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652369589"/>
        <w:docPartObj>
          <w:docPartGallery w:val="Table of Contents"/>
          <w:docPartUnique/>
        </w:docPartObj>
      </w:sdtPr>
      <w:sdtContent>
        <w:p w14:paraId="7E8F1E43" w14:textId="77777777" w:rsidR="006F13D1" w:rsidRDefault="00000000">
          <w:pPr>
            <w:pStyle w:val="af0"/>
          </w:pPr>
          <w:r>
            <w:t>Table of Contents</w:t>
          </w:r>
        </w:p>
        <w:p w14:paraId="5388D9EA" w14:textId="77777777" w:rsidR="006F13D1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441CBD4D" w14:textId="77777777" w:rsidR="006F13D1" w:rsidRDefault="00000000">
      <w:pPr>
        <w:pStyle w:val="1"/>
      </w:pPr>
      <w:bookmarkStart w:id="0" w:name="содержание"/>
      <w:r>
        <w:t>Содержание</w:t>
      </w:r>
    </w:p>
    <w:p w14:paraId="1D96FDE7" w14:textId="77777777" w:rsidR="006F13D1" w:rsidRDefault="00000000">
      <w:pPr>
        <w:pStyle w:val="Compact"/>
        <w:numPr>
          <w:ilvl w:val="0"/>
          <w:numId w:val="2"/>
        </w:numPr>
      </w:pPr>
      <w:r>
        <w:t>Описание предметной области</w:t>
      </w:r>
    </w:p>
    <w:p w14:paraId="449752F8" w14:textId="77777777" w:rsidR="006F13D1" w:rsidRDefault="00000000">
      <w:pPr>
        <w:pStyle w:val="Compact"/>
        <w:numPr>
          <w:ilvl w:val="1"/>
          <w:numId w:val="3"/>
        </w:numPr>
      </w:pPr>
      <w:r>
        <w:t>1.1 Постановка задачи</w:t>
      </w:r>
    </w:p>
    <w:p w14:paraId="7C56DBF1" w14:textId="77777777" w:rsidR="006F13D1" w:rsidRDefault="00000000">
      <w:pPr>
        <w:pStyle w:val="Compact"/>
        <w:numPr>
          <w:ilvl w:val="1"/>
          <w:numId w:val="3"/>
        </w:numPr>
      </w:pPr>
      <w:r>
        <w:t>1.2 Требования к системе</w:t>
      </w:r>
    </w:p>
    <w:p w14:paraId="2B40A350" w14:textId="77777777" w:rsidR="006F13D1" w:rsidRDefault="00000000">
      <w:pPr>
        <w:pStyle w:val="Compact"/>
        <w:numPr>
          <w:ilvl w:val="0"/>
          <w:numId w:val="2"/>
        </w:numPr>
      </w:pPr>
      <w:r>
        <w:t>Выбор технологического стека</w:t>
      </w:r>
    </w:p>
    <w:p w14:paraId="69C60A27" w14:textId="77777777" w:rsidR="006F13D1" w:rsidRDefault="00000000">
      <w:pPr>
        <w:pStyle w:val="Compact"/>
        <w:numPr>
          <w:ilvl w:val="1"/>
          <w:numId w:val="4"/>
        </w:numPr>
      </w:pPr>
      <w:r>
        <w:t>2.1 Серверная часть</w:t>
      </w:r>
    </w:p>
    <w:p w14:paraId="6D806F0E" w14:textId="77777777" w:rsidR="006F13D1" w:rsidRDefault="00000000">
      <w:pPr>
        <w:pStyle w:val="Compact"/>
        <w:numPr>
          <w:ilvl w:val="1"/>
          <w:numId w:val="4"/>
        </w:numPr>
      </w:pPr>
      <w:r>
        <w:t>2.2 Клиентская часть</w:t>
      </w:r>
    </w:p>
    <w:p w14:paraId="733153B5" w14:textId="77777777" w:rsidR="006F13D1" w:rsidRDefault="00000000">
      <w:pPr>
        <w:pStyle w:val="Compact"/>
        <w:numPr>
          <w:ilvl w:val="1"/>
          <w:numId w:val="4"/>
        </w:numPr>
      </w:pPr>
      <w:r>
        <w:t>2.3 Вспомогательные библиотеки</w:t>
      </w:r>
    </w:p>
    <w:p w14:paraId="46654F0C" w14:textId="77777777" w:rsidR="006F13D1" w:rsidRDefault="00000000">
      <w:pPr>
        <w:pStyle w:val="Compact"/>
        <w:numPr>
          <w:ilvl w:val="0"/>
          <w:numId w:val="2"/>
        </w:numPr>
      </w:pPr>
      <w:r>
        <w:t>Архитектура системы</w:t>
      </w:r>
    </w:p>
    <w:p w14:paraId="379668C9" w14:textId="77777777" w:rsidR="006F13D1" w:rsidRDefault="00000000">
      <w:pPr>
        <w:pStyle w:val="Compact"/>
        <w:numPr>
          <w:ilvl w:val="1"/>
          <w:numId w:val="5"/>
        </w:numPr>
      </w:pPr>
      <w:r>
        <w:t>3.1 Общая архитектура</w:t>
      </w:r>
    </w:p>
    <w:p w14:paraId="203EB04D" w14:textId="77777777" w:rsidR="006F13D1" w:rsidRDefault="00000000">
      <w:pPr>
        <w:pStyle w:val="Compact"/>
        <w:numPr>
          <w:ilvl w:val="1"/>
          <w:numId w:val="5"/>
        </w:numPr>
      </w:pPr>
      <w:r>
        <w:t>3.2 Паттерн Application Factory</w:t>
      </w:r>
    </w:p>
    <w:p w14:paraId="1FFE462D" w14:textId="77777777" w:rsidR="006F13D1" w:rsidRDefault="00000000">
      <w:pPr>
        <w:pStyle w:val="Compact"/>
        <w:numPr>
          <w:ilvl w:val="1"/>
          <w:numId w:val="5"/>
        </w:numPr>
      </w:pPr>
      <w:r>
        <w:t>3.3 Blueprint-архитектура</w:t>
      </w:r>
    </w:p>
    <w:p w14:paraId="78D6FBC5" w14:textId="77777777" w:rsidR="006F13D1" w:rsidRDefault="00000000">
      <w:pPr>
        <w:pStyle w:val="Compact"/>
        <w:numPr>
          <w:ilvl w:val="1"/>
          <w:numId w:val="5"/>
        </w:numPr>
      </w:pPr>
      <w:r>
        <w:t>3.4 Алгоритм поиска свободных временных слотов</w:t>
      </w:r>
    </w:p>
    <w:p w14:paraId="6A85A315" w14:textId="77777777" w:rsidR="006F13D1" w:rsidRDefault="00000000">
      <w:pPr>
        <w:pStyle w:val="Compact"/>
        <w:numPr>
          <w:ilvl w:val="1"/>
          <w:numId w:val="5"/>
        </w:numPr>
      </w:pPr>
      <w:r>
        <w:t>3.5 Структура файлов проекта</w:t>
      </w:r>
    </w:p>
    <w:p w14:paraId="23CE59D6" w14:textId="77777777" w:rsidR="006F13D1" w:rsidRDefault="00000000">
      <w:pPr>
        <w:pStyle w:val="Compact"/>
        <w:numPr>
          <w:ilvl w:val="0"/>
          <w:numId w:val="2"/>
        </w:numPr>
      </w:pPr>
      <w:r>
        <w:t>Функциональные возможности</w:t>
      </w:r>
    </w:p>
    <w:p w14:paraId="3E592E39" w14:textId="77777777" w:rsidR="006F13D1" w:rsidRDefault="00000000">
      <w:pPr>
        <w:pStyle w:val="Compact"/>
        <w:numPr>
          <w:ilvl w:val="1"/>
          <w:numId w:val="6"/>
        </w:numPr>
      </w:pPr>
      <w:r>
        <w:t>4.1 Клиентский модуль</w:t>
      </w:r>
    </w:p>
    <w:p w14:paraId="7E4F257B" w14:textId="77777777" w:rsidR="006F13D1" w:rsidRDefault="00000000">
      <w:pPr>
        <w:pStyle w:val="Compact"/>
        <w:numPr>
          <w:ilvl w:val="1"/>
          <w:numId w:val="6"/>
        </w:numPr>
      </w:pPr>
      <w:r>
        <w:t>4.2 Модуль аутентификации</w:t>
      </w:r>
    </w:p>
    <w:p w14:paraId="3D5DEBA6" w14:textId="77777777" w:rsidR="006F13D1" w:rsidRDefault="00000000">
      <w:pPr>
        <w:pStyle w:val="Compact"/>
        <w:numPr>
          <w:ilvl w:val="1"/>
          <w:numId w:val="6"/>
        </w:numPr>
      </w:pPr>
      <w:r>
        <w:t>4.3 Административная панель</w:t>
      </w:r>
    </w:p>
    <w:p w14:paraId="572624D5" w14:textId="77777777" w:rsidR="006F13D1" w:rsidRDefault="00000000">
      <w:pPr>
        <w:pStyle w:val="Compact"/>
        <w:numPr>
          <w:ilvl w:val="1"/>
          <w:numId w:val="6"/>
        </w:numPr>
      </w:pPr>
      <w:r>
        <w:t>4.4 Программный интерфейс</w:t>
      </w:r>
    </w:p>
    <w:p w14:paraId="6D5FDDF0" w14:textId="77777777" w:rsidR="006F13D1" w:rsidRDefault="00000000">
      <w:pPr>
        <w:pStyle w:val="Compact"/>
        <w:numPr>
          <w:ilvl w:val="0"/>
          <w:numId w:val="2"/>
        </w:numPr>
      </w:pPr>
      <w:r>
        <w:t>Проектирование базы данных</w:t>
      </w:r>
    </w:p>
    <w:p w14:paraId="11D222DF" w14:textId="77777777" w:rsidR="006F13D1" w:rsidRDefault="00000000">
      <w:pPr>
        <w:pStyle w:val="Compact"/>
        <w:numPr>
          <w:ilvl w:val="1"/>
          <w:numId w:val="7"/>
        </w:numPr>
      </w:pPr>
      <w:r>
        <w:t>5.1 Структура таблиц</w:t>
      </w:r>
    </w:p>
    <w:p w14:paraId="45908107" w14:textId="77777777" w:rsidR="006F13D1" w:rsidRDefault="00000000">
      <w:pPr>
        <w:pStyle w:val="Compact"/>
        <w:numPr>
          <w:ilvl w:val="1"/>
          <w:numId w:val="7"/>
        </w:numPr>
      </w:pPr>
      <w:r>
        <w:t>5.2 Диаграмма классов</w:t>
      </w:r>
    </w:p>
    <w:p w14:paraId="53B2D657" w14:textId="77777777" w:rsidR="006F13D1" w:rsidRDefault="00000000">
      <w:pPr>
        <w:pStyle w:val="Compact"/>
        <w:numPr>
          <w:ilvl w:val="1"/>
          <w:numId w:val="7"/>
        </w:numPr>
      </w:pPr>
      <w:r>
        <w:t>5.3 Жизненный цикл записи</w:t>
      </w:r>
    </w:p>
    <w:p w14:paraId="0ED5978F" w14:textId="77777777" w:rsidR="006F13D1" w:rsidRDefault="00000000">
      <w:pPr>
        <w:pStyle w:val="Compact"/>
        <w:numPr>
          <w:ilvl w:val="0"/>
          <w:numId w:val="2"/>
        </w:numPr>
      </w:pPr>
      <w:r>
        <w:t>Обеспечение безопасности</w:t>
      </w:r>
    </w:p>
    <w:p w14:paraId="3323F528" w14:textId="77777777" w:rsidR="006F13D1" w:rsidRDefault="00000000">
      <w:pPr>
        <w:pStyle w:val="FirstParagraph"/>
      </w:pPr>
      <w:r>
        <w:t>Нормативные ссылки</w:t>
      </w:r>
    </w:p>
    <w:p w14:paraId="0580DFD1" w14:textId="77777777" w:rsidR="006F13D1" w:rsidRDefault="00000000">
      <w:pPr>
        <w:pStyle w:val="a0"/>
      </w:pPr>
      <w:r>
        <w:t>Определения</w:t>
      </w:r>
    </w:p>
    <w:p w14:paraId="3C171810" w14:textId="77777777" w:rsidR="006F13D1" w:rsidRDefault="00000000">
      <w:pPr>
        <w:pStyle w:val="a0"/>
      </w:pPr>
      <w:r>
        <w:t>Обозначения и сокращения</w:t>
      </w:r>
    </w:p>
    <w:p w14:paraId="5D02EE0F" w14:textId="77777777" w:rsidR="006F13D1" w:rsidRDefault="00000000">
      <w:pPr>
        <w:pStyle w:val="a0"/>
      </w:pPr>
      <w:r>
        <w:t>Введение</w:t>
      </w:r>
    </w:p>
    <w:p w14:paraId="5473A3E5" w14:textId="77777777" w:rsidR="006F13D1" w:rsidRDefault="00000000">
      <w:pPr>
        <w:pStyle w:val="a0"/>
      </w:pPr>
      <w:r>
        <w:t>Заключение</w:t>
      </w:r>
    </w:p>
    <w:p w14:paraId="736357FD" w14:textId="77777777" w:rsidR="006F13D1" w:rsidRDefault="00000000">
      <w:pPr>
        <w:pStyle w:val="a0"/>
      </w:pPr>
      <w:r>
        <w:t>Список использованной литературы</w:t>
      </w:r>
    </w:p>
    <w:p w14:paraId="45336FE8" w14:textId="77777777" w:rsidR="006F13D1" w:rsidRDefault="00000000">
      <w:pPr>
        <w:pStyle w:val="a0"/>
      </w:pPr>
      <w:r>
        <w:t>Приложение 1. Исходный код модуля utils.py</w:t>
      </w:r>
    </w:p>
    <w:p w14:paraId="6158FFCE" w14:textId="77777777" w:rsidR="006F13D1" w:rsidRDefault="00000000">
      <w:pPr>
        <w:pStyle w:val="1"/>
      </w:pPr>
      <w:bookmarkStart w:id="1" w:name="нормативные-ссылки"/>
      <w:bookmarkEnd w:id="0"/>
      <w:r>
        <w:lastRenderedPageBreak/>
        <w:t>Нормативные ссылки</w:t>
      </w:r>
    </w:p>
    <w:p w14:paraId="2E5A6A96" w14:textId="77777777" w:rsidR="006F13D1" w:rsidRDefault="00000000">
      <w:pPr>
        <w:pStyle w:val="FirstParagraph"/>
      </w:pPr>
      <w:r>
        <w:t>В настоящем дипломном проекте использованы ссылки на следующие нормативные документы:</w:t>
      </w:r>
    </w:p>
    <w:p w14:paraId="5DB7D3C8" w14:textId="77777777" w:rsidR="006F13D1" w:rsidRDefault="00000000">
      <w:pPr>
        <w:pStyle w:val="Compact"/>
        <w:numPr>
          <w:ilvl w:val="0"/>
          <w:numId w:val="8"/>
        </w:numPr>
      </w:pPr>
      <w:r>
        <w:t>ГОСТ 34.601-90. Автоматизированные системы. Стадии создания</w:t>
      </w:r>
    </w:p>
    <w:p w14:paraId="704490F2" w14:textId="77777777" w:rsidR="006F13D1" w:rsidRDefault="00000000">
      <w:pPr>
        <w:pStyle w:val="Compact"/>
        <w:numPr>
          <w:ilvl w:val="0"/>
          <w:numId w:val="8"/>
        </w:numPr>
      </w:pPr>
      <w:r>
        <w:t>ГОСТ 34.003-90. Информационная технология. Комплекс стандартов на автоматизированные системы. Термины и определения</w:t>
      </w:r>
    </w:p>
    <w:p w14:paraId="11798655" w14:textId="77777777" w:rsidR="006F13D1" w:rsidRDefault="00000000">
      <w:pPr>
        <w:pStyle w:val="Compact"/>
        <w:numPr>
          <w:ilvl w:val="0"/>
          <w:numId w:val="8"/>
        </w:numPr>
      </w:pPr>
      <w:r>
        <w:t>ГОСТ Р ИСО/МЭК 9126-93. Информационная технология. Оценка программного продукта. Характеристики качества и руководство по их применению</w:t>
      </w:r>
    </w:p>
    <w:p w14:paraId="7E232C70" w14:textId="77777777" w:rsidR="006F13D1" w:rsidRPr="00AC684A" w:rsidRDefault="00000000">
      <w:pPr>
        <w:pStyle w:val="Compact"/>
        <w:numPr>
          <w:ilvl w:val="0"/>
          <w:numId w:val="8"/>
        </w:numPr>
        <w:rPr>
          <w:lang w:val="en-US"/>
        </w:rPr>
      </w:pPr>
      <w:r w:rsidRPr="00AC684A">
        <w:rPr>
          <w:lang w:val="en-US"/>
        </w:rPr>
        <w:t>RFC 7231. Hypertext Transfer Protocol (HTTP/1.1): Semantics and Content</w:t>
      </w:r>
    </w:p>
    <w:p w14:paraId="266CC26B" w14:textId="77777777" w:rsidR="006F13D1" w:rsidRDefault="00000000">
      <w:pPr>
        <w:pStyle w:val="1"/>
      </w:pPr>
      <w:bookmarkStart w:id="2" w:name="определения"/>
      <w:bookmarkEnd w:id="1"/>
      <w:r>
        <w:t>Определения</w:t>
      </w:r>
    </w:p>
    <w:p w14:paraId="356B54EB" w14:textId="77777777" w:rsidR="006F13D1" w:rsidRDefault="00000000">
      <w:pPr>
        <w:pStyle w:val="FirstParagraph"/>
      </w:pPr>
      <w:r>
        <w:t>В настоящем дипломном проекте применяются следующие термины с соответствующими определениями:</w:t>
      </w:r>
    </w:p>
    <w:p w14:paraId="71A5913C" w14:textId="77777777" w:rsidR="006F13D1" w:rsidRDefault="00000000">
      <w:pPr>
        <w:pStyle w:val="a0"/>
      </w:pPr>
      <w:r>
        <w:rPr>
          <w:b/>
          <w:bCs/>
        </w:rPr>
        <w:t>Веб-приложение</w:t>
      </w:r>
      <w:r>
        <w:t xml:space="preserve"> — программное обеспечение, доступное через браузер по протоколу HTTP/HTTPS без установки на стороне клиента.</w:t>
      </w:r>
    </w:p>
    <w:p w14:paraId="77C1B124" w14:textId="77777777" w:rsidR="006F13D1" w:rsidRDefault="00000000">
      <w:pPr>
        <w:pStyle w:val="a0"/>
      </w:pPr>
      <w:r>
        <w:rPr>
          <w:b/>
          <w:bCs/>
        </w:rPr>
        <w:t>ORM (Object-Relational Mapping)</w:t>
      </w:r>
      <w:r>
        <w:t xml:space="preserve"> — технология, обеспечивающая работу с реляционной базой данных посредством объектов языка программирования.</w:t>
      </w:r>
    </w:p>
    <w:p w14:paraId="5CB5A624" w14:textId="77777777" w:rsidR="006F13D1" w:rsidRDefault="00000000">
      <w:pPr>
        <w:pStyle w:val="a0"/>
      </w:pPr>
      <w:r>
        <w:rPr>
          <w:b/>
          <w:bCs/>
        </w:rPr>
        <w:t>Blueprint</w:t>
      </w:r>
      <w:r>
        <w:t xml:space="preserve"> — модульная единица Flask-приложения, объединяющая маршруты, формы и шаблоны одного функционального блока.</w:t>
      </w:r>
    </w:p>
    <w:p w14:paraId="3FB39ADB" w14:textId="77777777" w:rsidR="006F13D1" w:rsidRDefault="00000000">
      <w:pPr>
        <w:pStyle w:val="a0"/>
      </w:pPr>
      <w:r>
        <w:rPr>
          <w:b/>
          <w:bCs/>
        </w:rPr>
        <w:t>CSRF (Cross-Site Request Forgery)</w:t>
      </w:r>
      <w:r>
        <w:t xml:space="preserve"> — вид атаки, при которой вредоносный ресурс инициирует запросы от имени аутентифицированного пользователя.</w:t>
      </w:r>
    </w:p>
    <w:p w14:paraId="68488CFC" w14:textId="77777777" w:rsidR="006F13D1" w:rsidRDefault="00000000">
      <w:pPr>
        <w:pStyle w:val="a0"/>
      </w:pPr>
      <w:r>
        <w:rPr>
          <w:b/>
          <w:bCs/>
        </w:rPr>
        <w:t>Миграция базы данных</w:t>
      </w:r>
      <w:r>
        <w:t xml:space="preserve"> — управляемое версионирование схемы базы данных с возможностью наката и отката изменений.</w:t>
      </w:r>
    </w:p>
    <w:p w14:paraId="4255A00D" w14:textId="77777777" w:rsidR="006F13D1" w:rsidRDefault="00000000">
      <w:pPr>
        <w:pStyle w:val="a0"/>
      </w:pPr>
      <w:r>
        <w:rPr>
          <w:b/>
          <w:bCs/>
        </w:rPr>
        <w:t>Сессия</w:t>
      </w:r>
      <w:r>
        <w:t xml:space="preserve"> — механизм сохранения состояния пользователя между HTTP-запросами.</w:t>
      </w:r>
    </w:p>
    <w:p w14:paraId="69E9D9E7" w14:textId="77777777" w:rsidR="006F13D1" w:rsidRDefault="00000000">
      <w:pPr>
        <w:pStyle w:val="a0"/>
      </w:pPr>
      <w:r>
        <w:rPr>
          <w:b/>
          <w:bCs/>
        </w:rPr>
        <w:t>Слот</w:t>
      </w:r>
      <w:r>
        <w:t xml:space="preserve"> — минимальная единица времени (30 минут) для записи на услугу в расписании мастера.</w:t>
      </w:r>
    </w:p>
    <w:p w14:paraId="4B596230" w14:textId="77777777" w:rsidR="006F13D1" w:rsidRDefault="00000000">
      <w:pPr>
        <w:pStyle w:val="a0"/>
      </w:pPr>
      <w:r>
        <w:rPr>
          <w:b/>
          <w:bCs/>
        </w:rPr>
        <w:t>Роль пользователя</w:t>
      </w:r>
      <w:r>
        <w:t xml:space="preserve"> — набор прав доступа, определяющий допустимые действия пользователя в системе.</w:t>
      </w:r>
    </w:p>
    <w:p w14:paraId="3F189B29" w14:textId="77777777" w:rsidR="006F13D1" w:rsidRDefault="00000000">
      <w:pPr>
        <w:pStyle w:val="1"/>
      </w:pPr>
      <w:bookmarkStart w:id="3" w:name="обозначения-и-сокращения"/>
      <w:bookmarkEnd w:id="2"/>
      <w:r>
        <w:t>Обозначения и сокращения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54"/>
        <w:gridCol w:w="5151"/>
      </w:tblGrid>
      <w:tr w:rsidR="006F13D1" w14:paraId="230EA29E" w14:textId="77777777" w:rsidTr="006F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1" w:type="dxa"/>
          </w:tcPr>
          <w:p w14:paraId="2E0557ED" w14:textId="77777777" w:rsidR="006F13D1" w:rsidRDefault="00000000">
            <w:pPr>
              <w:pStyle w:val="Compact"/>
            </w:pPr>
            <w:r>
              <w:t>Сокращение</w:t>
            </w:r>
          </w:p>
        </w:tc>
        <w:tc>
          <w:tcPr>
            <w:tcW w:w="4118" w:type="dxa"/>
          </w:tcPr>
          <w:p w14:paraId="1E0AE562" w14:textId="77777777" w:rsidR="006F13D1" w:rsidRDefault="00000000">
            <w:pPr>
              <w:pStyle w:val="Compact"/>
            </w:pPr>
            <w:r>
              <w:t>Расшифровка</w:t>
            </w:r>
          </w:p>
        </w:tc>
      </w:tr>
      <w:tr w:rsidR="006F13D1" w:rsidRPr="00AC684A" w14:paraId="65768753" w14:textId="77777777">
        <w:tc>
          <w:tcPr>
            <w:tcW w:w="3801" w:type="dxa"/>
          </w:tcPr>
          <w:p w14:paraId="03813BDA" w14:textId="77777777" w:rsidR="006F13D1" w:rsidRDefault="00000000">
            <w:pPr>
              <w:pStyle w:val="Compact"/>
            </w:pPr>
            <w:r>
              <w:t>API</w:t>
            </w:r>
          </w:p>
        </w:tc>
        <w:tc>
          <w:tcPr>
            <w:tcW w:w="4118" w:type="dxa"/>
          </w:tcPr>
          <w:p w14:paraId="0FE1D35E" w14:textId="77777777" w:rsidR="006F13D1" w:rsidRPr="00AC684A" w:rsidRDefault="00000000">
            <w:pPr>
              <w:pStyle w:val="Compact"/>
              <w:rPr>
                <w:lang w:val="en-US"/>
              </w:rPr>
            </w:pPr>
            <w:r w:rsidRPr="00AC684A">
              <w:rPr>
                <w:lang w:val="en-US"/>
              </w:rPr>
              <w:t xml:space="preserve">Application Programming Interface — </w:t>
            </w:r>
            <w:r>
              <w:t>программный</w:t>
            </w:r>
            <w:r w:rsidRPr="00AC684A">
              <w:rPr>
                <w:lang w:val="en-US"/>
              </w:rPr>
              <w:t xml:space="preserve"> </w:t>
            </w:r>
            <w:r>
              <w:t>интерфейс</w:t>
            </w:r>
            <w:r w:rsidRPr="00AC684A">
              <w:rPr>
                <w:lang w:val="en-US"/>
              </w:rPr>
              <w:t xml:space="preserve"> </w:t>
            </w:r>
            <w:r>
              <w:t>приложения</w:t>
            </w:r>
          </w:p>
        </w:tc>
      </w:tr>
      <w:tr w:rsidR="006F13D1" w14:paraId="14AD5C2B" w14:textId="77777777">
        <w:tc>
          <w:tcPr>
            <w:tcW w:w="3801" w:type="dxa"/>
          </w:tcPr>
          <w:p w14:paraId="0F32749D" w14:textId="77777777" w:rsidR="006F13D1" w:rsidRDefault="00000000">
            <w:pPr>
              <w:pStyle w:val="Compact"/>
            </w:pPr>
            <w:r>
              <w:t>CRUD</w:t>
            </w:r>
          </w:p>
        </w:tc>
        <w:tc>
          <w:tcPr>
            <w:tcW w:w="4118" w:type="dxa"/>
          </w:tcPr>
          <w:p w14:paraId="1DB06F5F" w14:textId="77777777" w:rsidR="006F13D1" w:rsidRDefault="00000000">
            <w:pPr>
              <w:pStyle w:val="Compact"/>
            </w:pPr>
            <w:r>
              <w:t>Create, Read, Update, Delete — базовые операции с данными</w:t>
            </w:r>
          </w:p>
        </w:tc>
      </w:tr>
      <w:tr w:rsidR="006F13D1" w:rsidRPr="00AC684A" w14:paraId="009576AD" w14:textId="77777777">
        <w:tc>
          <w:tcPr>
            <w:tcW w:w="3801" w:type="dxa"/>
          </w:tcPr>
          <w:p w14:paraId="59B58A21" w14:textId="77777777" w:rsidR="006F13D1" w:rsidRDefault="00000000">
            <w:pPr>
              <w:pStyle w:val="Compact"/>
            </w:pPr>
            <w:r>
              <w:lastRenderedPageBreak/>
              <w:t>CSRF</w:t>
            </w:r>
          </w:p>
        </w:tc>
        <w:tc>
          <w:tcPr>
            <w:tcW w:w="4118" w:type="dxa"/>
          </w:tcPr>
          <w:p w14:paraId="2480E9C8" w14:textId="77777777" w:rsidR="006F13D1" w:rsidRPr="00AC684A" w:rsidRDefault="00000000">
            <w:pPr>
              <w:pStyle w:val="Compact"/>
              <w:rPr>
                <w:lang w:val="en-US"/>
              </w:rPr>
            </w:pPr>
            <w:r w:rsidRPr="00AC684A">
              <w:rPr>
                <w:lang w:val="en-US"/>
              </w:rPr>
              <w:t xml:space="preserve">Cross-Site Request Forgery — </w:t>
            </w:r>
            <w:r>
              <w:t>межсайтовая</w:t>
            </w:r>
            <w:r w:rsidRPr="00AC684A">
              <w:rPr>
                <w:lang w:val="en-US"/>
              </w:rPr>
              <w:t xml:space="preserve"> </w:t>
            </w:r>
            <w:r>
              <w:t>подделка</w:t>
            </w:r>
            <w:r w:rsidRPr="00AC684A">
              <w:rPr>
                <w:lang w:val="en-US"/>
              </w:rPr>
              <w:t xml:space="preserve"> </w:t>
            </w:r>
            <w:r>
              <w:t>запроса</w:t>
            </w:r>
          </w:p>
        </w:tc>
      </w:tr>
      <w:tr w:rsidR="006F13D1" w14:paraId="6BD96259" w14:textId="77777777">
        <w:tc>
          <w:tcPr>
            <w:tcW w:w="3801" w:type="dxa"/>
          </w:tcPr>
          <w:p w14:paraId="00F6763C" w14:textId="77777777" w:rsidR="006F13D1" w:rsidRDefault="00000000">
            <w:pPr>
              <w:pStyle w:val="Compact"/>
            </w:pPr>
            <w:r>
              <w:t>HTTP</w:t>
            </w:r>
          </w:p>
        </w:tc>
        <w:tc>
          <w:tcPr>
            <w:tcW w:w="4118" w:type="dxa"/>
          </w:tcPr>
          <w:p w14:paraId="0A2295CC" w14:textId="77777777" w:rsidR="006F13D1" w:rsidRDefault="00000000">
            <w:pPr>
              <w:pStyle w:val="Compact"/>
            </w:pPr>
            <w:r>
              <w:t>HyperText Transfer Protocol — протокол передачи гипертекста</w:t>
            </w:r>
          </w:p>
        </w:tc>
      </w:tr>
      <w:tr w:rsidR="006F13D1" w:rsidRPr="00AC684A" w14:paraId="3438EDA3" w14:textId="77777777">
        <w:tc>
          <w:tcPr>
            <w:tcW w:w="3801" w:type="dxa"/>
          </w:tcPr>
          <w:p w14:paraId="0D9EDA7B" w14:textId="77777777" w:rsidR="006F13D1" w:rsidRDefault="00000000">
            <w:pPr>
              <w:pStyle w:val="Compact"/>
            </w:pPr>
            <w:r>
              <w:t>MVC</w:t>
            </w:r>
          </w:p>
        </w:tc>
        <w:tc>
          <w:tcPr>
            <w:tcW w:w="4118" w:type="dxa"/>
          </w:tcPr>
          <w:p w14:paraId="22305BA8" w14:textId="77777777" w:rsidR="006F13D1" w:rsidRPr="00AC684A" w:rsidRDefault="00000000">
            <w:pPr>
              <w:pStyle w:val="Compact"/>
              <w:rPr>
                <w:lang w:val="en-US"/>
              </w:rPr>
            </w:pPr>
            <w:r w:rsidRPr="00AC684A">
              <w:rPr>
                <w:lang w:val="en-US"/>
              </w:rPr>
              <w:t xml:space="preserve">Model-View-Controller — </w:t>
            </w:r>
            <w:r>
              <w:t>архитектурный</w:t>
            </w:r>
            <w:r w:rsidRPr="00AC684A">
              <w:rPr>
                <w:lang w:val="en-US"/>
              </w:rPr>
              <w:t xml:space="preserve"> </w:t>
            </w:r>
            <w:r>
              <w:t>паттерн</w:t>
            </w:r>
          </w:p>
        </w:tc>
      </w:tr>
      <w:tr w:rsidR="006F13D1" w14:paraId="0419A413" w14:textId="77777777">
        <w:tc>
          <w:tcPr>
            <w:tcW w:w="3801" w:type="dxa"/>
          </w:tcPr>
          <w:p w14:paraId="07014323" w14:textId="77777777" w:rsidR="006F13D1" w:rsidRDefault="00000000">
            <w:pPr>
              <w:pStyle w:val="Compact"/>
            </w:pPr>
            <w:r>
              <w:t>ORM</w:t>
            </w:r>
          </w:p>
        </w:tc>
        <w:tc>
          <w:tcPr>
            <w:tcW w:w="4118" w:type="dxa"/>
          </w:tcPr>
          <w:p w14:paraId="56793CAD" w14:textId="77777777" w:rsidR="006F13D1" w:rsidRDefault="00000000">
            <w:pPr>
              <w:pStyle w:val="Compact"/>
            </w:pPr>
            <w:r>
              <w:t>Object-Relational Mapping — объектно-реляционное отображение</w:t>
            </w:r>
          </w:p>
        </w:tc>
      </w:tr>
      <w:tr w:rsidR="006F13D1" w14:paraId="097F4815" w14:textId="77777777">
        <w:tc>
          <w:tcPr>
            <w:tcW w:w="3801" w:type="dxa"/>
          </w:tcPr>
          <w:p w14:paraId="66B81D9B" w14:textId="77777777" w:rsidR="006F13D1" w:rsidRDefault="00000000">
            <w:pPr>
              <w:pStyle w:val="Compact"/>
            </w:pPr>
            <w:r>
              <w:t>SQL</w:t>
            </w:r>
          </w:p>
        </w:tc>
        <w:tc>
          <w:tcPr>
            <w:tcW w:w="4118" w:type="dxa"/>
          </w:tcPr>
          <w:p w14:paraId="40549FB2" w14:textId="77777777" w:rsidR="006F13D1" w:rsidRDefault="00000000">
            <w:pPr>
              <w:pStyle w:val="Compact"/>
            </w:pPr>
            <w:r>
              <w:t>Structured Query Language — язык структурированных запросов</w:t>
            </w:r>
          </w:p>
        </w:tc>
      </w:tr>
      <w:tr w:rsidR="006F13D1" w14:paraId="59BF7F6A" w14:textId="77777777">
        <w:tc>
          <w:tcPr>
            <w:tcW w:w="3801" w:type="dxa"/>
          </w:tcPr>
          <w:p w14:paraId="72FD0DFD" w14:textId="77777777" w:rsidR="006F13D1" w:rsidRDefault="00000000">
            <w:pPr>
              <w:pStyle w:val="Compact"/>
            </w:pPr>
            <w:r>
              <w:t>SSR</w:t>
            </w:r>
          </w:p>
        </w:tc>
        <w:tc>
          <w:tcPr>
            <w:tcW w:w="4118" w:type="dxa"/>
          </w:tcPr>
          <w:p w14:paraId="710EA43C" w14:textId="77777777" w:rsidR="006F13D1" w:rsidRDefault="00000000">
            <w:pPr>
              <w:pStyle w:val="Compact"/>
            </w:pPr>
            <w:r>
              <w:t>Server-Side Rendering — серверный рендеринг страниц</w:t>
            </w:r>
          </w:p>
        </w:tc>
      </w:tr>
      <w:tr w:rsidR="006F13D1" w14:paraId="5353CD34" w14:textId="77777777">
        <w:tc>
          <w:tcPr>
            <w:tcW w:w="3801" w:type="dxa"/>
          </w:tcPr>
          <w:p w14:paraId="2287FBD2" w14:textId="77777777" w:rsidR="006F13D1" w:rsidRDefault="00000000">
            <w:pPr>
              <w:pStyle w:val="Compact"/>
            </w:pPr>
            <w:r>
              <w:t>UUID</w:t>
            </w:r>
          </w:p>
        </w:tc>
        <w:tc>
          <w:tcPr>
            <w:tcW w:w="4118" w:type="dxa"/>
          </w:tcPr>
          <w:p w14:paraId="55D479DC" w14:textId="77777777" w:rsidR="006F13D1" w:rsidRDefault="00000000">
            <w:pPr>
              <w:pStyle w:val="Compact"/>
            </w:pPr>
            <w:r>
              <w:t>Universally Unique Identifier — универсальный уникальный идентификатор</w:t>
            </w:r>
          </w:p>
        </w:tc>
      </w:tr>
      <w:tr w:rsidR="006F13D1" w14:paraId="7C7466D8" w14:textId="77777777">
        <w:tc>
          <w:tcPr>
            <w:tcW w:w="3801" w:type="dxa"/>
          </w:tcPr>
          <w:p w14:paraId="50F42D64" w14:textId="77777777" w:rsidR="006F13D1" w:rsidRDefault="00000000">
            <w:pPr>
              <w:pStyle w:val="Compact"/>
            </w:pPr>
            <w:r>
              <w:t>WSGI</w:t>
            </w:r>
          </w:p>
        </w:tc>
        <w:tc>
          <w:tcPr>
            <w:tcW w:w="4118" w:type="dxa"/>
          </w:tcPr>
          <w:p w14:paraId="427E2594" w14:textId="77777777" w:rsidR="006F13D1" w:rsidRDefault="00000000">
            <w:pPr>
              <w:pStyle w:val="Compact"/>
            </w:pPr>
            <w:r>
              <w:t>Web Server Gateway Interface — интерфейс взаимодействия сервера и приложения</w:t>
            </w:r>
          </w:p>
        </w:tc>
      </w:tr>
      <w:tr w:rsidR="006F13D1" w:rsidRPr="00AC684A" w14:paraId="60CA4E71" w14:textId="77777777">
        <w:tc>
          <w:tcPr>
            <w:tcW w:w="3801" w:type="dxa"/>
          </w:tcPr>
          <w:p w14:paraId="189A62A2" w14:textId="77777777" w:rsidR="006F13D1" w:rsidRDefault="00000000">
            <w:pPr>
              <w:pStyle w:val="Compact"/>
            </w:pPr>
            <w:r>
              <w:t>XSS</w:t>
            </w:r>
          </w:p>
        </w:tc>
        <w:tc>
          <w:tcPr>
            <w:tcW w:w="4118" w:type="dxa"/>
          </w:tcPr>
          <w:p w14:paraId="75C6A58F" w14:textId="77777777" w:rsidR="006F13D1" w:rsidRPr="00AC684A" w:rsidRDefault="00000000">
            <w:pPr>
              <w:pStyle w:val="Compact"/>
              <w:rPr>
                <w:lang w:val="en-US"/>
              </w:rPr>
            </w:pPr>
            <w:r w:rsidRPr="00AC684A">
              <w:rPr>
                <w:lang w:val="en-US"/>
              </w:rPr>
              <w:t xml:space="preserve">Cross-Site Scripting — </w:t>
            </w:r>
            <w:r>
              <w:t>межсайтовый</w:t>
            </w:r>
            <w:r w:rsidRPr="00AC684A">
              <w:rPr>
                <w:lang w:val="en-US"/>
              </w:rPr>
              <w:t xml:space="preserve"> </w:t>
            </w:r>
            <w:proofErr w:type="spellStart"/>
            <w:r>
              <w:t>скриптинг</w:t>
            </w:r>
            <w:proofErr w:type="spellEnd"/>
          </w:p>
        </w:tc>
      </w:tr>
      <w:tr w:rsidR="006F13D1" w14:paraId="3622B225" w14:textId="77777777">
        <w:tc>
          <w:tcPr>
            <w:tcW w:w="3801" w:type="dxa"/>
          </w:tcPr>
          <w:p w14:paraId="4C3029AE" w14:textId="77777777" w:rsidR="006F13D1" w:rsidRDefault="00000000">
            <w:pPr>
              <w:pStyle w:val="Compact"/>
            </w:pPr>
            <w:r>
              <w:t>БД</w:t>
            </w:r>
          </w:p>
        </w:tc>
        <w:tc>
          <w:tcPr>
            <w:tcW w:w="4118" w:type="dxa"/>
          </w:tcPr>
          <w:p w14:paraId="6EBBCFE0" w14:textId="77777777" w:rsidR="006F13D1" w:rsidRDefault="00000000">
            <w:pPr>
              <w:pStyle w:val="Compact"/>
            </w:pPr>
            <w:r>
              <w:t>База данных</w:t>
            </w:r>
          </w:p>
        </w:tc>
      </w:tr>
      <w:tr w:rsidR="006F13D1" w14:paraId="475C0A80" w14:textId="77777777">
        <w:tc>
          <w:tcPr>
            <w:tcW w:w="3801" w:type="dxa"/>
          </w:tcPr>
          <w:p w14:paraId="6C191353" w14:textId="77777777" w:rsidR="006F13D1" w:rsidRDefault="00000000">
            <w:pPr>
              <w:pStyle w:val="Compact"/>
            </w:pPr>
            <w:r>
              <w:t>ФИО</w:t>
            </w:r>
          </w:p>
        </w:tc>
        <w:tc>
          <w:tcPr>
            <w:tcW w:w="4118" w:type="dxa"/>
          </w:tcPr>
          <w:p w14:paraId="190747D9" w14:textId="77777777" w:rsidR="006F13D1" w:rsidRDefault="00000000">
            <w:pPr>
              <w:pStyle w:val="Compact"/>
            </w:pPr>
            <w:r>
              <w:t>Фамилия, имя, отчество</w:t>
            </w:r>
          </w:p>
        </w:tc>
      </w:tr>
    </w:tbl>
    <w:p w14:paraId="310BB2F5" w14:textId="77777777" w:rsidR="006F13D1" w:rsidRDefault="00000000">
      <w:pPr>
        <w:pStyle w:val="a0"/>
      </w:pPr>
      <w:r>
        <w:t>Таблица 1 — Обозначения и сокращения</w:t>
      </w:r>
    </w:p>
    <w:p w14:paraId="28DD2E68" w14:textId="77777777" w:rsidR="006F13D1" w:rsidRDefault="00000000">
      <w:pPr>
        <w:pStyle w:val="1"/>
      </w:pPr>
      <w:bookmarkStart w:id="4" w:name="введение"/>
      <w:bookmarkEnd w:id="3"/>
      <w:r>
        <w:t>Введение</w:t>
      </w:r>
    </w:p>
    <w:p w14:paraId="484A179C" w14:textId="77777777" w:rsidR="006F13D1" w:rsidRDefault="00000000">
      <w:pPr>
        <w:pStyle w:val="FirstParagraph"/>
      </w:pPr>
      <w:r>
        <w:t>Автоматизация процессов обслуживания клиентов является одним из ключевых направлений цифровизации малого и среднего бизнеса. Предприятия сферы автосервиса, работающие без специализированных систем управления, сталкиваются с рядом типичных проблем: ручное ведение записей приводит к ошибкам и двойным бронированиям, отсутствие истории обслуживания затрудняет работу с постоянными клиентами, а непрозрачность загрузки мастеров снижает эффективность использования ресурсов.</w:t>
      </w:r>
    </w:p>
    <w:p w14:paraId="5D788E9E" w14:textId="77777777" w:rsidR="006F13D1" w:rsidRDefault="00000000">
      <w:pPr>
        <w:pStyle w:val="a0"/>
      </w:pPr>
      <w:r>
        <w:t>Целью настоящего дипломного проекта является разработка веб-приложения для управления автосервисом, автоматизирующего процессы записи клиентов, управления персоналом и каталогом услуг.</w:t>
      </w:r>
    </w:p>
    <w:p w14:paraId="75042028" w14:textId="77777777" w:rsidR="006F13D1" w:rsidRDefault="00000000">
      <w:pPr>
        <w:pStyle w:val="a0"/>
      </w:pPr>
      <w:r>
        <w:t>Для достижения поставленной цели решаются следующие задачи:</w:t>
      </w:r>
    </w:p>
    <w:p w14:paraId="3A5299CA" w14:textId="77777777" w:rsidR="006F13D1" w:rsidRDefault="00000000">
      <w:pPr>
        <w:pStyle w:val="Compact"/>
        <w:numPr>
          <w:ilvl w:val="0"/>
          <w:numId w:val="9"/>
        </w:numPr>
      </w:pPr>
      <w:r>
        <w:t>анализ предметной области и формирование требований к системе;</w:t>
      </w:r>
    </w:p>
    <w:p w14:paraId="0DE2AC95" w14:textId="77777777" w:rsidR="006F13D1" w:rsidRDefault="00000000">
      <w:pPr>
        <w:pStyle w:val="Compact"/>
        <w:numPr>
          <w:ilvl w:val="0"/>
          <w:numId w:val="9"/>
        </w:numPr>
      </w:pPr>
      <w:r>
        <w:t>выбор и обоснование технологического стека;</w:t>
      </w:r>
    </w:p>
    <w:p w14:paraId="4C038D92" w14:textId="77777777" w:rsidR="006F13D1" w:rsidRDefault="00000000">
      <w:pPr>
        <w:pStyle w:val="Compact"/>
        <w:numPr>
          <w:ilvl w:val="0"/>
          <w:numId w:val="9"/>
        </w:numPr>
      </w:pPr>
      <w:r>
        <w:t>проектирование архитектуры и схемы базы данных;</w:t>
      </w:r>
    </w:p>
    <w:p w14:paraId="3F5AF1C8" w14:textId="77777777" w:rsidR="006F13D1" w:rsidRDefault="00000000">
      <w:pPr>
        <w:pStyle w:val="Compact"/>
        <w:numPr>
          <w:ilvl w:val="0"/>
          <w:numId w:val="9"/>
        </w:numPr>
      </w:pPr>
      <w:r>
        <w:lastRenderedPageBreak/>
        <w:t>реализация клиентского и административного модулей;</w:t>
      </w:r>
    </w:p>
    <w:p w14:paraId="1EFA5409" w14:textId="77777777" w:rsidR="006F13D1" w:rsidRDefault="00000000">
      <w:pPr>
        <w:pStyle w:val="Compact"/>
        <w:numPr>
          <w:ilvl w:val="0"/>
          <w:numId w:val="9"/>
        </w:numPr>
      </w:pPr>
      <w:r>
        <w:t>обеспечение безопасности приложения.</w:t>
      </w:r>
    </w:p>
    <w:p w14:paraId="04769099" w14:textId="77777777" w:rsidR="006F13D1" w:rsidRDefault="00000000">
      <w:pPr>
        <w:pStyle w:val="FirstParagraph"/>
      </w:pPr>
      <w:r>
        <w:t>Практическая значимость работы состоит в том, что разработанная система может быть применена в реальных условиях малого автосервиса без значительных затрат на инфраструктуру.</w:t>
      </w:r>
    </w:p>
    <w:p w14:paraId="53960151" w14:textId="77777777" w:rsidR="006F13D1" w:rsidRDefault="00000000">
      <w:pPr>
        <w:pStyle w:val="1"/>
      </w:pPr>
      <w:bookmarkStart w:id="5" w:name="описание-предметной-области"/>
      <w:bookmarkEnd w:id="4"/>
      <w:r>
        <w:t>1. Описание предметной области</w:t>
      </w:r>
    </w:p>
    <w:p w14:paraId="3CBD620F" w14:textId="77777777" w:rsidR="006F13D1" w:rsidRDefault="00000000">
      <w:pPr>
        <w:pStyle w:val="2"/>
      </w:pPr>
      <w:bookmarkStart w:id="6" w:name="постановка-задачи"/>
      <w:r>
        <w:t>1.1 Постановка задачи</w:t>
      </w:r>
    </w:p>
    <w:p w14:paraId="4867A6ED" w14:textId="77777777" w:rsidR="006F13D1" w:rsidRDefault="00000000">
      <w:pPr>
        <w:pStyle w:val="FirstParagraph"/>
      </w:pPr>
      <w:r>
        <w:t>Объектом автоматизации является малый автосервис с персоналом от 3 до 15 мастеров, обслуживающий частных клиентов. Типичная проблематика таких предприятий включает:</w:t>
      </w:r>
    </w:p>
    <w:p w14:paraId="4B7BA4E5" w14:textId="77777777" w:rsidR="006F13D1" w:rsidRDefault="00000000">
      <w:pPr>
        <w:pStyle w:val="Compact"/>
        <w:numPr>
          <w:ilvl w:val="0"/>
          <w:numId w:val="10"/>
        </w:numPr>
      </w:pPr>
      <w:r>
        <w:t>запись клиентов осуществляется по телефону или в мессенджерах без единой системы;</w:t>
      </w:r>
    </w:p>
    <w:p w14:paraId="6171B404" w14:textId="77777777" w:rsidR="006F13D1" w:rsidRDefault="00000000">
      <w:pPr>
        <w:pStyle w:val="Compact"/>
        <w:numPr>
          <w:ilvl w:val="0"/>
          <w:numId w:val="10"/>
        </w:numPr>
      </w:pPr>
      <w:r>
        <w:t>расписание мастеров ведётся в бумажных журналах или в таблицах;</w:t>
      </w:r>
    </w:p>
    <w:p w14:paraId="6213DA96" w14:textId="77777777" w:rsidR="006F13D1" w:rsidRDefault="00000000">
      <w:pPr>
        <w:pStyle w:val="Compact"/>
        <w:numPr>
          <w:ilvl w:val="0"/>
          <w:numId w:val="10"/>
        </w:numPr>
      </w:pPr>
      <w:r>
        <w:t>отсутствует возможность онлайн-записи для клиентов;</w:t>
      </w:r>
    </w:p>
    <w:p w14:paraId="2EB5A43B" w14:textId="77777777" w:rsidR="006F13D1" w:rsidRDefault="00000000">
      <w:pPr>
        <w:pStyle w:val="Compact"/>
        <w:numPr>
          <w:ilvl w:val="0"/>
          <w:numId w:val="10"/>
        </w:numPr>
      </w:pPr>
      <w:r>
        <w:t>история обслуживания автомобиля не сохраняется в структурированном виде.</w:t>
      </w:r>
    </w:p>
    <w:p w14:paraId="096A28F4" w14:textId="77777777" w:rsidR="006F13D1" w:rsidRDefault="00000000">
      <w:pPr>
        <w:pStyle w:val="FirstParagraph"/>
      </w:pPr>
      <w:r>
        <w:t>Разрабатываемая система должна устранить перечисленные недостатки и предоставить следующий функционал:</w:t>
      </w:r>
    </w:p>
    <w:p w14:paraId="48B1D0FD" w14:textId="77777777" w:rsidR="006F13D1" w:rsidRDefault="00000000">
      <w:pPr>
        <w:pStyle w:val="Compact"/>
        <w:numPr>
          <w:ilvl w:val="0"/>
          <w:numId w:val="11"/>
        </w:numPr>
      </w:pPr>
      <w:r>
        <w:t>публичный сайт-витрину с каталогом услуг и возможностью онлайн-записи;</w:t>
      </w:r>
    </w:p>
    <w:p w14:paraId="68AB4429" w14:textId="77777777" w:rsidR="006F13D1" w:rsidRDefault="00000000">
      <w:pPr>
        <w:pStyle w:val="Compact"/>
        <w:numPr>
          <w:ilvl w:val="0"/>
          <w:numId w:val="11"/>
        </w:numPr>
      </w:pPr>
      <w:r>
        <w:t>личный кабинет клиента с историей записей;</w:t>
      </w:r>
    </w:p>
    <w:p w14:paraId="0D62D953" w14:textId="77777777" w:rsidR="006F13D1" w:rsidRDefault="00000000">
      <w:pPr>
        <w:pStyle w:val="Compact"/>
        <w:numPr>
          <w:ilvl w:val="0"/>
          <w:numId w:val="11"/>
        </w:numPr>
      </w:pPr>
      <w:r>
        <w:t>административную панель для управления записями, услугами и персоналом;</w:t>
      </w:r>
    </w:p>
    <w:p w14:paraId="2438055E" w14:textId="77777777" w:rsidR="006F13D1" w:rsidRDefault="00000000">
      <w:pPr>
        <w:pStyle w:val="Compact"/>
        <w:numPr>
          <w:ilvl w:val="0"/>
          <w:numId w:val="11"/>
        </w:numPr>
      </w:pPr>
      <w:r>
        <w:t>автоматическую проверку доступности мастера при бронировании.</w:t>
      </w:r>
    </w:p>
    <w:p w14:paraId="1432B42D" w14:textId="77777777" w:rsidR="006F13D1" w:rsidRDefault="00000000">
      <w:pPr>
        <w:pStyle w:val="2"/>
      </w:pPr>
      <w:bookmarkStart w:id="7" w:name="требования-к-системе"/>
      <w:bookmarkEnd w:id="6"/>
      <w:r>
        <w:t>1.2 Требования к системе</w:t>
      </w:r>
    </w:p>
    <w:p w14:paraId="7836F1B2" w14:textId="77777777" w:rsidR="006F13D1" w:rsidRDefault="00000000">
      <w:pPr>
        <w:pStyle w:val="FirstParagraph"/>
      </w:pPr>
      <w:r>
        <w:t>Таблица 2 — Функциональные требования к системе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42"/>
        <w:gridCol w:w="4572"/>
        <w:gridCol w:w="4191"/>
      </w:tblGrid>
      <w:tr w:rsidR="006F13D1" w14:paraId="3F496DE1" w14:textId="77777777" w:rsidTr="006F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dxa"/>
          </w:tcPr>
          <w:p w14:paraId="6EE32136" w14:textId="77777777" w:rsidR="006F13D1" w:rsidRDefault="00000000">
            <w:pPr>
              <w:pStyle w:val="Compact"/>
            </w:pPr>
            <w:r>
              <w:t>№</w:t>
            </w:r>
          </w:p>
        </w:tc>
        <w:tc>
          <w:tcPr>
            <w:tcW w:w="3655" w:type="dxa"/>
          </w:tcPr>
          <w:p w14:paraId="1A7E1605" w14:textId="77777777" w:rsidR="006F13D1" w:rsidRDefault="00000000">
            <w:pPr>
              <w:pStyle w:val="Compact"/>
            </w:pPr>
            <w:r>
              <w:t>Требование</w:t>
            </w:r>
          </w:p>
        </w:tc>
        <w:tc>
          <w:tcPr>
            <w:tcW w:w="3350" w:type="dxa"/>
          </w:tcPr>
          <w:p w14:paraId="721F8BF7" w14:textId="77777777" w:rsidR="006F13D1" w:rsidRDefault="00000000">
            <w:pPr>
              <w:pStyle w:val="Compact"/>
            </w:pPr>
            <w:r>
              <w:t>Приоритет</w:t>
            </w:r>
          </w:p>
        </w:tc>
      </w:tr>
      <w:tr w:rsidR="006F13D1" w14:paraId="5C785647" w14:textId="77777777">
        <w:tc>
          <w:tcPr>
            <w:tcW w:w="913" w:type="dxa"/>
          </w:tcPr>
          <w:p w14:paraId="7F0920FC" w14:textId="77777777" w:rsidR="006F13D1" w:rsidRDefault="00000000">
            <w:pPr>
              <w:pStyle w:val="Compact"/>
            </w:pPr>
            <w:r>
              <w:t>1</w:t>
            </w:r>
          </w:p>
        </w:tc>
        <w:tc>
          <w:tcPr>
            <w:tcW w:w="3655" w:type="dxa"/>
          </w:tcPr>
          <w:p w14:paraId="1C4351FE" w14:textId="77777777" w:rsidR="006F13D1" w:rsidRDefault="00000000">
            <w:pPr>
              <w:pStyle w:val="Compact"/>
            </w:pPr>
            <w:r>
              <w:t>Регистрация и аутентификация пользователей</w:t>
            </w:r>
          </w:p>
        </w:tc>
        <w:tc>
          <w:tcPr>
            <w:tcW w:w="3350" w:type="dxa"/>
          </w:tcPr>
          <w:p w14:paraId="5DAD4D38" w14:textId="77777777" w:rsidR="006F13D1" w:rsidRDefault="00000000">
            <w:pPr>
              <w:pStyle w:val="Compact"/>
            </w:pPr>
            <w:r>
              <w:t>Высокий</w:t>
            </w:r>
          </w:p>
        </w:tc>
      </w:tr>
      <w:tr w:rsidR="006F13D1" w14:paraId="20CA6734" w14:textId="77777777">
        <w:tc>
          <w:tcPr>
            <w:tcW w:w="913" w:type="dxa"/>
          </w:tcPr>
          <w:p w14:paraId="0F92C214" w14:textId="77777777" w:rsidR="006F13D1" w:rsidRDefault="00000000">
            <w:pPr>
              <w:pStyle w:val="Compact"/>
            </w:pPr>
            <w:r>
              <w:t>2</w:t>
            </w:r>
          </w:p>
        </w:tc>
        <w:tc>
          <w:tcPr>
            <w:tcW w:w="3655" w:type="dxa"/>
          </w:tcPr>
          <w:p w14:paraId="0C2C3C68" w14:textId="77777777" w:rsidR="006F13D1" w:rsidRDefault="00000000">
            <w:pPr>
              <w:pStyle w:val="Compact"/>
            </w:pPr>
            <w:r>
              <w:t>Онлайн-запись с выбором услуги, мастера, даты и времени</w:t>
            </w:r>
          </w:p>
        </w:tc>
        <w:tc>
          <w:tcPr>
            <w:tcW w:w="3350" w:type="dxa"/>
          </w:tcPr>
          <w:p w14:paraId="18160BAB" w14:textId="77777777" w:rsidR="006F13D1" w:rsidRDefault="00000000">
            <w:pPr>
              <w:pStyle w:val="Compact"/>
            </w:pPr>
            <w:r>
              <w:t>Высокий</w:t>
            </w:r>
          </w:p>
        </w:tc>
      </w:tr>
      <w:tr w:rsidR="006F13D1" w14:paraId="6324A714" w14:textId="77777777">
        <w:tc>
          <w:tcPr>
            <w:tcW w:w="913" w:type="dxa"/>
          </w:tcPr>
          <w:p w14:paraId="0FE605B1" w14:textId="77777777" w:rsidR="006F13D1" w:rsidRDefault="00000000">
            <w:pPr>
              <w:pStyle w:val="Compact"/>
            </w:pPr>
            <w:r>
              <w:t>3</w:t>
            </w:r>
          </w:p>
        </w:tc>
        <w:tc>
          <w:tcPr>
            <w:tcW w:w="3655" w:type="dxa"/>
          </w:tcPr>
          <w:p w14:paraId="06751BF0" w14:textId="77777777" w:rsidR="006F13D1" w:rsidRDefault="00000000">
            <w:pPr>
              <w:pStyle w:val="Compact"/>
            </w:pPr>
            <w:r>
              <w:t>Автоматическая проверка занятости мастера</w:t>
            </w:r>
          </w:p>
        </w:tc>
        <w:tc>
          <w:tcPr>
            <w:tcW w:w="3350" w:type="dxa"/>
          </w:tcPr>
          <w:p w14:paraId="55BD8859" w14:textId="77777777" w:rsidR="006F13D1" w:rsidRDefault="00000000">
            <w:pPr>
              <w:pStyle w:val="Compact"/>
            </w:pPr>
            <w:r>
              <w:t>Высокий</w:t>
            </w:r>
          </w:p>
        </w:tc>
      </w:tr>
      <w:tr w:rsidR="006F13D1" w14:paraId="2CF5A90D" w14:textId="77777777">
        <w:tc>
          <w:tcPr>
            <w:tcW w:w="913" w:type="dxa"/>
          </w:tcPr>
          <w:p w14:paraId="102AA7EC" w14:textId="77777777" w:rsidR="006F13D1" w:rsidRDefault="00000000">
            <w:pPr>
              <w:pStyle w:val="Compact"/>
            </w:pPr>
            <w:r>
              <w:t>4</w:t>
            </w:r>
          </w:p>
        </w:tc>
        <w:tc>
          <w:tcPr>
            <w:tcW w:w="3655" w:type="dxa"/>
          </w:tcPr>
          <w:p w14:paraId="4F78D3A9" w14:textId="77777777" w:rsidR="006F13D1" w:rsidRDefault="00000000">
            <w:pPr>
              <w:pStyle w:val="Compact"/>
            </w:pPr>
            <w:r>
              <w:t>Управление статусами записей</w:t>
            </w:r>
          </w:p>
        </w:tc>
        <w:tc>
          <w:tcPr>
            <w:tcW w:w="3350" w:type="dxa"/>
          </w:tcPr>
          <w:p w14:paraId="695CECCF" w14:textId="77777777" w:rsidR="006F13D1" w:rsidRDefault="00000000">
            <w:pPr>
              <w:pStyle w:val="Compact"/>
            </w:pPr>
            <w:r>
              <w:t>Высокий</w:t>
            </w:r>
          </w:p>
        </w:tc>
      </w:tr>
      <w:tr w:rsidR="006F13D1" w14:paraId="53F639DD" w14:textId="77777777">
        <w:tc>
          <w:tcPr>
            <w:tcW w:w="913" w:type="dxa"/>
          </w:tcPr>
          <w:p w14:paraId="6763281E" w14:textId="77777777" w:rsidR="006F13D1" w:rsidRDefault="00000000">
            <w:pPr>
              <w:pStyle w:val="Compact"/>
            </w:pPr>
            <w:r>
              <w:t>5</w:t>
            </w:r>
          </w:p>
        </w:tc>
        <w:tc>
          <w:tcPr>
            <w:tcW w:w="3655" w:type="dxa"/>
          </w:tcPr>
          <w:p w14:paraId="62070347" w14:textId="77777777" w:rsidR="006F13D1" w:rsidRDefault="00000000">
            <w:pPr>
              <w:pStyle w:val="Compact"/>
            </w:pPr>
            <w:r>
              <w:t>CRUD для услуг и категорий</w:t>
            </w:r>
          </w:p>
        </w:tc>
        <w:tc>
          <w:tcPr>
            <w:tcW w:w="3350" w:type="dxa"/>
          </w:tcPr>
          <w:p w14:paraId="4215A8B7" w14:textId="77777777" w:rsidR="006F13D1" w:rsidRDefault="00000000">
            <w:pPr>
              <w:pStyle w:val="Compact"/>
            </w:pPr>
            <w:r>
              <w:t>Высокий</w:t>
            </w:r>
          </w:p>
        </w:tc>
      </w:tr>
      <w:tr w:rsidR="006F13D1" w14:paraId="57A791E8" w14:textId="77777777">
        <w:tc>
          <w:tcPr>
            <w:tcW w:w="913" w:type="dxa"/>
          </w:tcPr>
          <w:p w14:paraId="2816B4C5" w14:textId="77777777" w:rsidR="006F13D1" w:rsidRDefault="00000000">
            <w:pPr>
              <w:pStyle w:val="Compact"/>
            </w:pPr>
            <w:r>
              <w:t>6</w:t>
            </w:r>
          </w:p>
        </w:tc>
        <w:tc>
          <w:tcPr>
            <w:tcW w:w="3655" w:type="dxa"/>
          </w:tcPr>
          <w:p w14:paraId="0A21A91C" w14:textId="77777777" w:rsidR="006F13D1" w:rsidRDefault="00000000">
            <w:pPr>
              <w:pStyle w:val="Compact"/>
            </w:pPr>
            <w:r>
              <w:t>CRUD для сотрудников и их расписаний</w:t>
            </w:r>
          </w:p>
        </w:tc>
        <w:tc>
          <w:tcPr>
            <w:tcW w:w="3350" w:type="dxa"/>
          </w:tcPr>
          <w:p w14:paraId="48614BD9" w14:textId="77777777" w:rsidR="006F13D1" w:rsidRDefault="00000000">
            <w:pPr>
              <w:pStyle w:val="Compact"/>
            </w:pPr>
            <w:r>
              <w:t>Высокий</w:t>
            </w:r>
          </w:p>
        </w:tc>
      </w:tr>
      <w:tr w:rsidR="006F13D1" w14:paraId="3B782730" w14:textId="77777777">
        <w:tc>
          <w:tcPr>
            <w:tcW w:w="913" w:type="dxa"/>
          </w:tcPr>
          <w:p w14:paraId="52955576" w14:textId="77777777" w:rsidR="006F13D1" w:rsidRDefault="00000000">
            <w:pPr>
              <w:pStyle w:val="Compact"/>
            </w:pPr>
            <w:r>
              <w:t>7</w:t>
            </w:r>
          </w:p>
        </w:tc>
        <w:tc>
          <w:tcPr>
            <w:tcW w:w="3655" w:type="dxa"/>
          </w:tcPr>
          <w:p w14:paraId="45FC6416" w14:textId="77777777" w:rsidR="006F13D1" w:rsidRDefault="00000000">
            <w:pPr>
              <w:pStyle w:val="Compact"/>
            </w:pPr>
            <w:r>
              <w:t>Система отзывов с модерацией</w:t>
            </w:r>
          </w:p>
        </w:tc>
        <w:tc>
          <w:tcPr>
            <w:tcW w:w="3350" w:type="dxa"/>
          </w:tcPr>
          <w:p w14:paraId="7E98801F" w14:textId="77777777" w:rsidR="006F13D1" w:rsidRDefault="00000000">
            <w:pPr>
              <w:pStyle w:val="Compact"/>
            </w:pPr>
            <w:r>
              <w:t>Средний</w:t>
            </w:r>
          </w:p>
        </w:tc>
      </w:tr>
      <w:tr w:rsidR="006F13D1" w14:paraId="35E9BFBE" w14:textId="77777777">
        <w:tc>
          <w:tcPr>
            <w:tcW w:w="913" w:type="dxa"/>
          </w:tcPr>
          <w:p w14:paraId="0B843515" w14:textId="77777777" w:rsidR="006F13D1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3655" w:type="dxa"/>
          </w:tcPr>
          <w:p w14:paraId="69F51588" w14:textId="77777777" w:rsidR="006F13D1" w:rsidRDefault="00000000">
            <w:pPr>
              <w:pStyle w:val="Compact"/>
            </w:pPr>
            <w:r>
              <w:t>Дашборд с аналитикой и графиками</w:t>
            </w:r>
          </w:p>
        </w:tc>
        <w:tc>
          <w:tcPr>
            <w:tcW w:w="3350" w:type="dxa"/>
          </w:tcPr>
          <w:p w14:paraId="7A47F75E" w14:textId="77777777" w:rsidR="006F13D1" w:rsidRDefault="00000000">
            <w:pPr>
              <w:pStyle w:val="Compact"/>
            </w:pPr>
            <w:r>
              <w:t>Средний</w:t>
            </w:r>
          </w:p>
        </w:tc>
      </w:tr>
      <w:tr w:rsidR="006F13D1" w14:paraId="6A0DBB75" w14:textId="77777777">
        <w:tc>
          <w:tcPr>
            <w:tcW w:w="913" w:type="dxa"/>
          </w:tcPr>
          <w:p w14:paraId="636DB9C2" w14:textId="77777777" w:rsidR="006F13D1" w:rsidRDefault="00000000">
            <w:pPr>
              <w:pStyle w:val="Compact"/>
            </w:pPr>
            <w:r>
              <w:t>9</w:t>
            </w:r>
          </w:p>
        </w:tc>
        <w:tc>
          <w:tcPr>
            <w:tcW w:w="3655" w:type="dxa"/>
          </w:tcPr>
          <w:p w14:paraId="037C2A3C" w14:textId="77777777" w:rsidR="006F13D1" w:rsidRDefault="00000000">
            <w:pPr>
              <w:pStyle w:val="Compact"/>
            </w:pPr>
            <w:r>
              <w:t>Загрузка изображений для услуг и профилей</w:t>
            </w:r>
          </w:p>
        </w:tc>
        <w:tc>
          <w:tcPr>
            <w:tcW w:w="3350" w:type="dxa"/>
          </w:tcPr>
          <w:p w14:paraId="4D6D02B5" w14:textId="77777777" w:rsidR="006F13D1" w:rsidRDefault="00000000">
            <w:pPr>
              <w:pStyle w:val="Compact"/>
            </w:pPr>
            <w:r>
              <w:t>Средний</w:t>
            </w:r>
          </w:p>
        </w:tc>
      </w:tr>
      <w:tr w:rsidR="006F13D1" w14:paraId="6FBE6B89" w14:textId="77777777">
        <w:tc>
          <w:tcPr>
            <w:tcW w:w="913" w:type="dxa"/>
          </w:tcPr>
          <w:p w14:paraId="2BDD7250" w14:textId="77777777" w:rsidR="006F13D1" w:rsidRDefault="00000000">
            <w:pPr>
              <w:pStyle w:val="Compact"/>
            </w:pPr>
            <w:r>
              <w:t>10</w:t>
            </w:r>
          </w:p>
        </w:tc>
        <w:tc>
          <w:tcPr>
            <w:tcW w:w="3655" w:type="dxa"/>
          </w:tcPr>
          <w:p w14:paraId="697735BC" w14:textId="77777777" w:rsidR="006F13D1" w:rsidRDefault="00000000">
            <w:pPr>
              <w:pStyle w:val="Compact"/>
            </w:pPr>
            <w:r>
              <w:t>Блокировка пользователей администратором</w:t>
            </w:r>
          </w:p>
        </w:tc>
        <w:tc>
          <w:tcPr>
            <w:tcW w:w="3350" w:type="dxa"/>
          </w:tcPr>
          <w:p w14:paraId="1D5562DD" w14:textId="77777777" w:rsidR="006F13D1" w:rsidRDefault="00000000">
            <w:pPr>
              <w:pStyle w:val="Compact"/>
            </w:pPr>
            <w:r>
              <w:t>Низкий</w:t>
            </w:r>
          </w:p>
        </w:tc>
      </w:tr>
    </w:tbl>
    <w:p w14:paraId="773049E6" w14:textId="77777777" w:rsidR="006F13D1" w:rsidRDefault="00000000">
      <w:pPr>
        <w:pStyle w:val="a0"/>
      </w:pPr>
      <w:r>
        <w:t>Нефункциональные требования:</w:t>
      </w:r>
    </w:p>
    <w:p w14:paraId="128FE263" w14:textId="77777777" w:rsidR="006F13D1" w:rsidRDefault="00000000">
      <w:pPr>
        <w:pStyle w:val="Compact"/>
        <w:numPr>
          <w:ilvl w:val="0"/>
          <w:numId w:val="12"/>
        </w:numPr>
      </w:pPr>
      <w:r>
        <w:t>защита от CSRF-атак, SQL-инъекций и XSS;</w:t>
      </w:r>
    </w:p>
    <w:p w14:paraId="34EC9DBF" w14:textId="77777777" w:rsidR="006F13D1" w:rsidRDefault="00000000">
      <w:pPr>
        <w:pStyle w:val="Compact"/>
        <w:numPr>
          <w:ilvl w:val="0"/>
          <w:numId w:val="12"/>
        </w:numPr>
      </w:pPr>
      <w:r>
        <w:t>хеширование паролей по алгоритму PBKDF2-SHA256;</w:t>
      </w:r>
    </w:p>
    <w:p w14:paraId="746C818C" w14:textId="77777777" w:rsidR="006F13D1" w:rsidRDefault="00000000">
      <w:pPr>
        <w:pStyle w:val="Compact"/>
        <w:numPr>
          <w:ilvl w:val="0"/>
          <w:numId w:val="12"/>
        </w:numPr>
      </w:pPr>
      <w:r>
        <w:t>время отклика страницы не более 2 секунд при типовой нагрузке;</w:t>
      </w:r>
    </w:p>
    <w:p w14:paraId="01B2DDE9" w14:textId="77777777" w:rsidR="006F13D1" w:rsidRDefault="00000000">
      <w:pPr>
        <w:pStyle w:val="Compact"/>
        <w:numPr>
          <w:ilvl w:val="0"/>
          <w:numId w:val="12"/>
        </w:numPr>
      </w:pPr>
      <w:r>
        <w:t>адаптивный дизайн для мобильных устройств.</w:t>
      </w:r>
    </w:p>
    <w:p w14:paraId="45F7E579" w14:textId="77777777" w:rsidR="006F13D1" w:rsidRDefault="00000000">
      <w:pPr>
        <w:pStyle w:val="1"/>
      </w:pPr>
      <w:bookmarkStart w:id="8" w:name="выбор-технологического-стека"/>
      <w:bookmarkEnd w:id="5"/>
      <w:bookmarkEnd w:id="7"/>
      <w:r>
        <w:t>2. Выбор технологического стека</w:t>
      </w:r>
    </w:p>
    <w:p w14:paraId="522B24C8" w14:textId="77777777" w:rsidR="006F13D1" w:rsidRDefault="00000000">
      <w:pPr>
        <w:pStyle w:val="2"/>
      </w:pPr>
      <w:bookmarkStart w:id="9" w:name="серверная-часть"/>
      <w:r>
        <w:t>2.1 Серверная часть</w:t>
      </w:r>
    </w:p>
    <w:p w14:paraId="5C2EE49F" w14:textId="77777777" w:rsidR="006F13D1" w:rsidRDefault="00000000">
      <w:pPr>
        <w:pStyle w:val="FirstParagraph"/>
      </w:pPr>
      <w:r>
        <w:rPr>
          <w:b/>
          <w:bCs/>
        </w:rPr>
        <w:t>Python 3.13</w:t>
      </w:r>
    </w:p>
    <w:p w14:paraId="0E058B0C" w14:textId="77777777" w:rsidR="006F13D1" w:rsidRDefault="00000000">
      <w:pPr>
        <w:pStyle w:val="a0"/>
      </w:pPr>
      <w:r>
        <w:t>Python выбран в качестве основного языка разработки по следующим основаниям: высокая читаемость кода сокращает время разработки; обширная экосистема библиотек покрывает все потребности веб-приложения; активное сообщество обеспечивает актуальность документации и поддержку.</w:t>
      </w:r>
    </w:p>
    <w:p w14:paraId="05B3F253" w14:textId="77777777" w:rsidR="006F13D1" w:rsidRDefault="00000000">
      <w:pPr>
        <w:pStyle w:val="a0"/>
      </w:pPr>
      <w:r>
        <w:rPr>
          <w:b/>
          <w:bCs/>
        </w:rPr>
        <w:t>Flask 3.0.3</w:t>
      </w:r>
    </w:p>
    <w:p w14:paraId="63641F02" w14:textId="77777777" w:rsidR="006F13D1" w:rsidRDefault="00000000">
      <w:pPr>
        <w:pStyle w:val="a0"/>
      </w:pPr>
      <w:r>
        <w:t>В качестве веб-фреймворка выбран Flask. Сравнение альтернатив представлено в таблице 3.</w:t>
      </w:r>
    </w:p>
    <w:p w14:paraId="13068D29" w14:textId="77777777" w:rsidR="006F13D1" w:rsidRDefault="00000000">
      <w:pPr>
        <w:pStyle w:val="a0"/>
      </w:pPr>
      <w:r>
        <w:t>Таблица 3 — Сравнение Flask и Django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23"/>
        <w:gridCol w:w="1472"/>
        <w:gridCol w:w="1997"/>
      </w:tblGrid>
      <w:tr w:rsidR="006F13D1" w14:paraId="1C19715A" w14:textId="77777777" w:rsidTr="006F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213EA" w14:textId="77777777" w:rsidR="006F13D1" w:rsidRDefault="00000000">
            <w:pPr>
              <w:pStyle w:val="Compact"/>
            </w:pPr>
            <w:r>
              <w:t>Критерий</w:t>
            </w:r>
          </w:p>
        </w:tc>
        <w:tc>
          <w:tcPr>
            <w:tcW w:w="0" w:type="auto"/>
          </w:tcPr>
          <w:p w14:paraId="36A2F6CA" w14:textId="77777777" w:rsidR="006F13D1" w:rsidRDefault="00000000">
            <w:pPr>
              <w:pStyle w:val="Compact"/>
            </w:pPr>
            <w:r>
              <w:t>Flask</w:t>
            </w:r>
          </w:p>
        </w:tc>
        <w:tc>
          <w:tcPr>
            <w:tcW w:w="0" w:type="auto"/>
          </w:tcPr>
          <w:p w14:paraId="24E263C0" w14:textId="77777777" w:rsidR="006F13D1" w:rsidRDefault="00000000">
            <w:pPr>
              <w:pStyle w:val="Compact"/>
            </w:pPr>
            <w:r>
              <w:t>Django</w:t>
            </w:r>
          </w:p>
        </w:tc>
      </w:tr>
      <w:tr w:rsidR="006F13D1" w14:paraId="44ECE296" w14:textId="77777777">
        <w:tc>
          <w:tcPr>
            <w:tcW w:w="0" w:type="auto"/>
          </w:tcPr>
          <w:p w14:paraId="171E50CE" w14:textId="77777777" w:rsidR="006F13D1" w:rsidRDefault="00000000">
            <w:pPr>
              <w:pStyle w:val="Compact"/>
            </w:pPr>
            <w:r>
              <w:t>Порог вхождения</w:t>
            </w:r>
          </w:p>
        </w:tc>
        <w:tc>
          <w:tcPr>
            <w:tcW w:w="0" w:type="auto"/>
          </w:tcPr>
          <w:p w14:paraId="010EB0C7" w14:textId="77777777" w:rsidR="006F13D1" w:rsidRDefault="00000000">
            <w:pPr>
              <w:pStyle w:val="Compact"/>
            </w:pPr>
            <w:r>
              <w:t>Низкий</w:t>
            </w:r>
          </w:p>
        </w:tc>
        <w:tc>
          <w:tcPr>
            <w:tcW w:w="0" w:type="auto"/>
          </w:tcPr>
          <w:p w14:paraId="2BA06FC7" w14:textId="77777777" w:rsidR="006F13D1" w:rsidRDefault="00000000">
            <w:pPr>
              <w:pStyle w:val="Compact"/>
            </w:pPr>
            <w:r>
              <w:t>Средний</w:t>
            </w:r>
          </w:p>
        </w:tc>
      </w:tr>
      <w:tr w:rsidR="006F13D1" w14:paraId="79BC0BEF" w14:textId="77777777">
        <w:tc>
          <w:tcPr>
            <w:tcW w:w="0" w:type="auto"/>
          </w:tcPr>
          <w:p w14:paraId="4EBD69CC" w14:textId="77777777" w:rsidR="006F13D1" w:rsidRDefault="00000000">
            <w:pPr>
              <w:pStyle w:val="Compact"/>
            </w:pPr>
            <w:r>
              <w:t>Гибкость архитектуры</w:t>
            </w:r>
          </w:p>
        </w:tc>
        <w:tc>
          <w:tcPr>
            <w:tcW w:w="0" w:type="auto"/>
          </w:tcPr>
          <w:p w14:paraId="53909C69" w14:textId="77777777" w:rsidR="006F13D1" w:rsidRDefault="00000000">
            <w:pPr>
              <w:pStyle w:val="Compact"/>
            </w:pPr>
            <w:r>
              <w:t>Высокая</w:t>
            </w:r>
          </w:p>
        </w:tc>
        <w:tc>
          <w:tcPr>
            <w:tcW w:w="0" w:type="auto"/>
          </w:tcPr>
          <w:p w14:paraId="6DCD5829" w14:textId="77777777" w:rsidR="006F13D1" w:rsidRDefault="00000000">
            <w:pPr>
              <w:pStyle w:val="Compact"/>
            </w:pPr>
            <w:r>
              <w:t>Ограниченная</w:t>
            </w:r>
          </w:p>
        </w:tc>
      </w:tr>
      <w:tr w:rsidR="006F13D1" w14:paraId="413B81E8" w14:textId="77777777">
        <w:tc>
          <w:tcPr>
            <w:tcW w:w="0" w:type="auto"/>
          </w:tcPr>
          <w:p w14:paraId="3E22D785" w14:textId="77777777" w:rsidR="006F13D1" w:rsidRDefault="00000000">
            <w:pPr>
              <w:pStyle w:val="Compact"/>
            </w:pPr>
            <w:r>
              <w:t>Избыточность для малых проектов</w:t>
            </w:r>
          </w:p>
        </w:tc>
        <w:tc>
          <w:tcPr>
            <w:tcW w:w="0" w:type="auto"/>
          </w:tcPr>
          <w:p w14:paraId="59B2E15B" w14:textId="77777777" w:rsidR="006F13D1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3E7C4A4F" w14:textId="77777777" w:rsidR="006F13D1" w:rsidRDefault="00000000">
            <w:pPr>
              <w:pStyle w:val="Compact"/>
            </w:pPr>
            <w:r>
              <w:t>Да</w:t>
            </w:r>
          </w:p>
        </w:tc>
      </w:tr>
      <w:tr w:rsidR="006F13D1" w14:paraId="20B1B399" w14:textId="77777777">
        <w:tc>
          <w:tcPr>
            <w:tcW w:w="0" w:type="auto"/>
          </w:tcPr>
          <w:p w14:paraId="22F36684" w14:textId="77777777" w:rsidR="006F13D1" w:rsidRDefault="00000000">
            <w:pPr>
              <w:pStyle w:val="Compact"/>
            </w:pPr>
            <w:r>
              <w:t>Выбор компонентов</w:t>
            </w:r>
          </w:p>
        </w:tc>
        <w:tc>
          <w:tcPr>
            <w:tcW w:w="0" w:type="auto"/>
          </w:tcPr>
          <w:p w14:paraId="6EB0A97F" w14:textId="77777777" w:rsidR="006F13D1" w:rsidRDefault="00000000">
            <w:pPr>
              <w:pStyle w:val="Compact"/>
            </w:pPr>
            <w:r>
              <w:t>Свободный</w:t>
            </w:r>
          </w:p>
        </w:tc>
        <w:tc>
          <w:tcPr>
            <w:tcW w:w="0" w:type="auto"/>
          </w:tcPr>
          <w:p w14:paraId="0A635B49" w14:textId="77777777" w:rsidR="006F13D1" w:rsidRDefault="00000000">
            <w:pPr>
              <w:pStyle w:val="Compact"/>
            </w:pPr>
            <w:r>
              <w:t>Фиксированный</w:t>
            </w:r>
          </w:p>
        </w:tc>
      </w:tr>
      <w:tr w:rsidR="006F13D1" w14:paraId="4CD2C4D5" w14:textId="77777777">
        <w:tc>
          <w:tcPr>
            <w:tcW w:w="0" w:type="auto"/>
          </w:tcPr>
          <w:p w14:paraId="5C43B146" w14:textId="77777777" w:rsidR="006F13D1" w:rsidRDefault="00000000">
            <w:pPr>
              <w:pStyle w:val="Compact"/>
            </w:pPr>
            <w:r>
              <w:t>Встроенная административная панель</w:t>
            </w:r>
          </w:p>
        </w:tc>
        <w:tc>
          <w:tcPr>
            <w:tcW w:w="0" w:type="auto"/>
          </w:tcPr>
          <w:p w14:paraId="2BF4A937" w14:textId="77777777" w:rsidR="006F13D1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640C7433" w14:textId="77777777" w:rsidR="006F13D1" w:rsidRDefault="00000000">
            <w:pPr>
              <w:pStyle w:val="Compact"/>
            </w:pPr>
            <w:r>
              <w:t>Да</w:t>
            </w:r>
          </w:p>
        </w:tc>
      </w:tr>
    </w:tbl>
    <w:p w14:paraId="4CD60654" w14:textId="77777777" w:rsidR="006F13D1" w:rsidRDefault="00000000">
      <w:pPr>
        <w:pStyle w:val="a0"/>
      </w:pPr>
      <w:r>
        <w:t>Flask предоставляет полный контроль над архитектурой и не навязывает избыточных компонентов, что соответствует масштабу проекта. Административная панель реализована самостоятельно, что обеспечивает максимальную гибкость.</w:t>
      </w:r>
    </w:p>
    <w:p w14:paraId="49BDB462" w14:textId="77777777" w:rsidR="006F13D1" w:rsidRDefault="00000000">
      <w:pPr>
        <w:pStyle w:val="a0"/>
      </w:pPr>
      <w:r>
        <w:rPr>
          <w:b/>
          <w:bCs/>
        </w:rPr>
        <w:t>Flask-SQLAlchemy 3.1.1 и SQLAlchemy 2.0</w:t>
      </w:r>
    </w:p>
    <w:p w14:paraId="0DBDF4B6" w14:textId="77777777" w:rsidR="006F13D1" w:rsidRDefault="00000000">
      <w:pPr>
        <w:pStyle w:val="a0"/>
      </w:pPr>
      <w:r>
        <w:lastRenderedPageBreak/>
        <w:t>ORM-библиотека обеспечивает работу с базой данных через объектную модель Python. Преимущества перед использованием прямых SQL-запросов:</w:t>
      </w:r>
    </w:p>
    <w:p w14:paraId="4B61AD2D" w14:textId="77777777" w:rsidR="006F13D1" w:rsidRDefault="00000000">
      <w:pPr>
        <w:pStyle w:val="Compact"/>
        <w:numPr>
          <w:ilvl w:val="0"/>
          <w:numId w:val="13"/>
        </w:numPr>
      </w:pPr>
      <w:r>
        <w:t>защита от SQL-инъекций через параметризацию запросов;</w:t>
      </w:r>
    </w:p>
    <w:p w14:paraId="7D3D86FD" w14:textId="77777777" w:rsidR="006F13D1" w:rsidRDefault="00000000">
      <w:pPr>
        <w:pStyle w:val="Compact"/>
        <w:numPr>
          <w:ilvl w:val="0"/>
          <w:numId w:val="13"/>
        </w:numPr>
      </w:pPr>
      <w:r>
        <w:t>декларативное описание схемы непосредственно в коде;</w:t>
      </w:r>
    </w:p>
    <w:p w14:paraId="3C708A7A" w14:textId="77777777" w:rsidR="006F13D1" w:rsidRDefault="00000000">
      <w:pPr>
        <w:pStyle w:val="Compact"/>
        <w:numPr>
          <w:ilvl w:val="0"/>
          <w:numId w:val="13"/>
        </w:numPr>
      </w:pPr>
      <w:r>
        <w:t>возможность смены СУБД изменением одной строки конфигурации.</w:t>
      </w:r>
    </w:p>
    <w:p w14:paraId="447D39D2" w14:textId="77777777" w:rsidR="006F13D1" w:rsidRDefault="00000000">
      <w:pPr>
        <w:pStyle w:val="FirstParagraph"/>
      </w:pPr>
      <w:r>
        <w:rPr>
          <w:b/>
          <w:bCs/>
        </w:rPr>
        <w:t>Flask-Migrate 4.0.7 (Alembic)</w:t>
      </w:r>
    </w:p>
    <w:p w14:paraId="131FFC6B" w14:textId="77777777" w:rsidR="006F13D1" w:rsidRDefault="00000000">
      <w:pPr>
        <w:pStyle w:val="a0"/>
      </w:pPr>
      <w:r>
        <w:t>Система миграций обеспечивает версионирование схемы базы данных. Каждое изменение схемы фиксируется в виде скрипта миграции с поддержкой наката и отката.</w:t>
      </w:r>
    </w:p>
    <w:p w14:paraId="4D234127" w14:textId="77777777" w:rsidR="006F13D1" w:rsidRDefault="00000000">
      <w:pPr>
        <w:pStyle w:val="a0"/>
      </w:pPr>
      <w:r>
        <w:rPr>
          <w:b/>
          <w:bCs/>
        </w:rPr>
        <w:t>Flask-Login 0.6.3</w:t>
      </w:r>
    </w:p>
    <w:p w14:paraId="5C875C6B" w14:textId="77777777" w:rsidR="006F13D1" w:rsidRDefault="00000000">
      <w:pPr>
        <w:pStyle w:val="a0"/>
      </w:pPr>
      <w:r>
        <w:t xml:space="preserve">Библиотека управляет пользовательскими сессиями. Декоратор </w:t>
      </w:r>
      <w:r>
        <w:rPr>
          <w:rStyle w:val="VerbatimChar"/>
        </w:rPr>
        <w:t>@login_required</w:t>
      </w:r>
      <w:r>
        <w:t xml:space="preserve"> обеспечивает защиту маршрутов. Объект </w:t>
      </w:r>
      <w:r>
        <w:rPr>
          <w:rStyle w:val="VerbatimChar"/>
        </w:rPr>
        <w:t>current_user</w:t>
      </w:r>
      <w:r>
        <w:t xml:space="preserve"> доступен во всех частях приложения и шаблонах.</w:t>
      </w:r>
    </w:p>
    <w:p w14:paraId="4FF15A40" w14:textId="77777777" w:rsidR="006F13D1" w:rsidRDefault="00000000">
      <w:pPr>
        <w:pStyle w:val="a0"/>
      </w:pPr>
      <w:r>
        <w:rPr>
          <w:b/>
          <w:bCs/>
        </w:rPr>
        <w:t>Flask-WTF 1.2.1</w:t>
      </w:r>
    </w:p>
    <w:p w14:paraId="792019DF" w14:textId="77777777" w:rsidR="006F13D1" w:rsidRDefault="00000000">
      <w:pPr>
        <w:pStyle w:val="a0"/>
      </w:pPr>
      <w:r>
        <w:t>Обеспечивает серверную валидацию форм и автоматическую генерацию CSRF-токенов. Декларативное описание форм позволяет повторно использовать их для операций создания и редактирования.</w:t>
      </w:r>
    </w:p>
    <w:p w14:paraId="5F8D6AEF" w14:textId="77777777" w:rsidR="006F13D1" w:rsidRDefault="00000000">
      <w:pPr>
        <w:pStyle w:val="a0"/>
      </w:pPr>
      <w:r>
        <w:rPr>
          <w:b/>
          <w:bCs/>
        </w:rPr>
        <w:t>SQLite</w:t>
      </w:r>
    </w:p>
    <w:p w14:paraId="4F4C3475" w14:textId="77777777" w:rsidR="006F13D1" w:rsidRDefault="00000000">
      <w:pPr>
        <w:pStyle w:val="a0"/>
      </w:pPr>
      <w:r>
        <w:t>Для хранения данных применяется встроенная файловая СУБД SQLite. Обоснование выбора:</w:t>
      </w:r>
    </w:p>
    <w:p w14:paraId="398539FB" w14:textId="77777777" w:rsidR="006F13D1" w:rsidRDefault="00000000">
      <w:pPr>
        <w:pStyle w:val="Compact"/>
        <w:numPr>
          <w:ilvl w:val="0"/>
          <w:numId w:val="14"/>
        </w:numPr>
      </w:pPr>
      <w:r>
        <w:t>не требует отдельного сервера базы данных;</w:t>
      </w:r>
    </w:p>
    <w:p w14:paraId="470E24FB" w14:textId="77777777" w:rsidR="006F13D1" w:rsidRDefault="00000000">
      <w:pPr>
        <w:pStyle w:val="Compact"/>
        <w:numPr>
          <w:ilvl w:val="0"/>
          <w:numId w:val="14"/>
        </w:numPr>
      </w:pPr>
      <w:r>
        <w:t>вся БД хранится в одном файле, что упрощает развёртывание и резервное копирование;</w:t>
      </w:r>
    </w:p>
    <w:p w14:paraId="04AD8003" w14:textId="77777777" w:rsidR="006F13D1" w:rsidRDefault="00000000">
      <w:pPr>
        <w:pStyle w:val="Compact"/>
        <w:numPr>
          <w:ilvl w:val="0"/>
          <w:numId w:val="14"/>
        </w:numPr>
      </w:pPr>
      <w:r>
        <w:t>производительности достаточно для нагрузки малого автосервиса.</w:t>
      </w:r>
    </w:p>
    <w:p w14:paraId="0F14A9DE" w14:textId="77777777" w:rsidR="006F13D1" w:rsidRDefault="00000000">
      <w:pPr>
        <w:pStyle w:val="FirstParagraph"/>
      </w:pPr>
      <w:r>
        <w:t xml:space="preserve">При необходимости масштабирования SQLite заменяется на PostgreSQL изменением параметра </w:t>
      </w:r>
      <w:r>
        <w:rPr>
          <w:rStyle w:val="VerbatimChar"/>
        </w:rPr>
        <w:t>SQLALCHEMY_DATABASE_URI</w:t>
      </w:r>
      <w:r>
        <w:t xml:space="preserve"> в конфигурационном файле.</w:t>
      </w:r>
    </w:p>
    <w:p w14:paraId="26C554A9" w14:textId="77777777" w:rsidR="006F13D1" w:rsidRDefault="00000000">
      <w:pPr>
        <w:pStyle w:val="a0"/>
      </w:pPr>
      <w:r>
        <w:rPr>
          <w:b/>
          <w:bCs/>
        </w:rPr>
        <w:t>Gunicorn 22.0.0</w:t>
      </w:r>
    </w:p>
    <w:p w14:paraId="7B4D94E8" w14:textId="77777777" w:rsidR="006F13D1" w:rsidRDefault="00000000">
      <w:pPr>
        <w:pStyle w:val="a0"/>
      </w:pPr>
      <w:r>
        <w:t>Встроенный сервер Flask предназначен исключительно для разработки. Для промышленного развёртывания применяется Gunicorn — WSGI-сервер с поддержкой нескольких рабочих процессов, совместимый с обратным прокси-сервером Nginx.</w:t>
      </w:r>
    </w:p>
    <w:p w14:paraId="6A568D5A" w14:textId="77777777" w:rsidR="006F13D1" w:rsidRPr="00AC684A" w:rsidRDefault="00000000">
      <w:pPr>
        <w:pStyle w:val="2"/>
        <w:rPr>
          <w:lang w:val="en-US"/>
        </w:rPr>
      </w:pPr>
      <w:bookmarkStart w:id="10" w:name="клиентская-часть"/>
      <w:bookmarkEnd w:id="9"/>
      <w:r w:rsidRPr="00AC684A">
        <w:rPr>
          <w:lang w:val="en-US"/>
        </w:rPr>
        <w:t xml:space="preserve">2.2 </w:t>
      </w:r>
      <w:r>
        <w:t>Клиентская</w:t>
      </w:r>
      <w:r w:rsidRPr="00AC684A">
        <w:rPr>
          <w:lang w:val="en-US"/>
        </w:rPr>
        <w:t xml:space="preserve"> </w:t>
      </w:r>
      <w:r>
        <w:t>часть</w:t>
      </w:r>
    </w:p>
    <w:p w14:paraId="1579A651" w14:textId="77777777" w:rsidR="006F13D1" w:rsidRPr="00AC684A" w:rsidRDefault="00000000">
      <w:pPr>
        <w:pStyle w:val="FirstParagraph"/>
        <w:rPr>
          <w:lang w:val="en-US"/>
        </w:rPr>
      </w:pPr>
      <w:r w:rsidRPr="00AC684A">
        <w:rPr>
          <w:b/>
          <w:bCs/>
          <w:lang w:val="en-US"/>
        </w:rPr>
        <w:t>Jinja2 (Server-Side Rendering)</w:t>
      </w:r>
    </w:p>
    <w:p w14:paraId="76EE2520" w14:textId="77777777" w:rsidR="006F13D1" w:rsidRDefault="00000000">
      <w:pPr>
        <w:pStyle w:val="a0"/>
      </w:pPr>
      <w:r>
        <w:t>Выбран серверный рендеринг шаблонов вместо клиентских фреймворков (React, Vue.js). Обоснование:</w:t>
      </w:r>
    </w:p>
    <w:p w14:paraId="29132334" w14:textId="77777777" w:rsidR="006F13D1" w:rsidRDefault="00000000">
      <w:pPr>
        <w:pStyle w:val="Compact"/>
        <w:numPr>
          <w:ilvl w:val="0"/>
          <w:numId w:val="15"/>
        </w:numPr>
      </w:pPr>
      <w:r>
        <w:t>для CRUD-страниц и форм SSR достаточен и проще в реализации;</w:t>
      </w:r>
    </w:p>
    <w:p w14:paraId="5E3A4EFE" w14:textId="77777777" w:rsidR="006F13D1" w:rsidRDefault="00000000">
      <w:pPr>
        <w:pStyle w:val="Compact"/>
        <w:numPr>
          <w:ilvl w:val="0"/>
          <w:numId w:val="15"/>
        </w:numPr>
      </w:pPr>
      <w:r>
        <w:lastRenderedPageBreak/>
        <w:t>страницы каталога услуг индексируются поисковыми системами без дополнительной настройки;</w:t>
      </w:r>
    </w:p>
    <w:p w14:paraId="7DF53C96" w14:textId="77777777" w:rsidR="006F13D1" w:rsidRDefault="00000000">
      <w:pPr>
        <w:pStyle w:val="Compact"/>
        <w:numPr>
          <w:ilvl w:val="0"/>
          <w:numId w:val="15"/>
        </w:numPr>
      </w:pPr>
      <w:r>
        <w:t>наследование шаблонов (</w:t>
      </w:r>
      <w:r>
        <w:rPr>
          <w:rStyle w:val="VerbatimChar"/>
        </w:rPr>
        <w:t>extends</w:t>
      </w:r>
      <w:r>
        <w:t>) обеспечивает отсутствие дублирования разметки.</w:t>
      </w:r>
    </w:p>
    <w:p w14:paraId="44225049" w14:textId="77777777" w:rsidR="006F13D1" w:rsidRDefault="00000000">
      <w:pPr>
        <w:pStyle w:val="FirstParagraph"/>
      </w:pPr>
      <w:r>
        <w:t>AJAX применяется точечно для двух операций: динамической подгрузки списка мастеров при смене услуги и получения свободных временных слотов при выборе даты.</w:t>
      </w:r>
    </w:p>
    <w:p w14:paraId="736EDBDB" w14:textId="77777777" w:rsidR="006F13D1" w:rsidRDefault="00000000">
      <w:pPr>
        <w:pStyle w:val="a0"/>
      </w:pPr>
      <w:r>
        <w:rPr>
          <w:b/>
          <w:bCs/>
        </w:rPr>
        <w:t>Bootstrap</w:t>
      </w:r>
    </w:p>
    <w:p w14:paraId="7EF54A81" w14:textId="77777777" w:rsidR="006F13D1" w:rsidRDefault="00000000">
      <w:pPr>
        <w:pStyle w:val="a0"/>
      </w:pPr>
      <w:r>
        <w:t>CSS-фреймворк обеспечивает адаптивную вёрстку и готовые компоненты интерфейса (карточки, таблицы, формы, значки-бейджи) без написания стилей с нуля.</w:t>
      </w:r>
    </w:p>
    <w:p w14:paraId="23383113" w14:textId="77777777" w:rsidR="006F13D1" w:rsidRDefault="00000000">
      <w:pPr>
        <w:pStyle w:val="2"/>
      </w:pPr>
      <w:bookmarkStart w:id="11" w:name="вспомогательные-библиотеки"/>
      <w:bookmarkEnd w:id="10"/>
      <w:r>
        <w:t>2.3 Вспомогательные библиотеки</w:t>
      </w:r>
    </w:p>
    <w:p w14:paraId="3DBF6345" w14:textId="77777777" w:rsidR="006F13D1" w:rsidRDefault="00000000">
      <w:pPr>
        <w:pStyle w:val="FirstParagraph"/>
      </w:pPr>
      <w:r>
        <w:t>Таблица 4 — Вспомогательные библиотеки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15"/>
        <w:gridCol w:w="2476"/>
        <w:gridCol w:w="3714"/>
      </w:tblGrid>
      <w:tr w:rsidR="006F13D1" w14:paraId="66143A77" w14:textId="77777777" w:rsidTr="006F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72501ED6" w14:textId="77777777" w:rsidR="006F13D1" w:rsidRDefault="00000000">
            <w:pPr>
              <w:pStyle w:val="Compact"/>
            </w:pPr>
            <w:r>
              <w:t>Библиотека</w:t>
            </w:r>
          </w:p>
        </w:tc>
        <w:tc>
          <w:tcPr>
            <w:tcW w:w="1980" w:type="dxa"/>
          </w:tcPr>
          <w:p w14:paraId="06BBF09B" w14:textId="77777777" w:rsidR="006F13D1" w:rsidRDefault="00000000">
            <w:pPr>
              <w:pStyle w:val="Compact"/>
            </w:pPr>
            <w:r>
              <w:t>Версия</w:t>
            </w:r>
          </w:p>
        </w:tc>
        <w:tc>
          <w:tcPr>
            <w:tcW w:w="2970" w:type="dxa"/>
          </w:tcPr>
          <w:p w14:paraId="730A1D55" w14:textId="77777777" w:rsidR="006F13D1" w:rsidRDefault="00000000">
            <w:pPr>
              <w:pStyle w:val="Compact"/>
            </w:pPr>
            <w:r>
              <w:t>Назначение</w:t>
            </w:r>
          </w:p>
        </w:tc>
      </w:tr>
      <w:tr w:rsidR="006F13D1" w14:paraId="60D192A5" w14:textId="77777777">
        <w:tc>
          <w:tcPr>
            <w:tcW w:w="2970" w:type="dxa"/>
          </w:tcPr>
          <w:p w14:paraId="3113D959" w14:textId="77777777" w:rsidR="006F13D1" w:rsidRDefault="00000000">
            <w:pPr>
              <w:pStyle w:val="Compact"/>
            </w:pPr>
            <w:r>
              <w:t>Pillow</w:t>
            </w:r>
          </w:p>
        </w:tc>
        <w:tc>
          <w:tcPr>
            <w:tcW w:w="1980" w:type="dxa"/>
          </w:tcPr>
          <w:p w14:paraId="6185F74F" w14:textId="77777777" w:rsidR="006F13D1" w:rsidRDefault="00000000">
            <w:pPr>
              <w:pStyle w:val="Compact"/>
            </w:pPr>
            <w:r>
              <w:t>10.3.0</w:t>
            </w:r>
          </w:p>
        </w:tc>
        <w:tc>
          <w:tcPr>
            <w:tcW w:w="2970" w:type="dxa"/>
          </w:tcPr>
          <w:p w14:paraId="6B6D7294" w14:textId="77777777" w:rsidR="006F13D1" w:rsidRDefault="00000000">
            <w:pPr>
              <w:pStyle w:val="Compact"/>
            </w:pPr>
            <w:r>
              <w:t>Валидация и сохранение загружаемых изображений</w:t>
            </w:r>
          </w:p>
        </w:tc>
      </w:tr>
      <w:tr w:rsidR="006F13D1" w14:paraId="63FA6CF7" w14:textId="77777777">
        <w:tc>
          <w:tcPr>
            <w:tcW w:w="2970" w:type="dxa"/>
          </w:tcPr>
          <w:p w14:paraId="62F3BFF2" w14:textId="77777777" w:rsidR="006F13D1" w:rsidRDefault="00000000">
            <w:pPr>
              <w:pStyle w:val="Compact"/>
            </w:pPr>
            <w:r>
              <w:t>python-slugify</w:t>
            </w:r>
          </w:p>
        </w:tc>
        <w:tc>
          <w:tcPr>
            <w:tcW w:w="1980" w:type="dxa"/>
          </w:tcPr>
          <w:p w14:paraId="3C17985B" w14:textId="77777777" w:rsidR="006F13D1" w:rsidRDefault="00000000">
            <w:pPr>
              <w:pStyle w:val="Compact"/>
            </w:pPr>
            <w:r>
              <w:t>8.0.4</w:t>
            </w:r>
          </w:p>
        </w:tc>
        <w:tc>
          <w:tcPr>
            <w:tcW w:w="2970" w:type="dxa"/>
          </w:tcPr>
          <w:p w14:paraId="703CB50B" w14:textId="77777777" w:rsidR="006F13D1" w:rsidRDefault="00000000">
            <w:pPr>
              <w:pStyle w:val="Compact"/>
            </w:pPr>
            <w:r>
              <w:t>Генерация URL-совместимых идентификаторов категорий</w:t>
            </w:r>
          </w:p>
        </w:tc>
      </w:tr>
      <w:tr w:rsidR="006F13D1" w14:paraId="4588DBBF" w14:textId="77777777">
        <w:tc>
          <w:tcPr>
            <w:tcW w:w="2970" w:type="dxa"/>
          </w:tcPr>
          <w:p w14:paraId="1933373E" w14:textId="77777777" w:rsidR="006F13D1" w:rsidRDefault="00000000">
            <w:pPr>
              <w:pStyle w:val="Compact"/>
            </w:pPr>
            <w:r>
              <w:t>email-validator</w:t>
            </w:r>
          </w:p>
        </w:tc>
        <w:tc>
          <w:tcPr>
            <w:tcW w:w="1980" w:type="dxa"/>
          </w:tcPr>
          <w:p w14:paraId="5CDB147F" w14:textId="77777777" w:rsidR="006F13D1" w:rsidRDefault="00000000">
            <w:pPr>
              <w:pStyle w:val="Compact"/>
            </w:pPr>
            <w:r>
              <w:t>2.1.1</w:t>
            </w:r>
          </w:p>
        </w:tc>
        <w:tc>
          <w:tcPr>
            <w:tcW w:w="2970" w:type="dxa"/>
          </w:tcPr>
          <w:p w14:paraId="5BAE3735" w14:textId="77777777" w:rsidR="006F13D1" w:rsidRDefault="00000000">
            <w:pPr>
              <w:pStyle w:val="Compact"/>
            </w:pPr>
            <w:r>
              <w:t>Проверка формата email-адреса в формах</w:t>
            </w:r>
          </w:p>
        </w:tc>
      </w:tr>
      <w:tr w:rsidR="006F13D1" w14:paraId="7744D1EE" w14:textId="77777777">
        <w:tc>
          <w:tcPr>
            <w:tcW w:w="2970" w:type="dxa"/>
          </w:tcPr>
          <w:p w14:paraId="2E631304" w14:textId="77777777" w:rsidR="006F13D1" w:rsidRDefault="00000000">
            <w:pPr>
              <w:pStyle w:val="Compact"/>
            </w:pPr>
            <w:r>
              <w:t>Werkzeug</w:t>
            </w:r>
          </w:p>
        </w:tc>
        <w:tc>
          <w:tcPr>
            <w:tcW w:w="1980" w:type="dxa"/>
          </w:tcPr>
          <w:p w14:paraId="29DD581F" w14:textId="77777777" w:rsidR="006F13D1" w:rsidRDefault="00000000">
            <w:pPr>
              <w:pStyle w:val="Compact"/>
            </w:pPr>
            <w:r>
              <w:t>3.0.3</w:t>
            </w:r>
          </w:p>
        </w:tc>
        <w:tc>
          <w:tcPr>
            <w:tcW w:w="2970" w:type="dxa"/>
          </w:tcPr>
          <w:p w14:paraId="2B8A64AC" w14:textId="77777777" w:rsidR="006F13D1" w:rsidRDefault="00000000">
            <w:pPr>
              <w:pStyle w:val="Compact"/>
            </w:pPr>
            <w:r>
              <w:t>Хеширование паролей, безопасная обработка имён файлов</w:t>
            </w:r>
          </w:p>
        </w:tc>
      </w:tr>
    </w:tbl>
    <w:p w14:paraId="26368130" w14:textId="77777777" w:rsidR="006F13D1" w:rsidRDefault="00000000">
      <w:pPr>
        <w:pStyle w:val="1"/>
      </w:pPr>
      <w:bookmarkStart w:id="12" w:name="архитектура-системы"/>
      <w:bookmarkEnd w:id="8"/>
      <w:bookmarkEnd w:id="11"/>
      <w:r>
        <w:t>3. Архитектура системы</w:t>
      </w:r>
    </w:p>
    <w:p w14:paraId="1406CD4E" w14:textId="77777777" w:rsidR="006F13D1" w:rsidRDefault="00000000">
      <w:pPr>
        <w:pStyle w:val="2"/>
      </w:pPr>
      <w:bookmarkStart w:id="13" w:name="общая-архитектура"/>
      <w:r>
        <w:t>3.1 Общая архитектура</w:t>
      </w:r>
    </w:p>
    <w:p w14:paraId="63FEEC05" w14:textId="77777777" w:rsidR="006F13D1" w:rsidRDefault="00000000">
      <w:pPr>
        <w:pStyle w:val="FirstParagraph"/>
      </w:pPr>
      <w:r>
        <w:t>Приложение реализовано по паттерну MVC (Model-View-Controller) в адаптации для Flask:</w:t>
      </w:r>
    </w:p>
    <w:p w14:paraId="45B16EFB" w14:textId="77777777" w:rsidR="006F13D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Model</w:t>
      </w:r>
      <w:r>
        <w:t xml:space="preserve"> — файл </w:t>
      </w:r>
      <w:r>
        <w:rPr>
          <w:rStyle w:val="VerbatimChar"/>
        </w:rPr>
        <w:t>app/models.py</w:t>
      </w:r>
      <w:r>
        <w:t>, содержащий ORM-модели SQLAlchemy;</w:t>
      </w:r>
    </w:p>
    <w:p w14:paraId="42FB73FE" w14:textId="77777777" w:rsidR="006F13D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View</w:t>
      </w:r>
      <w:r>
        <w:t xml:space="preserve"> — каталог </w:t>
      </w:r>
      <w:r>
        <w:rPr>
          <w:rStyle w:val="VerbatimChar"/>
        </w:rPr>
        <w:t>app/templates/</w:t>
      </w:r>
      <w:r>
        <w:t>, содержащий Jinja2-шаблоны;</w:t>
      </w:r>
    </w:p>
    <w:p w14:paraId="439DA4D3" w14:textId="77777777" w:rsidR="006F13D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Controller</w:t>
      </w:r>
      <w:r>
        <w:t xml:space="preserve"> — файлы </w:t>
      </w:r>
      <w:r>
        <w:rPr>
          <w:rStyle w:val="VerbatimChar"/>
        </w:rPr>
        <w:t>app/*/routes.py</w:t>
      </w:r>
      <w:r>
        <w:t>, содержащие Blueprint-маршруты.</w:t>
      </w:r>
    </w:p>
    <w:p w14:paraId="11C90C6B" w14:textId="77777777" w:rsidR="006F13D1" w:rsidRDefault="00000000">
      <w:pPr>
        <w:pStyle w:val="FirstParagraph"/>
      </w:pPr>
      <w:r>
        <w:t>Такое разделение обеспечивает независимость слоёв: изменение логики отображения не затрагивает бизнес-логику, а изменение схемы БД локализовано в моделях.</w:t>
      </w:r>
    </w:p>
    <w:p w14:paraId="68EE2F93" w14:textId="77777777" w:rsidR="006F13D1" w:rsidRDefault="00000000">
      <w:pPr>
        <w:pStyle w:val="2"/>
      </w:pPr>
      <w:bookmarkStart w:id="14" w:name="паттерн-application-factory"/>
      <w:bookmarkEnd w:id="13"/>
      <w:r>
        <w:t>3.2 Паттерн Application Factory</w:t>
      </w:r>
    </w:p>
    <w:p w14:paraId="14A3F7EA" w14:textId="77777777" w:rsidR="006F13D1" w:rsidRDefault="00000000">
      <w:pPr>
        <w:pStyle w:val="FirstParagraph"/>
      </w:pPr>
      <w:r>
        <w:t xml:space="preserve">Инициализация приложения вынесена в функцию </w:t>
      </w:r>
      <w:r>
        <w:rPr>
          <w:rStyle w:val="VerbatimChar"/>
        </w:rPr>
        <w:t>create_app()</w:t>
      </w:r>
      <w:r>
        <w:t xml:space="preserve"> в файле </w:t>
      </w:r>
      <w:r>
        <w:rPr>
          <w:rStyle w:val="VerbatimChar"/>
        </w:rPr>
        <w:t>app/__init__.py</w:t>
      </w:r>
      <w:r>
        <w:t>. Данный подход обеспечивает следующие преимущества:</w:t>
      </w:r>
    </w:p>
    <w:p w14:paraId="716A99DB" w14:textId="77777777" w:rsidR="006F13D1" w:rsidRDefault="00000000">
      <w:pPr>
        <w:pStyle w:val="Compact"/>
        <w:numPr>
          <w:ilvl w:val="0"/>
          <w:numId w:val="17"/>
        </w:numPr>
      </w:pPr>
      <w:r>
        <w:lastRenderedPageBreak/>
        <w:t>возможность создания нескольких экземпляров приложения с разными конфигурациями (разработка, тестирование, промышленная эксплуатация);</w:t>
      </w:r>
    </w:p>
    <w:p w14:paraId="219D5C33" w14:textId="77777777" w:rsidR="006F13D1" w:rsidRDefault="00000000">
      <w:pPr>
        <w:pStyle w:val="Compact"/>
        <w:numPr>
          <w:ilvl w:val="0"/>
          <w:numId w:val="17"/>
        </w:numPr>
      </w:pPr>
      <w:r>
        <w:t>устранение циклических импортов через отложенную инициализацию расширений;</w:t>
      </w:r>
    </w:p>
    <w:p w14:paraId="2CE6CAE6" w14:textId="77777777" w:rsidR="006F13D1" w:rsidRDefault="00000000">
      <w:pPr>
        <w:pStyle w:val="Compact"/>
        <w:numPr>
          <w:ilvl w:val="0"/>
          <w:numId w:val="17"/>
        </w:numPr>
      </w:pPr>
      <w:r>
        <w:t>удобное автономное тестирование без запуска HTTP-сервера.</w:t>
      </w:r>
    </w:p>
    <w:p w14:paraId="2D02A023" w14:textId="77777777" w:rsidR="006F13D1" w:rsidRDefault="00000000">
      <w:pPr>
        <w:pStyle w:val="FirstParagraph"/>
      </w:pPr>
      <w:r>
        <w:t xml:space="preserve">Порядок инициализации в </w:t>
      </w:r>
      <w:r>
        <w:rPr>
          <w:rStyle w:val="VerbatimChar"/>
        </w:rPr>
        <w:t>create_app()</w:t>
      </w:r>
      <w:r>
        <w:t>:</w:t>
      </w:r>
    </w:p>
    <w:p w14:paraId="58C63C99" w14:textId="77777777" w:rsidR="006F13D1" w:rsidRDefault="00000000">
      <w:pPr>
        <w:pStyle w:val="Compact"/>
        <w:numPr>
          <w:ilvl w:val="0"/>
          <w:numId w:val="18"/>
        </w:numPr>
      </w:pPr>
      <w:r>
        <w:t xml:space="preserve">Загрузка конфигурации из класса </w:t>
      </w:r>
      <w:r>
        <w:rPr>
          <w:rStyle w:val="VerbatimChar"/>
        </w:rPr>
        <w:t>Config</w:t>
      </w:r>
      <w:r>
        <w:t>;</w:t>
      </w:r>
    </w:p>
    <w:p w14:paraId="480FAA46" w14:textId="77777777" w:rsidR="006F13D1" w:rsidRDefault="00000000">
      <w:pPr>
        <w:pStyle w:val="Compact"/>
        <w:numPr>
          <w:ilvl w:val="0"/>
          <w:numId w:val="18"/>
        </w:numPr>
      </w:pPr>
      <w:r>
        <w:t xml:space="preserve">Инициализация расширений: </w:t>
      </w:r>
      <w:r>
        <w:rPr>
          <w:rStyle w:val="VerbatimChar"/>
        </w:rPr>
        <w:t>db</w:t>
      </w:r>
      <w:r>
        <w:t xml:space="preserve">, </w:t>
      </w:r>
      <w:r>
        <w:rPr>
          <w:rStyle w:val="VerbatimChar"/>
        </w:rPr>
        <w:t>login_manager</w:t>
      </w:r>
      <w:r>
        <w:t xml:space="preserve">, </w:t>
      </w:r>
      <w:r>
        <w:rPr>
          <w:rStyle w:val="VerbatimChar"/>
        </w:rPr>
        <w:t>migrate</w:t>
      </w:r>
      <w:r>
        <w:t xml:space="preserve">, </w:t>
      </w:r>
      <w:r>
        <w:rPr>
          <w:rStyle w:val="VerbatimChar"/>
        </w:rPr>
        <w:t>csrf</w:t>
      </w:r>
      <w:r>
        <w:t>;</w:t>
      </w:r>
    </w:p>
    <w:p w14:paraId="1C042077" w14:textId="77777777" w:rsidR="006F13D1" w:rsidRDefault="00000000">
      <w:pPr>
        <w:pStyle w:val="Compact"/>
        <w:numPr>
          <w:ilvl w:val="0"/>
          <w:numId w:val="18"/>
        </w:numPr>
      </w:pPr>
      <w:r>
        <w:t>Регистрация Blueprint-модулей;</w:t>
      </w:r>
    </w:p>
    <w:p w14:paraId="655E3152" w14:textId="77777777" w:rsidR="006F13D1" w:rsidRPr="00AC684A" w:rsidRDefault="00000000">
      <w:pPr>
        <w:pStyle w:val="Compact"/>
        <w:numPr>
          <w:ilvl w:val="0"/>
          <w:numId w:val="18"/>
        </w:numPr>
        <w:rPr>
          <w:lang w:val="en-US"/>
        </w:rPr>
      </w:pPr>
      <w:r>
        <w:t>Регистрация</w:t>
      </w:r>
      <w:r w:rsidRPr="00AC684A">
        <w:rPr>
          <w:lang w:val="en-US"/>
        </w:rPr>
        <w:t xml:space="preserve"> </w:t>
      </w:r>
      <w:r>
        <w:t>глобальных</w:t>
      </w:r>
      <w:r w:rsidRPr="00AC684A">
        <w:rPr>
          <w:lang w:val="en-US"/>
        </w:rPr>
        <w:t xml:space="preserve"> </w:t>
      </w:r>
      <w:r>
        <w:t>фильтров</w:t>
      </w:r>
      <w:r w:rsidRPr="00AC684A">
        <w:rPr>
          <w:lang w:val="en-US"/>
        </w:rPr>
        <w:t xml:space="preserve"> Jinja2 (</w:t>
      </w:r>
      <w:proofErr w:type="spellStart"/>
      <w:r w:rsidRPr="00AC684A">
        <w:rPr>
          <w:rStyle w:val="VerbatimChar"/>
          <w:lang w:val="en-US"/>
        </w:rPr>
        <w:t>format_time</w:t>
      </w:r>
      <w:proofErr w:type="spellEnd"/>
      <w:r w:rsidRPr="00AC684A">
        <w:rPr>
          <w:lang w:val="en-US"/>
        </w:rPr>
        <w:t xml:space="preserve">, </w:t>
      </w:r>
      <w:proofErr w:type="spellStart"/>
      <w:r w:rsidRPr="00AC684A">
        <w:rPr>
          <w:rStyle w:val="VerbatimChar"/>
          <w:lang w:val="en-US"/>
        </w:rPr>
        <w:t>format_date</w:t>
      </w:r>
      <w:proofErr w:type="spellEnd"/>
      <w:r w:rsidRPr="00AC684A">
        <w:rPr>
          <w:lang w:val="en-US"/>
        </w:rPr>
        <w:t xml:space="preserve">, </w:t>
      </w:r>
      <w:proofErr w:type="spellStart"/>
      <w:r w:rsidRPr="00AC684A">
        <w:rPr>
          <w:rStyle w:val="VerbatimChar"/>
          <w:lang w:val="en-US"/>
        </w:rPr>
        <w:t>format_price</w:t>
      </w:r>
      <w:proofErr w:type="spellEnd"/>
      <w:r w:rsidRPr="00AC684A">
        <w:rPr>
          <w:lang w:val="en-US"/>
        </w:rPr>
        <w:t>).</w:t>
      </w:r>
    </w:p>
    <w:p w14:paraId="69970A8D" w14:textId="77777777" w:rsidR="006F13D1" w:rsidRDefault="00000000">
      <w:pPr>
        <w:pStyle w:val="2"/>
      </w:pPr>
      <w:bookmarkStart w:id="15" w:name="blueprint-архитектура"/>
      <w:bookmarkEnd w:id="14"/>
      <w:r>
        <w:t xml:space="preserve">3.3 </w:t>
      </w:r>
      <w:proofErr w:type="spellStart"/>
      <w:r>
        <w:t>Blueprint</w:t>
      </w:r>
      <w:proofErr w:type="spellEnd"/>
      <w:r>
        <w:t>-архитектура</w:t>
      </w:r>
    </w:p>
    <w:p w14:paraId="627CB569" w14:textId="77777777" w:rsidR="006F13D1" w:rsidRDefault="00000000">
      <w:pPr>
        <w:pStyle w:val="FirstParagraph"/>
      </w:pPr>
      <w:r>
        <w:t>Приложение разделено на четыре независимых Blueprint-модуля, каждый из которых изолирует маршруты, формы и логику своего функционального блока. Структура модулей представлена в таблице 5.</w:t>
      </w:r>
    </w:p>
    <w:p w14:paraId="65487674" w14:textId="77777777" w:rsidR="006F13D1" w:rsidRDefault="00000000">
      <w:pPr>
        <w:pStyle w:val="a0"/>
      </w:pPr>
      <w:r>
        <w:t>Таблица 5 — Blueprint-модули приложения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0"/>
        <w:gridCol w:w="1663"/>
        <w:gridCol w:w="6046"/>
      </w:tblGrid>
      <w:tr w:rsidR="006F13D1" w14:paraId="48C40D69" w14:textId="77777777" w:rsidTr="006F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F51CE7" w14:textId="77777777" w:rsidR="006F13D1" w:rsidRDefault="00000000">
            <w:pPr>
              <w:pStyle w:val="Compact"/>
            </w:pPr>
            <w:r>
              <w:t>Модуль</w:t>
            </w:r>
          </w:p>
        </w:tc>
        <w:tc>
          <w:tcPr>
            <w:tcW w:w="0" w:type="auto"/>
          </w:tcPr>
          <w:p w14:paraId="01629ED1" w14:textId="77777777" w:rsidR="006F13D1" w:rsidRDefault="00000000">
            <w:pPr>
              <w:pStyle w:val="Compact"/>
            </w:pPr>
            <w:r>
              <w:t>URL-префикс</w:t>
            </w:r>
          </w:p>
        </w:tc>
        <w:tc>
          <w:tcPr>
            <w:tcW w:w="0" w:type="auto"/>
          </w:tcPr>
          <w:p w14:paraId="3F7363AF" w14:textId="77777777" w:rsidR="006F13D1" w:rsidRDefault="00000000">
            <w:pPr>
              <w:pStyle w:val="Compact"/>
            </w:pPr>
            <w:r>
              <w:t>Назначение</w:t>
            </w:r>
          </w:p>
        </w:tc>
      </w:tr>
      <w:tr w:rsidR="006F13D1" w14:paraId="5C8F0B05" w14:textId="77777777">
        <w:tc>
          <w:tcPr>
            <w:tcW w:w="0" w:type="auto"/>
          </w:tcPr>
          <w:p w14:paraId="24435C79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auth</w:t>
            </w:r>
          </w:p>
        </w:tc>
        <w:tc>
          <w:tcPr>
            <w:tcW w:w="0" w:type="auto"/>
          </w:tcPr>
          <w:p w14:paraId="473F53F1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/auth</w:t>
            </w:r>
          </w:p>
        </w:tc>
        <w:tc>
          <w:tcPr>
            <w:tcW w:w="0" w:type="auto"/>
          </w:tcPr>
          <w:p w14:paraId="6384110D" w14:textId="77777777" w:rsidR="006F13D1" w:rsidRDefault="00000000">
            <w:pPr>
              <w:pStyle w:val="Compact"/>
            </w:pPr>
            <w:r>
              <w:t>Аутентификация, регистрация, управление профилем</w:t>
            </w:r>
          </w:p>
        </w:tc>
      </w:tr>
      <w:tr w:rsidR="006F13D1" w14:paraId="39E0C20E" w14:textId="77777777">
        <w:tc>
          <w:tcPr>
            <w:tcW w:w="0" w:type="auto"/>
          </w:tcPr>
          <w:p w14:paraId="76A69CD9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  <w:tc>
          <w:tcPr>
            <w:tcW w:w="0" w:type="auto"/>
          </w:tcPr>
          <w:p w14:paraId="70DC2F75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/admin</w:t>
            </w:r>
          </w:p>
        </w:tc>
        <w:tc>
          <w:tcPr>
            <w:tcW w:w="0" w:type="auto"/>
          </w:tcPr>
          <w:p w14:paraId="4A159ACF" w14:textId="77777777" w:rsidR="006F13D1" w:rsidRDefault="00000000">
            <w:pPr>
              <w:pStyle w:val="Compact"/>
            </w:pPr>
            <w:r>
              <w:t>Административная панель, CRUD-операции</w:t>
            </w:r>
          </w:p>
        </w:tc>
      </w:tr>
      <w:tr w:rsidR="006F13D1" w14:paraId="3D949BEF" w14:textId="77777777">
        <w:tc>
          <w:tcPr>
            <w:tcW w:w="0" w:type="auto"/>
          </w:tcPr>
          <w:p w14:paraId="7E81582B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client</w:t>
            </w:r>
          </w:p>
        </w:tc>
        <w:tc>
          <w:tcPr>
            <w:tcW w:w="0" w:type="auto"/>
          </w:tcPr>
          <w:p w14:paraId="43205598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4A807851" w14:textId="77777777" w:rsidR="006F13D1" w:rsidRDefault="00000000">
            <w:pPr>
              <w:pStyle w:val="Compact"/>
            </w:pPr>
            <w:r>
              <w:t>Публичный сайт, онлайн-запись, личный кабинет</w:t>
            </w:r>
          </w:p>
        </w:tc>
      </w:tr>
      <w:tr w:rsidR="006F13D1" w14:paraId="271B670E" w14:textId="77777777">
        <w:tc>
          <w:tcPr>
            <w:tcW w:w="0" w:type="auto"/>
          </w:tcPr>
          <w:p w14:paraId="092EF7DE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api</w:t>
            </w:r>
          </w:p>
        </w:tc>
        <w:tc>
          <w:tcPr>
            <w:tcW w:w="0" w:type="auto"/>
          </w:tcPr>
          <w:p w14:paraId="69E7C388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/api</w:t>
            </w:r>
          </w:p>
        </w:tc>
        <w:tc>
          <w:tcPr>
            <w:tcW w:w="0" w:type="auto"/>
          </w:tcPr>
          <w:p w14:paraId="7B4527F9" w14:textId="77777777" w:rsidR="006F13D1" w:rsidRDefault="00000000">
            <w:pPr>
              <w:pStyle w:val="Compact"/>
            </w:pPr>
            <w:r>
              <w:t>JSON-эндпоинты для AJAX-взаимодействия</w:t>
            </w:r>
          </w:p>
        </w:tc>
      </w:tr>
    </w:tbl>
    <w:p w14:paraId="614D57A1" w14:textId="77777777" w:rsidR="006F13D1" w:rsidRDefault="00000000">
      <w:pPr>
        <w:pStyle w:val="a0"/>
      </w:pPr>
      <w:r>
        <w:t>Преимущество Blueprint-подхода состоит в возможности независимой разработки и тестирования каждого модуля, а также в лёгком масштабировании отдельных частей приложения.</w:t>
      </w:r>
    </w:p>
    <w:p w14:paraId="6F27A9A1" w14:textId="77777777" w:rsidR="006F13D1" w:rsidRDefault="00000000">
      <w:pPr>
        <w:pStyle w:val="2"/>
      </w:pPr>
      <w:bookmarkStart w:id="16" w:name="Xba0a5e21b0fd1b34d265f709672bd035d7f98ec"/>
      <w:bookmarkEnd w:id="15"/>
      <w:r>
        <w:t>3.4 Алгоритм поиска свободных временных слотов</w:t>
      </w:r>
    </w:p>
    <w:p w14:paraId="5FA38623" w14:textId="77777777" w:rsidR="006F13D1" w:rsidRDefault="00000000">
      <w:pPr>
        <w:pStyle w:val="FirstParagraph"/>
      </w:pPr>
      <w:r>
        <w:t xml:space="preserve">Алгоритм реализован в функции </w:t>
      </w:r>
      <w:r>
        <w:rPr>
          <w:rStyle w:val="VerbatimChar"/>
        </w:rPr>
        <w:t>get_busy_slots()</w:t>
      </w:r>
      <w:r>
        <w:t xml:space="preserve"> и </w:t>
      </w:r>
      <w:r>
        <w:rPr>
          <w:rStyle w:val="VerbatimChar"/>
        </w:rPr>
        <w:t>is_slot_available()</w:t>
      </w:r>
      <w:r>
        <w:t xml:space="preserve"> файла </w:t>
      </w:r>
      <w:r>
        <w:rPr>
          <w:rStyle w:val="VerbatimChar"/>
        </w:rPr>
        <w:t>app/utils.py</w:t>
      </w:r>
      <w:r>
        <w:t xml:space="preserve">. При получении запроса к эндпоинту </w:t>
      </w:r>
      <w:r>
        <w:rPr>
          <w:rStyle w:val="VerbatimChar"/>
        </w:rPr>
        <w:t>/api/available-slots</w:t>
      </w:r>
      <w:r>
        <w:t xml:space="preserve"> выполняется следующая последовательность шагов:</w:t>
      </w:r>
    </w:p>
    <w:p w14:paraId="1F5DE846" w14:textId="77777777" w:rsidR="006F13D1" w:rsidRDefault="00000000">
      <w:pPr>
        <w:numPr>
          <w:ilvl w:val="0"/>
          <w:numId w:val="19"/>
        </w:numPr>
      </w:pPr>
      <w:r>
        <w:t>Определить день недели для указанной даты и найти запись расписания (</w:t>
      </w:r>
      <w:r>
        <w:rPr>
          <w:rStyle w:val="VerbatimChar"/>
        </w:rPr>
        <w:t>WorkSchedule</w:t>
      </w:r>
      <w:r>
        <w:t xml:space="preserve">) мастера. Если запись отсутствует или флаг </w:t>
      </w:r>
      <w:r>
        <w:rPr>
          <w:rStyle w:val="VerbatimChar"/>
        </w:rPr>
        <w:t>is_working = False</w:t>
      </w:r>
      <w:r>
        <w:t xml:space="preserve"> — вернуть пустой список.</w:t>
      </w:r>
    </w:p>
    <w:p w14:paraId="70A48D0F" w14:textId="77777777" w:rsidR="006F13D1" w:rsidRDefault="00000000">
      <w:pPr>
        <w:numPr>
          <w:ilvl w:val="0"/>
          <w:numId w:val="19"/>
        </w:numPr>
      </w:pPr>
      <w:r>
        <w:t xml:space="preserve">Получить из таблицы </w:t>
      </w:r>
      <w:r>
        <w:rPr>
          <w:rStyle w:val="VerbatimChar"/>
        </w:rPr>
        <w:t>Booking</w:t>
      </w:r>
      <w:r>
        <w:t xml:space="preserve"> все активные записи мастера на указанную дату (статусы </w:t>
      </w:r>
      <w:r>
        <w:rPr>
          <w:rStyle w:val="VerbatimChar"/>
        </w:rPr>
        <w:t>pending</w:t>
      </w:r>
      <w:r>
        <w:t xml:space="preserve">, </w:t>
      </w:r>
      <w:r>
        <w:rPr>
          <w:rStyle w:val="VerbatimChar"/>
        </w:rPr>
        <w:t>confirmed</w:t>
      </w:r>
      <w:r>
        <w:t xml:space="preserve">, </w:t>
      </w:r>
      <w:r>
        <w:rPr>
          <w:rStyle w:val="VerbatimChar"/>
        </w:rPr>
        <w:t>in_progress</w:t>
      </w:r>
      <w:r>
        <w:t xml:space="preserve">). Для каждой записи отметить занятыми все 30-минутные блоки в диапазоне </w:t>
      </w:r>
      <w:r>
        <w:rPr>
          <w:rStyle w:val="VerbatimChar"/>
        </w:rPr>
        <w:t>[start_time, end_time)</w:t>
      </w:r>
      <w:r>
        <w:t>.</w:t>
      </w:r>
    </w:p>
    <w:p w14:paraId="73C46B29" w14:textId="77777777" w:rsidR="006F13D1" w:rsidRDefault="00000000">
      <w:pPr>
        <w:numPr>
          <w:ilvl w:val="0"/>
          <w:numId w:val="19"/>
        </w:numPr>
      </w:pPr>
      <w:r>
        <w:t xml:space="preserve">Выполнить итерацию по временному диапазону расписания с шагом 30 минут. Для каждого кандидата-слота проверить, что все блоки в диапазоне </w:t>
      </w:r>
      <w:r>
        <w:rPr>
          <w:rStyle w:val="VerbatimChar"/>
        </w:rPr>
        <w:t>[slot, slot + duration)</w:t>
      </w:r>
      <w:r>
        <w:t xml:space="preserve"> отсутствуют в множестве занятых.</w:t>
      </w:r>
    </w:p>
    <w:p w14:paraId="515007B1" w14:textId="77777777" w:rsidR="006F13D1" w:rsidRDefault="00000000">
      <w:pPr>
        <w:numPr>
          <w:ilvl w:val="0"/>
          <w:numId w:val="19"/>
        </w:numPr>
      </w:pPr>
      <w:r>
        <w:lastRenderedPageBreak/>
        <w:t xml:space="preserve">Вернуть список свободных слотов в формате </w:t>
      </w:r>
      <w:r>
        <w:rPr>
          <w:rStyle w:val="VerbatimChar"/>
        </w:rPr>
        <w:t>HH:MM</w:t>
      </w:r>
      <w:r>
        <w:t>.</w:t>
      </w:r>
    </w:p>
    <w:p w14:paraId="0643FEA0" w14:textId="77777777" w:rsidR="006F13D1" w:rsidRDefault="00000000">
      <w:pPr>
        <w:pStyle w:val="FirstParagraph"/>
      </w:pPr>
      <w:r>
        <w:t>Сложность алгоритма составляет O(n × k), где n — количество существующих записей мастера на дату, k — количество генерируемых слотов. При типичной нагрузке (до 20 записей в день, до 24 слотов) вычисление занимает менее 1 миллисекунды.</w:t>
      </w:r>
    </w:p>
    <w:p w14:paraId="798BF41F" w14:textId="77777777" w:rsidR="006F13D1" w:rsidRDefault="00000000">
      <w:pPr>
        <w:pStyle w:val="2"/>
      </w:pPr>
      <w:bookmarkStart w:id="17" w:name="структура-файлов-проекта"/>
      <w:bookmarkEnd w:id="16"/>
      <w:r>
        <w:t>3.5 Структура файлов проекта</w:t>
      </w:r>
    </w:p>
    <w:p w14:paraId="09214BB7" w14:textId="77777777" w:rsidR="006F13D1" w:rsidRDefault="00000000">
      <w:pPr>
        <w:pStyle w:val="SourceCode"/>
      </w:pPr>
      <w:r>
        <w:rPr>
          <w:rStyle w:val="VerbatimChar"/>
        </w:rPr>
        <w:t>DashaRuslan/</w:t>
      </w:r>
      <w:r>
        <w:br/>
      </w:r>
      <w:r>
        <w:rPr>
          <w:rStyle w:val="VerbatimChar"/>
        </w:rPr>
        <w:t>├── run.py               Точка входа приложения</w:t>
      </w:r>
      <w:r>
        <w:br/>
      </w:r>
      <w:r>
        <w:rPr>
          <w:rStyle w:val="VerbatimChar"/>
        </w:rPr>
        <w:t>├── config.py            Класс конфигурации Config</w:t>
      </w:r>
      <w:r>
        <w:br/>
      </w:r>
      <w:r>
        <w:rPr>
          <w:rStyle w:val="VerbatimChar"/>
        </w:rPr>
        <w:t>├── init_db.py           Инициализация БД с тестовыми данными</w:t>
      </w:r>
      <w:r>
        <w:br/>
      </w:r>
      <w:r>
        <w:rPr>
          <w:rStyle w:val="VerbatimChar"/>
        </w:rPr>
        <w:t>├── requirements.txt     Список Python-зависимостей</w:t>
      </w:r>
      <w:r>
        <w:br/>
      </w:r>
      <w:r>
        <w:rPr>
          <w:rStyle w:val="VerbatimChar"/>
        </w:rPr>
        <w:t>├── autoservice.db       Файл базы данных SQLite</w:t>
      </w:r>
      <w:r>
        <w:br/>
      </w:r>
      <w:r>
        <w:rPr>
          <w:rStyle w:val="VerbatimChar"/>
        </w:rPr>
        <w:t>└── app/</w:t>
      </w:r>
      <w:r>
        <w:br/>
      </w:r>
      <w:r>
        <w:rPr>
          <w:rStyle w:val="VerbatimChar"/>
        </w:rPr>
        <w:t xml:space="preserve">    ├── __init__.py      Application Factory (create_app)</w:t>
      </w:r>
      <w:r>
        <w:br/>
      </w:r>
      <w:r>
        <w:rPr>
          <w:rStyle w:val="VerbatimChar"/>
        </w:rPr>
        <w:t xml:space="preserve">    ├── models.py        ORM-модели</w:t>
      </w:r>
      <w:r>
        <w:br/>
      </w:r>
      <w:r>
        <w:rPr>
          <w:rStyle w:val="VerbatimChar"/>
        </w:rPr>
        <w:t xml:space="preserve">    ├── utils.py         Утилиты: слоты, изображения, декораторы</w:t>
      </w:r>
      <w:r>
        <w:br/>
      </w:r>
      <w:r>
        <w:rPr>
          <w:rStyle w:val="VerbatimChar"/>
        </w:rPr>
        <w:t xml:space="preserve">    ├── auth/            Blueprint аутентификации</w:t>
      </w:r>
      <w:r>
        <w:br/>
      </w:r>
      <w:r>
        <w:rPr>
          <w:rStyle w:val="VerbatimChar"/>
        </w:rPr>
        <w:t xml:space="preserve">    ├── admin/           Blueprint администрирования</w:t>
      </w:r>
      <w:r>
        <w:br/>
      </w:r>
      <w:r>
        <w:rPr>
          <w:rStyle w:val="VerbatimChar"/>
        </w:rPr>
        <w:t xml:space="preserve">    ├── client/          Blueprint клиентского сайта</w:t>
      </w:r>
      <w:r>
        <w:br/>
      </w:r>
      <w:r>
        <w:rPr>
          <w:rStyle w:val="VerbatimChar"/>
        </w:rPr>
        <w:t xml:space="preserve">    ├── api/             Blueprint JSON API</w:t>
      </w:r>
      <w:r>
        <w:br/>
      </w:r>
      <w:r>
        <w:rPr>
          <w:rStyle w:val="VerbatimChar"/>
        </w:rPr>
        <w:t xml:space="preserve">    ├── templates/       Jinja2-шаблоны</w:t>
      </w:r>
      <w:r>
        <w:br/>
      </w:r>
      <w:r>
        <w:rPr>
          <w:rStyle w:val="VerbatimChar"/>
        </w:rPr>
        <w:t xml:space="preserve">    │   ├── base.html    Базовый шаблон</w:t>
      </w:r>
      <w:r>
        <w:br/>
      </w:r>
      <w:r>
        <w:rPr>
          <w:rStyle w:val="VerbatimChar"/>
        </w:rPr>
        <w:t xml:space="preserve">    │   ├── auth/</w:t>
      </w:r>
      <w:r>
        <w:br/>
      </w:r>
      <w:r>
        <w:rPr>
          <w:rStyle w:val="VerbatimChar"/>
        </w:rPr>
        <w:t xml:space="preserve">    │   ├── admin/</w:t>
      </w:r>
      <w:r>
        <w:br/>
      </w:r>
      <w:r>
        <w:rPr>
          <w:rStyle w:val="VerbatimChar"/>
        </w:rPr>
        <w:t xml:space="preserve">    │   └── client/</w:t>
      </w:r>
      <w:r>
        <w:br/>
      </w:r>
      <w:r>
        <w:rPr>
          <w:rStyle w:val="VerbatimChar"/>
        </w:rPr>
        <w:t xml:space="preserve">    └── static/</w:t>
      </w:r>
      <w:r>
        <w:br/>
      </w:r>
      <w:r>
        <w:rPr>
          <w:rStyle w:val="VerbatimChar"/>
        </w:rPr>
        <w:t xml:space="preserve">        ├── css/         Таблицы стилей</w:t>
      </w:r>
      <w:r>
        <w:br/>
      </w:r>
      <w:r>
        <w:rPr>
          <w:rStyle w:val="VerbatimChar"/>
        </w:rPr>
        <w:t xml:space="preserve">        ├── js/          JavaScript-файлы</w:t>
      </w:r>
      <w:r>
        <w:br/>
      </w:r>
      <w:r>
        <w:rPr>
          <w:rStyle w:val="VerbatimChar"/>
        </w:rPr>
        <w:t xml:space="preserve">        └── uploads/     Загружаемые изображения</w:t>
      </w:r>
    </w:p>
    <w:p w14:paraId="5D626819" w14:textId="77777777" w:rsidR="006F13D1" w:rsidRDefault="00000000">
      <w:pPr>
        <w:pStyle w:val="1"/>
      </w:pPr>
      <w:bookmarkStart w:id="18" w:name="функциональные-возможности"/>
      <w:bookmarkEnd w:id="12"/>
      <w:bookmarkEnd w:id="17"/>
      <w:r>
        <w:t>4. Функциональные возможности</w:t>
      </w:r>
    </w:p>
    <w:p w14:paraId="23405EE6" w14:textId="77777777" w:rsidR="006F13D1" w:rsidRDefault="00000000">
      <w:pPr>
        <w:pStyle w:val="2"/>
      </w:pPr>
      <w:bookmarkStart w:id="19" w:name="клиентский-модуль"/>
      <w:r>
        <w:t>4.1 Клиентский модуль</w:t>
      </w:r>
    </w:p>
    <w:p w14:paraId="778572E5" w14:textId="77777777" w:rsidR="006F13D1" w:rsidRDefault="00000000">
      <w:pPr>
        <w:pStyle w:val="FirstParagraph"/>
      </w:pPr>
      <w:r>
        <w:t>Клиентский модуль реализует публичный сайт автосервиса. Таблица 6 описывает страницы модуля.</w:t>
      </w:r>
    </w:p>
    <w:p w14:paraId="5595B71F" w14:textId="77777777" w:rsidR="006F13D1" w:rsidRDefault="00000000">
      <w:pPr>
        <w:pStyle w:val="a0"/>
      </w:pPr>
      <w:r>
        <w:t>Таблица 6 — Страницы клиентского модуля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3962"/>
        <w:gridCol w:w="3962"/>
      </w:tblGrid>
      <w:tr w:rsidR="006F13D1" w14:paraId="61E65B44" w14:textId="77777777" w:rsidTr="006F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B9F0AE2" w14:textId="77777777" w:rsidR="006F13D1" w:rsidRDefault="00000000">
            <w:pPr>
              <w:pStyle w:val="Compact"/>
            </w:pPr>
            <w:r>
              <w:t>URL</w:t>
            </w:r>
          </w:p>
        </w:tc>
        <w:tc>
          <w:tcPr>
            <w:tcW w:w="3168" w:type="dxa"/>
          </w:tcPr>
          <w:p w14:paraId="4F716C26" w14:textId="77777777" w:rsidR="006F13D1" w:rsidRDefault="00000000">
            <w:pPr>
              <w:pStyle w:val="Compact"/>
            </w:pPr>
            <w:r>
              <w:t>Страница</w:t>
            </w:r>
          </w:p>
        </w:tc>
        <w:tc>
          <w:tcPr>
            <w:tcW w:w="3168" w:type="dxa"/>
          </w:tcPr>
          <w:p w14:paraId="4D4EC4F2" w14:textId="77777777" w:rsidR="006F13D1" w:rsidRDefault="00000000">
            <w:pPr>
              <w:pStyle w:val="Compact"/>
            </w:pPr>
            <w:r>
              <w:t>Описание</w:t>
            </w:r>
          </w:p>
        </w:tc>
      </w:tr>
      <w:tr w:rsidR="006F13D1" w14:paraId="32AC8C21" w14:textId="77777777">
        <w:tc>
          <w:tcPr>
            <w:tcW w:w="1584" w:type="dxa"/>
          </w:tcPr>
          <w:p w14:paraId="5D483A5C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3168" w:type="dxa"/>
          </w:tcPr>
          <w:p w14:paraId="36F3C286" w14:textId="77777777" w:rsidR="006F13D1" w:rsidRDefault="00000000">
            <w:pPr>
              <w:pStyle w:val="Compact"/>
            </w:pPr>
            <w:r>
              <w:t>Главная</w:t>
            </w:r>
          </w:p>
        </w:tc>
        <w:tc>
          <w:tcPr>
            <w:tcW w:w="3168" w:type="dxa"/>
          </w:tcPr>
          <w:p w14:paraId="407A661F" w14:textId="77777777" w:rsidR="006F13D1" w:rsidRDefault="00000000">
            <w:pPr>
              <w:pStyle w:val="Compact"/>
            </w:pPr>
            <w:r>
              <w:t>Категории услуг, популярные услуги, мастера, отзывы, статистика</w:t>
            </w:r>
          </w:p>
        </w:tc>
      </w:tr>
      <w:tr w:rsidR="006F13D1" w14:paraId="360E0721" w14:textId="77777777">
        <w:tc>
          <w:tcPr>
            <w:tcW w:w="1584" w:type="dxa"/>
          </w:tcPr>
          <w:p w14:paraId="208891CD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/services</w:t>
            </w:r>
          </w:p>
        </w:tc>
        <w:tc>
          <w:tcPr>
            <w:tcW w:w="3168" w:type="dxa"/>
          </w:tcPr>
          <w:p w14:paraId="324E27B6" w14:textId="77777777" w:rsidR="006F13D1" w:rsidRDefault="00000000">
            <w:pPr>
              <w:pStyle w:val="Compact"/>
            </w:pPr>
            <w:r>
              <w:t>Каталог услуг</w:t>
            </w:r>
          </w:p>
        </w:tc>
        <w:tc>
          <w:tcPr>
            <w:tcW w:w="3168" w:type="dxa"/>
          </w:tcPr>
          <w:p w14:paraId="7B563A78" w14:textId="77777777" w:rsidR="006F13D1" w:rsidRDefault="00000000">
            <w:pPr>
              <w:pStyle w:val="Compact"/>
            </w:pPr>
            <w:r>
              <w:t>Фильтрация по категориям, поиск по названию</w:t>
            </w:r>
          </w:p>
        </w:tc>
      </w:tr>
      <w:tr w:rsidR="006F13D1" w14:paraId="618866CF" w14:textId="77777777">
        <w:tc>
          <w:tcPr>
            <w:tcW w:w="1584" w:type="dxa"/>
          </w:tcPr>
          <w:p w14:paraId="53344871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/services/&lt;id&gt;</w:t>
            </w:r>
          </w:p>
        </w:tc>
        <w:tc>
          <w:tcPr>
            <w:tcW w:w="3168" w:type="dxa"/>
          </w:tcPr>
          <w:p w14:paraId="17CBED85" w14:textId="77777777" w:rsidR="006F13D1" w:rsidRDefault="00000000">
            <w:pPr>
              <w:pStyle w:val="Compact"/>
            </w:pPr>
            <w:r>
              <w:t>Карточка услуги</w:t>
            </w:r>
          </w:p>
        </w:tc>
        <w:tc>
          <w:tcPr>
            <w:tcW w:w="3168" w:type="dxa"/>
          </w:tcPr>
          <w:p w14:paraId="0563D253" w14:textId="77777777" w:rsidR="006F13D1" w:rsidRDefault="00000000">
            <w:pPr>
              <w:pStyle w:val="Compact"/>
            </w:pPr>
            <w:r>
              <w:t>Описание, цена, длительность, мастера, отзывы</w:t>
            </w:r>
          </w:p>
        </w:tc>
      </w:tr>
      <w:tr w:rsidR="006F13D1" w14:paraId="6645078F" w14:textId="77777777">
        <w:tc>
          <w:tcPr>
            <w:tcW w:w="1584" w:type="dxa"/>
          </w:tcPr>
          <w:p w14:paraId="48DCF6EE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/employees</w:t>
            </w:r>
          </w:p>
        </w:tc>
        <w:tc>
          <w:tcPr>
            <w:tcW w:w="3168" w:type="dxa"/>
          </w:tcPr>
          <w:p w14:paraId="5FF9D93B" w14:textId="77777777" w:rsidR="006F13D1" w:rsidRDefault="00000000">
            <w:pPr>
              <w:pStyle w:val="Compact"/>
            </w:pPr>
            <w:r>
              <w:t>Мастера</w:t>
            </w:r>
          </w:p>
        </w:tc>
        <w:tc>
          <w:tcPr>
            <w:tcW w:w="3168" w:type="dxa"/>
          </w:tcPr>
          <w:p w14:paraId="0F0FA54C" w14:textId="77777777" w:rsidR="006F13D1" w:rsidRDefault="00000000">
            <w:pPr>
              <w:pStyle w:val="Compact"/>
            </w:pPr>
            <w:r>
              <w:t>Список доступных мастеров с рейтингом</w:t>
            </w:r>
          </w:p>
        </w:tc>
      </w:tr>
      <w:tr w:rsidR="006F13D1" w14:paraId="544AEA94" w14:textId="77777777">
        <w:tc>
          <w:tcPr>
            <w:tcW w:w="1584" w:type="dxa"/>
          </w:tcPr>
          <w:p w14:paraId="013FE693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/booking</w:t>
            </w:r>
          </w:p>
        </w:tc>
        <w:tc>
          <w:tcPr>
            <w:tcW w:w="3168" w:type="dxa"/>
          </w:tcPr>
          <w:p w14:paraId="0B7D3EEB" w14:textId="77777777" w:rsidR="006F13D1" w:rsidRDefault="00000000">
            <w:pPr>
              <w:pStyle w:val="Compact"/>
            </w:pPr>
            <w:r>
              <w:t>Онлайн-запись</w:t>
            </w:r>
          </w:p>
        </w:tc>
        <w:tc>
          <w:tcPr>
            <w:tcW w:w="3168" w:type="dxa"/>
          </w:tcPr>
          <w:p w14:paraId="5EE3629C" w14:textId="77777777" w:rsidR="006F13D1" w:rsidRDefault="00000000">
            <w:pPr>
              <w:pStyle w:val="Compact"/>
            </w:pPr>
            <w:r>
              <w:t>Пошаговое бронирование с проверкой слотов</w:t>
            </w:r>
          </w:p>
        </w:tc>
      </w:tr>
      <w:tr w:rsidR="006F13D1" w14:paraId="052E1CB8" w14:textId="77777777">
        <w:tc>
          <w:tcPr>
            <w:tcW w:w="1584" w:type="dxa"/>
          </w:tcPr>
          <w:p w14:paraId="59160123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/my-bookings</w:t>
            </w:r>
          </w:p>
        </w:tc>
        <w:tc>
          <w:tcPr>
            <w:tcW w:w="3168" w:type="dxa"/>
          </w:tcPr>
          <w:p w14:paraId="3C367F98" w14:textId="77777777" w:rsidR="006F13D1" w:rsidRDefault="00000000">
            <w:pPr>
              <w:pStyle w:val="Compact"/>
            </w:pPr>
            <w:r>
              <w:t>Мои записи</w:t>
            </w:r>
          </w:p>
        </w:tc>
        <w:tc>
          <w:tcPr>
            <w:tcW w:w="3168" w:type="dxa"/>
          </w:tcPr>
          <w:p w14:paraId="11C9C8EE" w14:textId="77777777" w:rsidR="006F13D1" w:rsidRDefault="00000000">
            <w:pPr>
              <w:pStyle w:val="Compact"/>
            </w:pPr>
            <w:r>
              <w:t>История записей с фильтрацией по статусу</w:t>
            </w:r>
          </w:p>
        </w:tc>
      </w:tr>
      <w:tr w:rsidR="006F13D1" w14:paraId="744A77CF" w14:textId="77777777">
        <w:tc>
          <w:tcPr>
            <w:tcW w:w="1584" w:type="dxa"/>
          </w:tcPr>
          <w:p w14:paraId="5510728B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/my-bookings/&lt;id&gt;</w:t>
            </w:r>
          </w:p>
        </w:tc>
        <w:tc>
          <w:tcPr>
            <w:tcW w:w="3168" w:type="dxa"/>
          </w:tcPr>
          <w:p w14:paraId="73072512" w14:textId="77777777" w:rsidR="006F13D1" w:rsidRDefault="00000000">
            <w:pPr>
              <w:pStyle w:val="Compact"/>
            </w:pPr>
            <w:r>
              <w:t>Детали записи</w:t>
            </w:r>
          </w:p>
        </w:tc>
        <w:tc>
          <w:tcPr>
            <w:tcW w:w="3168" w:type="dxa"/>
          </w:tcPr>
          <w:p w14:paraId="742616ED" w14:textId="77777777" w:rsidR="006F13D1" w:rsidRDefault="00000000">
            <w:pPr>
              <w:pStyle w:val="Compact"/>
            </w:pPr>
            <w:r>
              <w:t>Просмотр, отмена, оставление отзыва</w:t>
            </w:r>
          </w:p>
        </w:tc>
      </w:tr>
      <w:tr w:rsidR="006F13D1" w14:paraId="05529D00" w14:textId="77777777">
        <w:tc>
          <w:tcPr>
            <w:tcW w:w="1584" w:type="dxa"/>
          </w:tcPr>
          <w:p w14:paraId="67E327D3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/about</w:t>
            </w:r>
          </w:p>
        </w:tc>
        <w:tc>
          <w:tcPr>
            <w:tcW w:w="3168" w:type="dxa"/>
          </w:tcPr>
          <w:p w14:paraId="107BAB96" w14:textId="77777777" w:rsidR="006F13D1" w:rsidRDefault="00000000">
            <w:pPr>
              <w:pStyle w:val="Compact"/>
            </w:pPr>
            <w:r>
              <w:t>О нас</w:t>
            </w:r>
          </w:p>
        </w:tc>
        <w:tc>
          <w:tcPr>
            <w:tcW w:w="3168" w:type="dxa"/>
          </w:tcPr>
          <w:p w14:paraId="73725C7A" w14:textId="77777777" w:rsidR="006F13D1" w:rsidRDefault="00000000">
            <w:pPr>
              <w:pStyle w:val="Compact"/>
            </w:pPr>
            <w:r>
              <w:t>Информационная страница</w:t>
            </w:r>
          </w:p>
        </w:tc>
      </w:tr>
      <w:tr w:rsidR="006F13D1" w14:paraId="053FC070" w14:textId="77777777">
        <w:tc>
          <w:tcPr>
            <w:tcW w:w="1584" w:type="dxa"/>
          </w:tcPr>
          <w:p w14:paraId="4D5DB309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/contacts</w:t>
            </w:r>
          </w:p>
        </w:tc>
        <w:tc>
          <w:tcPr>
            <w:tcW w:w="3168" w:type="dxa"/>
          </w:tcPr>
          <w:p w14:paraId="1EAA364A" w14:textId="77777777" w:rsidR="006F13D1" w:rsidRDefault="00000000">
            <w:pPr>
              <w:pStyle w:val="Compact"/>
            </w:pPr>
            <w:r>
              <w:t>Контакты</w:t>
            </w:r>
          </w:p>
        </w:tc>
        <w:tc>
          <w:tcPr>
            <w:tcW w:w="3168" w:type="dxa"/>
          </w:tcPr>
          <w:p w14:paraId="02F17C72" w14:textId="77777777" w:rsidR="006F13D1" w:rsidRDefault="00000000">
            <w:pPr>
              <w:pStyle w:val="Compact"/>
            </w:pPr>
            <w:r>
              <w:t>Контактная информация</w:t>
            </w:r>
          </w:p>
        </w:tc>
      </w:tr>
    </w:tbl>
    <w:p w14:paraId="79C643CE" w14:textId="77777777" w:rsidR="006F13D1" w:rsidRDefault="00000000">
      <w:pPr>
        <w:pStyle w:val="a0"/>
      </w:pPr>
      <w:r>
        <w:t>Процесс онлайн-записи включает следующие шаги:</w:t>
      </w:r>
    </w:p>
    <w:p w14:paraId="462432BB" w14:textId="77777777" w:rsidR="006F13D1" w:rsidRDefault="00000000">
      <w:pPr>
        <w:pStyle w:val="Compact"/>
        <w:numPr>
          <w:ilvl w:val="0"/>
          <w:numId w:val="20"/>
        </w:numPr>
      </w:pPr>
      <w:r>
        <w:t>клиент выбирает услугу из каталога или непосредственно на форме записи;</w:t>
      </w:r>
    </w:p>
    <w:p w14:paraId="75BB190E" w14:textId="77777777" w:rsidR="006F13D1" w:rsidRDefault="00000000">
      <w:pPr>
        <w:pStyle w:val="Compact"/>
        <w:numPr>
          <w:ilvl w:val="0"/>
          <w:numId w:val="20"/>
        </w:numPr>
      </w:pPr>
      <w:r>
        <w:t>система динамически загружает список мастеров, выполняющих данную услугу;</w:t>
      </w:r>
    </w:p>
    <w:p w14:paraId="25BD2839" w14:textId="77777777" w:rsidR="006F13D1" w:rsidRDefault="00000000">
      <w:pPr>
        <w:pStyle w:val="Compact"/>
        <w:numPr>
          <w:ilvl w:val="0"/>
          <w:numId w:val="20"/>
        </w:numPr>
      </w:pPr>
      <w:r>
        <w:t>клиент выбирает мастера и дату;</w:t>
      </w:r>
    </w:p>
    <w:p w14:paraId="64BCC92E" w14:textId="77777777" w:rsidR="006F13D1" w:rsidRDefault="00000000">
      <w:pPr>
        <w:pStyle w:val="Compact"/>
        <w:numPr>
          <w:ilvl w:val="0"/>
          <w:numId w:val="20"/>
        </w:numPr>
      </w:pPr>
      <w:r>
        <w:t>система возвращает список свободных временных слотов через API;</w:t>
      </w:r>
    </w:p>
    <w:p w14:paraId="397EC593" w14:textId="77777777" w:rsidR="006F13D1" w:rsidRDefault="00000000">
      <w:pPr>
        <w:pStyle w:val="Compact"/>
        <w:numPr>
          <w:ilvl w:val="0"/>
          <w:numId w:val="20"/>
        </w:numPr>
      </w:pPr>
      <w:r>
        <w:t>клиент выбирает время, указывает информацию об автомобиле и подтверждает запись;</w:t>
      </w:r>
    </w:p>
    <w:p w14:paraId="4F6E6667" w14:textId="77777777" w:rsidR="006F13D1" w:rsidRDefault="00000000">
      <w:pPr>
        <w:pStyle w:val="Compact"/>
        <w:numPr>
          <w:ilvl w:val="0"/>
          <w:numId w:val="20"/>
        </w:numPr>
      </w:pPr>
      <w:r>
        <w:t xml:space="preserve">создаётся объект </w:t>
      </w:r>
      <w:r>
        <w:rPr>
          <w:rStyle w:val="VerbatimChar"/>
        </w:rPr>
        <w:t>Booking</w:t>
      </w:r>
      <w:r>
        <w:t xml:space="preserve"> со статусом </w:t>
      </w:r>
      <w:r>
        <w:rPr>
          <w:rStyle w:val="VerbatimChar"/>
        </w:rPr>
        <w:t>pending</w:t>
      </w:r>
      <w:r>
        <w:t>.</w:t>
      </w:r>
    </w:p>
    <w:p w14:paraId="595B5AA1" w14:textId="77777777" w:rsidR="006F13D1" w:rsidRDefault="00000000">
      <w:pPr>
        <w:pStyle w:val="2"/>
      </w:pPr>
      <w:bookmarkStart w:id="20" w:name="модуль-аутентификации"/>
      <w:bookmarkEnd w:id="19"/>
      <w:r>
        <w:t>4.2 Модуль аутентификации</w:t>
      </w:r>
    </w:p>
    <w:p w14:paraId="20B0AAD5" w14:textId="77777777" w:rsidR="006F13D1" w:rsidRDefault="00000000">
      <w:pPr>
        <w:pStyle w:val="FirstParagraph"/>
      </w:pPr>
      <w:r>
        <w:t>Модуль обеспечивает управление учётными записями пользователей. Таблица 7 описывает функции модуля.</w:t>
      </w:r>
    </w:p>
    <w:p w14:paraId="349666C6" w14:textId="77777777" w:rsidR="006F13D1" w:rsidRDefault="00000000">
      <w:pPr>
        <w:pStyle w:val="a0"/>
      </w:pPr>
      <w:r>
        <w:t>Таблица 7 — Функции модуля аутентификации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1"/>
        <w:gridCol w:w="1910"/>
        <w:gridCol w:w="4952"/>
      </w:tblGrid>
      <w:tr w:rsidR="006F13D1" w14:paraId="2C93F4A5" w14:textId="77777777" w:rsidTr="006F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F19904" w14:textId="77777777" w:rsidR="006F13D1" w:rsidRDefault="00000000">
            <w:pPr>
              <w:pStyle w:val="Compact"/>
            </w:pPr>
            <w:r>
              <w:t>Функция</w:t>
            </w:r>
          </w:p>
        </w:tc>
        <w:tc>
          <w:tcPr>
            <w:tcW w:w="0" w:type="auto"/>
          </w:tcPr>
          <w:p w14:paraId="3787F530" w14:textId="77777777" w:rsidR="006F13D1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75D5F7E5" w14:textId="77777777" w:rsidR="006F13D1" w:rsidRDefault="00000000">
            <w:pPr>
              <w:pStyle w:val="Compact"/>
            </w:pPr>
            <w:r>
              <w:t>Описание</w:t>
            </w:r>
          </w:p>
        </w:tc>
      </w:tr>
      <w:tr w:rsidR="006F13D1" w14:paraId="1EBD0097" w14:textId="77777777">
        <w:tc>
          <w:tcPr>
            <w:tcW w:w="0" w:type="auto"/>
          </w:tcPr>
          <w:p w14:paraId="431D1982" w14:textId="77777777" w:rsidR="006F13D1" w:rsidRDefault="00000000">
            <w:pPr>
              <w:pStyle w:val="Compact"/>
            </w:pPr>
            <w:r>
              <w:t>Вход</w:t>
            </w:r>
          </w:p>
        </w:tc>
        <w:tc>
          <w:tcPr>
            <w:tcW w:w="0" w:type="auto"/>
          </w:tcPr>
          <w:p w14:paraId="4E687993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/auth/login</w:t>
            </w:r>
          </w:p>
        </w:tc>
        <w:tc>
          <w:tcPr>
            <w:tcW w:w="0" w:type="auto"/>
          </w:tcPr>
          <w:p w14:paraId="190CE514" w14:textId="77777777" w:rsidR="006F13D1" w:rsidRDefault="00000000">
            <w:pPr>
              <w:pStyle w:val="Compact"/>
            </w:pPr>
            <w:r>
              <w:t>Аутентификация по email и паролю</w:t>
            </w:r>
          </w:p>
        </w:tc>
      </w:tr>
      <w:tr w:rsidR="006F13D1" w14:paraId="56CF93E1" w14:textId="77777777">
        <w:tc>
          <w:tcPr>
            <w:tcW w:w="0" w:type="auto"/>
          </w:tcPr>
          <w:p w14:paraId="53CC6FE7" w14:textId="77777777" w:rsidR="006F13D1" w:rsidRDefault="00000000">
            <w:pPr>
              <w:pStyle w:val="Compact"/>
            </w:pPr>
            <w:r>
              <w:t>Регистрация</w:t>
            </w:r>
          </w:p>
        </w:tc>
        <w:tc>
          <w:tcPr>
            <w:tcW w:w="0" w:type="auto"/>
          </w:tcPr>
          <w:p w14:paraId="64EDE2F5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/auth/register</w:t>
            </w:r>
          </w:p>
        </w:tc>
        <w:tc>
          <w:tcPr>
            <w:tcW w:w="0" w:type="auto"/>
          </w:tcPr>
          <w:p w14:paraId="1528BC61" w14:textId="77777777" w:rsidR="006F13D1" w:rsidRDefault="00000000">
            <w:pPr>
              <w:pStyle w:val="Compact"/>
            </w:pPr>
            <w:r>
              <w:t xml:space="preserve">Создание аккаунта с ролью </w:t>
            </w:r>
            <w:r>
              <w:rPr>
                <w:rStyle w:val="VerbatimChar"/>
              </w:rPr>
              <w:t>client</w:t>
            </w:r>
          </w:p>
        </w:tc>
      </w:tr>
      <w:tr w:rsidR="006F13D1" w14:paraId="75C7A6E5" w14:textId="77777777">
        <w:tc>
          <w:tcPr>
            <w:tcW w:w="0" w:type="auto"/>
          </w:tcPr>
          <w:p w14:paraId="7468F2E1" w14:textId="77777777" w:rsidR="006F13D1" w:rsidRDefault="00000000">
            <w:pPr>
              <w:pStyle w:val="Compact"/>
            </w:pPr>
            <w:r>
              <w:t>Выход</w:t>
            </w:r>
          </w:p>
        </w:tc>
        <w:tc>
          <w:tcPr>
            <w:tcW w:w="0" w:type="auto"/>
          </w:tcPr>
          <w:p w14:paraId="793AA143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/auth/logout</w:t>
            </w:r>
          </w:p>
        </w:tc>
        <w:tc>
          <w:tcPr>
            <w:tcW w:w="0" w:type="auto"/>
          </w:tcPr>
          <w:p w14:paraId="59498D89" w14:textId="77777777" w:rsidR="006F13D1" w:rsidRDefault="00000000">
            <w:pPr>
              <w:pStyle w:val="Compact"/>
            </w:pPr>
            <w:r>
              <w:t>Завершение сеанса</w:t>
            </w:r>
          </w:p>
        </w:tc>
      </w:tr>
      <w:tr w:rsidR="006F13D1" w14:paraId="7495185A" w14:textId="77777777">
        <w:tc>
          <w:tcPr>
            <w:tcW w:w="0" w:type="auto"/>
          </w:tcPr>
          <w:p w14:paraId="075A8F23" w14:textId="77777777" w:rsidR="006F13D1" w:rsidRDefault="00000000">
            <w:pPr>
              <w:pStyle w:val="Compact"/>
            </w:pPr>
            <w:r>
              <w:t>Профиль</w:t>
            </w:r>
          </w:p>
        </w:tc>
        <w:tc>
          <w:tcPr>
            <w:tcW w:w="0" w:type="auto"/>
          </w:tcPr>
          <w:p w14:paraId="3831F394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/auth/profile</w:t>
            </w:r>
          </w:p>
        </w:tc>
        <w:tc>
          <w:tcPr>
            <w:tcW w:w="0" w:type="auto"/>
          </w:tcPr>
          <w:p w14:paraId="6F5A41A4" w14:textId="77777777" w:rsidR="006F13D1" w:rsidRDefault="00000000">
            <w:pPr>
              <w:pStyle w:val="Compact"/>
            </w:pPr>
            <w:r>
              <w:t>Редактирование данных и загрузка аватара</w:t>
            </w:r>
          </w:p>
        </w:tc>
      </w:tr>
    </w:tbl>
    <w:p w14:paraId="16D42491" w14:textId="77777777" w:rsidR="006F13D1" w:rsidRDefault="00000000">
      <w:pPr>
        <w:pStyle w:val="a0"/>
      </w:pPr>
      <w:r>
        <w:t xml:space="preserve">При успешной аутентификации пользователи с ролью </w:t>
      </w:r>
      <w:r>
        <w:rPr>
          <w:rStyle w:val="VerbatimChar"/>
        </w:rPr>
        <w:t>admin</w:t>
      </w:r>
      <w:r>
        <w:t xml:space="preserve"> перенаправляются на административную панель, пользователи с ролью </w:t>
      </w:r>
      <w:r>
        <w:rPr>
          <w:rStyle w:val="VerbatimChar"/>
        </w:rPr>
        <w:t>client</w:t>
      </w:r>
      <w:r>
        <w:t xml:space="preserve"> — на главную страницу. Опция «Запомнить меня» обеспечивает сохранение сессии на 7 дней.</w:t>
      </w:r>
    </w:p>
    <w:p w14:paraId="638B897E" w14:textId="77777777" w:rsidR="006F13D1" w:rsidRDefault="00000000">
      <w:pPr>
        <w:pStyle w:val="2"/>
      </w:pPr>
      <w:bookmarkStart w:id="21" w:name="административная-панель"/>
      <w:bookmarkEnd w:id="20"/>
      <w:r>
        <w:t>4.3 Административная панель</w:t>
      </w:r>
    </w:p>
    <w:p w14:paraId="7B26972A" w14:textId="77777777" w:rsidR="006F13D1" w:rsidRDefault="00000000">
      <w:pPr>
        <w:pStyle w:val="FirstParagraph"/>
      </w:pPr>
      <w:r>
        <w:t>Доступ к административной панели (</w:t>
      </w:r>
      <w:r>
        <w:rPr>
          <w:rStyle w:val="VerbatimChar"/>
        </w:rPr>
        <w:t>/admin</w:t>
      </w:r>
      <w:r>
        <w:t xml:space="preserve">) разрешён исключительно пользователям с ролью </w:t>
      </w:r>
      <w:r>
        <w:rPr>
          <w:rStyle w:val="VerbatimChar"/>
        </w:rPr>
        <w:t>admin</w:t>
      </w:r>
      <w:r>
        <w:t xml:space="preserve">. Защита реализована декоратором </w:t>
      </w:r>
      <w:r>
        <w:rPr>
          <w:rStyle w:val="VerbatimChar"/>
        </w:rPr>
        <w:t>@admin_required</w:t>
      </w:r>
      <w:r>
        <w:t>.</w:t>
      </w:r>
    </w:p>
    <w:p w14:paraId="128211C8" w14:textId="77777777" w:rsidR="006F13D1" w:rsidRDefault="00000000">
      <w:pPr>
        <w:pStyle w:val="a0"/>
      </w:pPr>
      <w:r>
        <w:rPr>
          <w:b/>
          <w:bCs/>
        </w:rPr>
        <w:t>Дашборд</w:t>
      </w:r>
      <w:r>
        <w:t xml:space="preserve"> отображает сводную статистику: общее число записей, записи за сегодня и за текущий месяц, число ожидающих подтверждения, выручку, число клиентов и </w:t>
      </w:r>
      <w:r>
        <w:lastRenderedPageBreak/>
        <w:t>сотрудников. Дополнительно выводится график выручки за последние 6 месяцев и распределение записей по статусам.</w:t>
      </w:r>
    </w:p>
    <w:p w14:paraId="22F0F24F" w14:textId="77777777" w:rsidR="006F13D1" w:rsidRDefault="00000000">
      <w:pPr>
        <w:pStyle w:val="a0"/>
      </w:pPr>
      <w:r>
        <w:rPr>
          <w:b/>
          <w:bCs/>
        </w:rPr>
        <w:t>Управление записями</w:t>
      </w:r>
      <w:r>
        <w:t xml:space="preserve"> обеспечивает просмотр всех бронирований с пагинацией (20 записей на страницу), фильтрацию по статусу и дате, полнотекстовый поиск по имени клиента, номеру записи и модели автомобиля, а также изменение статуса записи и добавление внутренних заметок.</w:t>
      </w:r>
    </w:p>
    <w:p w14:paraId="108C9393" w14:textId="77777777" w:rsidR="006F13D1" w:rsidRDefault="00000000">
      <w:pPr>
        <w:pStyle w:val="a0"/>
      </w:pPr>
      <w:r>
        <w:rPr>
          <w:b/>
          <w:bCs/>
        </w:rPr>
        <w:t>Управление услугами</w:t>
      </w:r>
      <w:r>
        <w:t xml:space="preserve"> реализует полный CRUD для категорий услуг (с поддержкой иконок Font Awesome и slug-идентификаторов) и для самих услуг (с загрузкой изображений, флагами активности и размещения на главной странице). При попытке удаления услуги, связанной с существующими записями, выполняется мягкое удаление — деактивация.</w:t>
      </w:r>
    </w:p>
    <w:p w14:paraId="7C061DD4" w14:textId="77777777" w:rsidR="006F13D1" w:rsidRDefault="00000000">
      <w:pPr>
        <w:pStyle w:val="a0"/>
      </w:pPr>
      <w:r>
        <w:rPr>
          <w:b/>
          <w:bCs/>
        </w:rPr>
        <w:t>Управление сотрудниками</w:t>
      </w:r>
      <w:r>
        <w:t xml:space="preserve"> включает создание сотрудника с автоматическим созданием учётной записи пользователя роли </w:t>
      </w:r>
      <w:r>
        <w:rPr>
          <w:rStyle w:val="VerbatimChar"/>
        </w:rPr>
        <w:t>employee</w:t>
      </w:r>
      <w:r>
        <w:t>, привязку к услугам (отношение многие ко многим), управление расписанием работы по дням недели. По умолчанию создаётся расписание с понедельника по пятницу с 09:00 до 18:00. Удаление сотрудника, имеющего записи, заменяется деактивацией.</w:t>
      </w:r>
    </w:p>
    <w:p w14:paraId="11B34D66" w14:textId="77777777" w:rsidR="006F13D1" w:rsidRDefault="00000000">
      <w:pPr>
        <w:pStyle w:val="a0"/>
      </w:pPr>
      <w:r>
        <w:rPr>
          <w:b/>
          <w:bCs/>
        </w:rPr>
        <w:t>Управление клиентами</w:t>
      </w:r>
      <w:r>
        <w:t xml:space="preserve"> предоставляет список клиентов с поиском, детальную карточку с историей записей и функцию блокировки учётной записи.</w:t>
      </w:r>
    </w:p>
    <w:p w14:paraId="26ACED71" w14:textId="77777777" w:rsidR="006F13D1" w:rsidRDefault="00000000">
      <w:pPr>
        <w:pStyle w:val="a0"/>
      </w:pPr>
      <w:r>
        <w:rPr>
          <w:b/>
          <w:bCs/>
        </w:rPr>
        <w:t>Управление отзывами</w:t>
      </w:r>
      <w:r>
        <w:t xml:space="preserve"> позволяет публиковать или скрывать отзывы клиентов, а также удалять их при необходимости.</w:t>
      </w:r>
    </w:p>
    <w:p w14:paraId="531DC20B" w14:textId="77777777" w:rsidR="006F13D1" w:rsidRDefault="00000000">
      <w:pPr>
        <w:pStyle w:val="2"/>
      </w:pPr>
      <w:bookmarkStart w:id="22" w:name="программный-интерфейс"/>
      <w:bookmarkEnd w:id="21"/>
      <w:r>
        <w:t>4.4 Программный интерфейс</w:t>
      </w:r>
    </w:p>
    <w:p w14:paraId="37AA1077" w14:textId="77777777" w:rsidR="006F13D1" w:rsidRDefault="00000000">
      <w:pPr>
        <w:pStyle w:val="FirstParagraph"/>
      </w:pPr>
      <w:r>
        <w:t xml:space="preserve">Внутренний JSON API реализован в Blueprint </w:t>
      </w:r>
      <w:r>
        <w:rPr>
          <w:rStyle w:val="VerbatimChar"/>
        </w:rPr>
        <w:t>/api</w:t>
      </w:r>
      <w:r>
        <w:t xml:space="preserve"> для обслуживания AJAX-запросов клиентской части. Описание эндпоинтов приведено в таблице 8.</w:t>
      </w:r>
    </w:p>
    <w:p w14:paraId="1246715C" w14:textId="77777777" w:rsidR="006F13D1" w:rsidRDefault="00000000">
      <w:pPr>
        <w:pStyle w:val="a0"/>
      </w:pPr>
      <w:r>
        <w:t>Таблица 8 — Эндпоинты программного интерфейса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00"/>
        <w:gridCol w:w="1501"/>
        <w:gridCol w:w="3302"/>
        <w:gridCol w:w="3002"/>
      </w:tblGrid>
      <w:tr w:rsidR="006F13D1" w14:paraId="3D12FCCA" w14:textId="77777777" w:rsidTr="006F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33779EE1" w14:textId="77777777" w:rsidR="006F13D1" w:rsidRDefault="00000000">
            <w:pPr>
              <w:pStyle w:val="Compact"/>
            </w:pPr>
            <w:r>
              <w:t>Метод</w:t>
            </w:r>
          </w:p>
        </w:tc>
        <w:tc>
          <w:tcPr>
            <w:tcW w:w="1200" w:type="dxa"/>
          </w:tcPr>
          <w:p w14:paraId="0F16EA05" w14:textId="77777777" w:rsidR="006F13D1" w:rsidRDefault="00000000">
            <w:pPr>
              <w:pStyle w:val="Compact"/>
            </w:pPr>
            <w:r>
              <w:t>URL</w:t>
            </w:r>
          </w:p>
        </w:tc>
        <w:tc>
          <w:tcPr>
            <w:tcW w:w="2640" w:type="dxa"/>
          </w:tcPr>
          <w:p w14:paraId="7D1C71D8" w14:textId="77777777" w:rsidR="006F13D1" w:rsidRDefault="00000000">
            <w:pPr>
              <w:pStyle w:val="Compact"/>
            </w:pPr>
            <w:r>
              <w:t>Параметры</w:t>
            </w:r>
          </w:p>
        </w:tc>
        <w:tc>
          <w:tcPr>
            <w:tcW w:w="2400" w:type="dxa"/>
          </w:tcPr>
          <w:p w14:paraId="474855DE" w14:textId="77777777" w:rsidR="006F13D1" w:rsidRDefault="00000000">
            <w:pPr>
              <w:pStyle w:val="Compact"/>
            </w:pPr>
            <w:r>
              <w:t>Описание</w:t>
            </w:r>
          </w:p>
        </w:tc>
      </w:tr>
      <w:tr w:rsidR="006F13D1" w14:paraId="1126DF19" w14:textId="77777777">
        <w:tc>
          <w:tcPr>
            <w:tcW w:w="1680" w:type="dxa"/>
          </w:tcPr>
          <w:p w14:paraId="1C78B4BD" w14:textId="77777777" w:rsidR="006F13D1" w:rsidRDefault="00000000">
            <w:pPr>
              <w:pStyle w:val="Compact"/>
            </w:pPr>
            <w:r>
              <w:t>GET</w:t>
            </w:r>
          </w:p>
        </w:tc>
        <w:tc>
          <w:tcPr>
            <w:tcW w:w="1200" w:type="dxa"/>
          </w:tcPr>
          <w:p w14:paraId="5DBA8AF4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/api/available-slots</w:t>
            </w:r>
          </w:p>
        </w:tc>
        <w:tc>
          <w:tcPr>
            <w:tcW w:w="2640" w:type="dxa"/>
          </w:tcPr>
          <w:p w14:paraId="587199BE" w14:textId="77777777" w:rsidR="006F13D1" w:rsidRPr="00AC684A" w:rsidRDefault="00000000">
            <w:pPr>
              <w:pStyle w:val="Compact"/>
              <w:rPr>
                <w:lang w:val="en-US"/>
              </w:rPr>
            </w:pPr>
            <w:proofErr w:type="spellStart"/>
            <w:r w:rsidRPr="00AC684A">
              <w:rPr>
                <w:rStyle w:val="VerbatimChar"/>
                <w:lang w:val="en-US"/>
              </w:rPr>
              <w:t>employee_id</w:t>
            </w:r>
            <w:proofErr w:type="spellEnd"/>
            <w:r w:rsidRPr="00AC684A">
              <w:rPr>
                <w:lang w:val="en-US"/>
              </w:rPr>
              <w:t xml:space="preserve">, </w:t>
            </w:r>
            <w:proofErr w:type="spellStart"/>
            <w:r w:rsidRPr="00AC684A">
              <w:rPr>
                <w:rStyle w:val="VerbatimChar"/>
                <w:lang w:val="en-US"/>
              </w:rPr>
              <w:t>service_id</w:t>
            </w:r>
            <w:proofErr w:type="spellEnd"/>
            <w:r w:rsidRPr="00AC684A">
              <w:rPr>
                <w:lang w:val="en-US"/>
              </w:rPr>
              <w:t xml:space="preserve">, </w:t>
            </w:r>
            <w:r w:rsidRPr="00AC684A">
              <w:rPr>
                <w:rStyle w:val="VerbatimChar"/>
                <w:lang w:val="en-US"/>
              </w:rPr>
              <w:t>date</w:t>
            </w:r>
          </w:p>
        </w:tc>
        <w:tc>
          <w:tcPr>
            <w:tcW w:w="2400" w:type="dxa"/>
          </w:tcPr>
          <w:p w14:paraId="1923E578" w14:textId="77777777" w:rsidR="006F13D1" w:rsidRDefault="00000000">
            <w:pPr>
              <w:pStyle w:val="Compact"/>
            </w:pPr>
            <w:r>
              <w:t>Список свободных временных слотов</w:t>
            </w:r>
          </w:p>
        </w:tc>
      </w:tr>
      <w:tr w:rsidR="006F13D1" w14:paraId="7BF417C1" w14:textId="77777777">
        <w:tc>
          <w:tcPr>
            <w:tcW w:w="1680" w:type="dxa"/>
          </w:tcPr>
          <w:p w14:paraId="1B4985E5" w14:textId="77777777" w:rsidR="006F13D1" w:rsidRDefault="00000000">
            <w:pPr>
              <w:pStyle w:val="Compact"/>
            </w:pPr>
            <w:r>
              <w:t>GET</w:t>
            </w:r>
          </w:p>
        </w:tc>
        <w:tc>
          <w:tcPr>
            <w:tcW w:w="1200" w:type="dxa"/>
          </w:tcPr>
          <w:p w14:paraId="6EA2646D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/api/employees-for-service</w:t>
            </w:r>
          </w:p>
        </w:tc>
        <w:tc>
          <w:tcPr>
            <w:tcW w:w="2640" w:type="dxa"/>
          </w:tcPr>
          <w:p w14:paraId="66F39950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service_id</w:t>
            </w:r>
          </w:p>
        </w:tc>
        <w:tc>
          <w:tcPr>
            <w:tcW w:w="2400" w:type="dxa"/>
          </w:tcPr>
          <w:p w14:paraId="2A4D8BAC" w14:textId="77777777" w:rsidR="006F13D1" w:rsidRDefault="00000000">
            <w:pPr>
              <w:pStyle w:val="Compact"/>
            </w:pPr>
            <w:r>
              <w:t>Список мастеров для услуги</w:t>
            </w:r>
          </w:p>
        </w:tc>
      </w:tr>
      <w:tr w:rsidR="006F13D1" w14:paraId="35BBD37F" w14:textId="77777777">
        <w:tc>
          <w:tcPr>
            <w:tcW w:w="1680" w:type="dxa"/>
          </w:tcPr>
          <w:p w14:paraId="5E4031E2" w14:textId="77777777" w:rsidR="006F13D1" w:rsidRDefault="00000000">
            <w:pPr>
              <w:pStyle w:val="Compact"/>
            </w:pPr>
            <w:r>
              <w:t>GET</w:t>
            </w:r>
          </w:p>
        </w:tc>
        <w:tc>
          <w:tcPr>
            <w:tcW w:w="1200" w:type="dxa"/>
          </w:tcPr>
          <w:p w14:paraId="5FC6A528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/api/calendar-events</w:t>
            </w:r>
          </w:p>
        </w:tc>
        <w:tc>
          <w:tcPr>
            <w:tcW w:w="2640" w:type="dxa"/>
          </w:tcPr>
          <w:p w14:paraId="62BAEB9C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start</w:t>
            </w:r>
            <w:r>
              <w:t xml:space="preserve">, </w:t>
            </w:r>
            <w:r>
              <w:rPr>
                <w:rStyle w:val="VerbatimChar"/>
              </w:rPr>
              <w:t>end</w:t>
            </w:r>
            <w:r>
              <w:t xml:space="preserve">, </w:t>
            </w:r>
            <w:r>
              <w:rPr>
                <w:rStyle w:val="VerbatimChar"/>
              </w:rPr>
              <w:t>employee_id</w:t>
            </w:r>
          </w:p>
        </w:tc>
        <w:tc>
          <w:tcPr>
            <w:tcW w:w="2400" w:type="dxa"/>
          </w:tcPr>
          <w:p w14:paraId="37EDB815" w14:textId="77777777" w:rsidR="006F13D1" w:rsidRDefault="00000000">
            <w:pPr>
              <w:pStyle w:val="Compact"/>
            </w:pPr>
            <w:r>
              <w:t>События для виджета календаря</w:t>
            </w:r>
          </w:p>
        </w:tc>
      </w:tr>
    </w:tbl>
    <w:p w14:paraId="01AD8F20" w14:textId="77777777" w:rsidR="006F13D1" w:rsidRDefault="00000000">
      <w:pPr>
        <w:pStyle w:val="a0"/>
      </w:pPr>
      <w:r>
        <w:t xml:space="preserve">Пример ответа эндпоинта </w:t>
      </w:r>
      <w:r>
        <w:rPr>
          <w:rStyle w:val="VerbatimChar"/>
        </w:rPr>
        <w:t>/api/available-slots</w:t>
      </w:r>
      <w:r>
        <w:t>:</w:t>
      </w:r>
    </w:p>
    <w:p w14:paraId="7A5865E2" w14:textId="77777777" w:rsidR="006F13D1" w:rsidRPr="00AC684A" w:rsidRDefault="00000000">
      <w:pPr>
        <w:pStyle w:val="SourceCode"/>
        <w:rPr>
          <w:lang w:val="en-US"/>
        </w:rPr>
      </w:pPr>
      <w:r w:rsidRPr="00AC684A">
        <w:rPr>
          <w:rStyle w:val="VerbatimChar"/>
          <w:lang w:val="en-US"/>
        </w:rPr>
        <w:t>{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"slots": ["09:00", "09:30", "10:30", "11:00", "14:00"]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>}</w:t>
      </w:r>
    </w:p>
    <w:p w14:paraId="2C499633" w14:textId="77777777" w:rsidR="006F13D1" w:rsidRPr="00AC684A" w:rsidRDefault="00000000">
      <w:pPr>
        <w:pStyle w:val="FirstParagraph"/>
        <w:rPr>
          <w:lang w:val="en-US"/>
        </w:rPr>
      </w:pPr>
      <w:r>
        <w:t>Пример</w:t>
      </w:r>
      <w:r w:rsidRPr="00AC684A">
        <w:rPr>
          <w:lang w:val="en-US"/>
        </w:rPr>
        <w:t xml:space="preserve"> </w:t>
      </w:r>
      <w:r>
        <w:t>ответа</w:t>
      </w:r>
      <w:r w:rsidRPr="00AC684A">
        <w:rPr>
          <w:lang w:val="en-US"/>
        </w:rPr>
        <w:t xml:space="preserve"> </w:t>
      </w:r>
      <w:proofErr w:type="spellStart"/>
      <w:r>
        <w:t>эндпоинта</w:t>
      </w:r>
      <w:proofErr w:type="spellEnd"/>
      <w:r w:rsidRPr="00AC684A">
        <w:rPr>
          <w:lang w:val="en-US"/>
        </w:rPr>
        <w:t xml:space="preserve"> </w:t>
      </w:r>
      <w:r w:rsidRPr="00AC684A">
        <w:rPr>
          <w:rStyle w:val="VerbatimChar"/>
          <w:lang w:val="en-US"/>
        </w:rPr>
        <w:t>/</w:t>
      </w:r>
      <w:proofErr w:type="spellStart"/>
      <w:r w:rsidRPr="00AC684A">
        <w:rPr>
          <w:rStyle w:val="VerbatimChar"/>
          <w:lang w:val="en-US"/>
        </w:rPr>
        <w:t>api</w:t>
      </w:r>
      <w:proofErr w:type="spellEnd"/>
      <w:r w:rsidRPr="00AC684A">
        <w:rPr>
          <w:rStyle w:val="VerbatimChar"/>
          <w:lang w:val="en-US"/>
        </w:rPr>
        <w:t>/employees-for-service</w:t>
      </w:r>
      <w:r w:rsidRPr="00AC684A">
        <w:rPr>
          <w:lang w:val="en-US"/>
        </w:rPr>
        <w:t>:</w:t>
      </w:r>
    </w:p>
    <w:p w14:paraId="1E14001D" w14:textId="77777777" w:rsidR="006F13D1" w:rsidRPr="00AC684A" w:rsidRDefault="00000000">
      <w:pPr>
        <w:pStyle w:val="SourceCode"/>
        <w:rPr>
          <w:lang w:val="en-US"/>
        </w:rPr>
      </w:pPr>
      <w:r w:rsidRPr="00AC684A">
        <w:rPr>
          <w:rStyle w:val="VerbatimChar"/>
          <w:lang w:val="en-US"/>
        </w:rPr>
        <w:lastRenderedPageBreak/>
        <w:t>{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"employees": [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{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"id": 1,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"name": "</w:t>
      </w:r>
      <w:r>
        <w:rPr>
          <w:rStyle w:val="VerbatimChar"/>
        </w:rPr>
        <w:t>Иван</w:t>
      </w:r>
      <w:r w:rsidRPr="00AC684A">
        <w:rPr>
          <w:rStyle w:val="VerbatimChar"/>
          <w:lang w:val="en-US"/>
        </w:rPr>
        <w:t xml:space="preserve"> </w:t>
      </w:r>
      <w:r>
        <w:rPr>
          <w:rStyle w:val="VerbatimChar"/>
        </w:rPr>
        <w:t>Петров</w:t>
      </w:r>
      <w:r w:rsidRPr="00AC684A">
        <w:rPr>
          <w:rStyle w:val="VerbatimChar"/>
          <w:lang w:val="en-US"/>
        </w:rPr>
        <w:t>",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"specialization": "</w:t>
      </w:r>
      <w:r>
        <w:rPr>
          <w:rStyle w:val="VerbatimChar"/>
        </w:rPr>
        <w:t>Моторист</w:t>
      </w:r>
      <w:r w:rsidRPr="00AC684A">
        <w:rPr>
          <w:rStyle w:val="VerbatimChar"/>
          <w:lang w:val="en-US"/>
        </w:rPr>
        <w:t>",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"experience": 8,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"rating": 4.7,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"reviews": 23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}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]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>}</w:t>
      </w:r>
    </w:p>
    <w:p w14:paraId="00552D5C" w14:textId="77777777" w:rsidR="006F13D1" w:rsidRDefault="00000000">
      <w:pPr>
        <w:pStyle w:val="1"/>
      </w:pPr>
      <w:bookmarkStart w:id="23" w:name="проектирование-базы-данных"/>
      <w:bookmarkEnd w:id="18"/>
      <w:bookmarkEnd w:id="22"/>
      <w:r>
        <w:t>5. Проектирование базы данных</w:t>
      </w:r>
    </w:p>
    <w:p w14:paraId="5EB9C736" w14:textId="77777777" w:rsidR="006F13D1" w:rsidRDefault="00000000">
      <w:pPr>
        <w:pStyle w:val="2"/>
      </w:pPr>
      <w:bookmarkStart w:id="24" w:name="структура-таблиц"/>
      <w:r>
        <w:t>5.1 Структура таблиц</w:t>
      </w:r>
    </w:p>
    <w:p w14:paraId="181C4394" w14:textId="77777777" w:rsidR="006F13D1" w:rsidRDefault="00000000">
      <w:pPr>
        <w:pStyle w:val="FirstParagraph"/>
      </w:pPr>
      <w:r>
        <w:t>База данных включает семь таблиц, описанных в таблице 9.</w:t>
      </w:r>
    </w:p>
    <w:p w14:paraId="0F594848" w14:textId="77777777" w:rsidR="006F13D1" w:rsidRDefault="00000000">
      <w:pPr>
        <w:pStyle w:val="a0"/>
      </w:pPr>
      <w:r>
        <w:t>Таблица 9 — Таблицы базы данных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0"/>
        <w:gridCol w:w="3212"/>
        <w:gridCol w:w="4283"/>
      </w:tblGrid>
      <w:tr w:rsidR="006F13D1" w14:paraId="0F031427" w14:textId="77777777" w:rsidTr="006F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6F369884" w14:textId="77777777" w:rsidR="006F13D1" w:rsidRDefault="00000000">
            <w:pPr>
              <w:pStyle w:val="Compact"/>
            </w:pPr>
            <w:r>
              <w:t>Таблица</w:t>
            </w:r>
          </w:p>
        </w:tc>
        <w:tc>
          <w:tcPr>
            <w:tcW w:w="2568" w:type="dxa"/>
          </w:tcPr>
          <w:p w14:paraId="1C860028" w14:textId="77777777" w:rsidR="006F13D1" w:rsidRDefault="00000000">
            <w:pPr>
              <w:pStyle w:val="Compact"/>
            </w:pPr>
            <w:r>
              <w:t>Назначение</w:t>
            </w:r>
          </w:p>
        </w:tc>
        <w:tc>
          <w:tcPr>
            <w:tcW w:w="3424" w:type="dxa"/>
          </w:tcPr>
          <w:p w14:paraId="5BC0D047" w14:textId="77777777" w:rsidR="006F13D1" w:rsidRDefault="00000000">
            <w:pPr>
              <w:pStyle w:val="Compact"/>
            </w:pPr>
            <w:r>
              <w:t>Основные связи</w:t>
            </w:r>
          </w:p>
        </w:tc>
      </w:tr>
      <w:tr w:rsidR="006F13D1" w:rsidRPr="00AC684A" w14:paraId="1237CF10" w14:textId="77777777">
        <w:tc>
          <w:tcPr>
            <w:tcW w:w="1926" w:type="dxa"/>
          </w:tcPr>
          <w:p w14:paraId="0428E647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users</w:t>
            </w:r>
          </w:p>
        </w:tc>
        <w:tc>
          <w:tcPr>
            <w:tcW w:w="2568" w:type="dxa"/>
          </w:tcPr>
          <w:p w14:paraId="3016D78F" w14:textId="77777777" w:rsidR="006F13D1" w:rsidRDefault="00000000">
            <w:pPr>
              <w:pStyle w:val="Compact"/>
            </w:pPr>
            <w:r>
              <w:t>Все пользователи системы</w:t>
            </w:r>
          </w:p>
        </w:tc>
        <w:tc>
          <w:tcPr>
            <w:tcW w:w="3424" w:type="dxa"/>
          </w:tcPr>
          <w:p w14:paraId="77585167" w14:textId="77777777" w:rsidR="006F13D1" w:rsidRPr="00AC684A" w:rsidRDefault="00000000">
            <w:pPr>
              <w:pStyle w:val="Compact"/>
              <w:rPr>
                <w:lang w:val="en-US"/>
              </w:rPr>
            </w:pPr>
            <w:r w:rsidRPr="00AC684A">
              <w:rPr>
                <w:lang w:val="en-US"/>
              </w:rPr>
              <w:t xml:space="preserve">→ </w:t>
            </w:r>
            <w:r w:rsidRPr="00AC684A">
              <w:rPr>
                <w:rStyle w:val="VerbatimChar"/>
                <w:lang w:val="en-US"/>
              </w:rPr>
              <w:t>employees</w:t>
            </w:r>
            <w:r w:rsidRPr="00AC684A">
              <w:rPr>
                <w:lang w:val="en-US"/>
              </w:rPr>
              <w:t xml:space="preserve"> (1:1), → </w:t>
            </w:r>
            <w:r w:rsidRPr="00AC684A">
              <w:rPr>
                <w:rStyle w:val="VerbatimChar"/>
                <w:lang w:val="en-US"/>
              </w:rPr>
              <w:t>bookings</w:t>
            </w:r>
            <w:r w:rsidRPr="00AC684A">
              <w:rPr>
                <w:lang w:val="en-US"/>
              </w:rPr>
              <w:t xml:space="preserve"> (1:N), → </w:t>
            </w:r>
            <w:r w:rsidRPr="00AC684A">
              <w:rPr>
                <w:rStyle w:val="VerbatimChar"/>
                <w:lang w:val="en-US"/>
              </w:rPr>
              <w:t>reviews</w:t>
            </w:r>
            <w:r w:rsidRPr="00AC684A">
              <w:rPr>
                <w:lang w:val="en-US"/>
              </w:rPr>
              <w:t xml:space="preserve"> (1:N)</w:t>
            </w:r>
          </w:p>
        </w:tc>
      </w:tr>
      <w:tr w:rsidR="006F13D1" w:rsidRPr="00AC684A" w14:paraId="1BF3D721" w14:textId="77777777">
        <w:tc>
          <w:tcPr>
            <w:tcW w:w="1926" w:type="dxa"/>
          </w:tcPr>
          <w:p w14:paraId="020F48FF" w14:textId="77777777" w:rsidR="006F13D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employees</w:t>
            </w:r>
            <w:proofErr w:type="spellEnd"/>
          </w:p>
        </w:tc>
        <w:tc>
          <w:tcPr>
            <w:tcW w:w="2568" w:type="dxa"/>
          </w:tcPr>
          <w:p w14:paraId="1F700A3F" w14:textId="77777777" w:rsidR="006F13D1" w:rsidRDefault="00000000">
            <w:pPr>
              <w:pStyle w:val="Compact"/>
            </w:pPr>
            <w:r>
              <w:t>Профили сотрудников</w:t>
            </w:r>
          </w:p>
        </w:tc>
        <w:tc>
          <w:tcPr>
            <w:tcW w:w="3424" w:type="dxa"/>
          </w:tcPr>
          <w:p w14:paraId="2845E1CA" w14:textId="77777777" w:rsidR="006F13D1" w:rsidRPr="00AC684A" w:rsidRDefault="00000000">
            <w:pPr>
              <w:pStyle w:val="Compact"/>
              <w:rPr>
                <w:lang w:val="en-US"/>
              </w:rPr>
            </w:pPr>
            <w:r w:rsidRPr="00AC684A">
              <w:rPr>
                <w:lang w:val="en-US"/>
              </w:rPr>
              <w:t xml:space="preserve">→ </w:t>
            </w:r>
            <w:r w:rsidRPr="00AC684A">
              <w:rPr>
                <w:rStyle w:val="VerbatimChar"/>
                <w:lang w:val="en-US"/>
              </w:rPr>
              <w:t>users</w:t>
            </w:r>
            <w:r w:rsidRPr="00AC684A">
              <w:rPr>
                <w:lang w:val="en-US"/>
              </w:rPr>
              <w:t xml:space="preserve"> (N:1), → </w:t>
            </w:r>
            <w:proofErr w:type="spellStart"/>
            <w:r w:rsidRPr="00AC684A">
              <w:rPr>
                <w:rStyle w:val="VerbatimChar"/>
                <w:lang w:val="en-US"/>
              </w:rPr>
              <w:t>work_schedules</w:t>
            </w:r>
            <w:proofErr w:type="spellEnd"/>
            <w:r w:rsidRPr="00AC684A">
              <w:rPr>
                <w:lang w:val="en-US"/>
              </w:rPr>
              <w:t xml:space="preserve"> (1:N), → </w:t>
            </w:r>
            <w:r w:rsidRPr="00AC684A">
              <w:rPr>
                <w:rStyle w:val="VerbatimChar"/>
                <w:lang w:val="en-US"/>
              </w:rPr>
              <w:t>bookings</w:t>
            </w:r>
            <w:r w:rsidRPr="00AC684A">
              <w:rPr>
                <w:lang w:val="en-US"/>
              </w:rPr>
              <w:t xml:space="preserve"> (1:N)</w:t>
            </w:r>
          </w:p>
        </w:tc>
      </w:tr>
      <w:tr w:rsidR="006F13D1" w:rsidRPr="00AC684A" w14:paraId="48EFB316" w14:textId="77777777">
        <w:tc>
          <w:tcPr>
            <w:tcW w:w="1926" w:type="dxa"/>
          </w:tcPr>
          <w:p w14:paraId="7490D12C" w14:textId="77777777" w:rsidR="006F13D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employee_services</w:t>
            </w:r>
            <w:proofErr w:type="spellEnd"/>
          </w:p>
        </w:tc>
        <w:tc>
          <w:tcPr>
            <w:tcW w:w="2568" w:type="dxa"/>
          </w:tcPr>
          <w:p w14:paraId="72B56A0F" w14:textId="77777777" w:rsidR="006F13D1" w:rsidRDefault="00000000">
            <w:pPr>
              <w:pStyle w:val="Compact"/>
            </w:pPr>
            <w:r>
              <w:t>Связь мастер-услуга</w:t>
            </w:r>
          </w:p>
        </w:tc>
        <w:tc>
          <w:tcPr>
            <w:tcW w:w="3424" w:type="dxa"/>
          </w:tcPr>
          <w:p w14:paraId="34B2C300" w14:textId="77777777" w:rsidR="006F13D1" w:rsidRPr="00AC684A" w:rsidRDefault="00000000">
            <w:pPr>
              <w:pStyle w:val="Compact"/>
              <w:rPr>
                <w:lang w:val="en-US"/>
              </w:rPr>
            </w:pPr>
            <w:r w:rsidRPr="00AC684A">
              <w:rPr>
                <w:lang w:val="en-US"/>
              </w:rPr>
              <w:t xml:space="preserve">M:N </w:t>
            </w:r>
            <w:r>
              <w:t>через</w:t>
            </w:r>
            <w:r w:rsidRPr="00AC684A">
              <w:rPr>
                <w:lang w:val="en-US"/>
              </w:rPr>
              <w:t xml:space="preserve"> </w:t>
            </w:r>
            <w:r w:rsidRPr="00AC684A">
              <w:rPr>
                <w:rStyle w:val="VerbatimChar"/>
                <w:lang w:val="en-US"/>
              </w:rPr>
              <w:t>employees</w:t>
            </w:r>
            <w:r w:rsidRPr="00AC684A">
              <w:rPr>
                <w:lang w:val="en-US"/>
              </w:rPr>
              <w:t xml:space="preserve"> </w:t>
            </w:r>
            <w:r>
              <w:t>и</w:t>
            </w:r>
            <w:r w:rsidRPr="00AC684A">
              <w:rPr>
                <w:lang w:val="en-US"/>
              </w:rPr>
              <w:t xml:space="preserve"> </w:t>
            </w:r>
            <w:r w:rsidRPr="00AC684A">
              <w:rPr>
                <w:rStyle w:val="VerbatimChar"/>
                <w:lang w:val="en-US"/>
              </w:rPr>
              <w:t>services</w:t>
            </w:r>
          </w:p>
        </w:tc>
      </w:tr>
      <w:tr w:rsidR="006F13D1" w14:paraId="11636C4C" w14:textId="77777777">
        <w:tc>
          <w:tcPr>
            <w:tcW w:w="1926" w:type="dxa"/>
          </w:tcPr>
          <w:p w14:paraId="2EB635E6" w14:textId="77777777" w:rsidR="006F13D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service_categories</w:t>
            </w:r>
            <w:proofErr w:type="spellEnd"/>
          </w:p>
        </w:tc>
        <w:tc>
          <w:tcPr>
            <w:tcW w:w="2568" w:type="dxa"/>
          </w:tcPr>
          <w:p w14:paraId="1F3E8968" w14:textId="77777777" w:rsidR="006F13D1" w:rsidRDefault="00000000">
            <w:pPr>
              <w:pStyle w:val="Compact"/>
            </w:pPr>
            <w:r>
              <w:t>Категории услуг</w:t>
            </w:r>
          </w:p>
        </w:tc>
        <w:tc>
          <w:tcPr>
            <w:tcW w:w="3424" w:type="dxa"/>
          </w:tcPr>
          <w:p w14:paraId="3D2A0DE2" w14:textId="77777777" w:rsidR="006F13D1" w:rsidRDefault="00000000">
            <w:pPr>
              <w:pStyle w:val="Compact"/>
            </w:pPr>
            <w:r>
              <w:t xml:space="preserve">→ </w:t>
            </w:r>
            <w:r>
              <w:rPr>
                <w:rStyle w:val="VerbatimChar"/>
              </w:rPr>
              <w:t>services</w:t>
            </w:r>
            <w:r>
              <w:t xml:space="preserve"> (1:N)</w:t>
            </w:r>
          </w:p>
        </w:tc>
      </w:tr>
      <w:tr w:rsidR="006F13D1" w:rsidRPr="00AC684A" w14:paraId="68A05192" w14:textId="77777777">
        <w:tc>
          <w:tcPr>
            <w:tcW w:w="1926" w:type="dxa"/>
          </w:tcPr>
          <w:p w14:paraId="2E3E673E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services</w:t>
            </w:r>
          </w:p>
        </w:tc>
        <w:tc>
          <w:tcPr>
            <w:tcW w:w="2568" w:type="dxa"/>
          </w:tcPr>
          <w:p w14:paraId="2B0B81E1" w14:textId="77777777" w:rsidR="006F13D1" w:rsidRDefault="00000000">
            <w:pPr>
              <w:pStyle w:val="Compact"/>
            </w:pPr>
            <w:r>
              <w:t>Услуги автосервиса</w:t>
            </w:r>
          </w:p>
        </w:tc>
        <w:tc>
          <w:tcPr>
            <w:tcW w:w="3424" w:type="dxa"/>
          </w:tcPr>
          <w:p w14:paraId="73824BBC" w14:textId="77777777" w:rsidR="006F13D1" w:rsidRPr="00AC684A" w:rsidRDefault="00000000">
            <w:pPr>
              <w:pStyle w:val="Compact"/>
              <w:rPr>
                <w:lang w:val="en-US"/>
              </w:rPr>
            </w:pPr>
            <w:r w:rsidRPr="00AC684A">
              <w:rPr>
                <w:lang w:val="en-US"/>
              </w:rPr>
              <w:t xml:space="preserve">→ </w:t>
            </w:r>
            <w:r w:rsidRPr="00AC684A">
              <w:rPr>
                <w:rStyle w:val="VerbatimChar"/>
                <w:lang w:val="en-US"/>
              </w:rPr>
              <w:t>bookings</w:t>
            </w:r>
            <w:r w:rsidRPr="00AC684A">
              <w:rPr>
                <w:lang w:val="en-US"/>
              </w:rPr>
              <w:t xml:space="preserve"> (1:N), ← </w:t>
            </w:r>
            <w:proofErr w:type="spellStart"/>
            <w:r w:rsidRPr="00AC684A">
              <w:rPr>
                <w:rStyle w:val="VerbatimChar"/>
                <w:lang w:val="en-US"/>
              </w:rPr>
              <w:t>service_categories</w:t>
            </w:r>
            <w:proofErr w:type="spellEnd"/>
            <w:r w:rsidRPr="00AC684A">
              <w:rPr>
                <w:lang w:val="en-US"/>
              </w:rPr>
              <w:t xml:space="preserve"> (N:1)</w:t>
            </w:r>
          </w:p>
        </w:tc>
      </w:tr>
      <w:tr w:rsidR="006F13D1" w14:paraId="5475CCBA" w14:textId="77777777">
        <w:tc>
          <w:tcPr>
            <w:tcW w:w="1926" w:type="dxa"/>
          </w:tcPr>
          <w:p w14:paraId="69664BFE" w14:textId="77777777" w:rsidR="006F13D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work_schedules</w:t>
            </w:r>
            <w:proofErr w:type="spellEnd"/>
          </w:p>
        </w:tc>
        <w:tc>
          <w:tcPr>
            <w:tcW w:w="2568" w:type="dxa"/>
          </w:tcPr>
          <w:p w14:paraId="147E3614" w14:textId="77777777" w:rsidR="006F13D1" w:rsidRDefault="00000000">
            <w:pPr>
              <w:pStyle w:val="Compact"/>
            </w:pPr>
            <w:r>
              <w:t>Рабочее расписание мастеров</w:t>
            </w:r>
          </w:p>
        </w:tc>
        <w:tc>
          <w:tcPr>
            <w:tcW w:w="3424" w:type="dxa"/>
          </w:tcPr>
          <w:p w14:paraId="48ED58D5" w14:textId="77777777" w:rsidR="006F13D1" w:rsidRDefault="00000000">
            <w:pPr>
              <w:pStyle w:val="Compact"/>
            </w:pPr>
            <w:r>
              <w:t xml:space="preserve">→ </w:t>
            </w:r>
            <w:r>
              <w:rPr>
                <w:rStyle w:val="VerbatimChar"/>
              </w:rPr>
              <w:t>employees</w:t>
            </w:r>
            <w:r>
              <w:t xml:space="preserve"> (N:1)</w:t>
            </w:r>
          </w:p>
        </w:tc>
      </w:tr>
      <w:tr w:rsidR="006F13D1" w:rsidRPr="00AC684A" w14:paraId="52A376CD" w14:textId="77777777">
        <w:tc>
          <w:tcPr>
            <w:tcW w:w="1926" w:type="dxa"/>
          </w:tcPr>
          <w:p w14:paraId="463BE43F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bookings</w:t>
            </w:r>
          </w:p>
        </w:tc>
        <w:tc>
          <w:tcPr>
            <w:tcW w:w="2568" w:type="dxa"/>
          </w:tcPr>
          <w:p w14:paraId="02B01537" w14:textId="77777777" w:rsidR="006F13D1" w:rsidRDefault="00000000">
            <w:pPr>
              <w:pStyle w:val="Compact"/>
            </w:pPr>
            <w:r>
              <w:t>Записи клиентов</w:t>
            </w:r>
          </w:p>
        </w:tc>
        <w:tc>
          <w:tcPr>
            <w:tcW w:w="3424" w:type="dxa"/>
          </w:tcPr>
          <w:p w14:paraId="382A87AB" w14:textId="77777777" w:rsidR="006F13D1" w:rsidRPr="00AC684A" w:rsidRDefault="00000000">
            <w:pPr>
              <w:pStyle w:val="Compact"/>
              <w:rPr>
                <w:lang w:val="en-US"/>
              </w:rPr>
            </w:pPr>
            <w:r w:rsidRPr="00AC684A">
              <w:rPr>
                <w:lang w:val="en-US"/>
              </w:rPr>
              <w:t xml:space="preserve">→ </w:t>
            </w:r>
            <w:r w:rsidRPr="00AC684A">
              <w:rPr>
                <w:rStyle w:val="VerbatimChar"/>
                <w:lang w:val="en-US"/>
              </w:rPr>
              <w:t>users</w:t>
            </w:r>
            <w:r w:rsidRPr="00AC684A">
              <w:rPr>
                <w:lang w:val="en-US"/>
              </w:rPr>
              <w:t xml:space="preserve"> (N:1), → </w:t>
            </w:r>
            <w:r w:rsidRPr="00AC684A">
              <w:rPr>
                <w:rStyle w:val="VerbatimChar"/>
                <w:lang w:val="en-US"/>
              </w:rPr>
              <w:t>employees</w:t>
            </w:r>
            <w:r w:rsidRPr="00AC684A">
              <w:rPr>
                <w:lang w:val="en-US"/>
              </w:rPr>
              <w:t xml:space="preserve"> (N:1), → </w:t>
            </w:r>
            <w:r w:rsidRPr="00AC684A">
              <w:rPr>
                <w:rStyle w:val="VerbatimChar"/>
                <w:lang w:val="en-US"/>
              </w:rPr>
              <w:t>services</w:t>
            </w:r>
            <w:r w:rsidRPr="00AC684A">
              <w:rPr>
                <w:lang w:val="en-US"/>
              </w:rPr>
              <w:t xml:space="preserve"> (N:1)</w:t>
            </w:r>
          </w:p>
        </w:tc>
      </w:tr>
      <w:tr w:rsidR="006F13D1" w14:paraId="1BD8030C" w14:textId="77777777">
        <w:tc>
          <w:tcPr>
            <w:tcW w:w="1926" w:type="dxa"/>
          </w:tcPr>
          <w:p w14:paraId="6411727C" w14:textId="77777777" w:rsidR="006F13D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reviews</w:t>
            </w:r>
            <w:proofErr w:type="spellEnd"/>
          </w:p>
        </w:tc>
        <w:tc>
          <w:tcPr>
            <w:tcW w:w="2568" w:type="dxa"/>
          </w:tcPr>
          <w:p w14:paraId="0C61DAFD" w14:textId="77777777" w:rsidR="006F13D1" w:rsidRDefault="00000000">
            <w:pPr>
              <w:pStyle w:val="Compact"/>
            </w:pPr>
            <w:r>
              <w:t>Отзывы клиентов</w:t>
            </w:r>
          </w:p>
        </w:tc>
        <w:tc>
          <w:tcPr>
            <w:tcW w:w="3424" w:type="dxa"/>
          </w:tcPr>
          <w:p w14:paraId="211ACA85" w14:textId="77777777" w:rsidR="006F13D1" w:rsidRDefault="00000000">
            <w:pPr>
              <w:pStyle w:val="Compact"/>
            </w:pPr>
            <w:r>
              <w:t xml:space="preserve">→ </w:t>
            </w:r>
            <w:r>
              <w:rPr>
                <w:rStyle w:val="VerbatimChar"/>
              </w:rPr>
              <w:t>bookings</w:t>
            </w:r>
            <w:r>
              <w:t xml:space="preserve"> (1:1), → </w:t>
            </w:r>
            <w:r>
              <w:rPr>
                <w:rStyle w:val="VerbatimChar"/>
              </w:rPr>
              <w:t>users</w:t>
            </w:r>
            <w:r>
              <w:t xml:space="preserve"> (N:1)</w:t>
            </w:r>
          </w:p>
        </w:tc>
      </w:tr>
    </w:tbl>
    <w:p w14:paraId="48F995B6" w14:textId="77777777" w:rsidR="006F13D1" w:rsidRDefault="00000000">
      <w:pPr>
        <w:pStyle w:val="a0"/>
      </w:pPr>
      <w:r>
        <w:t xml:space="preserve">Модель </w:t>
      </w:r>
      <w:r>
        <w:rPr>
          <w:rStyle w:val="VerbatimChar"/>
        </w:rPr>
        <w:t>User</w:t>
      </w:r>
      <w:r>
        <w:t xml:space="preserve"> является центральной для системы аутентификации. Она унаследована от </w:t>
      </w:r>
      <w:r>
        <w:rPr>
          <w:rStyle w:val="VerbatimChar"/>
        </w:rPr>
        <w:t>UserMixin</w:t>
      </w:r>
      <w:r>
        <w:t xml:space="preserve"> библиотеки Flask-Login, что обеспечивает интеграцию с механизмом сессий. Роль пользователя (</w:t>
      </w:r>
      <w:r>
        <w:rPr>
          <w:rStyle w:val="VerbatimChar"/>
        </w:rPr>
        <w:t>admin</w:t>
      </w:r>
      <w:r>
        <w:t xml:space="preserve">, </w:t>
      </w:r>
      <w:r>
        <w:rPr>
          <w:rStyle w:val="VerbatimChar"/>
        </w:rPr>
        <w:t>employee</w:t>
      </w:r>
      <w:r>
        <w:t xml:space="preserve">, </w:t>
      </w:r>
      <w:r>
        <w:rPr>
          <w:rStyle w:val="VerbatimChar"/>
        </w:rPr>
        <w:t>client</w:t>
      </w:r>
      <w:r>
        <w:t>) определяет доступные действия в системе.</w:t>
      </w:r>
    </w:p>
    <w:p w14:paraId="29F1435B" w14:textId="77777777" w:rsidR="006F13D1" w:rsidRDefault="00000000">
      <w:pPr>
        <w:pStyle w:val="a0"/>
      </w:pPr>
      <w:r>
        <w:t xml:space="preserve">Модель </w:t>
      </w:r>
      <w:r>
        <w:rPr>
          <w:rStyle w:val="VerbatimChar"/>
        </w:rPr>
        <w:t>Employee</w:t>
      </w:r>
      <w:r>
        <w:t xml:space="preserve"> является расширением </w:t>
      </w:r>
      <w:r>
        <w:rPr>
          <w:rStyle w:val="VerbatimChar"/>
        </w:rPr>
        <w:t>User</w:t>
      </w:r>
      <w:r>
        <w:t xml:space="preserve"> для сотрудников: один пользователь имеет не более одного профиля сотрудника (отношение один к одному). Профиль хранит специализацию, биографию и стаж. Рейтинг (</w:t>
      </w:r>
      <w:r>
        <w:rPr>
          <w:rStyle w:val="VerbatimChar"/>
        </w:rPr>
        <w:t>avg_rating</w:t>
      </w:r>
      <w:r>
        <w:t>) и количество отзывов (</w:t>
      </w:r>
      <w:r>
        <w:rPr>
          <w:rStyle w:val="VerbatimChar"/>
        </w:rPr>
        <w:t>reviews_count</w:t>
      </w:r>
      <w:r>
        <w:t>) вычисляются динамически по связанным записям.</w:t>
      </w:r>
    </w:p>
    <w:p w14:paraId="27B1C48A" w14:textId="77777777" w:rsidR="006F13D1" w:rsidRDefault="00000000">
      <w:pPr>
        <w:pStyle w:val="a0"/>
      </w:pPr>
      <w:r>
        <w:t xml:space="preserve">Модель </w:t>
      </w:r>
      <w:r>
        <w:rPr>
          <w:rStyle w:val="VerbatimChar"/>
        </w:rPr>
        <w:t>Booking</w:t>
      </w:r>
      <w:r>
        <w:t xml:space="preserve"> является ключевой бизнес-сущностью. Она хранит уникальный номер записи формата </w:t>
      </w:r>
      <w:r>
        <w:rPr>
          <w:rStyle w:val="VerbatimChar"/>
        </w:rPr>
        <w:t>AS{YYYYMMDD}{6 символов UUID}</w:t>
      </w:r>
      <w:r>
        <w:t xml:space="preserve">, связывает клиента, мастера и услугу, </w:t>
      </w:r>
      <w:r>
        <w:lastRenderedPageBreak/>
        <w:t>фиксирует дату, время начала и окончания, итоговую стоимость и информацию об автомобиле.</w:t>
      </w:r>
    </w:p>
    <w:p w14:paraId="69CDAABC" w14:textId="77777777" w:rsidR="006F13D1" w:rsidRDefault="00000000">
      <w:pPr>
        <w:pStyle w:val="2"/>
      </w:pPr>
      <w:bookmarkStart w:id="25" w:name="диаграмма-классов"/>
      <w:bookmarkEnd w:id="24"/>
      <w:r>
        <w:t>5.2 Диаграмма классов</w:t>
      </w:r>
    </w:p>
    <w:p w14:paraId="54A7D586" w14:textId="27F9F1F9" w:rsidR="006F13D1" w:rsidRDefault="00000000" w:rsidP="00AC684A">
      <w:pPr>
        <w:pStyle w:val="FirstParagraph"/>
        <w:rPr>
          <w:lang w:val="ru-RU"/>
        </w:rPr>
      </w:pPr>
      <w:r>
        <w:t>Диаграмма классов на рисунке 1 отражает структуру ORM-моделей и отношения между ними.</w:t>
      </w:r>
    </w:p>
    <w:p w14:paraId="2709582C" w14:textId="2C885837" w:rsidR="00AC684A" w:rsidRPr="00AC684A" w:rsidRDefault="00AC684A" w:rsidP="00AC684A">
      <w:pPr>
        <w:pStyle w:val="a0"/>
        <w:rPr>
          <w:lang w:val="ru-RU"/>
        </w:rPr>
      </w:pPr>
      <w:r>
        <w:rPr>
          <w:noProof/>
        </w:rPr>
        <w:drawing>
          <wp:inline distT="0" distB="0" distL="0" distR="0" wp14:anchorId="05AD13B8" wp14:editId="5BDA363C">
            <wp:extent cx="2720163" cy="6075045"/>
            <wp:effectExtent l="0" t="0" r="0" b="0"/>
            <wp:docPr id="212902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064" cy="60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760D4" w14:textId="77777777" w:rsidR="006F13D1" w:rsidRDefault="00000000">
      <w:pPr>
        <w:pStyle w:val="FirstParagraph"/>
      </w:pPr>
      <w:r>
        <w:t>Рисунок 1. Диаграмма классов системы</w:t>
      </w:r>
    </w:p>
    <w:p w14:paraId="270A751E" w14:textId="77777777" w:rsidR="006F13D1" w:rsidRDefault="00000000">
      <w:pPr>
        <w:pStyle w:val="2"/>
      </w:pPr>
      <w:bookmarkStart w:id="26" w:name="жизненный-цикл-записи"/>
      <w:bookmarkEnd w:id="25"/>
      <w:r>
        <w:t>5.3 Жизненный цикл записи</w:t>
      </w:r>
    </w:p>
    <w:p w14:paraId="573BBA0B" w14:textId="77777777" w:rsidR="006F13D1" w:rsidRDefault="00000000">
      <w:pPr>
        <w:pStyle w:val="FirstParagraph"/>
      </w:pPr>
      <w:r>
        <w:t>Запись (</w:t>
      </w:r>
      <w:r>
        <w:rPr>
          <w:rStyle w:val="VerbatimChar"/>
        </w:rPr>
        <w:t>Booking</w:t>
      </w:r>
      <w:r>
        <w:t>) проходит через следующие статусы в соответствии с рисунком 2.</w:t>
      </w:r>
    </w:p>
    <w:p w14:paraId="295D100A" w14:textId="77777777" w:rsidR="006F13D1" w:rsidRDefault="00000000">
      <w:pPr>
        <w:pStyle w:val="SourceCode"/>
      </w:pPr>
      <w:r>
        <w:rPr>
          <w:rStyle w:val="VerbatimChar"/>
        </w:rPr>
        <w:lastRenderedPageBreak/>
        <w:t xml:space="preserve">  [pending]──────────────────────────────────────────────┐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                      │</w:t>
      </w:r>
      <w:r>
        <w:br/>
      </w:r>
      <w:r>
        <w:rPr>
          <w:rStyle w:val="VerbatimChar"/>
        </w:rPr>
        <w:t xml:space="preserve">      ▼                                                   │</w:t>
      </w:r>
      <w:r>
        <w:br/>
      </w:r>
      <w:r>
        <w:rPr>
          <w:rStyle w:val="VerbatimChar"/>
        </w:rPr>
        <w:t xml:space="preserve">  [confirmed]────────────────────────────────────────────┤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│                                                   │</w:t>
      </w:r>
      <w:r>
        <w:br/>
      </w:r>
      <w:r>
        <w:rPr>
          <w:rStyle w:val="VerbatimChar"/>
        </w:rPr>
        <w:t xml:space="preserve">      ▼                                                   ▼</w:t>
      </w:r>
      <w:r>
        <w:br/>
      </w:r>
      <w:r>
        <w:rPr>
          <w:rStyle w:val="VerbatimChar"/>
        </w:rPr>
        <w:t xml:space="preserve">  [in_progress]                                     [cancelled]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[completed]</w:t>
      </w:r>
    </w:p>
    <w:p w14:paraId="723D1384" w14:textId="77777777" w:rsidR="006F13D1" w:rsidRDefault="00000000">
      <w:pPr>
        <w:pStyle w:val="FirstParagraph"/>
      </w:pPr>
      <w:r>
        <w:t>Рисунок 2. Диаграмма состояний записи</w:t>
      </w:r>
    </w:p>
    <w:p w14:paraId="2C229E86" w14:textId="77777777" w:rsidR="006F13D1" w:rsidRDefault="00000000">
      <w:pPr>
        <w:pStyle w:val="a0"/>
      </w:pPr>
      <w:r>
        <w:t>Описание статусов приведено в таблице 10.</w:t>
      </w:r>
    </w:p>
    <w:p w14:paraId="47283FFD" w14:textId="77777777" w:rsidR="006F13D1" w:rsidRDefault="00000000">
      <w:pPr>
        <w:pStyle w:val="a0"/>
      </w:pPr>
      <w:r>
        <w:t>Таблица 10 — Статусы записи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2955"/>
        <w:gridCol w:w="3164"/>
      </w:tblGrid>
      <w:tr w:rsidR="006F13D1" w14:paraId="253F2F0C" w14:textId="77777777" w:rsidTr="006F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2BA76C" w14:textId="77777777" w:rsidR="006F13D1" w:rsidRDefault="00000000">
            <w:pPr>
              <w:pStyle w:val="Compact"/>
            </w:pPr>
            <w:r>
              <w:t>Статус</w:t>
            </w:r>
          </w:p>
        </w:tc>
        <w:tc>
          <w:tcPr>
            <w:tcW w:w="0" w:type="auto"/>
          </w:tcPr>
          <w:p w14:paraId="1BC2C443" w14:textId="77777777" w:rsidR="006F13D1" w:rsidRDefault="00000000">
            <w:pPr>
              <w:pStyle w:val="Compact"/>
            </w:pPr>
            <w:r>
              <w:t>Описание</w:t>
            </w:r>
          </w:p>
        </w:tc>
        <w:tc>
          <w:tcPr>
            <w:tcW w:w="0" w:type="auto"/>
          </w:tcPr>
          <w:p w14:paraId="19EFF2B8" w14:textId="77777777" w:rsidR="006F13D1" w:rsidRDefault="00000000">
            <w:pPr>
              <w:pStyle w:val="Compact"/>
            </w:pPr>
            <w:r>
              <w:t>Инициатор перехода</w:t>
            </w:r>
          </w:p>
        </w:tc>
      </w:tr>
      <w:tr w:rsidR="006F13D1" w14:paraId="67ED725E" w14:textId="77777777">
        <w:tc>
          <w:tcPr>
            <w:tcW w:w="0" w:type="auto"/>
          </w:tcPr>
          <w:p w14:paraId="03FCADAA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pending</w:t>
            </w:r>
          </w:p>
        </w:tc>
        <w:tc>
          <w:tcPr>
            <w:tcW w:w="0" w:type="auto"/>
          </w:tcPr>
          <w:p w14:paraId="0F9EFF1E" w14:textId="77777777" w:rsidR="006F13D1" w:rsidRDefault="00000000">
            <w:pPr>
              <w:pStyle w:val="Compact"/>
            </w:pPr>
            <w:r>
              <w:t>Ожидает подтверждения</w:t>
            </w:r>
          </w:p>
        </w:tc>
        <w:tc>
          <w:tcPr>
            <w:tcW w:w="0" w:type="auto"/>
          </w:tcPr>
          <w:p w14:paraId="61ADE9C1" w14:textId="77777777" w:rsidR="006F13D1" w:rsidRDefault="00000000">
            <w:pPr>
              <w:pStyle w:val="Compact"/>
            </w:pPr>
            <w:r>
              <w:t>Клиент (при создании)</w:t>
            </w:r>
          </w:p>
        </w:tc>
      </w:tr>
      <w:tr w:rsidR="006F13D1" w14:paraId="47E41582" w14:textId="77777777">
        <w:tc>
          <w:tcPr>
            <w:tcW w:w="0" w:type="auto"/>
          </w:tcPr>
          <w:p w14:paraId="1B497783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confirmed</w:t>
            </w:r>
          </w:p>
        </w:tc>
        <w:tc>
          <w:tcPr>
            <w:tcW w:w="0" w:type="auto"/>
          </w:tcPr>
          <w:p w14:paraId="6C7A9DA0" w14:textId="77777777" w:rsidR="006F13D1" w:rsidRDefault="00000000">
            <w:pPr>
              <w:pStyle w:val="Compact"/>
            </w:pPr>
            <w:r>
              <w:t>Подтверждена</w:t>
            </w:r>
          </w:p>
        </w:tc>
        <w:tc>
          <w:tcPr>
            <w:tcW w:w="0" w:type="auto"/>
          </w:tcPr>
          <w:p w14:paraId="36FDF671" w14:textId="77777777" w:rsidR="006F13D1" w:rsidRDefault="00000000">
            <w:pPr>
              <w:pStyle w:val="Compact"/>
            </w:pPr>
            <w:r>
              <w:t>Администратор</w:t>
            </w:r>
          </w:p>
        </w:tc>
      </w:tr>
      <w:tr w:rsidR="006F13D1" w14:paraId="49FA9D3B" w14:textId="77777777">
        <w:tc>
          <w:tcPr>
            <w:tcW w:w="0" w:type="auto"/>
          </w:tcPr>
          <w:p w14:paraId="1419E882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in_progress</w:t>
            </w:r>
          </w:p>
        </w:tc>
        <w:tc>
          <w:tcPr>
            <w:tcW w:w="0" w:type="auto"/>
          </w:tcPr>
          <w:p w14:paraId="40F97342" w14:textId="77777777" w:rsidR="006F13D1" w:rsidRDefault="00000000">
            <w:pPr>
              <w:pStyle w:val="Compact"/>
            </w:pPr>
            <w:r>
              <w:t>Выполняется</w:t>
            </w:r>
          </w:p>
        </w:tc>
        <w:tc>
          <w:tcPr>
            <w:tcW w:w="0" w:type="auto"/>
          </w:tcPr>
          <w:p w14:paraId="3CC76F03" w14:textId="77777777" w:rsidR="006F13D1" w:rsidRDefault="00000000">
            <w:pPr>
              <w:pStyle w:val="Compact"/>
            </w:pPr>
            <w:r>
              <w:t>Администратор</w:t>
            </w:r>
          </w:p>
        </w:tc>
      </w:tr>
      <w:tr w:rsidR="006F13D1" w14:paraId="326B58B8" w14:textId="77777777">
        <w:tc>
          <w:tcPr>
            <w:tcW w:w="0" w:type="auto"/>
          </w:tcPr>
          <w:p w14:paraId="2E6EC3CA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completed</w:t>
            </w:r>
          </w:p>
        </w:tc>
        <w:tc>
          <w:tcPr>
            <w:tcW w:w="0" w:type="auto"/>
          </w:tcPr>
          <w:p w14:paraId="6A59F0AD" w14:textId="77777777" w:rsidR="006F13D1" w:rsidRDefault="00000000">
            <w:pPr>
              <w:pStyle w:val="Compact"/>
            </w:pPr>
            <w:r>
              <w:t>Завершена</w:t>
            </w:r>
          </w:p>
        </w:tc>
        <w:tc>
          <w:tcPr>
            <w:tcW w:w="0" w:type="auto"/>
          </w:tcPr>
          <w:p w14:paraId="177303F4" w14:textId="77777777" w:rsidR="006F13D1" w:rsidRDefault="00000000">
            <w:pPr>
              <w:pStyle w:val="Compact"/>
            </w:pPr>
            <w:r>
              <w:t>Администратор</w:t>
            </w:r>
          </w:p>
        </w:tc>
      </w:tr>
      <w:tr w:rsidR="006F13D1" w14:paraId="6A47D861" w14:textId="77777777">
        <w:tc>
          <w:tcPr>
            <w:tcW w:w="0" w:type="auto"/>
          </w:tcPr>
          <w:p w14:paraId="5B3763B5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cancelled</w:t>
            </w:r>
          </w:p>
        </w:tc>
        <w:tc>
          <w:tcPr>
            <w:tcW w:w="0" w:type="auto"/>
          </w:tcPr>
          <w:p w14:paraId="76F900ED" w14:textId="77777777" w:rsidR="006F13D1" w:rsidRDefault="00000000">
            <w:pPr>
              <w:pStyle w:val="Compact"/>
            </w:pPr>
            <w:r>
              <w:t>Отменена</w:t>
            </w:r>
          </w:p>
        </w:tc>
        <w:tc>
          <w:tcPr>
            <w:tcW w:w="0" w:type="auto"/>
          </w:tcPr>
          <w:p w14:paraId="49A56CB3" w14:textId="77777777" w:rsidR="006F13D1" w:rsidRDefault="00000000">
            <w:pPr>
              <w:pStyle w:val="Compact"/>
            </w:pPr>
            <w:r>
              <w:t>Клиент или администратор</w:t>
            </w:r>
          </w:p>
        </w:tc>
      </w:tr>
    </w:tbl>
    <w:p w14:paraId="6144FAC5" w14:textId="77777777" w:rsidR="006F13D1" w:rsidRDefault="00000000">
      <w:pPr>
        <w:pStyle w:val="a0"/>
      </w:pPr>
      <w:r>
        <w:t xml:space="preserve">Клиент может отменить запись только в статусах </w:t>
      </w:r>
      <w:r>
        <w:rPr>
          <w:rStyle w:val="VerbatimChar"/>
        </w:rPr>
        <w:t>pending</w:t>
      </w:r>
      <w:r>
        <w:t xml:space="preserve"> и </w:t>
      </w:r>
      <w:r>
        <w:rPr>
          <w:rStyle w:val="VerbatimChar"/>
        </w:rPr>
        <w:t>confirmed</w:t>
      </w:r>
      <w:r>
        <w:t xml:space="preserve">. Оставить отзыв возможно только после перехода в статус </w:t>
      </w:r>
      <w:r>
        <w:rPr>
          <w:rStyle w:val="VerbatimChar"/>
        </w:rPr>
        <w:t>completed</w:t>
      </w:r>
      <w:r>
        <w:t>, и только если отзыв ещё не был оставлен (одна запись — один отзыв).</w:t>
      </w:r>
    </w:p>
    <w:p w14:paraId="2E55493C" w14:textId="77777777" w:rsidR="006F13D1" w:rsidRDefault="00000000">
      <w:pPr>
        <w:pStyle w:val="1"/>
      </w:pPr>
      <w:bookmarkStart w:id="27" w:name="обеспечение-безопасности"/>
      <w:bookmarkEnd w:id="23"/>
      <w:bookmarkEnd w:id="26"/>
      <w:r>
        <w:t>6. Обеспечение безопасности</w:t>
      </w:r>
    </w:p>
    <w:p w14:paraId="18E74B55" w14:textId="77777777" w:rsidR="006F13D1" w:rsidRDefault="00000000">
      <w:pPr>
        <w:pStyle w:val="FirstParagraph"/>
      </w:pPr>
      <w:r>
        <w:t>Разработанная система реализует комплекс мер по обеспечению безопасности, охватывающих основные угрозы согласно классификации OWASP Top 10. Описание угроз и применяемых мер представлено в таблице 11.</w:t>
      </w:r>
    </w:p>
    <w:p w14:paraId="7C41A8C2" w14:textId="77777777" w:rsidR="006F13D1" w:rsidRDefault="00000000">
      <w:pPr>
        <w:pStyle w:val="a0"/>
      </w:pPr>
      <w:r>
        <w:t>Таблица 11 — Меры обеспечения безопасности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1"/>
        <w:gridCol w:w="7504"/>
      </w:tblGrid>
      <w:tr w:rsidR="006F13D1" w14:paraId="3E3FEE5A" w14:textId="77777777" w:rsidTr="006F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0" w:type="dxa"/>
          </w:tcPr>
          <w:p w14:paraId="7DF4131C" w14:textId="77777777" w:rsidR="006F13D1" w:rsidRDefault="00000000">
            <w:pPr>
              <w:pStyle w:val="Compact"/>
            </w:pPr>
            <w:r>
              <w:t>Угроза</w:t>
            </w:r>
          </w:p>
        </w:tc>
        <w:tc>
          <w:tcPr>
            <w:tcW w:w="6000" w:type="dxa"/>
          </w:tcPr>
          <w:p w14:paraId="178E0419" w14:textId="77777777" w:rsidR="006F13D1" w:rsidRDefault="00000000">
            <w:pPr>
              <w:pStyle w:val="Compact"/>
            </w:pPr>
            <w:r>
              <w:t>Применяемая мера защиты</w:t>
            </w:r>
          </w:p>
        </w:tc>
      </w:tr>
      <w:tr w:rsidR="006F13D1" w14:paraId="0C6A097C" w14:textId="77777777">
        <w:tc>
          <w:tcPr>
            <w:tcW w:w="1920" w:type="dxa"/>
          </w:tcPr>
          <w:p w14:paraId="35A7C02C" w14:textId="77777777" w:rsidR="006F13D1" w:rsidRDefault="00000000">
            <w:pPr>
              <w:pStyle w:val="Compact"/>
            </w:pPr>
            <w:r>
              <w:t>SQL-инъекции</w:t>
            </w:r>
          </w:p>
        </w:tc>
        <w:tc>
          <w:tcPr>
            <w:tcW w:w="6000" w:type="dxa"/>
          </w:tcPr>
          <w:p w14:paraId="7F842AC7" w14:textId="77777777" w:rsidR="006F13D1" w:rsidRDefault="00000000">
            <w:pPr>
              <w:pStyle w:val="Compact"/>
            </w:pPr>
            <w:r>
              <w:t>SQLAlchemy ORM применяет параметризованные запросы; прямые SQL-строки не используются</w:t>
            </w:r>
          </w:p>
        </w:tc>
      </w:tr>
      <w:tr w:rsidR="006F13D1" w14:paraId="681DCC46" w14:textId="77777777">
        <w:tc>
          <w:tcPr>
            <w:tcW w:w="1920" w:type="dxa"/>
          </w:tcPr>
          <w:p w14:paraId="5AFA90D1" w14:textId="77777777" w:rsidR="006F13D1" w:rsidRDefault="00000000">
            <w:pPr>
              <w:pStyle w:val="Compact"/>
            </w:pPr>
            <w:r>
              <w:t>XSS (межсайтовый скриптинг)</w:t>
            </w:r>
          </w:p>
        </w:tc>
        <w:tc>
          <w:tcPr>
            <w:tcW w:w="6000" w:type="dxa"/>
          </w:tcPr>
          <w:p w14:paraId="599299A9" w14:textId="77777777" w:rsidR="006F13D1" w:rsidRDefault="00000000">
            <w:pPr>
              <w:pStyle w:val="Compact"/>
            </w:pPr>
            <w:r>
              <w:t>Jinja2 автоматически экранирует весь вывод в шаблонах</w:t>
            </w:r>
          </w:p>
        </w:tc>
      </w:tr>
      <w:tr w:rsidR="006F13D1" w14:paraId="3FE6E1F1" w14:textId="77777777">
        <w:tc>
          <w:tcPr>
            <w:tcW w:w="1920" w:type="dxa"/>
          </w:tcPr>
          <w:p w14:paraId="5A327823" w14:textId="77777777" w:rsidR="006F13D1" w:rsidRDefault="00000000">
            <w:pPr>
              <w:pStyle w:val="Compact"/>
            </w:pPr>
            <w:r>
              <w:t>CSRF</w:t>
            </w:r>
          </w:p>
        </w:tc>
        <w:tc>
          <w:tcPr>
            <w:tcW w:w="6000" w:type="dxa"/>
          </w:tcPr>
          <w:p w14:paraId="5D37C755" w14:textId="77777777" w:rsidR="006F13D1" w:rsidRDefault="00000000">
            <w:pPr>
              <w:pStyle w:val="Compact"/>
            </w:pPr>
            <w:r>
              <w:t>Flask-WTF генерирует и проверяет токены для каждой формы</w:t>
            </w:r>
          </w:p>
        </w:tc>
      </w:tr>
      <w:tr w:rsidR="006F13D1" w14:paraId="2A9454CE" w14:textId="77777777">
        <w:tc>
          <w:tcPr>
            <w:tcW w:w="1920" w:type="dxa"/>
          </w:tcPr>
          <w:p w14:paraId="1776C121" w14:textId="77777777" w:rsidR="006F13D1" w:rsidRDefault="00000000">
            <w:pPr>
              <w:pStyle w:val="Compact"/>
            </w:pPr>
            <w:r>
              <w:t>Несанкционированный доступ к панели</w:t>
            </w:r>
          </w:p>
        </w:tc>
        <w:tc>
          <w:tcPr>
            <w:tcW w:w="6000" w:type="dxa"/>
          </w:tcPr>
          <w:p w14:paraId="41DBDC04" w14:textId="77777777" w:rsidR="006F13D1" w:rsidRDefault="00000000">
            <w:pPr>
              <w:pStyle w:val="Compact"/>
            </w:pPr>
            <w:r>
              <w:t xml:space="preserve">Декоратор </w:t>
            </w:r>
            <w:r>
              <w:rPr>
                <w:rStyle w:val="VerbatimChar"/>
              </w:rPr>
              <w:t>@admin_required</w:t>
            </w:r>
            <w:r>
              <w:t xml:space="preserve"> возвращает HTTP 403</w:t>
            </w:r>
          </w:p>
        </w:tc>
      </w:tr>
      <w:tr w:rsidR="006F13D1" w14:paraId="569AD3AD" w14:textId="77777777">
        <w:tc>
          <w:tcPr>
            <w:tcW w:w="1920" w:type="dxa"/>
          </w:tcPr>
          <w:p w14:paraId="17862407" w14:textId="77777777" w:rsidR="006F13D1" w:rsidRDefault="00000000">
            <w:pPr>
              <w:pStyle w:val="Compact"/>
            </w:pPr>
            <w:r>
              <w:t xml:space="preserve">Незащищённые </w:t>
            </w:r>
            <w:r>
              <w:lastRenderedPageBreak/>
              <w:t>пароли</w:t>
            </w:r>
          </w:p>
        </w:tc>
        <w:tc>
          <w:tcPr>
            <w:tcW w:w="6000" w:type="dxa"/>
          </w:tcPr>
          <w:p w14:paraId="1020D512" w14:textId="77777777" w:rsidR="006F13D1" w:rsidRDefault="00000000">
            <w:pPr>
              <w:pStyle w:val="Compact"/>
            </w:pPr>
            <w:r>
              <w:lastRenderedPageBreak/>
              <w:t>Werkzeug PBKDF2-SHA256 с солью</w:t>
            </w:r>
          </w:p>
        </w:tc>
      </w:tr>
      <w:tr w:rsidR="006F13D1" w14:paraId="585B30F2" w14:textId="77777777">
        <w:tc>
          <w:tcPr>
            <w:tcW w:w="1920" w:type="dxa"/>
          </w:tcPr>
          <w:p w14:paraId="0CB78046" w14:textId="77777777" w:rsidR="006F13D1" w:rsidRDefault="00000000">
            <w:pPr>
              <w:pStyle w:val="Compact"/>
            </w:pPr>
            <w:r>
              <w:t>Path Traversal при загрузке файлов</w:t>
            </w:r>
          </w:p>
        </w:tc>
        <w:tc>
          <w:tcPr>
            <w:tcW w:w="6000" w:type="dxa"/>
          </w:tcPr>
          <w:p w14:paraId="76C0AA89" w14:textId="77777777" w:rsidR="006F13D1" w:rsidRDefault="00000000">
            <w:pPr>
              <w:pStyle w:val="Compact"/>
            </w:pPr>
            <w:r>
              <w:rPr>
                <w:rStyle w:val="VerbatimChar"/>
              </w:rPr>
              <w:t>secure_filename()</w:t>
            </w:r>
            <w:r>
              <w:t xml:space="preserve"> + белый список расширений + UUID-имена</w:t>
            </w:r>
          </w:p>
        </w:tc>
      </w:tr>
      <w:tr w:rsidR="006F13D1" w:rsidRPr="00AC684A" w14:paraId="26B0FBA2" w14:textId="77777777">
        <w:tc>
          <w:tcPr>
            <w:tcW w:w="1920" w:type="dxa"/>
          </w:tcPr>
          <w:p w14:paraId="3D719266" w14:textId="77777777" w:rsidR="006F13D1" w:rsidRDefault="00000000">
            <w:pPr>
              <w:pStyle w:val="Compact"/>
            </w:pPr>
            <w:r>
              <w:t>Доступ к чужим данным</w:t>
            </w:r>
          </w:p>
        </w:tc>
        <w:tc>
          <w:tcPr>
            <w:tcW w:w="6000" w:type="dxa"/>
          </w:tcPr>
          <w:p w14:paraId="490A2EC4" w14:textId="77777777" w:rsidR="006F13D1" w:rsidRPr="00AC684A" w:rsidRDefault="00000000">
            <w:pPr>
              <w:pStyle w:val="Compact"/>
              <w:rPr>
                <w:lang w:val="en-US"/>
              </w:rPr>
            </w:pPr>
            <w:r>
              <w:t>Проверка</w:t>
            </w:r>
            <w:r w:rsidRPr="00AC684A">
              <w:rPr>
                <w:lang w:val="en-US"/>
              </w:rPr>
              <w:t xml:space="preserve"> </w:t>
            </w:r>
            <w:proofErr w:type="spellStart"/>
            <w:r w:rsidRPr="00AC684A">
              <w:rPr>
                <w:rStyle w:val="VerbatimChar"/>
                <w:lang w:val="en-US"/>
              </w:rPr>
              <w:t>booking.client_id</w:t>
            </w:r>
            <w:proofErr w:type="spellEnd"/>
            <w:r w:rsidRPr="00AC684A">
              <w:rPr>
                <w:rStyle w:val="VerbatimChar"/>
                <w:lang w:val="en-US"/>
              </w:rPr>
              <w:t xml:space="preserve"> != current_user.id</w:t>
            </w:r>
            <w:r w:rsidRPr="00AC684A">
              <w:rPr>
                <w:lang w:val="en-US"/>
              </w:rPr>
              <w:t xml:space="preserve"> → HTTP 403</w:t>
            </w:r>
          </w:p>
        </w:tc>
      </w:tr>
      <w:tr w:rsidR="006F13D1" w14:paraId="068820F5" w14:textId="77777777">
        <w:tc>
          <w:tcPr>
            <w:tcW w:w="1920" w:type="dxa"/>
          </w:tcPr>
          <w:p w14:paraId="6EB234F0" w14:textId="77777777" w:rsidR="006F13D1" w:rsidRDefault="00000000">
            <w:pPr>
              <w:pStyle w:val="Compact"/>
            </w:pPr>
            <w:r>
              <w:t>Доступ без аутентификации</w:t>
            </w:r>
          </w:p>
        </w:tc>
        <w:tc>
          <w:tcPr>
            <w:tcW w:w="6000" w:type="dxa"/>
          </w:tcPr>
          <w:p w14:paraId="45A5D924" w14:textId="77777777" w:rsidR="006F13D1" w:rsidRDefault="00000000">
            <w:pPr>
              <w:pStyle w:val="Compact"/>
            </w:pPr>
            <w:r>
              <w:t xml:space="preserve">Декоратор </w:t>
            </w:r>
            <w:r>
              <w:rPr>
                <w:rStyle w:val="VerbatimChar"/>
              </w:rPr>
              <w:t>@login_required</w:t>
            </w:r>
            <w:r>
              <w:t xml:space="preserve"> + редирект на страницу входа</w:t>
            </w:r>
          </w:p>
        </w:tc>
      </w:tr>
      <w:tr w:rsidR="006F13D1" w14:paraId="72F4BA78" w14:textId="77777777">
        <w:tc>
          <w:tcPr>
            <w:tcW w:w="1920" w:type="dxa"/>
          </w:tcPr>
          <w:p w14:paraId="2F65198B" w14:textId="77777777" w:rsidR="006F13D1" w:rsidRDefault="00000000">
            <w:pPr>
              <w:pStyle w:val="Compact"/>
            </w:pPr>
            <w:r>
              <w:t>Брутфорс учётных записей</w:t>
            </w:r>
          </w:p>
        </w:tc>
        <w:tc>
          <w:tcPr>
            <w:tcW w:w="6000" w:type="dxa"/>
          </w:tcPr>
          <w:p w14:paraId="5491A85C" w14:textId="77777777" w:rsidR="006F13D1" w:rsidRDefault="00000000">
            <w:pPr>
              <w:pStyle w:val="Compact"/>
            </w:pPr>
            <w:r>
              <w:t>Блокировка аккаунта администратором (</w:t>
            </w:r>
            <w:r>
              <w:rPr>
                <w:rStyle w:val="VerbatimChar"/>
              </w:rPr>
              <w:t>is_active = False</w:t>
            </w:r>
            <w:r>
              <w:t>)</w:t>
            </w:r>
          </w:p>
        </w:tc>
      </w:tr>
    </w:tbl>
    <w:p w14:paraId="31A280C2" w14:textId="77777777" w:rsidR="006F13D1" w:rsidRDefault="00000000">
      <w:pPr>
        <w:pStyle w:val="a0"/>
      </w:pPr>
      <w:r>
        <w:t xml:space="preserve">Хранение паролей реализовано через функцию </w:t>
      </w:r>
      <w:r>
        <w:rPr>
          <w:rStyle w:val="VerbatimChar"/>
        </w:rPr>
        <w:t>generate_password_hash()</w:t>
      </w:r>
      <w:r>
        <w:t xml:space="preserve"> библиотеки Werkzeug, использующей алгоритм PBKDF2-SHA256 с автоматически генерируемой солью. Проверка пароля при входе осуществляется функцией </w:t>
      </w:r>
      <w:r>
        <w:rPr>
          <w:rStyle w:val="VerbatimChar"/>
        </w:rPr>
        <w:t>check_password_hash()</w:t>
      </w:r>
      <w:r>
        <w:t>, что полностью исключает хранение и сравнение паролей в открытом виде.</w:t>
      </w:r>
    </w:p>
    <w:p w14:paraId="4232735C" w14:textId="77777777" w:rsidR="006F13D1" w:rsidRDefault="00000000">
      <w:pPr>
        <w:pStyle w:val="a0"/>
      </w:pPr>
      <w:r>
        <w:t xml:space="preserve">Загрузка файлов защищена тремя уровнями: функция </w:t>
      </w:r>
      <w:r>
        <w:rPr>
          <w:rStyle w:val="VerbatimChar"/>
        </w:rPr>
        <w:t>secure_filename()</w:t>
      </w:r>
      <w:r>
        <w:t xml:space="preserve"> устраняет опасные символы из имени файла; белый список допустимых расширений (</w:t>
      </w:r>
      <w:r>
        <w:rPr>
          <w:rStyle w:val="VerbatimChar"/>
        </w:rPr>
        <w:t>png</w:t>
      </w:r>
      <w:r>
        <w:t xml:space="preserve">, </w:t>
      </w:r>
      <w:r>
        <w:rPr>
          <w:rStyle w:val="VerbatimChar"/>
        </w:rPr>
        <w:t>jpg</w:t>
      </w:r>
      <w:r>
        <w:t xml:space="preserve">, </w:t>
      </w:r>
      <w:r>
        <w:rPr>
          <w:rStyle w:val="VerbatimChar"/>
        </w:rPr>
        <w:t>jpeg</w:t>
      </w:r>
      <w:r>
        <w:t xml:space="preserve">, </w:t>
      </w:r>
      <w:r>
        <w:rPr>
          <w:rStyle w:val="VerbatimChar"/>
        </w:rPr>
        <w:t>gif</w:t>
      </w:r>
      <w:r>
        <w:t xml:space="preserve">, </w:t>
      </w:r>
      <w:r>
        <w:rPr>
          <w:rStyle w:val="VerbatimChar"/>
        </w:rPr>
        <w:t>webp</w:t>
      </w:r>
      <w:r>
        <w:t>) предотвращает загрузку исполняемых файлов; итоговое имя генерируется как UUID, что исключает предсказуемость пути к файлу.</w:t>
      </w:r>
    </w:p>
    <w:p w14:paraId="248064F1" w14:textId="77777777" w:rsidR="006F13D1" w:rsidRDefault="00000000">
      <w:pPr>
        <w:pStyle w:val="1"/>
      </w:pPr>
      <w:bookmarkStart w:id="28" w:name="заключение"/>
      <w:bookmarkEnd w:id="27"/>
      <w:r>
        <w:t>Заключение</w:t>
      </w:r>
    </w:p>
    <w:p w14:paraId="6CAD4731" w14:textId="77777777" w:rsidR="006F13D1" w:rsidRDefault="00000000">
      <w:pPr>
        <w:pStyle w:val="FirstParagraph"/>
      </w:pPr>
      <w:r>
        <w:t>В ходе выполнения дипломного проекта разработано веб-приложение для управления автосервисом «АвтоСервис Про», автоматизирующее процессы онлайн-записи клиентов, управления персоналом и каталогом услуг.</w:t>
      </w:r>
    </w:p>
    <w:p w14:paraId="4E91143E" w14:textId="77777777" w:rsidR="006F13D1" w:rsidRDefault="00000000">
      <w:pPr>
        <w:pStyle w:val="a0"/>
      </w:pPr>
      <w:r>
        <w:t>В результате выполнения работы:</w:t>
      </w:r>
    </w:p>
    <w:p w14:paraId="2EC268AA" w14:textId="77777777" w:rsidR="006F13D1" w:rsidRDefault="00000000">
      <w:pPr>
        <w:pStyle w:val="Compact"/>
        <w:numPr>
          <w:ilvl w:val="0"/>
          <w:numId w:val="21"/>
        </w:numPr>
      </w:pPr>
      <w:r>
        <w:t>проведён анализ предметной области и сформированы функциональные и нефункциональные требования к системе;</w:t>
      </w:r>
    </w:p>
    <w:p w14:paraId="733608F0" w14:textId="77777777" w:rsidR="006F13D1" w:rsidRDefault="00000000">
      <w:pPr>
        <w:pStyle w:val="Compact"/>
        <w:numPr>
          <w:ilvl w:val="0"/>
          <w:numId w:val="21"/>
        </w:numPr>
      </w:pPr>
      <w:r>
        <w:t>обоснован выбор технологического стека на основе сравнительного анализа альтернатив;</w:t>
      </w:r>
    </w:p>
    <w:p w14:paraId="7B01CE74" w14:textId="77777777" w:rsidR="006F13D1" w:rsidRDefault="00000000">
      <w:pPr>
        <w:pStyle w:val="Compact"/>
        <w:numPr>
          <w:ilvl w:val="0"/>
          <w:numId w:val="21"/>
        </w:numPr>
      </w:pPr>
      <w:r>
        <w:t>спроектирована модульная архитектура на основе паттернов Application Factory и Blueprint;</w:t>
      </w:r>
    </w:p>
    <w:p w14:paraId="0F5A2E4E" w14:textId="77777777" w:rsidR="006F13D1" w:rsidRDefault="00000000">
      <w:pPr>
        <w:pStyle w:val="Compact"/>
        <w:numPr>
          <w:ilvl w:val="0"/>
          <w:numId w:val="21"/>
        </w:numPr>
      </w:pPr>
      <w:r>
        <w:t>разработана схема реляционной базы данных из восьми таблиц с описанием связей;</w:t>
      </w:r>
    </w:p>
    <w:p w14:paraId="11AF2B0C" w14:textId="77777777" w:rsidR="006F13D1" w:rsidRDefault="00000000">
      <w:pPr>
        <w:pStyle w:val="Compact"/>
        <w:numPr>
          <w:ilvl w:val="0"/>
          <w:numId w:val="21"/>
        </w:numPr>
      </w:pPr>
      <w:r>
        <w:t>реализованы три пользовательских модуля: клиентский сайт, административная панель и модуль аутентификации;</w:t>
      </w:r>
    </w:p>
    <w:p w14:paraId="0813347E" w14:textId="77777777" w:rsidR="006F13D1" w:rsidRDefault="00000000">
      <w:pPr>
        <w:pStyle w:val="Compact"/>
        <w:numPr>
          <w:ilvl w:val="0"/>
          <w:numId w:val="21"/>
        </w:numPr>
      </w:pPr>
      <w:r>
        <w:t>разработан внутренний JSON API с алгоритмом поиска свободных временных слотов;</w:t>
      </w:r>
    </w:p>
    <w:p w14:paraId="63D18409" w14:textId="77777777" w:rsidR="006F13D1" w:rsidRDefault="00000000">
      <w:pPr>
        <w:pStyle w:val="Compact"/>
        <w:numPr>
          <w:ilvl w:val="0"/>
          <w:numId w:val="21"/>
        </w:numPr>
      </w:pPr>
      <w:r>
        <w:t>реализован комплекс мер безопасности, охватывающих основные угрозы согласно OWASP Top 10.</w:t>
      </w:r>
    </w:p>
    <w:p w14:paraId="77C34B4C" w14:textId="77777777" w:rsidR="006F13D1" w:rsidRDefault="00000000">
      <w:pPr>
        <w:pStyle w:val="FirstParagraph"/>
      </w:pPr>
      <w:r>
        <w:lastRenderedPageBreak/>
        <w:t>Система успешно решает поставленные задачи и может быть развёрнута в условиях реального автосервиса. Направлениями дальнейшего развития могут являться: интеграция SMS- и email-уведомлений об изменении статуса записи; мобильное приложение на основе существующего API; переход на PostgreSQL при росте нагрузки.</w:t>
      </w:r>
    </w:p>
    <w:p w14:paraId="1A2C9062" w14:textId="77777777" w:rsidR="006F13D1" w:rsidRDefault="00000000">
      <w:pPr>
        <w:pStyle w:val="1"/>
      </w:pPr>
      <w:bookmarkStart w:id="29" w:name="список-использованной-литературы"/>
      <w:bookmarkEnd w:id="28"/>
      <w:r>
        <w:t>Список использованной литературы</w:t>
      </w:r>
    </w:p>
    <w:p w14:paraId="3AABB720" w14:textId="77777777" w:rsidR="006F13D1" w:rsidRPr="00AC684A" w:rsidRDefault="00000000">
      <w:pPr>
        <w:pStyle w:val="Compact"/>
        <w:numPr>
          <w:ilvl w:val="0"/>
          <w:numId w:val="22"/>
        </w:numPr>
        <w:rPr>
          <w:lang w:val="en-US"/>
        </w:rPr>
      </w:pPr>
      <w:r w:rsidRPr="00AC684A">
        <w:rPr>
          <w:lang w:val="en-US"/>
        </w:rPr>
        <w:t>Grinberg M. Flask Web Development. Developing Web Applications with Python. — 2nd ed. — O’Reilly Media, 2018. — 316 p.</w:t>
      </w:r>
    </w:p>
    <w:p w14:paraId="689D10F4" w14:textId="77777777" w:rsidR="006F13D1" w:rsidRPr="00AC684A" w:rsidRDefault="00000000">
      <w:pPr>
        <w:pStyle w:val="Compact"/>
        <w:numPr>
          <w:ilvl w:val="0"/>
          <w:numId w:val="22"/>
        </w:numPr>
        <w:rPr>
          <w:lang w:val="en-US"/>
        </w:rPr>
      </w:pPr>
      <w:r w:rsidRPr="00AC684A">
        <w:rPr>
          <w:lang w:val="en-US"/>
        </w:rPr>
        <w:t xml:space="preserve">Copeland R. Essential </w:t>
      </w:r>
      <w:proofErr w:type="spellStart"/>
      <w:r w:rsidRPr="00AC684A">
        <w:rPr>
          <w:lang w:val="en-US"/>
        </w:rPr>
        <w:t>SQLAlchemy</w:t>
      </w:r>
      <w:proofErr w:type="spellEnd"/>
      <w:r w:rsidRPr="00AC684A">
        <w:rPr>
          <w:lang w:val="en-US"/>
        </w:rPr>
        <w:t>. Mapping Python to Databases. — 2nd ed. — O’Reilly Media, 2016. — 322 p.</w:t>
      </w:r>
    </w:p>
    <w:p w14:paraId="6CA041AC" w14:textId="77777777" w:rsidR="006F13D1" w:rsidRDefault="00000000">
      <w:pPr>
        <w:pStyle w:val="Compact"/>
        <w:numPr>
          <w:ilvl w:val="0"/>
          <w:numId w:val="22"/>
        </w:numPr>
      </w:pPr>
      <w:r>
        <w:t xml:space="preserve">Документация </w:t>
      </w:r>
      <w:proofErr w:type="spellStart"/>
      <w:r>
        <w:t>Flask</w:t>
      </w:r>
      <w:proofErr w:type="spellEnd"/>
      <w:r>
        <w:t xml:space="preserve"> 3.0 [Электронный ресурс]. — URL: https://flask.palletsprojects.com (дата обращения: 2025)</w:t>
      </w:r>
    </w:p>
    <w:p w14:paraId="5B0445F0" w14:textId="77777777" w:rsidR="006F13D1" w:rsidRDefault="00000000">
      <w:pPr>
        <w:pStyle w:val="Compact"/>
        <w:numPr>
          <w:ilvl w:val="0"/>
          <w:numId w:val="22"/>
        </w:numPr>
      </w:pPr>
      <w:r>
        <w:t>Документация SQLAlchemy 2.0 [Электронный ресурс]. — URL: https://docs.sqlalchemy.org (дата обращения: 2025)</w:t>
      </w:r>
    </w:p>
    <w:p w14:paraId="4DFBFC1A" w14:textId="77777777" w:rsidR="006F13D1" w:rsidRDefault="00000000">
      <w:pPr>
        <w:pStyle w:val="Compact"/>
        <w:numPr>
          <w:ilvl w:val="0"/>
          <w:numId w:val="22"/>
        </w:numPr>
      </w:pPr>
      <w:r>
        <w:t>Документация Flask-Login [Электронный ресурс]. — URL: https://flask-login.readthedocs.io (дата обращения: 2025)</w:t>
      </w:r>
    </w:p>
    <w:p w14:paraId="57034B35" w14:textId="77777777" w:rsidR="006F13D1" w:rsidRPr="00AC684A" w:rsidRDefault="00000000">
      <w:pPr>
        <w:pStyle w:val="Compact"/>
        <w:numPr>
          <w:ilvl w:val="0"/>
          <w:numId w:val="22"/>
        </w:numPr>
        <w:rPr>
          <w:lang w:val="en-US"/>
        </w:rPr>
      </w:pPr>
      <w:r w:rsidRPr="00AC684A">
        <w:rPr>
          <w:lang w:val="en-US"/>
        </w:rPr>
        <w:t>OWASP Top 10 Web Application Security Risks [</w:t>
      </w:r>
      <w:r>
        <w:t>Электронный</w:t>
      </w:r>
      <w:r w:rsidRPr="00AC684A">
        <w:rPr>
          <w:lang w:val="en-US"/>
        </w:rPr>
        <w:t xml:space="preserve"> </w:t>
      </w:r>
      <w:r>
        <w:t>ресурс</w:t>
      </w:r>
      <w:r w:rsidRPr="00AC684A">
        <w:rPr>
          <w:lang w:val="en-US"/>
        </w:rPr>
        <w:t>]. — URL: https://owasp.org/www-project-top-ten (</w:t>
      </w:r>
      <w:r>
        <w:t>дата</w:t>
      </w:r>
      <w:r w:rsidRPr="00AC684A">
        <w:rPr>
          <w:lang w:val="en-US"/>
        </w:rPr>
        <w:t xml:space="preserve"> </w:t>
      </w:r>
      <w:r>
        <w:t>обращения</w:t>
      </w:r>
      <w:r w:rsidRPr="00AC684A">
        <w:rPr>
          <w:lang w:val="en-US"/>
        </w:rPr>
        <w:t>: 2025)</w:t>
      </w:r>
    </w:p>
    <w:p w14:paraId="34692152" w14:textId="77777777" w:rsidR="006F13D1" w:rsidRPr="00AC684A" w:rsidRDefault="00000000">
      <w:pPr>
        <w:pStyle w:val="Compact"/>
        <w:numPr>
          <w:ilvl w:val="0"/>
          <w:numId w:val="22"/>
        </w:numPr>
        <w:rPr>
          <w:lang w:val="en-US"/>
        </w:rPr>
      </w:pPr>
      <w:r w:rsidRPr="00AC684A">
        <w:rPr>
          <w:lang w:val="en-US"/>
        </w:rPr>
        <w:t xml:space="preserve">Lim J. Bootstrap 5 Foundations. — </w:t>
      </w:r>
      <w:proofErr w:type="spellStart"/>
      <w:r w:rsidRPr="00AC684A">
        <w:rPr>
          <w:lang w:val="en-US"/>
        </w:rPr>
        <w:t>SitePoint</w:t>
      </w:r>
      <w:proofErr w:type="spellEnd"/>
      <w:r w:rsidRPr="00AC684A">
        <w:rPr>
          <w:lang w:val="en-US"/>
        </w:rPr>
        <w:t>, 2022. — 450 p.</w:t>
      </w:r>
    </w:p>
    <w:p w14:paraId="4030244D" w14:textId="77777777" w:rsidR="006F13D1" w:rsidRPr="00AC684A" w:rsidRDefault="00000000">
      <w:pPr>
        <w:pStyle w:val="Compact"/>
        <w:numPr>
          <w:ilvl w:val="0"/>
          <w:numId w:val="22"/>
        </w:numPr>
        <w:rPr>
          <w:lang w:val="en-US"/>
        </w:rPr>
      </w:pPr>
      <w:r w:rsidRPr="00AC684A">
        <w:rPr>
          <w:lang w:val="en-US"/>
        </w:rPr>
        <w:t>Fowler M. Patterns of Enterprise Application Architecture. — Addison-Wesley, 2002. — 557 p.</w:t>
      </w:r>
    </w:p>
    <w:p w14:paraId="11ED6BD4" w14:textId="77777777" w:rsidR="006F13D1" w:rsidRDefault="00000000">
      <w:pPr>
        <w:pStyle w:val="Compact"/>
        <w:numPr>
          <w:ilvl w:val="0"/>
          <w:numId w:val="22"/>
        </w:numPr>
      </w:pPr>
      <w:r>
        <w:t xml:space="preserve">Документация </w:t>
      </w:r>
      <w:proofErr w:type="spellStart"/>
      <w:r>
        <w:t>Werkzeug</w:t>
      </w:r>
      <w:proofErr w:type="spellEnd"/>
      <w:r>
        <w:t xml:space="preserve"> [Электронный ресурс]. — URL: https://werkzeug.palletsprojects.com (дата обращения: 2025)</w:t>
      </w:r>
    </w:p>
    <w:p w14:paraId="5C4E4CED" w14:textId="77777777" w:rsidR="006F13D1" w:rsidRDefault="00000000">
      <w:pPr>
        <w:pStyle w:val="Compact"/>
        <w:numPr>
          <w:ilvl w:val="0"/>
          <w:numId w:val="22"/>
        </w:numPr>
      </w:pPr>
      <w:r>
        <w:t>Документация Jinja2 [Электронный ресурс]. — URL: https://jinja.palletsprojects.com (дата обращения: 2025)</w:t>
      </w:r>
    </w:p>
    <w:p w14:paraId="42EA00AE" w14:textId="77777777" w:rsidR="006F13D1" w:rsidRDefault="00000000">
      <w:pPr>
        <w:pStyle w:val="1"/>
      </w:pPr>
      <w:bookmarkStart w:id="30" w:name="Xe7adf9facf887026d509e6d60835df2778a603e"/>
      <w:bookmarkEnd w:id="29"/>
      <w:r>
        <w:t>Приложение 1. Исходный код модуля utils.py</w:t>
      </w:r>
    </w:p>
    <w:p w14:paraId="2628F239" w14:textId="77777777" w:rsidR="006F13D1" w:rsidRDefault="00000000">
      <w:pPr>
        <w:pStyle w:val="FirstParagraph"/>
      </w:pPr>
      <w:r>
        <w:t xml:space="preserve">Модуль </w:t>
      </w:r>
      <w:r>
        <w:rPr>
          <w:rStyle w:val="VerbatimChar"/>
        </w:rPr>
        <w:t>app/utils.py</w:t>
      </w:r>
      <w:r>
        <w:t xml:space="preserve"> содержит вспомогательные функции и декораторы, используемые во всех Blueprint-модулях приложения.</w:t>
      </w:r>
    </w:p>
    <w:p w14:paraId="0BE13479" w14:textId="77777777" w:rsidR="006F13D1" w:rsidRPr="00AC684A" w:rsidRDefault="00000000">
      <w:pPr>
        <w:pStyle w:val="SourceCode"/>
        <w:rPr>
          <w:lang w:val="en-US"/>
        </w:rPr>
      </w:pPr>
      <w:r w:rsidRPr="00AC684A">
        <w:rPr>
          <w:rStyle w:val="VerbatimChar"/>
          <w:lang w:val="en-US"/>
        </w:rPr>
        <w:t xml:space="preserve">import </w:t>
      </w:r>
      <w:proofErr w:type="spellStart"/>
      <w:r w:rsidRPr="00AC684A">
        <w:rPr>
          <w:rStyle w:val="VerbatimChar"/>
          <w:lang w:val="en-US"/>
        </w:rPr>
        <w:t>os</w:t>
      </w:r>
      <w:proofErr w:type="spellEnd"/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import </w:t>
      </w:r>
      <w:proofErr w:type="spellStart"/>
      <w:r w:rsidRPr="00AC684A">
        <w:rPr>
          <w:rStyle w:val="VerbatimChar"/>
          <w:lang w:val="en-US"/>
        </w:rPr>
        <w:t>uuid</w:t>
      </w:r>
      <w:proofErr w:type="spellEnd"/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from datetime import datetime, time, </w:t>
      </w:r>
      <w:proofErr w:type="spellStart"/>
      <w:r w:rsidRPr="00AC684A">
        <w:rPr>
          <w:rStyle w:val="VerbatimChar"/>
          <w:lang w:val="en-US"/>
        </w:rPr>
        <w:t>timedelta</w:t>
      </w:r>
      <w:proofErr w:type="spellEnd"/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from </w:t>
      </w:r>
      <w:proofErr w:type="spellStart"/>
      <w:r w:rsidRPr="00AC684A">
        <w:rPr>
          <w:rStyle w:val="VerbatimChar"/>
          <w:lang w:val="en-US"/>
        </w:rPr>
        <w:t>functools</w:t>
      </w:r>
      <w:proofErr w:type="spellEnd"/>
      <w:r w:rsidRPr="00AC684A">
        <w:rPr>
          <w:rStyle w:val="VerbatimChar"/>
          <w:lang w:val="en-US"/>
        </w:rPr>
        <w:t xml:space="preserve"> import wraps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from flask import </w:t>
      </w:r>
      <w:proofErr w:type="spellStart"/>
      <w:r w:rsidRPr="00AC684A">
        <w:rPr>
          <w:rStyle w:val="VerbatimChar"/>
          <w:lang w:val="en-US"/>
        </w:rPr>
        <w:t>current_app</w:t>
      </w:r>
      <w:proofErr w:type="spellEnd"/>
      <w:r w:rsidRPr="00AC684A">
        <w:rPr>
          <w:rStyle w:val="VerbatimChar"/>
          <w:lang w:val="en-US"/>
        </w:rPr>
        <w:t>, abort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from </w:t>
      </w:r>
      <w:proofErr w:type="spellStart"/>
      <w:r w:rsidRPr="00AC684A">
        <w:rPr>
          <w:rStyle w:val="VerbatimChar"/>
          <w:lang w:val="en-US"/>
        </w:rPr>
        <w:t>flask_login</w:t>
      </w:r>
      <w:proofErr w:type="spellEnd"/>
      <w:r w:rsidRPr="00AC684A">
        <w:rPr>
          <w:rStyle w:val="VerbatimChar"/>
          <w:lang w:val="en-US"/>
        </w:rPr>
        <w:t xml:space="preserve"> import </w:t>
      </w:r>
      <w:proofErr w:type="spellStart"/>
      <w:r w:rsidRPr="00AC684A">
        <w:rPr>
          <w:rStyle w:val="VerbatimChar"/>
          <w:lang w:val="en-US"/>
        </w:rPr>
        <w:t>current_user</w:t>
      </w:r>
      <w:proofErr w:type="spellEnd"/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from </w:t>
      </w:r>
      <w:proofErr w:type="spellStart"/>
      <w:r w:rsidRPr="00AC684A">
        <w:rPr>
          <w:rStyle w:val="VerbatimChar"/>
          <w:lang w:val="en-US"/>
        </w:rPr>
        <w:t>werkzeug.utils</w:t>
      </w:r>
      <w:proofErr w:type="spellEnd"/>
      <w:r w:rsidRPr="00AC684A">
        <w:rPr>
          <w:rStyle w:val="VerbatimChar"/>
          <w:lang w:val="en-US"/>
        </w:rPr>
        <w:t xml:space="preserve"> import </w:t>
      </w:r>
      <w:proofErr w:type="spellStart"/>
      <w:r w:rsidRPr="00AC684A">
        <w:rPr>
          <w:rStyle w:val="VerbatimChar"/>
          <w:lang w:val="en-US"/>
        </w:rPr>
        <w:t>secure_filename</w:t>
      </w:r>
      <w:proofErr w:type="spellEnd"/>
      <w:r w:rsidRPr="00AC684A">
        <w:rPr>
          <w:lang w:val="en-US"/>
        </w:rPr>
        <w:br/>
      </w:r>
      <w:r w:rsidRPr="00AC684A">
        <w:rPr>
          <w:lang w:val="en-US"/>
        </w:rPr>
        <w:br/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def </w:t>
      </w:r>
      <w:proofErr w:type="spellStart"/>
      <w:r w:rsidRPr="00AC684A">
        <w:rPr>
          <w:rStyle w:val="VerbatimChar"/>
          <w:lang w:val="en-US"/>
        </w:rPr>
        <w:t>admin_required</w:t>
      </w:r>
      <w:proofErr w:type="spellEnd"/>
      <w:r w:rsidRPr="00AC684A">
        <w:rPr>
          <w:rStyle w:val="VerbatimChar"/>
          <w:lang w:val="en-US"/>
        </w:rPr>
        <w:t>(f):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@wraps(f)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def </w:t>
      </w:r>
      <w:proofErr w:type="spellStart"/>
      <w:r w:rsidRPr="00AC684A">
        <w:rPr>
          <w:rStyle w:val="VerbatimChar"/>
          <w:lang w:val="en-US"/>
        </w:rPr>
        <w:t>decorated_function</w:t>
      </w:r>
      <w:proofErr w:type="spellEnd"/>
      <w:r w:rsidRPr="00AC684A">
        <w:rPr>
          <w:rStyle w:val="VerbatimChar"/>
          <w:lang w:val="en-US"/>
        </w:rPr>
        <w:t>(*</w:t>
      </w:r>
      <w:proofErr w:type="spellStart"/>
      <w:r w:rsidRPr="00AC684A">
        <w:rPr>
          <w:rStyle w:val="VerbatimChar"/>
          <w:lang w:val="en-US"/>
        </w:rPr>
        <w:t>args</w:t>
      </w:r>
      <w:proofErr w:type="spellEnd"/>
      <w:r w:rsidRPr="00AC684A">
        <w:rPr>
          <w:rStyle w:val="VerbatimChar"/>
          <w:lang w:val="en-US"/>
        </w:rPr>
        <w:t>, **</w:t>
      </w:r>
      <w:proofErr w:type="spellStart"/>
      <w:r w:rsidRPr="00AC684A">
        <w:rPr>
          <w:rStyle w:val="VerbatimChar"/>
          <w:lang w:val="en-US"/>
        </w:rPr>
        <w:t>kwargs</w:t>
      </w:r>
      <w:proofErr w:type="spellEnd"/>
      <w:r w:rsidRPr="00AC684A">
        <w:rPr>
          <w:rStyle w:val="VerbatimChar"/>
          <w:lang w:val="en-US"/>
        </w:rPr>
        <w:t>):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if not </w:t>
      </w:r>
      <w:proofErr w:type="spellStart"/>
      <w:r w:rsidRPr="00AC684A">
        <w:rPr>
          <w:rStyle w:val="VerbatimChar"/>
          <w:lang w:val="en-US"/>
        </w:rPr>
        <w:t>current_user.is_authenticated</w:t>
      </w:r>
      <w:proofErr w:type="spellEnd"/>
      <w:r w:rsidRPr="00AC684A">
        <w:rPr>
          <w:rStyle w:val="VerbatimChar"/>
          <w:lang w:val="en-US"/>
        </w:rPr>
        <w:t xml:space="preserve"> or not </w:t>
      </w:r>
      <w:proofErr w:type="spellStart"/>
      <w:r w:rsidRPr="00AC684A">
        <w:rPr>
          <w:rStyle w:val="VerbatimChar"/>
          <w:lang w:val="en-US"/>
        </w:rPr>
        <w:t>current_user.is_admin</w:t>
      </w:r>
      <w:proofErr w:type="spellEnd"/>
      <w:r w:rsidRPr="00AC684A">
        <w:rPr>
          <w:rStyle w:val="VerbatimChar"/>
          <w:lang w:val="en-US"/>
        </w:rPr>
        <w:t>():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    abort(403)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lastRenderedPageBreak/>
        <w:t xml:space="preserve">        return f(*</w:t>
      </w:r>
      <w:proofErr w:type="spellStart"/>
      <w:r w:rsidRPr="00AC684A">
        <w:rPr>
          <w:rStyle w:val="VerbatimChar"/>
          <w:lang w:val="en-US"/>
        </w:rPr>
        <w:t>args</w:t>
      </w:r>
      <w:proofErr w:type="spellEnd"/>
      <w:r w:rsidRPr="00AC684A">
        <w:rPr>
          <w:rStyle w:val="VerbatimChar"/>
          <w:lang w:val="en-US"/>
        </w:rPr>
        <w:t>, **</w:t>
      </w:r>
      <w:proofErr w:type="spellStart"/>
      <w:r w:rsidRPr="00AC684A">
        <w:rPr>
          <w:rStyle w:val="VerbatimChar"/>
          <w:lang w:val="en-US"/>
        </w:rPr>
        <w:t>kwargs</w:t>
      </w:r>
      <w:proofErr w:type="spellEnd"/>
      <w:r w:rsidRPr="00AC684A">
        <w:rPr>
          <w:rStyle w:val="VerbatimChar"/>
          <w:lang w:val="en-US"/>
        </w:rPr>
        <w:t>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return </w:t>
      </w:r>
      <w:proofErr w:type="spellStart"/>
      <w:r w:rsidRPr="00AC684A">
        <w:rPr>
          <w:rStyle w:val="VerbatimChar"/>
          <w:lang w:val="en-US"/>
        </w:rPr>
        <w:t>decorated_function</w:t>
      </w:r>
      <w:proofErr w:type="spellEnd"/>
      <w:r w:rsidRPr="00AC684A">
        <w:rPr>
          <w:lang w:val="en-US"/>
        </w:rPr>
        <w:br/>
      </w:r>
      <w:r w:rsidRPr="00AC684A">
        <w:rPr>
          <w:lang w:val="en-US"/>
        </w:rPr>
        <w:br/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def </w:t>
      </w:r>
      <w:proofErr w:type="spellStart"/>
      <w:r w:rsidRPr="00AC684A">
        <w:rPr>
          <w:rStyle w:val="VerbatimChar"/>
          <w:lang w:val="en-US"/>
        </w:rPr>
        <w:t>save_image</w:t>
      </w:r>
      <w:proofErr w:type="spellEnd"/>
      <w:r w:rsidRPr="00AC684A">
        <w:rPr>
          <w:rStyle w:val="VerbatimChar"/>
          <w:lang w:val="en-US"/>
        </w:rPr>
        <w:t>(file, subfolder=''):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if file and </w:t>
      </w:r>
      <w:proofErr w:type="spellStart"/>
      <w:r w:rsidRPr="00AC684A">
        <w:rPr>
          <w:rStyle w:val="VerbatimChar"/>
          <w:lang w:val="en-US"/>
        </w:rPr>
        <w:t>allowed_file</w:t>
      </w:r>
      <w:proofErr w:type="spellEnd"/>
      <w:r w:rsidRPr="00AC684A">
        <w:rPr>
          <w:rStyle w:val="VerbatimChar"/>
          <w:lang w:val="en-US"/>
        </w:rPr>
        <w:t>(</w:t>
      </w:r>
      <w:proofErr w:type="spellStart"/>
      <w:r w:rsidRPr="00AC684A">
        <w:rPr>
          <w:rStyle w:val="VerbatimChar"/>
          <w:lang w:val="en-US"/>
        </w:rPr>
        <w:t>file.filename</w:t>
      </w:r>
      <w:proofErr w:type="spellEnd"/>
      <w:r w:rsidRPr="00AC684A">
        <w:rPr>
          <w:rStyle w:val="VerbatimChar"/>
          <w:lang w:val="en-US"/>
        </w:rPr>
        <w:t>):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</w:t>
      </w:r>
      <w:proofErr w:type="spellStart"/>
      <w:r w:rsidRPr="00AC684A">
        <w:rPr>
          <w:rStyle w:val="VerbatimChar"/>
          <w:lang w:val="en-US"/>
        </w:rPr>
        <w:t>ext</w:t>
      </w:r>
      <w:proofErr w:type="spellEnd"/>
      <w:r w:rsidRPr="00AC684A">
        <w:rPr>
          <w:rStyle w:val="VerbatimChar"/>
          <w:lang w:val="en-US"/>
        </w:rPr>
        <w:t xml:space="preserve"> = </w:t>
      </w:r>
      <w:proofErr w:type="spellStart"/>
      <w:r w:rsidRPr="00AC684A">
        <w:rPr>
          <w:rStyle w:val="VerbatimChar"/>
          <w:lang w:val="en-US"/>
        </w:rPr>
        <w:t>file.filename.rsplit</w:t>
      </w:r>
      <w:proofErr w:type="spellEnd"/>
      <w:r w:rsidRPr="00AC684A">
        <w:rPr>
          <w:rStyle w:val="VerbatimChar"/>
          <w:lang w:val="en-US"/>
        </w:rPr>
        <w:t>('.', 1)[1].lower()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filename = f"{uuid.uuid4().hex}.{</w:t>
      </w:r>
      <w:proofErr w:type="spellStart"/>
      <w:r w:rsidRPr="00AC684A">
        <w:rPr>
          <w:rStyle w:val="VerbatimChar"/>
          <w:lang w:val="en-US"/>
        </w:rPr>
        <w:t>ext</w:t>
      </w:r>
      <w:proofErr w:type="spellEnd"/>
      <w:r w:rsidRPr="00AC684A">
        <w:rPr>
          <w:rStyle w:val="VerbatimChar"/>
          <w:lang w:val="en-US"/>
        </w:rPr>
        <w:t>}"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</w:t>
      </w:r>
      <w:proofErr w:type="spellStart"/>
      <w:r w:rsidRPr="00AC684A">
        <w:rPr>
          <w:rStyle w:val="VerbatimChar"/>
          <w:lang w:val="en-US"/>
        </w:rPr>
        <w:t>upload_path</w:t>
      </w:r>
      <w:proofErr w:type="spellEnd"/>
      <w:r w:rsidRPr="00AC684A">
        <w:rPr>
          <w:rStyle w:val="VerbatimChar"/>
          <w:lang w:val="en-US"/>
        </w:rPr>
        <w:t xml:space="preserve"> = </w:t>
      </w:r>
      <w:proofErr w:type="spellStart"/>
      <w:r w:rsidRPr="00AC684A">
        <w:rPr>
          <w:rStyle w:val="VerbatimChar"/>
          <w:lang w:val="en-US"/>
        </w:rPr>
        <w:t>os.path.join</w:t>
      </w:r>
      <w:proofErr w:type="spellEnd"/>
      <w:r w:rsidRPr="00AC684A">
        <w:rPr>
          <w:rStyle w:val="VerbatimChar"/>
          <w:lang w:val="en-US"/>
        </w:rPr>
        <w:t>(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    </w:t>
      </w:r>
      <w:proofErr w:type="spellStart"/>
      <w:r w:rsidRPr="00AC684A">
        <w:rPr>
          <w:rStyle w:val="VerbatimChar"/>
          <w:lang w:val="en-US"/>
        </w:rPr>
        <w:t>current_app.config</w:t>
      </w:r>
      <w:proofErr w:type="spellEnd"/>
      <w:r w:rsidRPr="00AC684A">
        <w:rPr>
          <w:rStyle w:val="VerbatimChar"/>
          <w:lang w:val="en-US"/>
        </w:rPr>
        <w:t>['UPLOAD_FOLDER'], subfolder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</w:t>
      </w:r>
      <w:proofErr w:type="spellStart"/>
      <w:r w:rsidRPr="00AC684A">
        <w:rPr>
          <w:rStyle w:val="VerbatimChar"/>
          <w:lang w:val="en-US"/>
        </w:rPr>
        <w:t>os.makedirs</w:t>
      </w:r>
      <w:proofErr w:type="spellEnd"/>
      <w:r w:rsidRPr="00AC684A">
        <w:rPr>
          <w:rStyle w:val="VerbatimChar"/>
          <w:lang w:val="en-US"/>
        </w:rPr>
        <w:t>(</w:t>
      </w:r>
      <w:proofErr w:type="spellStart"/>
      <w:r w:rsidRPr="00AC684A">
        <w:rPr>
          <w:rStyle w:val="VerbatimChar"/>
          <w:lang w:val="en-US"/>
        </w:rPr>
        <w:t>upload_path</w:t>
      </w:r>
      <w:proofErr w:type="spellEnd"/>
      <w:r w:rsidRPr="00AC684A">
        <w:rPr>
          <w:rStyle w:val="VerbatimChar"/>
          <w:lang w:val="en-US"/>
        </w:rPr>
        <w:t xml:space="preserve">, </w:t>
      </w:r>
      <w:proofErr w:type="spellStart"/>
      <w:r w:rsidRPr="00AC684A">
        <w:rPr>
          <w:rStyle w:val="VerbatimChar"/>
          <w:lang w:val="en-US"/>
        </w:rPr>
        <w:t>exist_ok</w:t>
      </w:r>
      <w:proofErr w:type="spellEnd"/>
      <w:r w:rsidRPr="00AC684A">
        <w:rPr>
          <w:rStyle w:val="VerbatimChar"/>
          <w:lang w:val="en-US"/>
        </w:rPr>
        <w:t>=True)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</w:t>
      </w:r>
      <w:proofErr w:type="spellStart"/>
      <w:r w:rsidRPr="00AC684A">
        <w:rPr>
          <w:rStyle w:val="VerbatimChar"/>
          <w:lang w:val="en-US"/>
        </w:rPr>
        <w:t>file.save</w:t>
      </w:r>
      <w:proofErr w:type="spellEnd"/>
      <w:r w:rsidRPr="00AC684A">
        <w:rPr>
          <w:rStyle w:val="VerbatimChar"/>
          <w:lang w:val="en-US"/>
        </w:rPr>
        <w:t>(</w:t>
      </w:r>
      <w:proofErr w:type="spellStart"/>
      <w:r w:rsidRPr="00AC684A">
        <w:rPr>
          <w:rStyle w:val="VerbatimChar"/>
          <w:lang w:val="en-US"/>
        </w:rPr>
        <w:t>os.path.join</w:t>
      </w:r>
      <w:proofErr w:type="spellEnd"/>
      <w:r w:rsidRPr="00AC684A">
        <w:rPr>
          <w:rStyle w:val="VerbatimChar"/>
          <w:lang w:val="en-US"/>
        </w:rPr>
        <w:t>(</w:t>
      </w:r>
      <w:proofErr w:type="spellStart"/>
      <w:r w:rsidRPr="00AC684A">
        <w:rPr>
          <w:rStyle w:val="VerbatimChar"/>
          <w:lang w:val="en-US"/>
        </w:rPr>
        <w:t>upload_path</w:t>
      </w:r>
      <w:proofErr w:type="spellEnd"/>
      <w:r w:rsidRPr="00AC684A">
        <w:rPr>
          <w:rStyle w:val="VerbatimChar"/>
          <w:lang w:val="en-US"/>
        </w:rPr>
        <w:t>, filename))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return (</w:t>
      </w:r>
      <w:proofErr w:type="spellStart"/>
      <w:r w:rsidRPr="00AC684A">
        <w:rPr>
          <w:rStyle w:val="VerbatimChar"/>
          <w:lang w:val="en-US"/>
        </w:rPr>
        <w:t>os.path.join</w:t>
      </w:r>
      <w:proofErr w:type="spellEnd"/>
      <w:r w:rsidRPr="00AC684A">
        <w:rPr>
          <w:rStyle w:val="VerbatimChar"/>
          <w:lang w:val="en-US"/>
        </w:rPr>
        <w:t>(subfolder, filename).replace('\\', '/')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        if subfolder else filename)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return None</w:t>
      </w:r>
      <w:r w:rsidRPr="00AC684A">
        <w:rPr>
          <w:lang w:val="en-US"/>
        </w:rPr>
        <w:br/>
      </w:r>
      <w:r w:rsidRPr="00AC684A">
        <w:rPr>
          <w:lang w:val="en-US"/>
        </w:rPr>
        <w:br/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def </w:t>
      </w:r>
      <w:proofErr w:type="spellStart"/>
      <w:r w:rsidRPr="00AC684A">
        <w:rPr>
          <w:rStyle w:val="VerbatimChar"/>
          <w:lang w:val="en-US"/>
        </w:rPr>
        <w:t>generate_booking_number</w:t>
      </w:r>
      <w:proofErr w:type="spellEnd"/>
      <w:r w:rsidRPr="00AC684A">
        <w:rPr>
          <w:rStyle w:val="VerbatimChar"/>
          <w:lang w:val="en-US"/>
        </w:rPr>
        <w:t>():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now = </w:t>
      </w:r>
      <w:proofErr w:type="spellStart"/>
      <w:r w:rsidRPr="00AC684A">
        <w:rPr>
          <w:rStyle w:val="VerbatimChar"/>
          <w:lang w:val="en-US"/>
        </w:rPr>
        <w:t>datetime.utcnow</w:t>
      </w:r>
      <w:proofErr w:type="spellEnd"/>
      <w:r w:rsidRPr="00AC684A">
        <w:rPr>
          <w:rStyle w:val="VerbatimChar"/>
          <w:lang w:val="en-US"/>
        </w:rPr>
        <w:t>()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return </w:t>
      </w:r>
      <w:proofErr w:type="spellStart"/>
      <w:r w:rsidRPr="00AC684A">
        <w:rPr>
          <w:rStyle w:val="VerbatimChar"/>
          <w:lang w:val="en-US"/>
        </w:rPr>
        <w:t>f"AS</w:t>
      </w:r>
      <w:proofErr w:type="spellEnd"/>
      <w:r w:rsidRPr="00AC684A">
        <w:rPr>
          <w:rStyle w:val="VerbatimChar"/>
          <w:lang w:val="en-US"/>
        </w:rPr>
        <w:t>{</w:t>
      </w:r>
      <w:proofErr w:type="spellStart"/>
      <w:r w:rsidRPr="00AC684A">
        <w:rPr>
          <w:rStyle w:val="VerbatimChar"/>
          <w:lang w:val="en-US"/>
        </w:rPr>
        <w:t>now.strftime</w:t>
      </w:r>
      <w:proofErr w:type="spellEnd"/>
      <w:r w:rsidRPr="00AC684A">
        <w:rPr>
          <w:rStyle w:val="VerbatimChar"/>
          <w:lang w:val="en-US"/>
        </w:rPr>
        <w:t>('%</w:t>
      </w:r>
      <w:proofErr w:type="spellStart"/>
      <w:r w:rsidRPr="00AC684A">
        <w:rPr>
          <w:rStyle w:val="VerbatimChar"/>
          <w:lang w:val="en-US"/>
        </w:rPr>
        <w:t>Y%m%d</w:t>
      </w:r>
      <w:proofErr w:type="spellEnd"/>
      <w:r w:rsidRPr="00AC684A">
        <w:rPr>
          <w:rStyle w:val="VerbatimChar"/>
          <w:lang w:val="en-US"/>
        </w:rPr>
        <w:t>')}{uuid.uuid4().hex[:6].upper()}"</w:t>
      </w:r>
      <w:r w:rsidRPr="00AC684A">
        <w:rPr>
          <w:lang w:val="en-US"/>
        </w:rPr>
        <w:br/>
      </w:r>
      <w:r w:rsidRPr="00AC684A">
        <w:rPr>
          <w:lang w:val="en-US"/>
        </w:rPr>
        <w:br/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def </w:t>
      </w:r>
      <w:proofErr w:type="spellStart"/>
      <w:r w:rsidRPr="00AC684A">
        <w:rPr>
          <w:rStyle w:val="VerbatimChar"/>
          <w:lang w:val="en-US"/>
        </w:rPr>
        <w:t>get_busy_slots</w:t>
      </w:r>
      <w:proofErr w:type="spellEnd"/>
      <w:r w:rsidRPr="00AC684A">
        <w:rPr>
          <w:rStyle w:val="VerbatimChar"/>
          <w:lang w:val="en-US"/>
        </w:rPr>
        <w:t>(</w:t>
      </w:r>
      <w:proofErr w:type="spellStart"/>
      <w:r w:rsidRPr="00AC684A">
        <w:rPr>
          <w:rStyle w:val="VerbatimChar"/>
          <w:lang w:val="en-US"/>
        </w:rPr>
        <w:t>employee_id</w:t>
      </w:r>
      <w:proofErr w:type="spellEnd"/>
      <w:r w:rsidRPr="00AC684A">
        <w:rPr>
          <w:rStyle w:val="VerbatimChar"/>
          <w:lang w:val="en-US"/>
        </w:rPr>
        <w:t xml:space="preserve">, date, </w:t>
      </w:r>
      <w:proofErr w:type="spellStart"/>
      <w:r w:rsidRPr="00AC684A">
        <w:rPr>
          <w:rStyle w:val="VerbatimChar"/>
          <w:lang w:val="en-US"/>
        </w:rPr>
        <w:t>service_duration</w:t>
      </w:r>
      <w:proofErr w:type="spellEnd"/>
      <w:r w:rsidRPr="00AC684A">
        <w:rPr>
          <w:rStyle w:val="VerbatimChar"/>
          <w:lang w:val="en-US"/>
        </w:rPr>
        <w:t>,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           </w:t>
      </w:r>
      <w:proofErr w:type="spellStart"/>
      <w:r w:rsidRPr="00AC684A">
        <w:rPr>
          <w:rStyle w:val="VerbatimChar"/>
          <w:lang w:val="en-US"/>
        </w:rPr>
        <w:t>exclude_booking_id</w:t>
      </w:r>
      <w:proofErr w:type="spellEnd"/>
      <w:r w:rsidRPr="00AC684A">
        <w:rPr>
          <w:rStyle w:val="VerbatimChar"/>
          <w:lang w:val="en-US"/>
        </w:rPr>
        <w:t>=None):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from </w:t>
      </w:r>
      <w:proofErr w:type="spellStart"/>
      <w:r w:rsidRPr="00AC684A">
        <w:rPr>
          <w:rStyle w:val="VerbatimChar"/>
          <w:lang w:val="en-US"/>
        </w:rPr>
        <w:t>app.models</w:t>
      </w:r>
      <w:proofErr w:type="spellEnd"/>
      <w:r w:rsidRPr="00AC684A">
        <w:rPr>
          <w:rStyle w:val="VerbatimChar"/>
          <w:lang w:val="en-US"/>
        </w:rPr>
        <w:t xml:space="preserve"> import Booking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query = </w:t>
      </w:r>
      <w:proofErr w:type="spellStart"/>
      <w:r w:rsidRPr="00AC684A">
        <w:rPr>
          <w:rStyle w:val="VerbatimChar"/>
          <w:lang w:val="en-US"/>
        </w:rPr>
        <w:t>Booking.query.filter</w:t>
      </w:r>
      <w:proofErr w:type="spellEnd"/>
      <w:r w:rsidRPr="00AC684A">
        <w:rPr>
          <w:rStyle w:val="VerbatimChar"/>
          <w:lang w:val="en-US"/>
        </w:rPr>
        <w:t>(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</w:t>
      </w:r>
      <w:proofErr w:type="spellStart"/>
      <w:r w:rsidRPr="00AC684A">
        <w:rPr>
          <w:rStyle w:val="VerbatimChar"/>
          <w:lang w:val="en-US"/>
        </w:rPr>
        <w:t>Booking.employee_id</w:t>
      </w:r>
      <w:proofErr w:type="spellEnd"/>
      <w:r w:rsidRPr="00AC684A">
        <w:rPr>
          <w:rStyle w:val="VerbatimChar"/>
          <w:lang w:val="en-US"/>
        </w:rPr>
        <w:t xml:space="preserve"> == </w:t>
      </w:r>
      <w:proofErr w:type="spellStart"/>
      <w:r w:rsidRPr="00AC684A">
        <w:rPr>
          <w:rStyle w:val="VerbatimChar"/>
          <w:lang w:val="en-US"/>
        </w:rPr>
        <w:t>employee_id</w:t>
      </w:r>
      <w:proofErr w:type="spellEnd"/>
      <w:r w:rsidRPr="00AC684A">
        <w:rPr>
          <w:rStyle w:val="VerbatimChar"/>
          <w:lang w:val="en-US"/>
        </w:rPr>
        <w:t>,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</w:t>
      </w:r>
      <w:proofErr w:type="spellStart"/>
      <w:r w:rsidRPr="00AC684A">
        <w:rPr>
          <w:rStyle w:val="VerbatimChar"/>
          <w:lang w:val="en-US"/>
        </w:rPr>
        <w:t>Booking.booking_date</w:t>
      </w:r>
      <w:proofErr w:type="spellEnd"/>
      <w:r w:rsidRPr="00AC684A">
        <w:rPr>
          <w:rStyle w:val="VerbatimChar"/>
          <w:lang w:val="en-US"/>
        </w:rPr>
        <w:t xml:space="preserve"> == date,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Booking.status.in_(['pending', 'confirmed', '</w:t>
      </w:r>
      <w:proofErr w:type="spellStart"/>
      <w:r w:rsidRPr="00AC684A">
        <w:rPr>
          <w:rStyle w:val="VerbatimChar"/>
          <w:lang w:val="en-US"/>
        </w:rPr>
        <w:t>in_progress</w:t>
      </w:r>
      <w:proofErr w:type="spellEnd"/>
      <w:r w:rsidRPr="00AC684A">
        <w:rPr>
          <w:rStyle w:val="VerbatimChar"/>
          <w:lang w:val="en-US"/>
        </w:rPr>
        <w:t>'])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if </w:t>
      </w:r>
      <w:proofErr w:type="spellStart"/>
      <w:r w:rsidRPr="00AC684A">
        <w:rPr>
          <w:rStyle w:val="VerbatimChar"/>
          <w:lang w:val="en-US"/>
        </w:rPr>
        <w:t>exclude_booking_id</w:t>
      </w:r>
      <w:proofErr w:type="spellEnd"/>
      <w:r w:rsidRPr="00AC684A">
        <w:rPr>
          <w:rStyle w:val="VerbatimChar"/>
          <w:lang w:val="en-US"/>
        </w:rPr>
        <w:t>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query = </w:t>
      </w:r>
      <w:proofErr w:type="spellStart"/>
      <w:r w:rsidRPr="00AC684A">
        <w:rPr>
          <w:rStyle w:val="VerbatimChar"/>
          <w:lang w:val="en-US"/>
        </w:rPr>
        <w:t>query.filter</w:t>
      </w:r>
      <w:proofErr w:type="spellEnd"/>
      <w:r w:rsidRPr="00AC684A">
        <w:rPr>
          <w:rStyle w:val="VerbatimChar"/>
          <w:lang w:val="en-US"/>
        </w:rPr>
        <w:t xml:space="preserve">(Booking.id != </w:t>
      </w:r>
      <w:proofErr w:type="spellStart"/>
      <w:r w:rsidRPr="00AC684A">
        <w:rPr>
          <w:rStyle w:val="VerbatimChar"/>
          <w:lang w:val="en-US"/>
        </w:rPr>
        <w:t>exclude_booking_id</w:t>
      </w:r>
      <w:proofErr w:type="spellEnd"/>
      <w:r w:rsidRPr="00AC684A">
        <w:rPr>
          <w:rStyle w:val="VerbatimChar"/>
          <w:lang w:val="en-US"/>
        </w:rPr>
        <w:t>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busy = set()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for booking in </w:t>
      </w:r>
      <w:proofErr w:type="spellStart"/>
      <w:r w:rsidRPr="00AC684A">
        <w:rPr>
          <w:rStyle w:val="VerbatimChar"/>
          <w:lang w:val="en-US"/>
        </w:rPr>
        <w:t>query.all</w:t>
      </w:r>
      <w:proofErr w:type="spellEnd"/>
      <w:r w:rsidRPr="00AC684A">
        <w:rPr>
          <w:rStyle w:val="VerbatimChar"/>
          <w:lang w:val="en-US"/>
        </w:rPr>
        <w:t>():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</w:t>
      </w:r>
      <w:proofErr w:type="spellStart"/>
      <w:r w:rsidRPr="00AC684A">
        <w:rPr>
          <w:rStyle w:val="VerbatimChar"/>
          <w:lang w:val="en-US"/>
        </w:rPr>
        <w:t>slot_start</w:t>
      </w:r>
      <w:proofErr w:type="spellEnd"/>
      <w:r w:rsidRPr="00AC684A">
        <w:rPr>
          <w:rStyle w:val="VerbatimChar"/>
          <w:lang w:val="en-US"/>
        </w:rPr>
        <w:t xml:space="preserve"> = </w:t>
      </w:r>
      <w:proofErr w:type="spellStart"/>
      <w:r w:rsidRPr="00AC684A">
        <w:rPr>
          <w:rStyle w:val="VerbatimChar"/>
          <w:lang w:val="en-US"/>
        </w:rPr>
        <w:t>datetime.combine</w:t>
      </w:r>
      <w:proofErr w:type="spellEnd"/>
      <w:r w:rsidRPr="00AC684A">
        <w:rPr>
          <w:rStyle w:val="VerbatimChar"/>
          <w:lang w:val="en-US"/>
        </w:rPr>
        <w:t xml:space="preserve">(date, </w:t>
      </w:r>
      <w:proofErr w:type="spellStart"/>
      <w:r w:rsidRPr="00AC684A">
        <w:rPr>
          <w:rStyle w:val="VerbatimChar"/>
          <w:lang w:val="en-US"/>
        </w:rPr>
        <w:t>booking.start_time</w:t>
      </w:r>
      <w:proofErr w:type="spellEnd"/>
      <w:r w:rsidRPr="00AC684A">
        <w:rPr>
          <w:rStyle w:val="VerbatimChar"/>
          <w:lang w:val="en-US"/>
        </w:rPr>
        <w:t>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</w:t>
      </w:r>
      <w:proofErr w:type="spellStart"/>
      <w:r w:rsidRPr="00AC684A">
        <w:rPr>
          <w:rStyle w:val="VerbatimChar"/>
          <w:lang w:val="en-US"/>
        </w:rPr>
        <w:t>slot_end</w:t>
      </w:r>
      <w:proofErr w:type="spellEnd"/>
      <w:r w:rsidRPr="00AC684A">
        <w:rPr>
          <w:rStyle w:val="VerbatimChar"/>
          <w:lang w:val="en-US"/>
        </w:rPr>
        <w:t xml:space="preserve"> = </w:t>
      </w:r>
      <w:proofErr w:type="spellStart"/>
      <w:r w:rsidRPr="00AC684A">
        <w:rPr>
          <w:rStyle w:val="VerbatimChar"/>
          <w:lang w:val="en-US"/>
        </w:rPr>
        <w:t>datetime.combine</w:t>
      </w:r>
      <w:proofErr w:type="spellEnd"/>
      <w:r w:rsidRPr="00AC684A">
        <w:rPr>
          <w:rStyle w:val="VerbatimChar"/>
          <w:lang w:val="en-US"/>
        </w:rPr>
        <w:t xml:space="preserve">(date, </w:t>
      </w:r>
      <w:proofErr w:type="spellStart"/>
      <w:r w:rsidRPr="00AC684A">
        <w:rPr>
          <w:rStyle w:val="VerbatimChar"/>
          <w:lang w:val="en-US"/>
        </w:rPr>
        <w:t>booking.end_time</w:t>
      </w:r>
      <w:proofErr w:type="spellEnd"/>
      <w:r w:rsidRPr="00AC684A">
        <w:rPr>
          <w:rStyle w:val="VerbatimChar"/>
          <w:lang w:val="en-US"/>
        </w:rPr>
        <w:t>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cursor = </w:t>
      </w:r>
      <w:proofErr w:type="spellStart"/>
      <w:r w:rsidRPr="00AC684A">
        <w:rPr>
          <w:rStyle w:val="VerbatimChar"/>
          <w:lang w:val="en-US"/>
        </w:rPr>
        <w:t>slot_start</w:t>
      </w:r>
      <w:proofErr w:type="spellEnd"/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while cursor &lt; </w:t>
      </w:r>
      <w:proofErr w:type="spellStart"/>
      <w:r w:rsidRPr="00AC684A">
        <w:rPr>
          <w:rStyle w:val="VerbatimChar"/>
          <w:lang w:val="en-US"/>
        </w:rPr>
        <w:t>slot_end</w:t>
      </w:r>
      <w:proofErr w:type="spellEnd"/>
      <w:r w:rsidRPr="00AC684A">
        <w:rPr>
          <w:rStyle w:val="VerbatimChar"/>
          <w:lang w:val="en-US"/>
        </w:rPr>
        <w:t>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    </w:t>
      </w:r>
      <w:proofErr w:type="spellStart"/>
      <w:r w:rsidRPr="00AC684A">
        <w:rPr>
          <w:rStyle w:val="VerbatimChar"/>
          <w:lang w:val="en-US"/>
        </w:rPr>
        <w:t>busy.add</w:t>
      </w:r>
      <w:proofErr w:type="spellEnd"/>
      <w:r w:rsidRPr="00AC684A">
        <w:rPr>
          <w:rStyle w:val="VerbatimChar"/>
          <w:lang w:val="en-US"/>
        </w:rPr>
        <w:t>(</w:t>
      </w:r>
      <w:proofErr w:type="spellStart"/>
      <w:r w:rsidRPr="00AC684A">
        <w:rPr>
          <w:rStyle w:val="VerbatimChar"/>
          <w:lang w:val="en-US"/>
        </w:rPr>
        <w:t>cursor.time</w:t>
      </w:r>
      <w:proofErr w:type="spellEnd"/>
      <w:r w:rsidRPr="00AC684A">
        <w:rPr>
          <w:rStyle w:val="VerbatimChar"/>
          <w:lang w:val="en-US"/>
        </w:rPr>
        <w:t>())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    cursor += </w:t>
      </w:r>
      <w:proofErr w:type="spellStart"/>
      <w:r w:rsidRPr="00AC684A">
        <w:rPr>
          <w:rStyle w:val="VerbatimChar"/>
          <w:lang w:val="en-US"/>
        </w:rPr>
        <w:t>timedelta</w:t>
      </w:r>
      <w:proofErr w:type="spellEnd"/>
      <w:r w:rsidRPr="00AC684A">
        <w:rPr>
          <w:rStyle w:val="VerbatimChar"/>
          <w:lang w:val="en-US"/>
        </w:rPr>
        <w:t>(minutes=30)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return busy</w:t>
      </w:r>
      <w:r w:rsidRPr="00AC684A">
        <w:rPr>
          <w:lang w:val="en-US"/>
        </w:rPr>
        <w:br/>
      </w:r>
      <w:r w:rsidRPr="00AC684A">
        <w:rPr>
          <w:lang w:val="en-US"/>
        </w:rPr>
        <w:br/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def </w:t>
      </w:r>
      <w:proofErr w:type="spellStart"/>
      <w:r w:rsidRPr="00AC684A">
        <w:rPr>
          <w:rStyle w:val="VerbatimChar"/>
          <w:lang w:val="en-US"/>
        </w:rPr>
        <w:t>is_slot_available</w:t>
      </w:r>
      <w:proofErr w:type="spellEnd"/>
      <w:r w:rsidRPr="00AC684A">
        <w:rPr>
          <w:rStyle w:val="VerbatimChar"/>
          <w:lang w:val="en-US"/>
        </w:rPr>
        <w:t>(</w:t>
      </w:r>
      <w:proofErr w:type="spellStart"/>
      <w:r w:rsidRPr="00AC684A">
        <w:rPr>
          <w:rStyle w:val="VerbatimChar"/>
          <w:lang w:val="en-US"/>
        </w:rPr>
        <w:t>employee_id</w:t>
      </w:r>
      <w:proofErr w:type="spellEnd"/>
      <w:r w:rsidRPr="00AC684A">
        <w:rPr>
          <w:rStyle w:val="VerbatimChar"/>
          <w:lang w:val="en-US"/>
        </w:rPr>
        <w:t xml:space="preserve">, date, </w:t>
      </w:r>
      <w:proofErr w:type="spellStart"/>
      <w:r w:rsidRPr="00AC684A">
        <w:rPr>
          <w:rStyle w:val="VerbatimChar"/>
          <w:lang w:val="en-US"/>
        </w:rPr>
        <w:t>start_time_obj</w:t>
      </w:r>
      <w:proofErr w:type="spellEnd"/>
      <w:r w:rsidRPr="00AC684A">
        <w:rPr>
          <w:rStyle w:val="VerbatimChar"/>
          <w:lang w:val="en-US"/>
        </w:rPr>
        <w:t xml:space="preserve">, </w:t>
      </w:r>
      <w:proofErr w:type="spellStart"/>
      <w:r w:rsidRPr="00AC684A">
        <w:rPr>
          <w:rStyle w:val="VerbatimChar"/>
          <w:lang w:val="en-US"/>
        </w:rPr>
        <w:t>service_duration</w:t>
      </w:r>
      <w:proofErr w:type="spellEnd"/>
      <w:r w:rsidRPr="00AC684A">
        <w:rPr>
          <w:rStyle w:val="VerbatimChar"/>
          <w:lang w:val="en-US"/>
        </w:rPr>
        <w:t>):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from </w:t>
      </w:r>
      <w:proofErr w:type="spellStart"/>
      <w:r w:rsidRPr="00AC684A">
        <w:rPr>
          <w:rStyle w:val="VerbatimChar"/>
          <w:lang w:val="en-US"/>
        </w:rPr>
        <w:t>app.models</w:t>
      </w:r>
      <w:proofErr w:type="spellEnd"/>
      <w:r w:rsidRPr="00AC684A">
        <w:rPr>
          <w:rStyle w:val="VerbatimChar"/>
          <w:lang w:val="en-US"/>
        </w:rPr>
        <w:t xml:space="preserve"> import </w:t>
      </w:r>
      <w:proofErr w:type="spellStart"/>
      <w:r w:rsidRPr="00AC684A">
        <w:rPr>
          <w:rStyle w:val="VerbatimChar"/>
          <w:lang w:val="en-US"/>
        </w:rPr>
        <w:t>WorkSchedule</w:t>
      </w:r>
      <w:proofErr w:type="spellEnd"/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schedule = </w:t>
      </w:r>
      <w:proofErr w:type="spellStart"/>
      <w:r w:rsidRPr="00AC684A">
        <w:rPr>
          <w:rStyle w:val="VerbatimChar"/>
          <w:lang w:val="en-US"/>
        </w:rPr>
        <w:t>WorkSchedule.query.filter_by</w:t>
      </w:r>
      <w:proofErr w:type="spellEnd"/>
      <w:r w:rsidRPr="00AC684A">
        <w:rPr>
          <w:rStyle w:val="VerbatimChar"/>
          <w:lang w:val="en-US"/>
        </w:rPr>
        <w:t>(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</w:t>
      </w:r>
      <w:proofErr w:type="spellStart"/>
      <w:r w:rsidRPr="00AC684A">
        <w:rPr>
          <w:rStyle w:val="VerbatimChar"/>
          <w:lang w:val="en-US"/>
        </w:rPr>
        <w:t>employee_id</w:t>
      </w:r>
      <w:proofErr w:type="spellEnd"/>
      <w:r w:rsidRPr="00AC684A">
        <w:rPr>
          <w:rStyle w:val="VerbatimChar"/>
          <w:lang w:val="en-US"/>
        </w:rPr>
        <w:t>=</w:t>
      </w:r>
      <w:proofErr w:type="spellStart"/>
      <w:r w:rsidRPr="00AC684A">
        <w:rPr>
          <w:rStyle w:val="VerbatimChar"/>
          <w:lang w:val="en-US"/>
        </w:rPr>
        <w:t>employee_id</w:t>
      </w:r>
      <w:proofErr w:type="spellEnd"/>
      <w:r w:rsidRPr="00AC684A">
        <w:rPr>
          <w:rStyle w:val="VerbatimChar"/>
          <w:lang w:val="en-US"/>
        </w:rPr>
        <w:t>,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</w:t>
      </w:r>
      <w:proofErr w:type="spellStart"/>
      <w:r w:rsidRPr="00AC684A">
        <w:rPr>
          <w:rStyle w:val="VerbatimChar"/>
          <w:lang w:val="en-US"/>
        </w:rPr>
        <w:t>day_of_week</w:t>
      </w:r>
      <w:proofErr w:type="spellEnd"/>
      <w:r w:rsidRPr="00AC684A">
        <w:rPr>
          <w:rStyle w:val="VerbatimChar"/>
          <w:lang w:val="en-US"/>
        </w:rPr>
        <w:t>=</w:t>
      </w:r>
      <w:proofErr w:type="spellStart"/>
      <w:r w:rsidRPr="00AC684A">
        <w:rPr>
          <w:rStyle w:val="VerbatimChar"/>
          <w:lang w:val="en-US"/>
        </w:rPr>
        <w:t>date.weekday</w:t>
      </w:r>
      <w:proofErr w:type="spellEnd"/>
      <w:r w:rsidRPr="00AC684A">
        <w:rPr>
          <w:rStyle w:val="VerbatimChar"/>
          <w:lang w:val="en-US"/>
        </w:rPr>
        <w:t>(),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</w:t>
      </w:r>
      <w:proofErr w:type="spellStart"/>
      <w:r w:rsidRPr="00AC684A">
        <w:rPr>
          <w:rStyle w:val="VerbatimChar"/>
          <w:lang w:val="en-US"/>
        </w:rPr>
        <w:t>is_working</w:t>
      </w:r>
      <w:proofErr w:type="spellEnd"/>
      <w:r w:rsidRPr="00AC684A">
        <w:rPr>
          <w:rStyle w:val="VerbatimChar"/>
          <w:lang w:val="en-US"/>
        </w:rPr>
        <w:t>=True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).first()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lastRenderedPageBreak/>
        <w:t xml:space="preserve">    if not schedule: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return False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</w:t>
      </w:r>
      <w:proofErr w:type="spellStart"/>
      <w:r w:rsidRPr="00AC684A">
        <w:rPr>
          <w:rStyle w:val="VerbatimChar"/>
          <w:lang w:val="en-US"/>
        </w:rPr>
        <w:t>end_time_obj</w:t>
      </w:r>
      <w:proofErr w:type="spellEnd"/>
      <w:r w:rsidRPr="00AC684A">
        <w:rPr>
          <w:rStyle w:val="VerbatimChar"/>
          <w:lang w:val="en-US"/>
        </w:rPr>
        <w:t xml:space="preserve"> = (</w:t>
      </w:r>
      <w:proofErr w:type="spellStart"/>
      <w:r w:rsidRPr="00AC684A">
        <w:rPr>
          <w:rStyle w:val="VerbatimChar"/>
          <w:lang w:val="en-US"/>
        </w:rPr>
        <w:t>datetime.combine</w:t>
      </w:r>
      <w:proofErr w:type="spellEnd"/>
      <w:r w:rsidRPr="00AC684A">
        <w:rPr>
          <w:rStyle w:val="VerbatimChar"/>
          <w:lang w:val="en-US"/>
        </w:rPr>
        <w:t xml:space="preserve">(date, </w:t>
      </w:r>
      <w:proofErr w:type="spellStart"/>
      <w:r w:rsidRPr="00AC684A">
        <w:rPr>
          <w:rStyle w:val="VerbatimChar"/>
          <w:lang w:val="en-US"/>
        </w:rPr>
        <w:t>start_time_obj</w:t>
      </w:r>
      <w:proofErr w:type="spellEnd"/>
      <w:r w:rsidRPr="00AC684A">
        <w:rPr>
          <w:rStyle w:val="VerbatimChar"/>
          <w:lang w:val="en-US"/>
        </w:rPr>
        <w:t>) +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            </w:t>
      </w:r>
      <w:proofErr w:type="spellStart"/>
      <w:r w:rsidRPr="00AC684A">
        <w:rPr>
          <w:rStyle w:val="VerbatimChar"/>
          <w:lang w:val="en-US"/>
        </w:rPr>
        <w:t>timedelta</w:t>
      </w:r>
      <w:proofErr w:type="spellEnd"/>
      <w:r w:rsidRPr="00AC684A">
        <w:rPr>
          <w:rStyle w:val="VerbatimChar"/>
          <w:lang w:val="en-US"/>
        </w:rPr>
        <w:t>(minutes=</w:t>
      </w:r>
      <w:proofErr w:type="spellStart"/>
      <w:r w:rsidRPr="00AC684A">
        <w:rPr>
          <w:rStyle w:val="VerbatimChar"/>
          <w:lang w:val="en-US"/>
        </w:rPr>
        <w:t>service_duration</w:t>
      </w:r>
      <w:proofErr w:type="spellEnd"/>
      <w:r w:rsidRPr="00AC684A">
        <w:rPr>
          <w:rStyle w:val="VerbatimChar"/>
          <w:lang w:val="en-US"/>
        </w:rPr>
        <w:t>)).time()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if (</w:t>
      </w:r>
      <w:proofErr w:type="spellStart"/>
      <w:r w:rsidRPr="00AC684A">
        <w:rPr>
          <w:rStyle w:val="VerbatimChar"/>
          <w:lang w:val="en-US"/>
        </w:rPr>
        <w:t>start_time_obj</w:t>
      </w:r>
      <w:proofErr w:type="spellEnd"/>
      <w:r w:rsidRPr="00AC684A">
        <w:rPr>
          <w:rStyle w:val="VerbatimChar"/>
          <w:lang w:val="en-US"/>
        </w:rPr>
        <w:t xml:space="preserve"> &lt; </w:t>
      </w:r>
      <w:proofErr w:type="spellStart"/>
      <w:r w:rsidRPr="00AC684A">
        <w:rPr>
          <w:rStyle w:val="VerbatimChar"/>
          <w:lang w:val="en-US"/>
        </w:rPr>
        <w:t>schedule.start_time</w:t>
      </w:r>
      <w:proofErr w:type="spellEnd"/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    or </w:t>
      </w:r>
      <w:proofErr w:type="spellStart"/>
      <w:r w:rsidRPr="00AC684A">
        <w:rPr>
          <w:rStyle w:val="VerbatimChar"/>
          <w:lang w:val="en-US"/>
        </w:rPr>
        <w:t>end_time_obj</w:t>
      </w:r>
      <w:proofErr w:type="spellEnd"/>
      <w:r w:rsidRPr="00AC684A">
        <w:rPr>
          <w:rStyle w:val="VerbatimChar"/>
          <w:lang w:val="en-US"/>
        </w:rPr>
        <w:t xml:space="preserve"> &gt; </w:t>
      </w:r>
      <w:proofErr w:type="spellStart"/>
      <w:r w:rsidRPr="00AC684A">
        <w:rPr>
          <w:rStyle w:val="VerbatimChar"/>
          <w:lang w:val="en-US"/>
        </w:rPr>
        <w:t>schedule.end_time</w:t>
      </w:r>
      <w:proofErr w:type="spellEnd"/>
      <w:r w:rsidRPr="00AC684A">
        <w:rPr>
          <w:rStyle w:val="VerbatimChar"/>
          <w:lang w:val="en-US"/>
        </w:rPr>
        <w:t>):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return False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busy = </w:t>
      </w:r>
      <w:proofErr w:type="spellStart"/>
      <w:r w:rsidRPr="00AC684A">
        <w:rPr>
          <w:rStyle w:val="VerbatimChar"/>
          <w:lang w:val="en-US"/>
        </w:rPr>
        <w:t>get_busy_slots</w:t>
      </w:r>
      <w:proofErr w:type="spellEnd"/>
      <w:r w:rsidRPr="00AC684A">
        <w:rPr>
          <w:rStyle w:val="VerbatimChar"/>
          <w:lang w:val="en-US"/>
        </w:rPr>
        <w:t>(</w:t>
      </w:r>
      <w:proofErr w:type="spellStart"/>
      <w:r w:rsidRPr="00AC684A">
        <w:rPr>
          <w:rStyle w:val="VerbatimChar"/>
          <w:lang w:val="en-US"/>
        </w:rPr>
        <w:t>employee_id</w:t>
      </w:r>
      <w:proofErr w:type="spellEnd"/>
      <w:r w:rsidRPr="00AC684A">
        <w:rPr>
          <w:rStyle w:val="VerbatimChar"/>
          <w:lang w:val="en-US"/>
        </w:rPr>
        <w:t xml:space="preserve">, date, </w:t>
      </w:r>
      <w:proofErr w:type="spellStart"/>
      <w:r w:rsidRPr="00AC684A">
        <w:rPr>
          <w:rStyle w:val="VerbatimChar"/>
          <w:lang w:val="en-US"/>
        </w:rPr>
        <w:t>service_duration</w:t>
      </w:r>
      <w:proofErr w:type="spellEnd"/>
      <w:r w:rsidRPr="00AC684A">
        <w:rPr>
          <w:rStyle w:val="VerbatimChar"/>
          <w:lang w:val="en-US"/>
        </w:rPr>
        <w:t>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cursor = </w:t>
      </w:r>
      <w:proofErr w:type="spellStart"/>
      <w:r w:rsidRPr="00AC684A">
        <w:rPr>
          <w:rStyle w:val="VerbatimChar"/>
          <w:lang w:val="en-US"/>
        </w:rPr>
        <w:t>datetime.combine</w:t>
      </w:r>
      <w:proofErr w:type="spellEnd"/>
      <w:r w:rsidRPr="00AC684A">
        <w:rPr>
          <w:rStyle w:val="VerbatimChar"/>
          <w:lang w:val="en-US"/>
        </w:rPr>
        <w:t xml:space="preserve">(date, </w:t>
      </w:r>
      <w:proofErr w:type="spellStart"/>
      <w:r w:rsidRPr="00AC684A">
        <w:rPr>
          <w:rStyle w:val="VerbatimChar"/>
          <w:lang w:val="en-US"/>
        </w:rPr>
        <w:t>start_time_obj</w:t>
      </w:r>
      <w:proofErr w:type="spellEnd"/>
      <w:r w:rsidRPr="00AC684A">
        <w:rPr>
          <w:rStyle w:val="VerbatimChar"/>
          <w:lang w:val="en-US"/>
        </w:rPr>
        <w:t>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</w:t>
      </w:r>
      <w:proofErr w:type="spellStart"/>
      <w:r w:rsidRPr="00AC684A">
        <w:rPr>
          <w:rStyle w:val="VerbatimChar"/>
          <w:lang w:val="en-US"/>
        </w:rPr>
        <w:t>service_end</w:t>
      </w:r>
      <w:proofErr w:type="spellEnd"/>
      <w:r w:rsidRPr="00AC684A">
        <w:rPr>
          <w:rStyle w:val="VerbatimChar"/>
          <w:lang w:val="en-US"/>
        </w:rPr>
        <w:t xml:space="preserve"> = </w:t>
      </w:r>
      <w:proofErr w:type="spellStart"/>
      <w:r w:rsidRPr="00AC684A">
        <w:rPr>
          <w:rStyle w:val="VerbatimChar"/>
          <w:lang w:val="en-US"/>
        </w:rPr>
        <w:t>datetime.combine</w:t>
      </w:r>
      <w:proofErr w:type="spellEnd"/>
      <w:r w:rsidRPr="00AC684A">
        <w:rPr>
          <w:rStyle w:val="VerbatimChar"/>
          <w:lang w:val="en-US"/>
        </w:rPr>
        <w:t xml:space="preserve">(date, </w:t>
      </w:r>
      <w:proofErr w:type="spellStart"/>
      <w:r w:rsidRPr="00AC684A">
        <w:rPr>
          <w:rStyle w:val="VerbatimChar"/>
          <w:lang w:val="en-US"/>
        </w:rPr>
        <w:t>end_time_obj</w:t>
      </w:r>
      <w:proofErr w:type="spellEnd"/>
      <w:r w:rsidRPr="00AC684A">
        <w:rPr>
          <w:rStyle w:val="VerbatimChar"/>
          <w:lang w:val="en-US"/>
        </w:rPr>
        <w:t>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while cursor &lt; </w:t>
      </w:r>
      <w:proofErr w:type="spellStart"/>
      <w:r w:rsidRPr="00AC684A">
        <w:rPr>
          <w:rStyle w:val="VerbatimChar"/>
          <w:lang w:val="en-US"/>
        </w:rPr>
        <w:t>service_end</w:t>
      </w:r>
      <w:proofErr w:type="spellEnd"/>
      <w:r w:rsidRPr="00AC684A">
        <w:rPr>
          <w:rStyle w:val="VerbatimChar"/>
          <w:lang w:val="en-US"/>
        </w:rPr>
        <w:t>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if </w:t>
      </w:r>
      <w:proofErr w:type="spellStart"/>
      <w:r w:rsidRPr="00AC684A">
        <w:rPr>
          <w:rStyle w:val="VerbatimChar"/>
          <w:lang w:val="en-US"/>
        </w:rPr>
        <w:t>cursor.time</w:t>
      </w:r>
      <w:proofErr w:type="spellEnd"/>
      <w:r w:rsidRPr="00AC684A">
        <w:rPr>
          <w:rStyle w:val="VerbatimChar"/>
          <w:lang w:val="en-US"/>
        </w:rPr>
        <w:t>() in busy: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    return False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    cursor += </w:t>
      </w:r>
      <w:proofErr w:type="spellStart"/>
      <w:r w:rsidRPr="00AC684A">
        <w:rPr>
          <w:rStyle w:val="VerbatimChar"/>
          <w:lang w:val="en-US"/>
        </w:rPr>
        <w:t>timedelta</w:t>
      </w:r>
      <w:proofErr w:type="spellEnd"/>
      <w:r w:rsidRPr="00AC684A">
        <w:rPr>
          <w:rStyle w:val="VerbatimChar"/>
          <w:lang w:val="en-US"/>
        </w:rPr>
        <w:t>(minutes=30)</w:t>
      </w:r>
      <w:r w:rsidRPr="00AC684A">
        <w:rPr>
          <w:lang w:val="en-US"/>
        </w:rPr>
        <w:br/>
      </w:r>
      <w:r w:rsidRPr="00AC684A">
        <w:rPr>
          <w:rStyle w:val="VerbatimChar"/>
          <w:lang w:val="en-US"/>
        </w:rPr>
        <w:t xml:space="preserve">    return True</w:t>
      </w:r>
      <w:bookmarkEnd w:id="30"/>
    </w:p>
    <w:sectPr w:rsidR="006F13D1" w:rsidRPr="00AC684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F653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62C9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04A1C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9362296">
    <w:abstractNumId w:val="0"/>
  </w:num>
  <w:num w:numId="2" w16cid:durableId="1984504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6309040">
    <w:abstractNumId w:val="1"/>
  </w:num>
  <w:num w:numId="4" w16cid:durableId="1572736809">
    <w:abstractNumId w:val="1"/>
  </w:num>
  <w:num w:numId="5" w16cid:durableId="1512640559">
    <w:abstractNumId w:val="1"/>
  </w:num>
  <w:num w:numId="6" w16cid:durableId="2144426509">
    <w:abstractNumId w:val="1"/>
  </w:num>
  <w:num w:numId="7" w16cid:durableId="329256547">
    <w:abstractNumId w:val="1"/>
  </w:num>
  <w:num w:numId="8" w16cid:durableId="1452744090">
    <w:abstractNumId w:val="1"/>
  </w:num>
  <w:num w:numId="9" w16cid:durableId="1461073584">
    <w:abstractNumId w:val="1"/>
  </w:num>
  <w:num w:numId="10" w16cid:durableId="1252003508">
    <w:abstractNumId w:val="1"/>
  </w:num>
  <w:num w:numId="11" w16cid:durableId="623847999">
    <w:abstractNumId w:val="1"/>
  </w:num>
  <w:num w:numId="12" w16cid:durableId="161818777">
    <w:abstractNumId w:val="1"/>
  </w:num>
  <w:num w:numId="13" w16cid:durableId="261959895">
    <w:abstractNumId w:val="1"/>
  </w:num>
  <w:num w:numId="14" w16cid:durableId="267740349">
    <w:abstractNumId w:val="1"/>
  </w:num>
  <w:num w:numId="15" w16cid:durableId="2070958853">
    <w:abstractNumId w:val="1"/>
  </w:num>
  <w:num w:numId="16" w16cid:durableId="479884285">
    <w:abstractNumId w:val="1"/>
  </w:num>
  <w:num w:numId="17" w16cid:durableId="94787466">
    <w:abstractNumId w:val="1"/>
  </w:num>
  <w:num w:numId="18" w16cid:durableId="1922791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2002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85120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43247852">
    <w:abstractNumId w:val="1"/>
  </w:num>
  <w:num w:numId="22" w16cid:durableId="6547231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3D1"/>
    <w:rsid w:val="006F13D1"/>
    <w:rsid w:val="008A44D7"/>
    <w:rsid w:val="00AC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AFE96"/>
  <w15:docId w15:val="{547A0B4A-4365-4D52-B7B0-FBC249FF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4064</Words>
  <Characters>23165</Characters>
  <Application>Microsoft Office Word</Application>
  <DocSecurity>0</DocSecurity>
  <Lines>193</Lines>
  <Paragraphs>54</Paragraphs>
  <ScaleCrop>false</ScaleCrop>
  <Company/>
  <LinksUpToDate>false</LinksUpToDate>
  <CharactersWithSpaces>27175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Yergazy Yertay</cp:lastModifiedBy>
  <cp:revision>2</cp:revision>
  <dcterms:created xsi:type="dcterms:W3CDTF">2026-05-26T05:52:00Z</dcterms:created>
  <dcterms:modified xsi:type="dcterms:W3CDTF">2026-05-26T05:53:00Z</dcterms:modified>
</cp:coreProperties>
</file>