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3BB" w:rsidRPr="000F1A40" w:rsidRDefault="000F1A40" w:rsidP="000F1A40">
      <w:pPr>
        <w:spacing w:line="480" w:lineRule="auto"/>
        <w:jc w:val="both"/>
        <w:rPr>
          <w:rFonts w:cs="Times New Roman"/>
          <w:color w:val="202122"/>
          <w:shd w:val="clear" w:color="auto" w:fill="FFFFFF"/>
        </w:rPr>
      </w:pPr>
      <w:r w:rsidRPr="000F1A40">
        <w:rPr>
          <w:rFonts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0582F42" wp14:editId="2219B59E">
            <wp:simplePos x="1076325" y="723900"/>
            <wp:positionH relativeFrom="margin">
              <wp:align>left</wp:align>
            </wp:positionH>
            <wp:positionV relativeFrom="margin">
              <wp:align>top</wp:align>
            </wp:positionV>
            <wp:extent cx="2076450" cy="2200275"/>
            <wp:effectExtent l="76200" t="76200" r="133350" b="142875"/>
            <wp:wrapSquare wrapText="bothSides"/>
            <wp:docPr id="1" name="Рисунок 1" descr="C:\Users\Сулпак\Desktop\Без назв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улпак\Desktop\Без названия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200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 w:rsidRPr="000F1A40">
        <w:rPr>
          <w:rFonts w:cs="Times New Roman"/>
          <w:b/>
          <w:bCs/>
          <w:color w:val="202122"/>
          <w:shd w:val="clear" w:color="auto" w:fill="FFFFFF"/>
        </w:rPr>
        <w:t>Ақпараттану</w:t>
      </w:r>
      <w:proofErr w:type="spellEnd"/>
      <w:r>
        <w:rPr>
          <w:rFonts w:cs="Times New Roman"/>
          <w:color w:val="202122"/>
          <w:shd w:val="clear" w:color="auto" w:fill="FFFFFF"/>
        </w:rPr>
        <w:t xml:space="preserve">,  </w:t>
      </w:r>
      <w:r w:rsidRPr="000F1A40">
        <w:rPr>
          <w:rFonts w:cs="Times New Roman"/>
          <w:color w:val="202122"/>
          <w:shd w:val="clear" w:color="auto" w:fill="FFFFFF"/>
        </w:rPr>
        <w:t>(</w:t>
      </w:r>
      <w:r>
        <w:rPr>
          <w:rFonts w:cs="Times New Roman"/>
        </w:rPr>
        <w:t>франц.</w:t>
      </w:r>
      <w:r w:rsidRPr="000F1A40">
        <w:rPr>
          <w:rFonts w:cs="Times New Roman"/>
          <w:color w:val="202122"/>
          <w:shd w:val="clear" w:color="auto" w:fill="FFFFFF"/>
        </w:rPr>
        <w:t> 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іnformatіon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— информация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және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automatіgue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— автоматика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сөздерінен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шыққан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,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яғни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ақпаратты</w:t>
      </w:r>
      <w:proofErr w:type="spellEnd"/>
      <w:r>
        <w:rPr>
          <w:rFonts w:cs="Times New Roman"/>
        </w:rPr>
        <w:t xml:space="preserve"> автоматика</w:t>
      </w:r>
      <w:r w:rsidRPr="000F1A40">
        <w:rPr>
          <w:rFonts w:cs="Times New Roman"/>
          <w:color w:val="202122"/>
          <w:shd w:val="clear" w:color="auto" w:fill="FFFFFF"/>
        </w:rPr>
        <w:t xml:space="preserve"> —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ақпараттың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құрылымы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мен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жалпы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қасиетін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,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сондай-ақ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ақпаратты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жинақтау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,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сақтау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,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іздеу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,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қайта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өңдеу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,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түрлендіру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,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таратумен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және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оны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адам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қызметінің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ә</w:t>
      </w:r>
      <w:proofErr w:type="gramStart"/>
      <w:r w:rsidRPr="000F1A40">
        <w:rPr>
          <w:rFonts w:cs="Times New Roman"/>
          <w:color w:val="202122"/>
          <w:shd w:val="clear" w:color="auto" w:fill="FFFFFF"/>
        </w:rPr>
        <w:t>р</w:t>
      </w:r>
      <w:proofErr w:type="spellEnd"/>
      <w:proofErr w:type="gram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түрлі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саласында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пайдалануға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байланысты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мәселелерін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зерттейтін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ғылым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саласы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.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Ақпаратты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жинастыру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,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өңдеу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және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тарату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мәселелері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адам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баласының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даму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тарихының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барлық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сатысында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көкейкесті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мәселелердің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бі</w:t>
      </w:r>
      <w:proofErr w:type="gramStart"/>
      <w:r w:rsidRPr="000F1A40">
        <w:rPr>
          <w:rFonts w:cs="Times New Roman"/>
          <w:color w:val="202122"/>
          <w:shd w:val="clear" w:color="auto" w:fill="FFFFFF"/>
        </w:rPr>
        <w:t>р</w:t>
      </w:r>
      <w:proofErr w:type="gramEnd"/>
      <w:r w:rsidRPr="000F1A40">
        <w:rPr>
          <w:rFonts w:cs="Times New Roman"/>
          <w:color w:val="202122"/>
          <w:shd w:val="clear" w:color="auto" w:fill="FFFFFF"/>
        </w:rPr>
        <w:t>і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болып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келді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.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Жазу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мен</w:t>
      </w:r>
      <w:r>
        <w:rPr>
          <w:rFonts w:cs="Times New Roman"/>
          <w:lang w:val="kk-KZ"/>
        </w:rPr>
        <w:t xml:space="preserve"> кітап </w:t>
      </w:r>
      <w:r w:rsidRPr="000F1A40">
        <w:rPr>
          <w:rFonts w:cs="Times New Roman"/>
          <w:color w:val="202122"/>
          <w:shd w:val="clear" w:color="auto" w:fill="FFFFFF"/>
        </w:rPr>
        <w:t xml:space="preserve">басу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ойлап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табылғаннан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кейін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ақпаратты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жинастыру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мен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таратудың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жаңа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технологиясы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жасалды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. 20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ғасырдың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басында</w:t>
      </w:r>
      <w:proofErr w:type="spellEnd"/>
      <w:r>
        <w:rPr>
          <w:rFonts w:cs="Times New Roman"/>
          <w:color w:val="202122"/>
          <w:shd w:val="clear" w:color="auto" w:fill="FFFFFF"/>
          <w:lang w:val="kk-KZ"/>
        </w:rPr>
        <w:t xml:space="preserve"> Бельгия</w:t>
      </w:r>
      <w:r w:rsidRPr="000F1A40">
        <w:rPr>
          <w:rFonts w:cs="Times New Roman"/>
          <w:color w:val="202122"/>
          <w:shd w:val="clear" w:color="auto" w:fill="FFFFFF"/>
        </w:rPr>
        <w:t> 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ғалымы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П.Отле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ғылыми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құжаттарды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жинақтау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,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өңдеу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,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сақтау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,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іздеу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мен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таратудың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кешенін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бі</w:t>
      </w:r>
      <w:proofErr w:type="gramStart"/>
      <w:r w:rsidRPr="000F1A40">
        <w:rPr>
          <w:rFonts w:cs="Times New Roman"/>
          <w:color w:val="202122"/>
          <w:shd w:val="clear" w:color="auto" w:fill="FFFFFF"/>
        </w:rPr>
        <w:t>р</w:t>
      </w:r>
      <w:proofErr w:type="gramEnd"/>
      <w:r w:rsidRPr="000F1A40">
        <w:rPr>
          <w:rFonts w:cs="Times New Roman"/>
          <w:color w:val="202122"/>
          <w:shd w:val="clear" w:color="auto" w:fill="FFFFFF"/>
        </w:rPr>
        <w:t>іктіруді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ұсынды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.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Дегенмен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, </w:t>
      </w:r>
      <w:proofErr w:type="spellStart"/>
      <w:proofErr w:type="gramStart"/>
      <w:r w:rsidRPr="000F1A40">
        <w:rPr>
          <w:rFonts w:cs="Times New Roman"/>
          <w:color w:val="202122"/>
          <w:shd w:val="clear" w:color="auto" w:fill="FFFFFF"/>
        </w:rPr>
        <w:t>оларды</w:t>
      </w:r>
      <w:proofErr w:type="gramEnd"/>
      <w:r w:rsidRPr="000F1A40">
        <w:rPr>
          <w:rFonts w:cs="Times New Roman"/>
          <w:color w:val="202122"/>
          <w:shd w:val="clear" w:color="auto" w:fill="FFFFFF"/>
        </w:rPr>
        <w:t>ң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ақпаратты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өңдеу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саласына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тікелей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қатысы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болмады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.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Кейбір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жеке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өңдеу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операцияларын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механикаландыру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ешқандай</w:t>
      </w:r>
      <w:proofErr w:type="spellEnd"/>
      <w:proofErr w:type="gramStart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А</w:t>
      </w:r>
      <w:proofErr w:type="gramEnd"/>
      <w:r w:rsidRPr="000F1A40">
        <w:rPr>
          <w:rFonts w:cs="Times New Roman"/>
          <w:color w:val="202122"/>
          <w:shd w:val="clear" w:color="auto" w:fill="FFFFFF"/>
        </w:rPr>
        <w:t>қпараттануға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елеулі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өзгеріс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енгізе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алмады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.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Электронды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есептеу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машинасының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пайда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болуы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бұл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жағдайды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түбі</w:t>
      </w:r>
      <w:proofErr w:type="gramStart"/>
      <w:r w:rsidRPr="000F1A40">
        <w:rPr>
          <w:rFonts w:cs="Times New Roman"/>
          <w:color w:val="202122"/>
          <w:shd w:val="clear" w:color="auto" w:fill="FFFFFF"/>
        </w:rPr>
        <w:t>р</w:t>
      </w:r>
      <w:proofErr w:type="gramEnd"/>
      <w:r w:rsidRPr="000F1A40">
        <w:rPr>
          <w:rFonts w:cs="Times New Roman"/>
          <w:color w:val="202122"/>
          <w:shd w:val="clear" w:color="auto" w:fill="FFFFFF"/>
        </w:rPr>
        <w:t>імен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өзгертті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>. ЭЕМ-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ды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жеке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есептерді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шығаруға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пайдаланудан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кешенді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автоматтандыруға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пайдалануға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көшу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жаңа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,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негізгі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қадам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болды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. КСРО-да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Ақпараттану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дербес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proofErr w:type="gramStart"/>
      <w:r w:rsidRPr="000F1A40">
        <w:rPr>
          <w:rFonts w:cs="Times New Roman"/>
          <w:color w:val="202122"/>
          <w:shd w:val="clear" w:color="auto" w:fill="FFFFFF"/>
        </w:rPr>
        <w:t>п</w:t>
      </w:r>
      <w:proofErr w:type="gramEnd"/>
      <w:r w:rsidRPr="000F1A40">
        <w:rPr>
          <w:rFonts w:cs="Times New Roman"/>
          <w:color w:val="202122"/>
          <w:shd w:val="clear" w:color="auto" w:fill="FFFFFF"/>
        </w:rPr>
        <w:t>ән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ретінде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50-жылдардың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басында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қалыптасты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>. Ал</w:t>
      </w:r>
      <w:proofErr w:type="gramStart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А</w:t>
      </w:r>
      <w:proofErr w:type="gramEnd"/>
      <w:r w:rsidRPr="000F1A40">
        <w:rPr>
          <w:rFonts w:cs="Times New Roman"/>
          <w:color w:val="202122"/>
          <w:shd w:val="clear" w:color="auto" w:fill="FFFFFF"/>
        </w:rPr>
        <w:t>қпараттану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Қазақстанда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1957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жылы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басталды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.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Сол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жылы</w:t>
      </w:r>
      <w:proofErr w:type="spellEnd"/>
      <w:r>
        <w:rPr>
          <w:rFonts w:cs="Times New Roman"/>
          <w:color w:val="202122"/>
          <w:shd w:val="clear" w:color="auto" w:fill="FFFFFF"/>
          <w:lang w:val="kk-KZ"/>
        </w:rPr>
        <w:t xml:space="preserve"> Қазақстан</w:t>
      </w:r>
      <w:r w:rsidRPr="000F1A40">
        <w:rPr>
          <w:rFonts w:cs="Times New Roman"/>
          <w:color w:val="202122"/>
          <w:shd w:val="clear" w:color="auto" w:fill="FFFFFF"/>
        </w:rPr>
        <w:t> 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Мемлекеттік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жоспарлау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комитетінің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жанынан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ғ</w:t>
      </w:r>
      <w:proofErr w:type="gramStart"/>
      <w:r w:rsidRPr="000F1A40">
        <w:rPr>
          <w:rFonts w:cs="Times New Roman"/>
          <w:color w:val="202122"/>
          <w:shd w:val="clear" w:color="auto" w:fill="FFFFFF"/>
        </w:rPr>
        <w:t>ылыми-технологиялы</w:t>
      </w:r>
      <w:proofErr w:type="gramEnd"/>
      <w:r w:rsidRPr="000F1A40">
        <w:rPr>
          <w:rFonts w:cs="Times New Roman"/>
          <w:color w:val="202122"/>
          <w:shd w:val="clear" w:color="auto" w:fill="FFFFFF"/>
        </w:rPr>
        <w:t>қ</w:t>
      </w:r>
      <w:proofErr w:type="spellEnd"/>
      <w:r>
        <w:rPr>
          <w:rFonts w:cs="Times New Roman"/>
          <w:color w:val="202122"/>
          <w:shd w:val="clear" w:color="auto" w:fill="FFFFFF"/>
          <w:lang w:val="kk-KZ"/>
        </w:rPr>
        <w:t xml:space="preserve"> ақпарат</w:t>
      </w:r>
      <w:r w:rsidRPr="000F1A40">
        <w:rPr>
          <w:rFonts w:cs="Times New Roman"/>
          <w:color w:val="202122"/>
          <w:shd w:val="clear" w:color="auto" w:fill="FFFFFF"/>
        </w:rPr>
        <w:t> 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және</w:t>
      </w:r>
      <w:proofErr w:type="spellEnd"/>
      <w:r>
        <w:rPr>
          <w:rFonts w:cs="Times New Roman"/>
          <w:color w:val="202122"/>
          <w:shd w:val="clear" w:color="auto" w:fill="FFFFFF"/>
          <w:lang w:val="kk-KZ"/>
        </w:rPr>
        <w:t xml:space="preserve"> техника</w:t>
      </w:r>
      <w:r w:rsidRPr="000F1A40">
        <w:rPr>
          <w:rFonts w:cs="Times New Roman"/>
          <w:color w:val="202122"/>
          <w:shd w:val="clear" w:color="auto" w:fill="FFFFFF"/>
        </w:rPr>
        <w:t>,</w:t>
      </w:r>
      <w:r>
        <w:rPr>
          <w:rFonts w:cs="Times New Roman"/>
          <w:color w:val="202122"/>
          <w:shd w:val="clear" w:color="auto" w:fill="FFFFFF"/>
          <w:lang w:val="kk-KZ"/>
        </w:rPr>
        <w:t xml:space="preserve"> экономика</w:t>
      </w:r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ғылыми-зерттеу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институты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ашылды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.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Ондағы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зерттеулердің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негізгі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бағыттары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: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lastRenderedPageBreak/>
        <w:t>ғылыми-технологиялық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ақпарат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мәселелерін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зерттеу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,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ақпараттық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қызмет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көрсету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әдістерін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дамытып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жетілдіру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,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автоматты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түрде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ақпаратты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жинау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,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өңдеу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,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іздеу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,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сақтау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,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тасымалдау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. 1991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жылы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Қазақстан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ғылым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академиясыны</w:t>
      </w:r>
      <w:proofErr w:type="gramStart"/>
      <w:r w:rsidRPr="000F1A40">
        <w:rPr>
          <w:rFonts w:cs="Times New Roman"/>
          <w:color w:val="202122"/>
          <w:shd w:val="clear" w:color="auto" w:fill="FFFFFF"/>
        </w:rPr>
        <w:t>ң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А</w:t>
      </w:r>
      <w:proofErr w:type="gramEnd"/>
      <w:r w:rsidRPr="000F1A40">
        <w:rPr>
          <w:rFonts w:cs="Times New Roman"/>
          <w:color w:val="202122"/>
          <w:shd w:val="clear" w:color="auto" w:fill="FFFFFF"/>
        </w:rPr>
        <w:t>қпараттану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мен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басқару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институты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ашылды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.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Оның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лабораторияларында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іргелі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зерттеулер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“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Ақпараттың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,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басқарудың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және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ақпараттық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жүйелерді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жасаудың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теориялық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мәселелері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”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және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Республикалық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ғылыми-технологилық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бағдарлама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саласында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“Қ</w:t>
      </w:r>
      <w:proofErr w:type="gramStart"/>
      <w:r w:rsidRPr="000F1A40">
        <w:rPr>
          <w:rFonts w:cs="Times New Roman"/>
          <w:color w:val="202122"/>
          <w:shd w:val="clear" w:color="auto" w:fill="FFFFFF"/>
        </w:rPr>
        <w:t>Р</w:t>
      </w:r>
      <w:proofErr w:type="gram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халық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шаруашылығын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ақпараттандыру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”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бағдарламалары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бойынша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жүргізіліп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 xml:space="preserve"> </w:t>
      </w:r>
      <w:proofErr w:type="spellStart"/>
      <w:r w:rsidRPr="000F1A40">
        <w:rPr>
          <w:rFonts w:cs="Times New Roman"/>
          <w:color w:val="202122"/>
          <w:shd w:val="clear" w:color="auto" w:fill="FFFFFF"/>
        </w:rPr>
        <w:t>келеді</w:t>
      </w:r>
      <w:proofErr w:type="spellEnd"/>
      <w:r w:rsidRPr="000F1A40">
        <w:rPr>
          <w:rFonts w:cs="Times New Roman"/>
          <w:color w:val="202122"/>
          <w:shd w:val="clear" w:color="auto" w:fill="FFFFFF"/>
        </w:rPr>
        <w:t>.</w:t>
      </w:r>
    </w:p>
    <w:p w:rsidR="000F1A40" w:rsidRPr="000F1A40" w:rsidRDefault="000F1A40" w:rsidP="000F1A40">
      <w:pPr>
        <w:spacing w:line="480" w:lineRule="auto"/>
        <w:jc w:val="both"/>
        <w:rPr>
          <w:rFonts w:cs="Times New Roman"/>
        </w:rPr>
      </w:pPr>
      <w:bookmarkStart w:id="0" w:name="_GoBack"/>
      <w:bookmarkEnd w:id="0"/>
    </w:p>
    <w:sectPr w:rsidR="000F1A40" w:rsidRPr="000F1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F79"/>
    <w:rsid w:val="000F1A40"/>
    <w:rsid w:val="002722F6"/>
    <w:rsid w:val="005C28F9"/>
    <w:rsid w:val="00BB5F79"/>
    <w:rsid w:val="00CB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8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F1A40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F1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1A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8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F1A40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F1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1A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АлмасМалмас</dc:creator>
  <cp:keywords/>
  <dc:description/>
  <cp:lastModifiedBy>АлмасМалмас</cp:lastModifiedBy>
  <cp:revision>2</cp:revision>
  <dcterms:created xsi:type="dcterms:W3CDTF">2020-09-15T15:56:00Z</dcterms:created>
  <dcterms:modified xsi:type="dcterms:W3CDTF">2020-09-15T16:04:00Z</dcterms:modified>
</cp:coreProperties>
</file>