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320F" w14:textId="28BC353B" w:rsidR="00272177" w:rsidRDefault="00173E1B" w:rsidP="0017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different Terminology below:</w:t>
      </w:r>
    </w:p>
    <w:p w14:paraId="5752DFB0" w14:textId="1760CF34" w:rsidR="00173E1B" w:rsidRDefault="00173E1B" w:rsidP="00173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</w:t>
      </w:r>
    </w:p>
    <w:p w14:paraId="77F9AB12" w14:textId="3D2D93A4" w:rsidR="00173E1B" w:rsidRDefault="00173E1B" w:rsidP="00173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bomb</w:t>
      </w:r>
    </w:p>
    <w:p w14:paraId="494CA5D3" w14:textId="782552C0" w:rsidR="00173E1B" w:rsidRDefault="00173E1B" w:rsidP="00173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Malware</w:t>
      </w:r>
    </w:p>
    <w:p w14:paraId="3A14FC30" w14:textId="77777777" w:rsidR="00173E1B" w:rsidRDefault="00173E1B" w:rsidP="00173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code</w:t>
      </w:r>
    </w:p>
    <w:p w14:paraId="19D263A6" w14:textId="0BCF2C0D" w:rsidR="00173E1B" w:rsidRDefault="00D14B06" w:rsidP="00173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Characteristics of </w:t>
      </w:r>
      <w:r w:rsidR="00173E1B">
        <w:rPr>
          <w:rFonts w:ascii="Times New Roman" w:hAnsi="Times New Roman" w:cs="Times New Roman"/>
          <w:sz w:val="24"/>
          <w:szCs w:val="24"/>
        </w:rPr>
        <w:t>Advanced Persistent Threat (APT</w:t>
      </w:r>
      <w:r>
        <w:rPr>
          <w:rFonts w:ascii="Times New Roman" w:hAnsi="Times New Roman" w:cs="Times New Roman"/>
          <w:sz w:val="24"/>
          <w:szCs w:val="24"/>
        </w:rPr>
        <w:t>)?</w:t>
      </w:r>
    </w:p>
    <w:p w14:paraId="1B2FB380" w14:textId="4CBCEB66" w:rsidR="00D14B06" w:rsidRDefault="00D14B06" w:rsidP="00D14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Advanced, Persistent, Threats </w:t>
      </w:r>
    </w:p>
    <w:p w14:paraId="35D4742F" w14:textId="40070A3E" w:rsidR="00D14B06" w:rsidRDefault="00D14B06" w:rsidP="00D14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RSA, APT1, Stuxnet</w:t>
      </w:r>
    </w:p>
    <w:p w14:paraId="6920CB75" w14:textId="650AE71C" w:rsidR="00D14B06" w:rsidRDefault="00D14B06" w:rsidP="00D14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Viruses</w:t>
      </w:r>
    </w:p>
    <w:p w14:paraId="6E51022C" w14:textId="48EBD3B8" w:rsidR="00D14B06" w:rsidRDefault="00D14B06" w:rsidP="00D14B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1A2605F9" w14:textId="27B992D7" w:rsidR="00D14B06" w:rsidRDefault="00D14B06" w:rsidP="00D14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Malware </w:t>
      </w:r>
      <w:r w:rsidR="00265A93">
        <w:rPr>
          <w:rFonts w:ascii="Times New Roman" w:hAnsi="Times New Roman" w:cs="Times New Roman"/>
          <w:sz w:val="24"/>
          <w:szCs w:val="24"/>
        </w:rPr>
        <w:t>includes one or more components.</w:t>
      </w:r>
    </w:p>
    <w:p w14:paraId="63CB7920" w14:textId="77777777" w:rsidR="00265A93" w:rsidRDefault="00265A93" w:rsidP="00265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Infection mechanism, Trigger, Payload</w:t>
      </w:r>
    </w:p>
    <w:p w14:paraId="38681A5C" w14:textId="77777777" w:rsidR="00265A93" w:rsidRDefault="00265A93" w:rsidP="00265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Dormant phase, Propagation phase</w:t>
      </w:r>
    </w:p>
    <w:p w14:paraId="1542FB0E" w14:textId="19B8ACE5" w:rsidR="00265A93" w:rsidRDefault="00265A93" w:rsidP="00265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5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infector</w:t>
      </w:r>
    </w:p>
    <w:p w14:paraId="5CCD8AEE" w14:textId="052DC1D2" w:rsidR="00265A93" w:rsidRDefault="00265A93" w:rsidP="00265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Multipartite virus</w:t>
      </w:r>
    </w:p>
    <w:p w14:paraId="477136B5" w14:textId="024D24AD" w:rsidR="00265A93" w:rsidRDefault="00265A93" w:rsidP="0026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one Categories of Virus classification.</w:t>
      </w:r>
    </w:p>
    <w:p w14:paraId="2699F74A" w14:textId="77777777" w:rsidR="00265A93" w:rsidRDefault="00265A93" w:rsidP="00265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Stealth virus</w:t>
      </w:r>
    </w:p>
    <w:p w14:paraId="72C1E00E" w14:textId="77777777" w:rsidR="00265A93" w:rsidRDefault="00265A93" w:rsidP="00265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Polymorphic virus</w:t>
      </w:r>
    </w:p>
    <w:p w14:paraId="52B69F7A" w14:textId="77777777" w:rsidR="00265A93" w:rsidRDefault="00265A93" w:rsidP="00265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Encrypted virus</w:t>
      </w:r>
    </w:p>
    <w:p w14:paraId="3FA9E82C" w14:textId="6484A317" w:rsidR="00265A93" w:rsidRDefault="00265A93" w:rsidP="00265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Metamorphic virus </w:t>
      </w:r>
    </w:p>
    <w:p w14:paraId="4F718392" w14:textId="20D42A99" w:rsidR="00265A93" w:rsidRDefault="00265A93" w:rsidP="00265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Strategies of network Worm.</w:t>
      </w:r>
    </w:p>
    <w:p w14:paraId="0672FE69" w14:textId="0E70DED1" w:rsidR="00265A93" w:rsidRDefault="00265A93" w:rsidP="00265A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Random, Hit list, Local subnet</w:t>
      </w:r>
    </w:p>
    <w:p w14:paraId="1B20A5A2" w14:textId="17718FA5" w:rsidR="00265A93" w:rsidRDefault="00265A93" w:rsidP="00265A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UNIX finger protocol</w:t>
      </w:r>
    </w:p>
    <w:p w14:paraId="7AA0740C" w14:textId="70C6E705" w:rsidR="00265A93" w:rsidRDefault="00265A93" w:rsidP="00265A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Trapdoor in the debug option</w:t>
      </w:r>
    </w:p>
    <w:p w14:paraId="1999A148" w14:textId="0AC1A0A0" w:rsidR="00265A93" w:rsidRPr="00265A93" w:rsidRDefault="00265A93" w:rsidP="00265A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Multiplatform</w:t>
      </w:r>
    </w:p>
    <w:sectPr w:rsidR="00265A93" w:rsidRPr="00265A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E5B52" w14:textId="77777777" w:rsidR="00173E1B" w:rsidRDefault="00173E1B" w:rsidP="00173E1B">
      <w:pPr>
        <w:spacing w:after="0" w:line="240" w:lineRule="auto"/>
      </w:pPr>
      <w:r>
        <w:separator/>
      </w:r>
    </w:p>
  </w:endnote>
  <w:endnote w:type="continuationSeparator" w:id="0">
    <w:p w14:paraId="6F0A429F" w14:textId="77777777" w:rsidR="00173E1B" w:rsidRDefault="00173E1B" w:rsidP="0017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C4415" w14:textId="77777777" w:rsidR="00173E1B" w:rsidRDefault="00173E1B" w:rsidP="00173E1B">
      <w:pPr>
        <w:spacing w:after="0" w:line="240" w:lineRule="auto"/>
      </w:pPr>
      <w:r>
        <w:separator/>
      </w:r>
    </w:p>
  </w:footnote>
  <w:footnote w:type="continuationSeparator" w:id="0">
    <w:p w14:paraId="6EE6380E" w14:textId="77777777" w:rsidR="00173E1B" w:rsidRDefault="00173E1B" w:rsidP="0017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3F4A9" w14:textId="6DC7D72B" w:rsidR="00173E1B" w:rsidRPr="00173E1B" w:rsidRDefault="00173E1B" w:rsidP="00173E1B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u w:val="single"/>
      </w:rPr>
    </w:pPr>
    <w:r w:rsidRPr="00173E1B">
      <w:rPr>
        <w:rFonts w:ascii="Times New Roman" w:hAnsi="Times New Roman" w:cs="Times New Roman"/>
        <w:b/>
        <w:bCs/>
        <w:sz w:val="48"/>
        <w:szCs w:val="48"/>
        <w:u w:val="single"/>
      </w:rPr>
      <w:t>Assignment - 3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065"/>
    <w:multiLevelType w:val="hybridMultilevel"/>
    <w:tmpl w:val="115665F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1656D"/>
    <w:multiLevelType w:val="hybridMultilevel"/>
    <w:tmpl w:val="71CC31A6"/>
    <w:lvl w:ilvl="0" w:tplc="6E7886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27BDC"/>
    <w:multiLevelType w:val="hybridMultilevel"/>
    <w:tmpl w:val="245C454C"/>
    <w:lvl w:ilvl="0" w:tplc="862821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35B01"/>
    <w:multiLevelType w:val="hybridMultilevel"/>
    <w:tmpl w:val="FDAEC51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595DB9"/>
    <w:multiLevelType w:val="hybridMultilevel"/>
    <w:tmpl w:val="299E05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5F3782"/>
    <w:multiLevelType w:val="hybridMultilevel"/>
    <w:tmpl w:val="1B866E7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CD2AA2"/>
    <w:multiLevelType w:val="hybridMultilevel"/>
    <w:tmpl w:val="DE8AD0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1B"/>
    <w:rsid w:val="00173E1B"/>
    <w:rsid w:val="00265A93"/>
    <w:rsid w:val="00A5631E"/>
    <w:rsid w:val="00CF028C"/>
    <w:rsid w:val="00D1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7A95"/>
  <w15:chartTrackingRefBased/>
  <w15:docId w15:val="{B5E786E0-DEA8-4968-B195-75166896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E1B"/>
  </w:style>
  <w:style w:type="paragraph" w:styleId="Footer">
    <w:name w:val="footer"/>
    <w:basedOn w:val="Normal"/>
    <w:link w:val="FooterChar"/>
    <w:uiPriority w:val="99"/>
    <w:unhideWhenUsed/>
    <w:rsid w:val="0017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E1B"/>
  </w:style>
  <w:style w:type="paragraph" w:styleId="ListParagraph">
    <w:name w:val="List Paragraph"/>
    <w:basedOn w:val="Normal"/>
    <w:uiPriority w:val="34"/>
    <w:qFormat/>
    <w:rsid w:val="0017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YESHRAJ MAGANTI</dc:creator>
  <cp:keywords/>
  <dc:description/>
  <cp:lastModifiedBy>YESHRAJ MAGANTI</cp:lastModifiedBy>
  <cp:revision>1</cp:revision>
  <dcterms:created xsi:type="dcterms:W3CDTF">2021-11-05T02:32:00Z</dcterms:created>
  <dcterms:modified xsi:type="dcterms:W3CDTF">2021-11-05T03:03:00Z</dcterms:modified>
</cp:coreProperties>
</file>