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500B1" w14:textId="3378D96A" w:rsidR="002A57A6" w:rsidRPr="002A57A6" w:rsidRDefault="002A57A6" w:rsidP="002A57A6">
      <w:pPr>
        <w:jc w:val="center"/>
        <w:rPr>
          <w:rFonts w:ascii="Arial Narrow" w:hAnsi="Arial Narrow"/>
          <w:b/>
          <w:bCs/>
          <w:lang w:val="es-EC"/>
        </w:rPr>
      </w:pPr>
      <w:r>
        <w:rPr>
          <w:b/>
          <w:bCs/>
          <w:lang w:val="es-EC"/>
        </w:rPr>
        <w:t>I</w:t>
      </w:r>
      <w:r w:rsidRPr="002A57A6">
        <w:rPr>
          <w:rFonts w:ascii="Arial Narrow" w:hAnsi="Arial Narrow"/>
          <w:b/>
          <w:bCs/>
          <w:lang w:val="es-EC"/>
        </w:rPr>
        <w:t>ngeniería de Seguridad del Software</w:t>
      </w:r>
    </w:p>
    <w:p w14:paraId="6552F8EF" w14:textId="32D96090" w:rsidR="007E1F51" w:rsidRDefault="00257007" w:rsidP="002A57A6">
      <w:pPr>
        <w:jc w:val="center"/>
        <w:rPr>
          <w:rFonts w:ascii="Arial Narrow" w:hAnsi="Arial Narrow"/>
          <w:b/>
          <w:bCs/>
          <w:lang w:val="es-EC"/>
        </w:rPr>
      </w:pPr>
      <w:r w:rsidRPr="00257007">
        <w:rPr>
          <w:rFonts w:ascii="Arial Narrow" w:hAnsi="Arial Narrow"/>
          <w:b/>
          <w:bCs/>
          <w:lang w:val="es-EC"/>
        </w:rPr>
        <w:t>Práctica de Laboratorio</w:t>
      </w:r>
      <w:r w:rsidRPr="002A57A6">
        <w:rPr>
          <w:rFonts w:ascii="Arial Narrow" w:hAnsi="Arial Narrow"/>
          <w:b/>
          <w:bCs/>
          <w:lang w:val="es-EC"/>
        </w:rPr>
        <w:t xml:space="preserve"> No </w:t>
      </w:r>
      <w:r w:rsidR="00FE515F">
        <w:rPr>
          <w:rFonts w:ascii="Arial Narrow" w:hAnsi="Arial Narrow"/>
          <w:b/>
          <w:bCs/>
          <w:lang w:val="es-EC"/>
        </w:rPr>
        <w:t>2</w:t>
      </w:r>
      <w:r w:rsidRPr="00257007">
        <w:rPr>
          <w:rFonts w:ascii="Arial Narrow" w:hAnsi="Arial Narrow"/>
          <w:b/>
          <w:bCs/>
          <w:lang w:val="es-EC"/>
        </w:rPr>
        <w:t>:</w:t>
      </w:r>
    </w:p>
    <w:p w14:paraId="7AC7431F" w14:textId="55E694E4" w:rsidR="00257007" w:rsidRPr="00257007" w:rsidRDefault="007E1F51" w:rsidP="00257007">
      <w:pPr>
        <w:rPr>
          <w:rFonts w:ascii="Arial Narrow" w:hAnsi="Arial Narrow"/>
          <w:b/>
          <w:bCs/>
          <w:lang w:val="es-EC"/>
        </w:rPr>
      </w:pPr>
      <w:r w:rsidRPr="002A57A6">
        <w:rPr>
          <w:rFonts w:ascii="Arial Narrow" w:hAnsi="Arial Narrow"/>
          <w:b/>
          <w:bCs/>
          <w:lang w:val="es-EC"/>
        </w:rPr>
        <w:t xml:space="preserve">Tema: </w:t>
      </w:r>
      <w:r w:rsidR="00257007" w:rsidRPr="00257007">
        <w:rPr>
          <w:rFonts w:ascii="Arial Narrow" w:hAnsi="Arial Narrow"/>
          <w:lang w:val="es-EC"/>
        </w:rPr>
        <w:t>Evaluación de herramientas de fuerza bruta en Kali Linux</w:t>
      </w:r>
    </w:p>
    <w:p w14:paraId="0DE1FF23" w14:textId="0C03C0BF" w:rsidR="00257007" w:rsidRPr="00257007" w:rsidRDefault="00257007" w:rsidP="00257007">
      <w:pPr>
        <w:rPr>
          <w:rFonts w:ascii="Arial Narrow" w:hAnsi="Arial Narrow"/>
          <w:b/>
          <w:bCs/>
          <w:lang w:val="es-EC"/>
        </w:rPr>
      </w:pPr>
      <w:r w:rsidRPr="00257007">
        <w:rPr>
          <w:rFonts w:ascii="Arial Narrow" w:hAnsi="Arial Narrow"/>
          <w:b/>
          <w:bCs/>
          <w:color w:val="0070C0"/>
          <w:lang w:val="es-EC"/>
        </w:rPr>
        <w:t>Objetivo</w:t>
      </w:r>
      <w:r w:rsidRPr="002A57A6">
        <w:rPr>
          <w:rFonts w:ascii="Arial Narrow" w:hAnsi="Arial Narrow"/>
          <w:b/>
          <w:bCs/>
          <w:color w:val="0070C0"/>
          <w:lang w:val="es-EC"/>
        </w:rPr>
        <w:t xml:space="preserve"> de Aprendizaje</w:t>
      </w:r>
      <w:r w:rsidRPr="002A57A6">
        <w:rPr>
          <w:rFonts w:ascii="Arial Narrow" w:hAnsi="Arial Narrow"/>
          <w:b/>
          <w:bCs/>
          <w:lang w:val="es-EC"/>
        </w:rPr>
        <w:t xml:space="preserve">: </w:t>
      </w:r>
      <w:r w:rsidRPr="00257007">
        <w:rPr>
          <w:rFonts w:ascii="Arial Narrow" w:hAnsi="Arial Narrow"/>
          <w:lang w:val="es-EC"/>
        </w:rPr>
        <w:t>Los estudiantes comprenderán el funcionamiento de las herramientas de fuerza bruta incluidas en Kali Linux al configurarlas y ejecutarlas en un entorno controlado</w:t>
      </w:r>
      <w:r w:rsidR="002A57A6" w:rsidRPr="002A57A6">
        <w:rPr>
          <w:rFonts w:ascii="Arial Narrow" w:hAnsi="Arial Narrow"/>
          <w:lang w:val="es-EC"/>
        </w:rPr>
        <w:t xml:space="preserve"> utilizando un entorno virtual de red</w:t>
      </w:r>
      <w:r w:rsidRPr="00257007">
        <w:rPr>
          <w:rFonts w:ascii="Arial Narrow" w:hAnsi="Arial Narrow"/>
          <w:lang w:val="es-EC"/>
        </w:rPr>
        <w:t>, evaluando su efectividad y limitaciones</w:t>
      </w:r>
      <w:r w:rsidRPr="00257007">
        <w:rPr>
          <w:rFonts w:ascii="Arial Narrow" w:hAnsi="Arial Narrow"/>
          <w:b/>
          <w:bCs/>
          <w:lang w:val="es-EC"/>
        </w:rPr>
        <w:t>.</w:t>
      </w:r>
    </w:p>
    <w:p w14:paraId="0399885F" w14:textId="7240B662" w:rsidR="00257007" w:rsidRPr="00257007" w:rsidRDefault="00257007" w:rsidP="00257007">
      <w:pPr>
        <w:rPr>
          <w:rFonts w:ascii="Arial Narrow" w:hAnsi="Arial Narrow"/>
          <w:b/>
          <w:bCs/>
          <w:color w:val="0070C0"/>
          <w:lang w:val="es-EC"/>
        </w:rPr>
      </w:pPr>
      <w:r w:rsidRPr="002A57A6">
        <w:rPr>
          <w:rFonts w:ascii="Arial Narrow" w:hAnsi="Arial Narrow"/>
          <w:b/>
          <w:bCs/>
          <w:color w:val="0070C0"/>
          <w:lang w:val="es-EC"/>
        </w:rPr>
        <w:t>Topología del experimento</w:t>
      </w:r>
    </w:p>
    <w:p w14:paraId="04263F32" w14:textId="77777777" w:rsidR="00257007" w:rsidRPr="00257007" w:rsidRDefault="00257007" w:rsidP="00257007">
      <w:pPr>
        <w:numPr>
          <w:ilvl w:val="0"/>
          <w:numId w:val="2"/>
        </w:numPr>
        <w:rPr>
          <w:rFonts w:ascii="Arial Narrow" w:hAnsi="Arial Narrow"/>
        </w:rPr>
      </w:pPr>
      <w:r w:rsidRPr="00257007">
        <w:rPr>
          <w:rFonts w:ascii="Arial Narrow" w:hAnsi="Arial Narrow"/>
        </w:rPr>
        <w:t>Kali Linux.</w:t>
      </w:r>
    </w:p>
    <w:p w14:paraId="4A5313E4" w14:textId="437E09CF" w:rsidR="00257007" w:rsidRPr="00257007" w:rsidRDefault="00257007" w:rsidP="00257007">
      <w:pPr>
        <w:numPr>
          <w:ilvl w:val="0"/>
          <w:numId w:val="2"/>
        </w:numPr>
        <w:rPr>
          <w:rFonts w:ascii="Arial Narrow" w:hAnsi="Arial Narrow"/>
          <w:lang w:val="es-EC"/>
        </w:rPr>
      </w:pPr>
      <w:r w:rsidRPr="00257007">
        <w:rPr>
          <w:rFonts w:ascii="Arial Narrow" w:hAnsi="Arial Narrow"/>
          <w:lang w:val="es-EC"/>
        </w:rPr>
        <w:t>Una máquina objetivo con un sistema operativo como Metasploitable2</w:t>
      </w:r>
      <w:r w:rsidR="00A91EA7">
        <w:rPr>
          <w:rFonts w:ascii="Arial Narrow" w:hAnsi="Arial Narrow"/>
          <w:lang w:val="es-EC"/>
        </w:rPr>
        <w:t>, o</w:t>
      </w:r>
      <w:r w:rsidRPr="00257007">
        <w:rPr>
          <w:rFonts w:ascii="Arial Narrow" w:hAnsi="Arial Narrow"/>
          <w:lang w:val="es-EC"/>
        </w:rPr>
        <w:t xml:space="preserve"> </w:t>
      </w:r>
      <w:r w:rsidRPr="002A57A6">
        <w:rPr>
          <w:rFonts w:ascii="Arial Narrow" w:hAnsi="Arial Narrow"/>
          <w:lang w:val="es-EC"/>
        </w:rPr>
        <w:t>un Servidor SSH o Web server</w:t>
      </w:r>
      <w:r w:rsidRPr="00257007">
        <w:rPr>
          <w:rFonts w:ascii="Arial Narrow" w:hAnsi="Arial Narrow"/>
          <w:lang w:val="es-EC"/>
        </w:rPr>
        <w:t>.</w:t>
      </w:r>
    </w:p>
    <w:p w14:paraId="3FB09AC5" w14:textId="2B82AE39" w:rsidR="00257007" w:rsidRPr="00257007" w:rsidRDefault="00257007" w:rsidP="00257007">
      <w:pPr>
        <w:numPr>
          <w:ilvl w:val="0"/>
          <w:numId w:val="2"/>
        </w:numPr>
        <w:rPr>
          <w:rFonts w:ascii="Arial Narrow" w:hAnsi="Arial Narrow"/>
          <w:lang w:val="es-EC"/>
        </w:rPr>
      </w:pPr>
      <w:r w:rsidRPr="00257007">
        <w:rPr>
          <w:rFonts w:ascii="Arial Narrow" w:hAnsi="Arial Narrow"/>
          <w:lang w:val="es-EC"/>
        </w:rPr>
        <w:t>Documentos con usuarios y contraseñas para los ataques</w:t>
      </w:r>
      <w:r w:rsidR="007E1F51" w:rsidRPr="002A57A6">
        <w:rPr>
          <w:rFonts w:ascii="Arial Narrow" w:hAnsi="Arial Narrow"/>
          <w:lang w:val="es-EC"/>
        </w:rPr>
        <w:t xml:space="preserve"> (Diccionarios)</w:t>
      </w:r>
      <w:r w:rsidRPr="00257007">
        <w:rPr>
          <w:rFonts w:ascii="Arial Narrow" w:hAnsi="Arial Narrow"/>
          <w:lang w:val="es-EC"/>
        </w:rPr>
        <w:t>.</w:t>
      </w:r>
    </w:p>
    <w:p w14:paraId="752E4DA8" w14:textId="28C8E3C9" w:rsidR="00257007" w:rsidRPr="00257007" w:rsidRDefault="00257007" w:rsidP="00257007">
      <w:pPr>
        <w:numPr>
          <w:ilvl w:val="0"/>
          <w:numId w:val="2"/>
        </w:numPr>
        <w:rPr>
          <w:rFonts w:ascii="Arial Narrow" w:hAnsi="Arial Narrow"/>
          <w:lang w:val="es-EC"/>
        </w:rPr>
      </w:pPr>
      <w:r w:rsidRPr="00257007">
        <w:rPr>
          <w:rFonts w:ascii="Arial Narrow" w:hAnsi="Arial Narrow"/>
          <w:lang w:val="es-EC"/>
        </w:rPr>
        <w:t xml:space="preserve">Lista de herramientas sugeridas: </w:t>
      </w:r>
      <w:r w:rsidRPr="00257007">
        <w:rPr>
          <w:rFonts w:ascii="Arial Narrow" w:hAnsi="Arial Narrow"/>
          <w:b/>
          <w:bCs/>
          <w:color w:val="FF0000"/>
          <w:lang w:val="es-EC"/>
        </w:rPr>
        <w:t xml:space="preserve">John </w:t>
      </w:r>
      <w:proofErr w:type="spellStart"/>
      <w:r w:rsidRPr="00257007">
        <w:rPr>
          <w:rFonts w:ascii="Arial Narrow" w:hAnsi="Arial Narrow"/>
          <w:b/>
          <w:bCs/>
          <w:color w:val="FF0000"/>
          <w:lang w:val="es-EC"/>
        </w:rPr>
        <w:t>the</w:t>
      </w:r>
      <w:proofErr w:type="spellEnd"/>
      <w:r w:rsidRPr="00257007">
        <w:rPr>
          <w:rFonts w:ascii="Arial Narrow" w:hAnsi="Arial Narrow"/>
          <w:b/>
          <w:bCs/>
          <w:color w:val="FF0000"/>
          <w:lang w:val="es-EC"/>
        </w:rPr>
        <w:t xml:space="preserve"> Ripper, </w:t>
      </w:r>
      <w:r w:rsidR="007E1F51" w:rsidRPr="00257007">
        <w:rPr>
          <w:rFonts w:ascii="Arial Narrow" w:hAnsi="Arial Narrow"/>
          <w:b/>
          <w:bCs/>
          <w:color w:val="FF0000"/>
          <w:lang w:val="es-EC"/>
        </w:rPr>
        <w:t xml:space="preserve">Hydra, </w:t>
      </w:r>
      <w:r w:rsidRPr="00257007">
        <w:rPr>
          <w:rFonts w:ascii="Arial Narrow" w:hAnsi="Arial Narrow"/>
          <w:b/>
          <w:bCs/>
          <w:color w:val="FF0000"/>
          <w:lang w:val="es-EC"/>
        </w:rPr>
        <w:t xml:space="preserve">Medusa, </w:t>
      </w:r>
      <w:proofErr w:type="spellStart"/>
      <w:r w:rsidRPr="00257007">
        <w:rPr>
          <w:rFonts w:ascii="Arial Narrow" w:hAnsi="Arial Narrow"/>
          <w:b/>
          <w:bCs/>
          <w:color w:val="FF0000"/>
          <w:lang w:val="es-EC"/>
        </w:rPr>
        <w:t>Burp</w:t>
      </w:r>
      <w:proofErr w:type="spellEnd"/>
      <w:r w:rsidRPr="00257007">
        <w:rPr>
          <w:rFonts w:ascii="Arial Narrow" w:hAnsi="Arial Narrow"/>
          <w:b/>
          <w:bCs/>
          <w:color w:val="FF0000"/>
          <w:lang w:val="es-EC"/>
        </w:rPr>
        <w:t xml:space="preserve"> Suite, o </w:t>
      </w:r>
      <w:proofErr w:type="spellStart"/>
      <w:r w:rsidRPr="00257007">
        <w:rPr>
          <w:rFonts w:ascii="Arial Narrow" w:hAnsi="Arial Narrow"/>
          <w:b/>
          <w:bCs/>
          <w:color w:val="FF0000"/>
          <w:lang w:val="es-EC"/>
        </w:rPr>
        <w:t>Hashcat</w:t>
      </w:r>
      <w:proofErr w:type="spellEnd"/>
      <w:r w:rsidRPr="00257007">
        <w:rPr>
          <w:rFonts w:ascii="Arial Narrow" w:hAnsi="Arial Narrow"/>
          <w:lang w:val="es-EC"/>
        </w:rPr>
        <w:t>.</w:t>
      </w:r>
    </w:p>
    <w:p w14:paraId="0E9329F5" w14:textId="272FDC1E" w:rsidR="002A57A6" w:rsidRDefault="002A57A6" w:rsidP="007E1F51">
      <w:pPr>
        <w:rPr>
          <w:rFonts w:ascii="Arial Narrow" w:hAnsi="Arial Narrow"/>
          <w:b/>
          <w:bCs/>
          <w:color w:val="0070C0"/>
          <w:lang w:val="es-EC"/>
        </w:rPr>
      </w:pPr>
      <w:r>
        <w:rPr>
          <w:rFonts w:ascii="Arial Narrow" w:hAnsi="Arial Narrow"/>
          <w:b/>
          <w:bCs/>
          <w:color w:val="0070C0"/>
          <w:lang w:val="es-EC"/>
        </w:rPr>
        <w:t>Marco Teórico:</w:t>
      </w:r>
    </w:p>
    <w:p w14:paraId="180FC199" w14:textId="77777777" w:rsidR="002A57A6" w:rsidRPr="002A57A6" w:rsidRDefault="002A57A6" w:rsidP="002A57A6">
      <w:pPr>
        <w:rPr>
          <w:rFonts w:ascii="Arial Narrow" w:hAnsi="Arial Narrow"/>
          <w:lang w:val="es-EC"/>
        </w:rPr>
      </w:pPr>
      <w:r w:rsidRPr="002A57A6">
        <w:rPr>
          <w:rFonts w:ascii="Arial Narrow" w:hAnsi="Arial Narrow"/>
          <w:lang w:val="es-EC"/>
        </w:rPr>
        <w:t>Un ataque de fuerza bruta está dirigido contra la autenticación en el contexto de seguridad de la información. Vamos a desglosar los conceptos para entenderlo mejor:</w:t>
      </w:r>
    </w:p>
    <w:p w14:paraId="461B331D" w14:textId="77777777" w:rsidR="002A57A6" w:rsidRPr="002A57A6" w:rsidRDefault="002A57A6" w:rsidP="002A57A6">
      <w:pPr>
        <w:rPr>
          <w:rFonts w:ascii="Arial Narrow" w:hAnsi="Arial Narrow"/>
          <w:b/>
          <w:bCs/>
          <w:lang w:val="es-EC"/>
        </w:rPr>
      </w:pPr>
      <w:r w:rsidRPr="002A57A6">
        <w:rPr>
          <w:rFonts w:ascii="Arial Narrow" w:hAnsi="Arial Narrow"/>
          <w:b/>
          <w:bCs/>
          <w:lang w:val="es-EC"/>
        </w:rPr>
        <w:t>Autenticación vs Identificación</w:t>
      </w:r>
    </w:p>
    <w:p w14:paraId="03639663" w14:textId="48A57F4F" w:rsidR="002A57A6" w:rsidRPr="002A57A6" w:rsidRDefault="002A57A6" w:rsidP="002A57A6">
      <w:pPr>
        <w:rPr>
          <w:rFonts w:ascii="Arial Narrow" w:hAnsi="Arial Narrow"/>
          <w:lang w:val="es-EC"/>
        </w:rPr>
      </w:pPr>
      <w:r w:rsidRPr="002A57A6">
        <w:rPr>
          <w:rFonts w:ascii="Arial Narrow" w:hAnsi="Arial Narrow"/>
          <w:b/>
          <w:bCs/>
          <w:color w:val="FF0000"/>
          <w:lang w:val="es-EC"/>
        </w:rPr>
        <w:t>Identificación:</w:t>
      </w:r>
      <w:r w:rsidR="00AE3DC5">
        <w:rPr>
          <w:rFonts w:ascii="Arial Narrow" w:hAnsi="Arial Narrow"/>
          <w:b/>
          <w:bCs/>
          <w:color w:val="FF0000"/>
          <w:lang w:val="es-EC"/>
        </w:rPr>
        <w:t xml:space="preserve"> </w:t>
      </w:r>
      <w:r w:rsidRPr="002A57A6">
        <w:rPr>
          <w:rFonts w:ascii="Arial Narrow" w:hAnsi="Arial Narrow"/>
          <w:lang w:val="es-EC"/>
        </w:rPr>
        <w:t>Proceso de declarar quién eres.</w:t>
      </w:r>
    </w:p>
    <w:p w14:paraId="1E8D06FE" w14:textId="77777777" w:rsidR="002A57A6" w:rsidRPr="002A57A6" w:rsidRDefault="002A57A6" w:rsidP="002A57A6">
      <w:pPr>
        <w:rPr>
          <w:rFonts w:ascii="Arial Narrow" w:hAnsi="Arial Narrow"/>
          <w:lang w:val="es-EC"/>
        </w:rPr>
      </w:pPr>
      <w:r w:rsidRPr="00AE3DC5">
        <w:rPr>
          <w:rFonts w:ascii="Arial Narrow" w:hAnsi="Arial Narrow"/>
          <w:b/>
          <w:bCs/>
          <w:lang w:val="es-EC"/>
        </w:rPr>
        <w:t>Ejemplo</w:t>
      </w:r>
      <w:r w:rsidRPr="002A57A6">
        <w:rPr>
          <w:rFonts w:ascii="Arial Narrow" w:hAnsi="Arial Narrow"/>
          <w:lang w:val="es-EC"/>
        </w:rPr>
        <w:t>: Proporcionar un nombre de usuario o un identificador único, como un correo electrónico.</w:t>
      </w:r>
    </w:p>
    <w:p w14:paraId="23520C80" w14:textId="77777777" w:rsidR="002A57A6" w:rsidRPr="002A57A6" w:rsidRDefault="002A57A6" w:rsidP="002A57A6">
      <w:pPr>
        <w:rPr>
          <w:rFonts w:ascii="Arial Narrow" w:hAnsi="Arial Narrow"/>
          <w:lang w:val="es-EC"/>
        </w:rPr>
      </w:pPr>
      <w:r w:rsidRPr="002A57A6">
        <w:rPr>
          <w:rFonts w:ascii="Arial Narrow" w:hAnsi="Arial Narrow"/>
          <w:lang w:val="es-EC"/>
        </w:rPr>
        <w:t>Pregunta clave: ¿Quién eres?</w:t>
      </w:r>
    </w:p>
    <w:p w14:paraId="6650CCBC" w14:textId="19378C6D" w:rsidR="002A57A6" w:rsidRPr="002A57A6" w:rsidRDefault="002A57A6" w:rsidP="002A57A6">
      <w:pPr>
        <w:rPr>
          <w:rFonts w:ascii="Arial Narrow" w:hAnsi="Arial Narrow"/>
          <w:lang w:val="es-EC"/>
        </w:rPr>
      </w:pPr>
      <w:r w:rsidRPr="00AE3DC5">
        <w:rPr>
          <w:rFonts w:ascii="Arial Narrow" w:hAnsi="Arial Narrow"/>
          <w:b/>
          <w:bCs/>
          <w:color w:val="FF0000"/>
          <w:lang w:val="es-EC"/>
        </w:rPr>
        <w:t>Autenticación</w:t>
      </w:r>
      <w:r w:rsidRPr="002A57A6">
        <w:rPr>
          <w:rFonts w:ascii="Arial Narrow" w:hAnsi="Arial Narrow"/>
          <w:lang w:val="es-EC"/>
        </w:rPr>
        <w:t>:</w:t>
      </w:r>
      <w:r w:rsidR="00AE3DC5">
        <w:rPr>
          <w:rFonts w:ascii="Arial Narrow" w:hAnsi="Arial Narrow"/>
          <w:lang w:val="es-EC"/>
        </w:rPr>
        <w:t xml:space="preserve"> </w:t>
      </w:r>
      <w:r w:rsidRPr="002A57A6">
        <w:rPr>
          <w:rFonts w:ascii="Arial Narrow" w:hAnsi="Arial Narrow"/>
          <w:lang w:val="es-EC"/>
        </w:rPr>
        <w:t>Proceso de verificar que eres quien dices ser.</w:t>
      </w:r>
    </w:p>
    <w:p w14:paraId="44CB4341" w14:textId="77777777" w:rsidR="002A57A6" w:rsidRPr="002A57A6" w:rsidRDefault="002A57A6" w:rsidP="002A57A6">
      <w:pPr>
        <w:rPr>
          <w:rFonts w:ascii="Arial Narrow" w:hAnsi="Arial Narrow"/>
          <w:lang w:val="es-EC"/>
        </w:rPr>
      </w:pPr>
      <w:r w:rsidRPr="00AE3DC5">
        <w:rPr>
          <w:rFonts w:ascii="Arial Narrow" w:hAnsi="Arial Narrow"/>
          <w:b/>
          <w:bCs/>
          <w:lang w:val="es-EC"/>
        </w:rPr>
        <w:t>Ejemplo:</w:t>
      </w:r>
      <w:r w:rsidRPr="002A57A6">
        <w:rPr>
          <w:rFonts w:ascii="Arial Narrow" w:hAnsi="Arial Narrow"/>
          <w:lang w:val="es-EC"/>
        </w:rPr>
        <w:t xml:space="preserve"> Proporcionar una contraseña, token, huella digital, o responder a un desafío basado en un factor de autenticación.</w:t>
      </w:r>
    </w:p>
    <w:p w14:paraId="3FB70D27" w14:textId="44DFF13A" w:rsidR="002A57A6" w:rsidRDefault="002A57A6" w:rsidP="002A57A6">
      <w:pPr>
        <w:rPr>
          <w:rFonts w:ascii="Arial Narrow" w:hAnsi="Arial Narrow"/>
          <w:lang w:val="es-EC"/>
        </w:rPr>
      </w:pPr>
      <w:r w:rsidRPr="002A57A6">
        <w:rPr>
          <w:rFonts w:ascii="Arial Narrow" w:hAnsi="Arial Narrow"/>
          <w:lang w:val="es-EC"/>
        </w:rPr>
        <w:t>Pregunta clave: ¿Puedes demostrarlo?</w:t>
      </w:r>
    </w:p>
    <w:p w14:paraId="66EE2AB7" w14:textId="77777777" w:rsidR="00AE3DC5" w:rsidRPr="00AE3DC5" w:rsidRDefault="00AE3DC5" w:rsidP="00AE3DC5">
      <w:pPr>
        <w:rPr>
          <w:rFonts w:ascii="Arial Narrow" w:hAnsi="Arial Narrow"/>
          <w:b/>
          <w:bCs/>
          <w:lang w:val="es-EC"/>
        </w:rPr>
      </w:pPr>
      <w:r w:rsidRPr="00AE3DC5">
        <w:rPr>
          <w:rFonts w:ascii="Arial Narrow" w:hAnsi="Arial Narrow"/>
          <w:b/>
          <w:bCs/>
          <w:lang w:val="es-EC"/>
        </w:rPr>
        <w:t>El ataque de fuerza bruta</w:t>
      </w:r>
    </w:p>
    <w:p w14:paraId="59E99222" w14:textId="77777777" w:rsidR="00AE3DC5" w:rsidRPr="00AE3DC5" w:rsidRDefault="00AE3DC5" w:rsidP="00AE3DC5">
      <w:pPr>
        <w:rPr>
          <w:rFonts w:ascii="Arial Narrow" w:hAnsi="Arial Narrow"/>
          <w:lang w:val="es-EC"/>
        </w:rPr>
      </w:pPr>
      <w:r w:rsidRPr="00AE3DC5">
        <w:rPr>
          <w:rFonts w:ascii="Arial Narrow" w:hAnsi="Arial Narrow"/>
          <w:lang w:val="es-EC"/>
        </w:rPr>
        <w:t>Un ataque de fuerza bruta intenta adivinar credenciales de autenticación, como contraseñas o claves. Se realiza probando sistemáticamente combinaciones de contraseñas o valores posibles hasta encontrar la correcta.</w:t>
      </w:r>
    </w:p>
    <w:p w14:paraId="150B4EF0" w14:textId="1B4FA186" w:rsidR="00AE3DC5" w:rsidRPr="00AE3DC5" w:rsidRDefault="00A91EA7" w:rsidP="00AE3DC5">
      <w:pPr>
        <w:rPr>
          <w:rFonts w:ascii="Arial Narrow" w:hAnsi="Arial Narrow"/>
          <w:lang w:val="es-EC"/>
        </w:rPr>
      </w:pPr>
      <w:r>
        <w:rPr>
          <w:rFonts w:ascii="Arial Narrow" w:hAnsi="Arial Narrow"/>
          <w:b/>
          <w:bCs/>
          <w:lang w:val="es-EC"/>
        </w:rPr>
        <w:t>Propósito</w:t>
      </w:r>
      <w:r w:rsidR="00AE3DC5" w:rsidRPr="00AE3DC5">
        <w:rPr>
          <w:rFonts w:ascii="Arial Narrow" w:hAnsi="Arial Narrow"/>
          <w:b/>
          <w:bCs/>
          <w:lang w:val="es-EC"/>
        </w:rPr>
        <w:t xml:space="preserve"> principal</w:t>
      </w:r>
      <w:r w:rsidR="00AE3DC5" w:rsidRPr="00AE3DC5">
        <w:rPr>
          <w:rFonts w:ascii="Arial Narrow" w:hAnsi="Arial Narrow"/>
          <w:lang w:val="es-EC"/>
        </w:rPr>
        <w:t xml:space="preserve">: Comprometer la autenticación (demostrar que se tienen </w:t>
      </w:r>
      <w:r w:rsidR="00FE515F" w:rsidRPr="00AE3DC5">
        <w:rPr>
          <w:rFonts w:ascii="Arial Narrow" w:hAnsi="Arial Narrow"/>
          <w:lang w:val="es-EC"/>
        </w:rPr>
        <w:t>las credenciales válidas</w:t>
      </w:r>
      <w:r w:rsidR="00AE3DC5" w:rsidRPr="00AE3DC5">
        <w:rPr>
          <w:rFonts w:ascii="Arial Narrow" w:hAnsi="Arial Narrow"/>
          <w:lang w:val="es-EC"/>
        </w:rPr>
        <w:t>).</w:t>
      </w:r>
    </w:p>
    <w:p w14:paraId="075816AA" w14:textId="6DDFFFC3" w:rsidR="00AE3DC5" w:rsidRDefault="00AE3DC5" w:rsidP="00AE3DC5">
      <w:pPr>
        <w:rPr>
          <w:rFonts w:ascii="Arial Narrow" w:hAnsi="Arial Narrow"/>
          <w:lang w:val="es-EC"/>
        </w:rPr>
      </w:pPr>
      <w:r w:rsidRPr="00AE3DC5">
        <w:rPr>
          <w:rFonts w:ascii="Arial Narrow" w:hAnsi="Arial Narrow"/>
          <w:lang w:val="es-EC"/>
        </w:rPr>
        <w:t>No compromete directamente la identificación, porque esta etapa ya suele estar completa (el atacante usualmente conoce o asume un identificador, como un nombre de usuario).</w:t>
      </w:r>
    </w:p>
    <w:p w14:paraId="5AED4CD4" w14:textId="55CF58EC" w:rsidR="00257007" w:rsidRPr="00257007" w:rsidRDefault="007E1F51" w:rsidP="007E1F51">
      <w:pPr>
        <w:rPr>
          <w:rFonts w:ascii="Arial Narrow" w:hAnsi="Arial Narrow"/>
          <w:b/>
          <w:bCs/>
          <w:lang w:val="es-EC"/>
        </w:rPr>
      </w:pPr>
      <w:r w:rsidRPr="002A57A6">
        <w:rPr>
          <w:rFonts w:ascii="Arial Narrow" w:hAnsi="Arial Narrow"/>
          <w:b/>
          <w:bCs/>
          <w:color w:val="0070C0"/>
          <w:lang w:val="es-EC"/>
        </w:rPr>
        <w:t>Desarrollo:</w:t>
      </w:r>
    </w:p>
    <w:p w14:paraId="49EC574E" w14:textId="7A51EA73" w:rsidR="00257007" w:rsidRPr="00257007" w:rsidRDefault="00257007" w:rsidP="007E1F51">
      <w:pPr>
        <w:rPr>
          <w:rFonts w:ascii="Arial Narrow" w:hAnsi="Arial Narrow"/>
          <w:lang w:val="es-EC"/>
        </w:rPr>
      </w:pPr>
      <w:r w:rsidRPr="00257007">
        <w:rPr>
          <w:rFonts w:ascii="Arial Narrow" w:hAnsi="Arial Narrow"/>
          <w:b/>
          <w:bCs/>
          <w:lang w:val="es-EC"/>
        </w:rPr>
        <w:t>Ejecución de los Ataques</w:t>
      </w:r>
      <w:r w:rsidR="002A57A6" w:rsidRPr="002A57A6">
        <w:rPr>
          <w:rFonts w:ascii="Arial Narrow" w:hAnsi="Arial Narrow"/>
          <w:b/>
          <w:bCs/>
          <w:lang w:val="es-EC"/>
        </w:rPr>
        <w:t xml:space="preserve"> utilizando </w:t>
      </w:r>
      <w:r w:rsidRPr="00257007">
        <w:rPr>
          <w:rFonts w:ascii="Arial Narrow" w:hAnsi="Arial Narrow"/>
          <w:b/>
          <w:bCs/>
          <w:color w:val="FF0000"/>
          <w:lang w:val="es-EC"/>
        </w:rPr>
        <w:t xml:space="preserve">John </w:t>
      </w:r>
      <w:proofErr w:type="spellStart"/>
      <w:r w:rsidRPr="00257007">
        <w:rPr>
          <w:rFonts w:ascii="Arial Narrow" w:hAnsi="Arial Narrow"/>
          <w:b/>
          <w:bCs/>
          <w:color w:val="FF0000"/>
          <w:lang w:val="es-EC"/>
        </w:rPr>
        <w:t>the</w:t>
      </w:r>
      <w:proofErr w:type="spellEnd"/>
      <w:r w:rsidRPr="00257007">
        <w:rPr>
          <w:rFonts w:ascii="Arial Narrow" w:hAnsi="Arial Narrow"/>
          <w:b/>
          <w:bCs/>
          <w:color w:val="FF0000"/>
          <w:lang w:val="es-EC"/>
        </w:rPr>
        <w:t xml:space="preserve"> Ripper</w:t>
      </w:r>
      <w:r w:rsidRPr="00257007">
        <w:rPr>
          <w:rFonts w:ascii="Arial Narrow" w:hAnsi="Arial Narrow"/>
          <w:lang w:val="es-EC"/>
        </w:rPr>
        <w:t>: Crackear un hash de contraseña</w:t>
      </w:r>
    </w:p>
    <w:p w14:paraId="0ADE31C4" w14:textId="77777777" w:rsidR="00257007" w:rsidRPr="00E275C7" w:rsidRDefault="00257007" w:rsidP="007E1F51">
      <w:pPr>
        <w:rPr>
          <w:rFonts w:ascii="Arial Narrow" w:hAnsi="Arial Narrow"/>
          <w:b/>
          <w:bCs/>
          <w:lang w:val="es-EC"/>
        </w:rPr>
      </w:pPr>
      <w:r w:rsidRPr="00E275C7">
        <w:rPr>
          <w:rFonts w:ascii="Arial Narrow" w:hAnsi="Arial Narrow"/>
          <w:b/>
          <w:bCs/>
          <w:lang w:val="es-EC"/>
        </w:rPr>
        <w:t xml:space="preserve">Extraer hashes con </w:t>
      </w:r>
      <w:proofErr w:type="spellStart"/>
      <w:r w:rsidRPr="00E275C7">
        <w:rPr>
          <w:rFonts w:ascii="Arial Narrow" w:hAnsi="Arial Narrow"/>
          <w:b/>
          <w:bCs/>
          <w:lang w:val="es-EC"/>
        </w:rPr>
        <w:t>unshadow</w:t>
      </w:r>
      <w:proofErr w:type="spellEnd"/>
      <w:r w:rsidRPr="00E275C7">
        <w:rPr>
          <w:rFonts w:ascii="Arial Narrow" w:hAnsi="Arial Narrow"/>
          <w:b/>
          <w:bCs/>
          <w:lang w:val="es-EC"/>
        </w:rPr>
        <w:t>:</w:t>
      </w:r>
    </w:p>
    <w:p w14:paraId="03BABF8C" w14:textId="77777777" w:rsidR="00257007" w:rsidRPr="00E275C7" w:rsidRDefault="00257007" w:rsidP="007E1F51">
      <w:pPr>
        <w:ind w:left="360"/>
        <w:rPr>
          <w:rFonts w:ascii="Arial Narrow" w:hAnsi="Arial Narrow"/>
          <w:lang w:val="es-EC"/>
        </w:rPr>
      </w:pPr>
      <w:proofErr w:type="spellStart"/>
      <w:r w:rsidRPr="00E275C7">
        <w:rPr>
          <w:rFonts w:ascii="Arial Narrow" w:hAnsi="Arial Narrow"/>
          <w:lang w:val="es-EC"/>
        </w:rPr>
        <w:lastRenderedPageBreak/>
        <w:t>unshadow</w:t>
      </w:r>
      <w:proofErr w:type="spellEnd"/>
      <w:r w:rsidRPr="00E275C7">
        <w:rPr>
          <w:rFonts w:ascii="Arial Narrow" w:hAnsi="Arial Narrow"/>
          <w:lang w:val="es-EC"/>
        </w:rPr>
        <w:t xml:space="preserve"> /</w:t>
      </w:r>
      <w:proofErr w:type="spellStart"/>
      <w:r w:rsidRPr="00E275C7">
        <w:rPr>
          <w:rFonts w:ascii="Arial Narrow" w:hAnsi="Arial Narrow"/>
          <w:lang w:val="es-EC"/>
        </w:rPr>
        <w:t>etc</w:t>
      </w:r>
      <w:proofErr w:type="spellEnd"/>
      <w:r w:rsidRPr="00E275C7">
        <w:rPr>
          <w:rFonts w:ascii="Arial Narrow" w:hAnsi="Arial Narrow"/>
          <w:lang w:val="es-EC"/>
        </w:rPr>
        <w:t>/</w:t>
      </w:r>
      <w:proofErr w:type="spellStart"/>
      <w:r w:rsidRPr="00E275C7">
        <w:rPr>
          <w:rFonts w:ascii="Arial Narrow" w:hAnsi="Arial Narrow"/>
          <w:lang w:val="es-EC"/>
        </w:rPr>
        <w:t>passwd</w:t>
      </w:r>
      <w:proofErr w:type="spellEnd"/>
      <w:r w:rsidRPr="00E275C7">
        <w:rPr>
          <w:rFonts w:ascii="Arial Narrow" w:hAnsi="Arial Narrow"/>
          <w:lang w:val="es-EC"/>
        </w:rPr>
        <w:t xml:space="preserve"> /</w:t>
      </w:r>
      <w:proofErr w:type="spellStart"/>
      <w:r w:rsidRPr="00E275C7">
        <w:rPr>
          <w:rFonts w:ascii="Arial Narrow" w:hAnsi="Arial Narrow"/>
          <w:lang w:val="es-EC"/>
        </w:rPr>
        <w:t>etc</w:t>
      </w:r>
      <w:proofErr w:type="spellEnd"/>
      <w:r w:rsidRPr="00E275C7">
        <w:rPr>
          <w:rFonts w:ascii="Arial Narrow" w:hAnsi="Arial Narrow"/>
          <w:lang w:val="es-EC"/>
        </w:rPr>
        <w:t>/</w:t>
      </w:r>
      <w:proofErr w:type="spellStart"/>
      <w:r w:rsidRPr="00E275C7">
        <w:rPr>
          <w:rFonts w:ascii="Arial Narrow" w:hAnsi="Arial Narrow"/>
          <w:lang w:val="es-EC"/>
        </w:rPr>
        <w:t>shadow</w:t>
      </w:r>
      <w:proofErr w:type="spellEnd"/>
      <w:r w:rsidRPr="00E275C7">
        <w:rPr>
          <w:rFonts w:ascii="Arial Narrow" w:hAnsi="Arial Narrow"/>
          <w:lang w:val="es-EC"/>
        </w:rPr>
        <w:t xml:space="preserve"> &gt; hashes.txt</w:t>
      </w:r>
    </w:p>
    <w:p w14:paraId="2E53196E" w14:textId="77777777" w:rsidR="00257007" w:rsidRPr="00E275C7" w:rsidRDefault="00257007" w:rsidP="002A57A6">
      <w:pPr>
        <w:rPr>
          <w:rFonts w:ascii="Arial Narrow" w:hAnsi="Arial Narrow"/>
          <w:b/>
          <w:bCs/>
          <w:lang w:val="es-EC"/>
        </w:rPr>
      </w:pPr>
      <w:r w:rsidRPr="00E275C7">
        <w:rPr>
          <w:rFonts w:ascii="Arial Narrow" w:hAnsi="Arial Narrow"/>
          <w:b/>
          <w:bCs/>
          <w:lang w:val="es-EC"/>
        </w:rPr>
        <w:t>Ejecutar John:</w:t>
      </w:r>
    </w:p>
    <w:p w14:paraId="596B982D" w14:textId="77777777" w:rsidR="00257007" w:rsidRPr="00257007" w:rsidRDefault="00257007" w:rsidP="007E1F51">
      <w:pPr>
        <w:ind w:left="360"/>
        <w:rPr>
          <w:rFonts w:ascii="Arial Narrow" w:hAnsi="Arial Narrow"/>
        </w:rPr>
      </w:pPr>
      <w:r w:rsidRPr="00257007">
        <w:rPr>
          <w:rFonts w:ascii="Arial Narrow" w:hAnsi="Arial Narrow"/>
        </w:rPr>
        <w:t>john --wordlist=/</w:t>
      </w:r>
      <w:proofErr w:type="spellStart"/>
      <w:r w:rsidRPr="00257007">
        <w:rPr>
          <w:rFonts w:ascii="Arial Narrow" w:hAnsi="Arial Narrow"/>
        </w:rPr>
        <w:t>usr</w:t>
      </w:r>
      <w:proofErr w:type="spellEnd"/>
      <w:r w:rsidRPr="00257007">
        <w:rPr>
          <w:rFonts w:ascii="Arial Narrow" w:hAnsi="Arial Narrow"/>
        </w:rPr>
        <w:t>/share/wordlists/rockyou.txt hashes.txt</w:t>
      </w:r>
    </w:p>
    <w:p w14:paraId="0553E8F7" w14:textId="2696217F" w:rsidR="00257007" w:rsidRPr="002A57A6" w:rsidRDefault="00257007">
      <w:pPr>
        <w:rPr>
          <w:rFonts w:ascii="Arial Narrow" w:hAnsi="Arial Narrow"/>
          <w:b/>
          <w:bCs/>
          <w:lang w:val="es-EC"/>
        </w:rPr>
      </w:pPr>
      <w:r w:rsidRPr="002A57A6">
        <w:rPr>
          <w:rFonts w:ascii="Arial Narrow" w:hAnsi="Arial Narrow"/>
          <w:b/>
          <w:bCs/>
          <w:lang w:val="es-EC"/>
        </w:rPr>
        <w:t>Crear el archivo hash</w:t>
      </w:r>
      <w:r w:rsidR="00A91EA7">
        <w:rPr>
          <w:rFonts w:ascii="Arial Narrow" w:hAnsi="Arial Narrow"/>
          <w:b/>
          <w:bCs/>
          <w:lang w:val="es-EC"/>
        </w:rPr>
        <w:t>es</w:t>
      </w:r>
      <w:r w:rsidRPr="002A57A6">
        <w:rPr>
          <w:rFonts w:ascii="Arial Narrow" w:hAnsi="Arial Narrow"/>
          <w:b/>
          <w:bCs/>
          <w:lang w:val="es-EC"/>
        </w:rPr>
        <w:t>.txt</w:t>
      </w:r>
    </w:p>
    <w:p w14:paraId="07DDA90F" w14:textId="70700540" w:rsidR="00257007" w:rsidRPr="002A57A6" w:rsidRDefault="00257007">
      <w:pPr>
        <w:rPr>
          <w:rFonts w:ascii="Arial Narrow" w:hAnsi="Arial Narrow"/>
          <w:lang w:val="es-EC"/>
        </w:rPr>
      </w:pPr>
      <w:r w:rsidRPr="002A57A6">
        <w:rPr>
          <w:rFonts w:ascii="Arial Narrow" w:hAnsi="Arial Narrow"/>
          <w:lang w:val="es-EC"/>
        </w:rPr>
        <w:t>El archivo hash</w:t>
      </w:r>
      <w:r w:rsidR="00A91EA7">
        <w:rPr>
          <w:rFonts w:ascii="Arial Narrow" w:hAnsi="Arial Narrow"/>
          <w:lang w:val="es-EC"/>
        </w:rPr>
        <w:t>es</w:t>
      </w:r>
      <w:r w:rsidRPr="002A57A6">
        <w:rPr>
          <w:rFonts w:ascii="Arial Narrow" w:hAnsi="Arial Narrow"/>
          <w:lang w:val="es-EC"/>
        </w:rPr>
        <w:t xml:space="preserve">.txt es un archivo que contiene hashes de contraseñas, y es utilizado por herramientas como </w:t>
      </w:r>
      <w:r w:rsidRPr="002A57A6">
        <w:rPr>
          <w:rFonts w:ascii="Arial Narrow" w:hAnsi="Arial Narrow"/>
          <w:b/>
          <w:bCs/>
          <w:lang w:val="es-EC"/>
        </w:rPr>
        <w:t xml:space="preserve">John </w:t>
      </w:r>
      <w:proofErr w:type="spellStart"/>
      <w:r w:rsidRPr="002A57A6">
        <w:rPr>
          <w:rFonts w:ascii="Arial Narrow" w:hAnsi="Arial Narrow"/>
          <w:b/>
          <w:bCs/>
          <w:lang w:val="es-EC"/>
        </w:rPr>
        <w:t>the</w:t>
      </w:r>
      <w:proofErr w:type="spellEnd"/>
      <w:r w:rsidRPr="002A57A6">
        <w:rPr>
          <w:rFonts w:ascii="Arial Narrow" w:hAnsi="Arial Narrow"/>
          <w:b/>
          <w:bCs/>
          <w:lang w:val="es-EC"/>
        </w:rPr>
        <w:t xml:space="preserve"> Ripper</w:t>
      </w:r>
      <w:r w:rsidRPr="002A57A6">
        <w:rPr>
          <w:rFonts w:ascii="Arial Narrow" w:hAnsi="Arial Narrow"/>
          <w:lang w:val="es-EC"/>
        </w:rPr>
        <w:t xml:space="preserve"> o </w:t>
      </w:r>
      <w:proofErr w:type="spellStart"/>
      <w:r w:rsidRPr="002A57A6">
        <w:rPr>
          <w:rFonts w:ascii="Arial Narrow" w:hAnsi="Arial Narrow"/>
          <w:b/>
          <w:bCs/>
          <w:lang w:val="es-EC"/>
        </w:rPr>
        <w:t>Hashcat</w:t>
      </w:r>
      <w:proofErr w:type="spellEnd"/>
      <w:r w:rsidRPr="002A57A6">
        <w:rPr>
          <w:rFonts w:ascii="Arial Narrow" w:hAnsi="Arial Narrow"/>
          <w:lang w:val="es-EC"/>
        </w:rPr>
        <w:t xml:space="preserve"> para crackear contraseñas. Para construirlo, necesitas extraer los hashes de contraseñas desde un sistema o crearlos manualmente.</w:t>
      </w:r>
    </w:p>
    <w:p w14:paraId="3394D8A8" w14:textId="77777777" w:rsidR="00257007" w:rsidRPr="00257007" w:rsidRDefault="00257007" w:rsidP="00257007">
      <w:pPr>
        <w:rPr>
          <w:rFonts w:ascii="Arial Narrow" w:hAnsi="Arial Narrow"/>
          <w:b/>
          <w:bCs/>
          <w:lang w:val="es-EC"/>
        </w:rPr>
      </w:pPr>
      <w:r w:rsidRPr="00257007">
        <w:rPr>
          <w:rFonts w:ascii="Arial Narrow" w:hAnsi="Arial Narrow"/>
          <w:b/>
          <w:bCs/>
          <w:lang w:val="es-EC"/>
        </w:rPr>
        <w:t>1. Extraer hashes de un sistema Linux</w:t>
      </w:r>
    </w:p>
    <w:p w14:paraId="7048714E" w14:textId="77777777" w:rsidR="00257007" w:rsidRPr="00257007" w:rsidRDefault="00257007" w:rsidP="00257007">
      <w:pPr>
        <w:rPr>
          <w:rFonts w:ascii="Arial Narrow" w:hAnsi="Arial Narrow"/>
          <w:lang w:val="es-EC"/>
        </w:rPr>
      </w:pPr>
      <w:r w:rsidRPr="00257007">
        <w:rPr>
          <w:rFonts w:ascii="Arial Narrow" w:hAnsi="Arial Narrow"/>
          <w:lang w:val="es-EC"/>
        </w:rPr>
        <w:t xml:space="preserve">Si estás trabajando en un entorno controlado con un sistema Linux, los hashes de contraseñas se almacenan en los archivos </w:t>
      </w:r>
      <w:r w:rsidRPr="00257007">
        <w:rPr>
          <w:rFonts w:ascii="Arial Narrow" w:hAnsi="Arial Narrow"/>
          <w:b/>
          <w:bCs/>
          <w:color w:val="FF0000"/>
          <w:lang w:val="es-EC"/>
        </w:rPr>
        <w:t>/</w:t>
      </w:r>
      <w:proofErr w:type="spellStart"/>
      <w:r w:rsidRPr="00257007">
        <w:rPr>
          <w:rFonts w:ascii="Arial Narrow" w:hAnsi="Arial Narrow"/>
          <w:b/>
          <w:bCs/>
          <w:color w:val="FF0000"/>
          <w:lang w:val="es-EC"/>
        </w:rPr>
        <w:t>etc</w:t>
      </w:r>
      <w:proofErr w:type="spellEnd"/>
      <w:r w:rsidRPr="00257007">
        <w:rPr>
          <w:rFonts w:ascii="Arial Narrow" w:hAnsi="Arial Narrow"/>
          <w:b/>
          <w:bCs/>
          <w:color w:val="FF0000"/>
          <w:lang w:val="es-EC"/>
        </w:rPr>
        <w:t>/</w:t>
      </w:r>
      <w:proofErr w:type="spellStart"/>
      <w:r w:rsidRPr="00257007">
        <w:rPr>
          <w:rFonts w:ascii="Arial Narrow" w:hAnsi="Arial Narrow"/>
          <w:b/>
          <w:bCs/>
          <w:color w:val="FF0000"/>
          <w:lang w:val="es-EC"/>
        </w:rPr>
        <w:t>shadow</w:t>
      </w:r>
      <w:proofErr w:type="spellEnd"/>
      <w:r w:rsidRPr="00257007">
        <w:rPr>
          <w:rFonts w:ascii="Arial Narrow" w:hAnsi="Arial Narrow"/>
          <w:color w:val="FF0000"/>
          <w:lang w:val="es-EC"/>
        </w:rPr>
        <w:t xml:space="preserve"> </w:t>
      </w:r>
      <w:r w:rsidRPr="00257007">
        <w:rPr>
          <w:rFonts w:ascii="Arial Narrow" w:hAnsi="Arial Narrow"/>
          <w:lang w:val="es-EC"/>
        </w:rPr>
        <w:t xml:space="preserve">y </w:t>
      </w:r>
      <w:r w:rsidRPr="00257007">
        <w:rPr>
          <w:rFonts w:ascii="Arial Narrow" w:hAnsi="Arial Narrow"/>
          <w:b/>
          <w:bCs/>
          <w:color w:val="FF0000"/>
          <w:lang w:val="es-EC"/>
        </w:rPr>
        <w:t>/</w:t>
      </w:r>
      <w:proofErr w:type="spellStart"/>
      <w:r w:rsidRPr="00257007">
        <w:rPr>
          <w:rFonts w:ascii="Arial Narrow" w:hAnsi="Arial Narrow"/>
          <w:b/>
          <w:bCs/>
          <w:color w:val="FF0000"/>
          <w:lang w:val="es-EC"/>
        </w:rPr>
        <w:t>etc</w:t>
      </w:r>
      <w:proofErr w:type="spellEnd"/>
      <w:r w:rsidRPr="00257007">
        <w:rPr>
          <w:rFonts w:ascii="Arial Narrow" w:hAnsi="Arial Narrow"/>
          <w:b/>
          <w:bCs/>
          <w:color w:val="FF0000"/>
          <w:lang w:val="es-EC"/>
        </w:rPr>
        <w:t>/</w:t>
      </w:r>
      <w:proofErr w:type="spellStart"/>
      <w:r w:rsidRPr="00257007">
        <w:rPr>
          <w:rFonts w:ascii="Arial Narrow" w:hAnsi="Arial Narrow"/>
          <w:b/>
          <w:bCs/>
          <w:color w:val="FF0000"/>
          <w:lang w:val="es-EC"/>
        </w:rPr>
        <w:t>passwd</w:t>
      </w:r>
      <w:proofErr w:type="spellEnd"/>
      <w:r w:rsidRPr="00257007">
        <w:rPr>
          <w:rFonts w:ascii="Arial Narrow" w:hAnsi="Arial Narrow"/>
          <w:b/>
          <w:bCs/>
          <w:color w:val="FF0000"/>
          <w:lang w:val="es-EC"/>
        </w:rPr>
        <w:t>.</w:t>
      </w:r>
      <w:r w:rsidRPr="00257007">
        <w:rPr>
          <w:rFonts w:ascii="Arial Narrow" w:hAnsi="Arial Narrow"/>
          <w:color w:val="FF0000"/>
          <w:lang w:val="es-EC"/>
        </w:rPr>
        <w:t xml:space="preserve"> </w:t>
      </w:r>
      <w:r w:rsidRPr="00257007">
        <w:rPr>
          <w:rFonts w:ascii="Arial Narrow" w:hAnsi="Arial Narrow"/>
          <w:lang w:val="es-EC"/>
        </w:rPr>
        <w:t>Sigue estos pasos para extraerlos:</w:t>
      </w:r>
    </w:p>
    <w:p w14:paraId="262FBA18" w14:textId="77777777" w:rsidR="00257007" w:rsidRPr="00257007" w:rsidRDefault="00257007" w:rsidP="00257007">
      <w:pPr>
        <w:rPr>
          <w:rFonts w:ascii="Arial Narrow" w:hAnsi="Arial Narrow"/>
          <w:b/>
          <w:bCs/>
          <w:lang w:val="es-EC"/>
        </w:rPr>
      </w:pPr>
      <w:r w:rsidRPr="00257007">
        <w:rPr>
          <w:rFonts w:ascii="Arial Narrow" w:hAnsi="Arial Narrow"/>
          <w:b/>
          <w:bCs/>
          <w:lang w:val="es-EC"/>
        </w:rPr>
        <w:t>Paso 1: Acceso al sistema</w:t>
      </w:r>
    </w:p>
    <w:p w14:paraId="1002EED5" w14:textId="77777777" w:rsidR="00257007" w:rsidRPr="00257007" w:rsidRDefault="00257007" w:rsidP="00257007">
      <w:pPr>
        <w:rPr>
          <w:rFonts w:ascii="Arial Narrow" w:hAnsi="Arial Narrow"/>
          <w:lang w:val="es-EC"/>
        </w:rPr>
      </w:pPr>
      <w:r w:rsidRPr="00257007">
        <w:rPr>
          <w:rFonts w:ascii="Arial Narrow" w:hAnsi="Arial Narrow"/>
          <w:lang w:val="es-EC"/>
        </w:rPr>
        <w:t xml:space="preserve">Asegúrate de tener permisos de </w:t>
      </w:r>
      <w:proofErr w:type="spellStart"/>
      <w:r w:rsidRPr="00257007">
        <w:rPr>
          <w:rFonts w:ascii="Arial Narrow" w:hAnsi="Arial Narrow"/>
          <w:lang w:val="es-EC"/>
        </w:rPr>
        <w:t>superusuario</w:t>
      </w:r>
      <w:proofErr w:type="spellEnd"/>
      <w:r w:rsidRPr="00257007">
        <w:rPr>
          <w:rFonts w:ascii="Arial Narrow" w:hAnsi="Arial Narrow"/>
          <w:lang w:val="es-EC"/>
        </w:rPr>
        <w:t xml:space="preserve"> (</w:t>
      </w:r>
      <w:proofErr w:type="spellStart"/>
      <w:r w:rsidRPr="00257007">
        <w:rPr>
          <w:rFonts w:ascii="Arial Narrow" w:hAnsi="Arial Narrow"/>
          <w:lang w:val="es-EC"/>
        </w:rPr>
        <w:t>root</w:t>
      </w:r>
      <w:proofErr w:type="spellEnd"/>
      <w:r w:rsidRPr="00257007">
        <w:rPr>
          <w:rFonts w:ascii="Arial Narrow" w:hAnsi="Arial Narrow"/>
          <w:lang w:val="es-EC"/>
        </w:rPr>
        <w:t>) en el sistema donde deseas extraer los hashes.</w:t>
      </w:r>
    </w:p>
    <w:p w14:paraId="5B911920" w14:textId="77777777" w:rsidR="00257007" w:rsidRPr="00257007" w:rsidRDefault="00257007" w:rsidP="00257007">
      <w:pPr>
        <w:rPr>
          <w:rFonts w:ascii="Arial Narrow" w:hAnsi="Arial Narrow"/>
          <w:b/>
          <w:bCs/>
          <w:lang w:val="es-EC"/>
        </w:rPr>
      </w:pPr>
      <w:r w:rsidRPr="00257007">
        <w:rPr>
          <w:rFonts w:ascii="Arial Narrow" w:hAnsi="Arial Narrow"/>
          <w:b/>
          <w:bCs/>
          <w:lang w:val="es-EC"/>
        </w:rPr>
        <w:t xml:space="preserve">Paso 2: Combinar </w:t>
      </w:r>
      <w:proofErr w:type="spellStart"/>
      <w:r w:rsidRPr="00257007">
        <w:rPr>
          <w:rFonts w:ascii="Arial Narrow" w:hAnsi="Arial Narrow"/>
          <w:b/>
          <w:bCs/>
          <w:lang w:val="es-EC"/>
        </w:rPr>
        <w:t>passwd</w:t>
      </w:r>
      <w:proofErr w:type="spellEnd"/>
      <w:r w:rsidRPr="00257007">
        <w:rPr>
          <w:rFonts w:ascii="Arial Narrow" w:hAnsi="Arial Narrow"/>
          <w:b/>
          <w:bCs/>
          <w:lang w:val="es-EC"/>
        </w:rPr>
        <w:t xml:space="preserve"> y </w:t>
      </w:r>
      <w:proofErr w:type="spellStart"/>
      <w:r w:rsidRPr="00257007">
        <w:rPr>
          <w:rFonts w:ascii="Arial Narrow" w:hAnsi="Arial Narrow"/>
          <w:b/>
          <w:bCs/>
          <w:lang w:val="es-EC"/>
        </w:rPr>
        <w:t>shadow</w:t>
      </w:r>
      <w:proofErr w:type="spellEnd"/>
    </w:p>
    <w:p w14:paraId="687DBFDB" w14:textId="77777777" w:rsidR="00257007" w:rsidRPr="00257007" w:rsidRDefault="00257007" w:rsidP="00257007">
      <w:pPr>
        <w:rPr>
          <w:rFonts w:ascii="Arial Narrow" w:hAnsi="Arial Narrow"/>
          <w:lang w:val="es-EC"/>
        </w:rPr>
      </w:pPr>
      <w:r w:rsidRPr="00257007">
        <w:rPr>
          <w:rFonts w:ascii="Arial Narrow" w:hAnsi="Arial Narrow"/>
          <w:lang w:val="es-EC"/>
        </w:rPr>
        <w:t xml:space="preserve">Utiliza el comando </w:t>
      </w:r>
      <w:proofErr w:type="spellStart"/>
      <w:r w:rsidRPr="00257007">
        <w:rPr>
          <w:rFonts w:ascii="Arial Narrow" w:hAnsi="Arial Narrow"/>
          <w:lang w:val="es-EC"/>
        </w:rPr>
        <w:t>unshadow</w:t>
      </w:r>
      <w:proofErr w:type="spellEnd"/>
      <w:r w:rsidRPr="00257007">
        <w:rPr>
          <w:rFonts w:ascii="Arial Narrow" w:hAnsi="Arial Narrow"/>
          <w:lang w:val="es-EC"/>
        </w:rPr>
        <w:t xml:space="preserve"> para combinar los archivos /</w:t>
      </w:r>
      <w:proofErr w:type="spellStart"/>
      <w:r w:rsidRPr="00257007">
        <w:rPr>
          <w:rFonts w:ascii="Arial Narrow" w:hAnsi="Arial Narrow"/>
          <w:lang w:val="es-EC"/>
        </w:rPr>
        <w:t>etc</w:t>
      </w:r>
      <w:proofErr w:type="spellEnd"/>
      <w:r w:rsidRPr="00257007">
        <w:rPr>
          <w:rFonts w:ascii="Arial Narrow" w:hAnsi="Arial Narrow"/>
          <w:lang w:val="es-EC"/>
        </w:rPr>
        <w:t>/</w:t>
      </w:r>
      <w:proofErr w:type="spellStart"/>
      <w:r w:rsidRPr="00257007">
        <w:rPr>
          <w:rFonts w:ascii="Arial Narrow" w:hAnsi="Arial Narrow"/>
          <w:lang w:val="es-EC"/>
        </w:rPr>
        <w:t>passwd</w:t>
      </w:r>
      <w:proofErr w:type="spellEnd"/>
      <w:r w:rsidRPr="00257007">
        <w:rPr>
          <w:rFonts w:ascii="Arial Narrow" w:hAnsi="Arial Narrow"/>
          <w:lang w:val="es-EC"/>
        </w:rPr>
        <w:t xml:space="preserve"> y /</w:t>
      </w:r>
      <w:proofErr w:type="spellStart"/>
      <w:r w:rsidRPr="00257007">
        <w:rPr>
          <w:rFonts w:ascii="Arial Narrow" w:hAnsi="Arial Narrow"/>
          <w:lang w:val="es-EC"/>
        </w:rPr>
        <w:t>etc</w:t>
      </w:r>
      <w:proofErr w:type="spellEnd"/>
      <w:r w:rsidRPr="00257007">
        <w:rPr>
          <w:rFonts w:ascii="Arial Narrow" w:hAnsi="Arial Narrow"/>
          <w:lang w:val="es-EC"/>
        </w:rPr>
        <w:t>/</w:t>
      </w:r>
      <w:proofErr w:type="spellStart"/>
      <w:r w:rsidRPr="00257007">
        <w:rPr>
          <w:rFonts w:ascii="Arial Narrow" w:hAnsi="Arial Narrow"/>
          <w:lang w:val="es-EC"/>
        </w:rPr>
        <w:t>shadow</w:t>
      </w:r>
      <w:proofErr w:type="spellEnd"/>
      <w:r w:rsidRPr="00257007">
        <w:rPr>
          <w:rFonts w:ascii="Arial Narrow" w:hAnsi="Arial Narrow"/>
          <w:lang w:val="es-EC"/>
        </w:rPr>
        <w:t xml:space="preserve"> en un formato que pueda usar </w:t>
      </w:r>
      <w:r w:rsidRPr="00257007">
        <w:rPr>
          <w:rFonts w:ascii="Arial Narrow" w:hAnsi="Arial Narrow"/>
          <w:b/>
          <w:bCs/>
          <w:lang w:val="es-EC"/>
        </w:rPr>
        <w:t xml:space="preserve">John </w:t>
      </w:r>
      <w:proofErr w:type="spellStart"/>
      <w:r w:rsidRPr="00257007">
        <w:rPr>
          <w:rFonts w:ascii="Arial Narrow" w:hAnsi="Arial Narrow"/>
          <w:b/>
          <w:bCs/>
          <w:lang w:val="es-EC"/>
        </w:rPr>
        <w:t>the</w:t>
      </w:r>
      <w:proofErr w:type="spellEnd"/>
      <w:r w:rsidRPr="00257007">
        <w:rPr>
          <w:rFonts w:ascii="Arial Narrow" w:hAnsi="Arial Narrow"/>
          <w:b/>
          <w:bCs/>
          <w:lang w:val="es-EC"/>
        </w:rPr>
        <w:t xml:space="preserve"> Ripper</w:t>
      </w:r>
      <w:r w:rsidRPr="00257007">
        <w:rPr>
          <w:rFonts w:ascii="Arial Narrow" w:hAnsi="Arial Narrow"/>
          <w:lang w:val="es-EC"/>
        </w:rPr>
        <w:t>.</w:t>
      </w:r>
    </w:p>
    <w:p w14:paraId="3B362F97" w14:textId="77777777" w:rsidR="00257007" w:rsidRPr="00E275C7" w:rsidRDefault="00257007" w:rsidP="00257007">
      <w:pPr>
        <w:rPr>
          <w:rFonts w:ascii="Arial Narrow" w:hAnsi="Arial Narrow"/>
        </w:rPr>
      </w:pPr>
      <w:r w:rsidRPr="00E275C7">
        <w:rPr>
          <w:rFonts w:ascii="Arial Narrow" w:hAnsi="Arial Narrow"/>
        </w:rPr>
        <w:t>bash</w:t>
      </w:r>
    </w:p>
    <w:p w14:paraId="4BDA6686" w14:textId="486B6D2E" w:rsidR="00257007" w:rsidRPr="00E275C7" w:rsidRDefault="00257007" w:rsidP="00257007">
      <w:pPr>
        <w:rPr>
          <w:rFonts w:ascii="Arial Narrow" w:hAnsi="Arial Narrow"/>
        </w:rPr>
      </w:pPr>
      <w:r w:rsidRPr="00E275C7">
        <w:rPr>
          <w:rFonts w:ascii="Arial Narrow" w:hAnsi="Arial Narrow"/>
        </w:rPr>
        <w:t>unshadow /</w:t>
      </w:r>
      <w:proofErr w:type="spellStart"/>
      <w:r w:rsidRPr="00E275C7">
        <w:rPr>
          <w:rFonts w:ascii="Arial Narrow" w:hAnsi="Arial Narrow"/>
        </w:rPr>
        <w:t>etc</w:t>
      </w:r>
      <w:proofErr w:type="spellEnd"/>
      <w:r w:rsidRPr="00E275C7">
        <w:rPr>
          <w:rFonts w:ascii="Arial Narrow" w:hAnsi="Arial Narrow"/>
        </w:rPr>
        <w:t>/passwd /</w:t>
      </w:r>
      <w:proofErr w:type="spellStart"/>
      <w:r w:rsidRPr="00E275C7">
        <w:rPr>
          <w:rFonts w:ascii="Arial Narrow" w:hAnsi="Arial Narrow"/>
        </w:rPr>
        <w:t>etc</w:t>
      </w:r>
      <w:proofErr w:type="spellEnd"/>
      <w:r w:rsidRPr="00E275C7">
        <w:rPr>
          <w:rFonts w:ascii="Arial Narrow" w:hAnsi="Arial Narrow"/>
        </w:rPr>
        <w:t>/shadow &gt; hash</w:t>
      </w:r>
      <w:r w:rsidR="00A91EA7" w:rsidRPr="00E275C7">
        <w:rPr>
          <w:rFonts w:ascii="Arial Narrow" w:hAnsi="Arial Narrow"/>
        </w:rPr>
        <w:t>es</w:t>
      </w:r>
      <w:r w:rsidRPr="00E275C7">
        <w:rPr>
          <w:rFonts w:ascii="Arial Narrow" w:hAnsi="Arial Narrow"/>
        </w:rPr>
        <w:t>.txt</w:t>
      </w:r>
    </w:p>
    <w:p w14:paraId="149BFD6C" w14:textId="5BCFAADD" w:rsidR="00257007" w:rsidRPr="002A57A6" w:rsidRDefault="00257007" w:rsidP="00257007">
      <w:pPr>
        <w:rPr>
          <w:rFonts w:ascii="Arial Narrow" w:hAnsi="Arial Narrow"/>
          <w:lang w:val="es-EC"/>
        </w:rPr>
      </w:pPr>
      <w:r w:rsidRPr="00257007">
        <w:rPr>
          <w:rFonts w:ascii="Arial Narrow" w:hAnsi="Arial Narrow"/>
          <w:lang w:val="es-EC"/>
        </w:rPr>
        <w:t>Esto generará un archivo hash</w:t>
      </w:r>
      <w:r w:rsidR="00A91EA7">
        <w:rPr>
          <w:rFonts w:ascii="Arial Narrow" w:hAnsi="Arial Narrow"/>
          <w:lang w:val="es-EC"/>
        </w:rPr>
        <w:t>es</w:t>
      </w:r>
      <w:r w:rsidRPr="00257007">
        <w:rPr>
          <w:rFonts w:ascii="Arial Narrow" w:hAnsi="Arial Narrow"/>
          <w:lang w:val="es-EC"/>
        </w:rPr>
        <w:t>.txt que contiene las credenciales (en formato hash) de las cuentas locales.</w:t>
      </w:r>
    </w:p>
    <w:p w14:paraId="43992EBB" w14:textId="77777777" w:rsidR="00257007" w:rsidRPr="00257007" w:rsidRDefault="00257007" w:rsidP="00257007">
      <w:pPr>
        <w:rPr>
          <w:rFonts w:ascii="Arial Narrow" w:hAnsi="Arial Narrow"/>
          <w:b/>
          <w:bCs/>
          <w:lang w:val="es-EC"/>
        </w:rPr>
      </w:pPr>
      <w:r w:rsidRPr="00257007">
        <w:rPr>
          <w:rFonts w:ascii="Arial Narrow" w:hAnsi="Arial Narrow"/>
          <w:b/>
          <w:bCs/>
          <w:lang w:val="es-EC"/>
        </w:rPr>
        <w:t>¿Qué es el archivo rockyou.txt?</w:t>
      </w:r>
    </w:p>
    <w:p w14:paraId="66A28A28" w14:textId="77777777" w:rsidR="00257007" w:rsidRPr="00257007" w:rsidRDefault="00257007" w:rsidP="00257007">
      <w:pPr>
        <w:rPr>
          <w:rFonts w:ascii="Arial Narrow" w:hAnsi="Arial Narrow"/>
          <w:lang w:val="es-EC"/>
        </w:rPr>
      </w:pPr>
      <w:r w:rsidRPr="00257007">
        <w:rPr>
          <w:rFonts w:ascii="Arial Narrow" w:hAnsi="Arial Narrow"/>
          <w:lang w:val="es-EC"/>
        </w:rPr>
        <w:t xml:space="preserve">El archivo </w:t>
      </w:r>
      <w:r w:rsidRPr="00257007">
        <w:rPr>
          <w:rFonts w:ascii="Arial Narrow" w:hAnsi="Arial Narrow"/>
          <w:b/>
          <w:bCs/>
          <w:color w:val="FF0000"/>
          <w:lang w:val="es-EC"/>
        </w:rPr>
        <w:t xml:space="preserve">rockyou.txt </w:t>
      </w:r>
      <w:r w:rsidRPr="00257007">
        <w:rPr>
          <w:rFonts w:ascii="Arial Narrow" w:hAnsi="Arial Narrow"/>
          <w:lang w:val="es-EC"/>
        </w:rPr>
        <w:t xml:space="preserve">es una lista de contraseñas comúnmente utilizada en pruebas de penetración y auditorías de seguridad. Contiene millones de contraseñas filtradas, ordenadas por popularidad, que provienen de una brecha masiva de datos del sitio de redes sociales </w:t>
      </w:r>
      <w:proofErr w:type="spellStart"/>
      <w:r w:rsidRPr="00257007">
        <w:rPr>
          <w:rFonts w:ascii="Arial Narrow" w:hAnsi="Arial Narrow"/>
          <w:lang w:val="es-EC"/>
        </w:rPr>
        <w:t>RockYou</w:t>
      </w:r>
      <w:proofErr w:type="spellEnd"/>
      <w:r w:rsidRPr="00257007">
        <w:rPr>
          <w:rFonts w:ascii="Arial Narrow" w:hAnsi="Arial Narrow"/>
          <w:lang w:val="es-EC"/>
        </w:rPr>
        <w:t xml:space="preserve"> en 2009. Es ampliamente empleado para realizar ataques de fuerza bruta y pruebas de diccionario en herramientas como Hydra, John </w:t>
      </w:r>
      <w:proofErr w:type="spellStart"/>
      <w:r w:rsidRPr="00257007">
        <w:rPr>
          <w:rFonts w:ascii="Arial Narrow" w:hAnsi="Arial Narrow"/>
          <w:lang w:val="es-EC"/>
        </w:rPr>
        <w:t>the</w:t>
      </w:r>
      <w:proofErr w:type="spellEnd"/>
      <w:r w:rsidRPr="00257007">
        <w:rPr>
          <w:rFonts w:ascii="Arial Narrow" w:hAnsi="Arial Narrow"/>
          <w:lang w:val="es-EC"/>
        </w:rPr>
        <w:t xml:space="preserve"> Ripper, Medusa, y </w:t>
      </w:r>
      <w:proofErr w:type="spellStart"/>
      <w:r w:rsidRPr="00257007">
        <w:rPr>
          <w:rFonts w:ascii="Arial Narrow" w:hAnsi="Arial Narrow"/>
          <w:lang w:val="es-EC"/>
        </w:rPr>
        <w:t>Hashcat</w:t>
      </w:r>
      <w:proofErr w:type="spellEnd"/>
      <w:r w:rsidRPr="00257007">
        <w:rPr>
          <w:rFonts w:ascii="Arial Narrow" w:hAnsi="Arial Narrow"/>
          <w:lang w:val="es-EC"/>
        </w:rPr>
        <w:t>.</w:t>
      </w:r>
    </w:p>
    <w:p w14:paraId="049B12A7" w14:textId="77777777" w:rsidR="00257007" w:rsidRPr="00257007" w:rsidRDefault="00257007" w:rsidP="00257007">
      <w:pPr>
        <w:rPr>
          <w:rFonts w:ascii="Arial Narrow" w:hAnsi="Arial Narrow"/>
          <w:b/>
          <w:bCs/>
          <w:lang w:val="es-EC"/>
        </w:rPr>
      </w:pPr>
      <w:r w:rsidRPr="00257007">
        <w:rPr>
          <w:rFonts w:ascii="Arial Narrow" w:hAnsi="Arial Narrow"/>
          <w:b/>
          <w:bCs/>
          <w:lang w:val="es-EC"/>
        </w:rPr>
        <w:t>Ubicación del archivo en Kali Linux</w:t>
      </w:r>
    </w:p>
    <w:p w14:paraId="4C273648" w14:textId="77777777" w:rsidR="00257007" w:rsidRPr="00257007" w:rsidRDefault="00257007" w:rsidP="00257007">
      <w:pPr>
        <w:rPr>
          <w:rFonts w:ascii="Arial Narrow" w:hAnsi="Arial Narrow"/>
          <w:lang w:val="es-EC"/>
        </w:rPr>
      </w:pPr>
      <w:r w:rsidRPr="00257007">
        <w:rPr>
          <w:rFonts w:ascii="Arial Narrow" w:hAnsi="Arial Narrow"/>
          <w:lang w:val="es-EC"/>
        </w:rPr>
        <w:t xml:space="preserve">El archivo rockyou.txt está preinstalado en Kali Linux, pero </w:t>
      </w:r>
      <w:r w:rsidRPr="00257007">
        <w:rPr>
          <w:rFonts w:ascii="Arial Narrow" w:hAnsi="Arial Narrow"/>
          <w:b/>
          <w:bCs/>
          <w:lang w:val="es-EC"/>
        </w:rPr>
        <w:t>está comprimido</w:t>
      </w:r>
      <w:r w:rsidRPr="00257007">
        <w:rPr>
          <w:rFonts w:ascii="Arial Narrow" w:hAnsi="Arial Narrow"/>
          <w:lang w:val="es-EC"/>
        </w:rPr>
        <w:t xml:space="preserve"> por defecto para ahorrar espacio en disco. Puedes encontrarlo en la siguiente ruta:</w:t>
      </w:r>
    </w:p>
    <w:p w14:paraId="048782D1" w14:textId="77777777" w:rsidR="00257007" w:rsidRPr="00E275C7" w:rsidRDefault="00257007" w:rsidP="00257007">
      <w:pPr>
        <w:rPr>
          <w:rFonts w:ascii="Arial Narrow" w:hAnsi="Arial Narrow"/>
          <w:lang w:val="es-EC"/>
        </w:rPr>
      </w:pPr>
      <w:r w:rsidRPr="00E275C7">
        <w:rPr>
          <w:rFonts w:ascii="Arial Narrow" w:hAnsi="Arial Narrow"/>
          <w:lang w:val="es-EC"/>
        </w:rPr>
        <w:t>/</w:t>
      </w:r>
      <w:proofErr w:type="spellStart"/>
      <w:r w:rsidRPr="00E275C7">
        <w:rPr>
          <w:rFonts w:ascii="Arial Narrow" w:hAnsi="Arial Narrow"/>
          <w:lang w:val="es-EC"/>
        </w:rPr>
        <w:t>usr</w:t>
      </w:r>
      <w:proofErr w:type="spellEnd"/>
      <w:r w:rsidRPr="00E275C7">
        <w:rPr>
          <w:rFonts w:ascii="Arial Narrow" w:hAnsi="Arial Narrow"/>
          <w:lang w:val="es-EC"/>
        </w:rPr>
        <w:t>/share/</w:t>
      </w:r>
      <w:proofErr w:type="spellStart"/>
      <w:r w:rsidRPr="00E275C7">
        <w:rPr>
          <w:rFonts w:ascii="Arial Narrow" w:hAnsi="Arial Narrow"/>
          <w:lang w:val="es-EC"/>
        </w:rPr>
        <w:t>wordlists</w:t>
      </w:r>
      <w:proofErr w:type="spellEnd"/>
      <w:r w:rsidRPr="00E275C7">
        <w:rPr>
          <w:rFonts w:ascii="Arial Narrow" w:hAnsi="Arial Narrow"/>
          <w:lang w:val="es-EC"/>
        </w:rPr>
        <w:t>/rockyou.txt.gz</w:t>
      </w:r>
    </w:p>
    <w:p w14:paraId="5DB230B7" w14:textId="77777777" w:rsidR="00257007" w:rsidRPr="00257007" w:rsidRDefault="00257007" w:rsidP="00257007">
      <w:pPr>
        <w:rPr>
          <w:rFonts w:ascii="Arial Narrow" w:hAnsi="Arial Narrow"/>
          <w:b/>
          <w:bCs/>
          <w:lang w:val="es-EC"/>
        </w:rPr>
      </w:pPr>
      <w:r w:rsidRPr="00257007">
        <w:rPr>
          <w:rFonts w:ascii="Arial Narrow" w:hAnsi="Arial Narrow"/>
          <w:b/>
          <w:bCs/>
          <w:lang w:val="es-EC"/>
        </w:rPr>
        <w:t>Cómo descomprimir el archivo rockyou.txt</w:t>
      </w:r>
    </w:p>
    <w:p w14:paraId="52A711C6" w14:textId="3E6FD5E0" w:rsidR="00257007" w:rsidRPr="00E275C7" w:rsidRDefault="00257007" w:rsidP="00257007">
      <w:pPr>
        <w:rPr>
          <w:rFonts w:ascii="Arial Narrow" w:hAnsi="Arial Narrow"/>
          <w:lang w:val="es-EC"/>
        </w:rPr>
      </w:pPr>
      <w:r w:rsidRPr="00257007">
        <w:rPr>
          <w:rFonts w:ascii="Arial Narrow" w:hAnsi="Arial Narrow"/>
          <w:lang w:val="es-EC"/>
        </w:rPr>
        <w:t xml:space="preserve">Para usar este archivo, primero necesitas descomprimirlo. </w:t>
      </w:r>
    </w:p>
    <w:p w14:paraId="6E61AAE6" w14:textId="77777777" w:rsidR="00257007" w:rsidRPr="00257007" w:rsidRDefault="00257007" w:rsidP="00257007">
      <w:pPr>
        <w:rPr>
          <w:rFonts w:ascii="Arial Narrow" w:hAnsi="Arial Narrow"/>
        </w:rPr>
      </w:pPr>
      <w:proofErr w:type="spellStart"/>
      <w:r w:rsidRPr="00257007">
        <w:rPr>
          <w:rFonts w:ascii="Arial Narrow" w:hAnsi="Arial Narrow"/>
        </w:rPr>
        <w:t>gunzip</w:t>
      </w:r>
      <w:proofErr w:type="spellEnd"/>
      <w:r w:rsidRPr="00257007">
        <w:rPr>
          <w:rFonts w:ascii="Arial Narrow" w:hAnsi="Arial Narrow"/>
        </w:rPr>
        <w:t xml:space="preserve"> /</w:t>
      </w:r>
      <w:proofErr w:type="spellStart"/>
      <w:r w:rsidRPr="00257007">
        <w:rPr>
          <w:rFonts w:ascii="Arial Narrow" w:hAnsi="Arial Narrow"/>
        </w:rPr>
        <w:t>usr</w:t>
      </w:r>
      <w:proofErr w:type="spellEnd"/>
      <w:r w:rsidRPr="00257007">
        <w:rPr>
          <w:rFonts w:ascii="Arial Narrow" w:hAnsi="Arial Narrow"/>
        </w:rPr>
        <w:t>/share/wordlists/rockyou.txt.gz</w:t>
      </w:r>
    </w:p>
    <w:p w14:paraId="33E62ED2" w14:textId="77777777" w:rsidR="00257007" w:rsidRPr="00257007" w:rsidRDefault="00257007" w:rsidP="00257007">
      <w:pPr>
        <w:rPr>
          <w:rFonts w:ascii="Arial Narrow" w:hAnsi="Arial Narrow"/>
          <w:b/>
          <w:bCs/>
          <w:lang w:val="es-EC"/>
        </w:rPr>
      </w:pPr>
      <w:r w:rsidRPr="00257007">
        <w:rPr>
          <w:rFonts w:ascii="Arial Narrow" w:hAnsi="Arial Narrow"/>
          <w:b/>
          <w:bCs/>
          <w:lang w:val="es-EC"/>
        </w:rPr>
        <w:t>Ahora el archivo estará disponible en:</w:t>
      </w:r>
    </w:p>
    <w:p w14:paraId="767298AC" w14:textId="77777777" w:rsidR="00257007" w:rsidRDefault="00257007" w:rsidP="00257007">
      <w:pPr>
        <w:rPr>
          <w:rFonts w:ascii="Arial Narrow" w:hAnsi="Arial Narrow"/>
        </w:rPr>
      </w:pPr>
      <w:r w:rsidRPr="00257007">
        <w:rPr>
          <w:rFonts w:ascii="Arial Narrow" w:hAnsi="Arial Narrow"/>
        </w:rPr>
        <w:t>/</w:t>
      </w:r>
      <w:proofErr w:type="spellStart"/>
      <w:r w:rsidRPr="00257007">
        <w:rPr>
          <w:rFonts w:ascii="Arial Narrow" w:hAnsi="Arial Narrow"/>
        </w:rPr>
        <w:t>usr</w:t>
      </w:r>
      <w:proofErr w:type="spellEnd"/>
      <w:r w:rsidRPr="00257007">
        <w:rPr>
          <w:rFonts w:ascii="Arial Narrow" w:hAnsi="Arial Narrow"/>
        </w:rPr>
        <w:t>/share/wordlists/rockyou.txt</w:t>
      </w:r>
    </w:p>
    <w:p w14:paraId="737604E1" w14:textId="77777777" w:rsidR="00AE3DC5" w:rsidRPr="00E275C7" w:rsidRDefault="00AE3DC5" w:rsidP="00AE3DC5">
      <w:pPr>
        <w:rPr>
          <w:rFonts w:ascii="Arial Narrow" w:hAnsi="Arial Narrow"/>
          <w:b/>
          <w:bCs/>
        </w:rPr>
      </w:pPr>
      <w:proofErr w:type="spellStart"/>
      <w:r w:rsidRPr="00E275C7">
        <w:rPr>
          <w:rFonts w:ascii="Arial Narrow" w:hAnsi="Arial Narrow"/>
          <w:b/>
          <w:bCs/>
          <w:color w:val="0070C0"/>
        </w:rPr>
        <w:lastRenderedPageBreak/>
        <w:t>Documentación</w:t>
      </w:r>
      <w:proofErr w:type="spellEnd"/>
    </w:p>
    <w:p w14:paraId="11A62FFD" w14:textId="77777777" w:rsidR="00AE3DC5" w:rsidRPr="00257007" w:rsidRDefault="00AE3DC5" w:rsidP="00AE3DC5">
      <w:pPr>
        <w:rPr>
          <w:rFonts w:ascii="Arial Narrow" w:hAnsi="Arial Narrow"/>
          <w:lang w:val="es-EC"/>
        </w:rPr>
      </w:pPr>
      <w:r w:rsidRPr="00257007">
        <w:rPr>
          <w:rFonts w:ascii="Arial Narrow" w:hAnsi="Arial Narrow"/>
          <w:lang w:val="es-EC"/>
        </w:rPr>
        <w:t>Cada grupo debe registrar:</w:t>
      </w:r>
    </w:p>
    <w:p w14:paraId="2F8BC751" w14:textId="77777777" w:rsidR="00AE3DC5" w:rsidRPr="00257007" w:rsidRDefault="00AE3DC5" w:rsidP="00AE3DC5">
      <w:pPr>
        <w:numPr>
          <w:ilvl w:val="0"/>
          <w:numId w:val="13"/>
        </w:numPr>
        <w:rPr>
          <w:rFonts w:ascii="Arial Narrow" w:hAnsi="Arial Narrow"/>
        </w:rPr>
      </w:pPr>
      <w:proofErr w:type="spellStart"/>
      <w:r w:rsidRPr="00257007">
        <w:rPr>
          <w:rFonts w:ascii="Arial Narrow" w:hAnsi="Arial Narrow"/>
        </w:rPr>
        <w:t>Configuración</w:t>
      </w:r>
      <w:proofErr w:type="spellEnd"/>
      <w:r w:rsidRPr="00257007">
        <w:rPr>
          <w:rFonts w:ascii="Arial Narrow" w:hAnsi="Arial Narrow"/>
        </w:rPr>
        <w:t xml:space="preserve"> del </w:t>
      </w:r>
      <w:proofErr w:type="spellStart"/>
      <w:r w:rsidRPr="00257007">
        <w:rPr>
          <w:rFonts w:ascii="Arial Narrow" w:hAnsi="Arial Narrow"/>
        </w:rPr>
        <w:t>entorno</w:t>
      </w:r>
      <w:proofErr w:type="spellEnd"/>
      <w:r w:rsidRPr="00257007">
        <w:rPr>
          <w:rFonts w:ascii="Arial Narrow" w:hAnsi="Arial Narrow"/>
        </w:rPr>
        <w:t>.</w:t>
      </w:r>
    </w:p>
    <w:p w14:paraId="206A3011" w14:textId="77777777" w:rsidR="00AE3DC5" w:rsidRPr="00257007" w:rsidRDefault="00AE3DC5" w:rsidP="00AE3DC5">
      <w:pPr>
        <w:numPr>
          <w:ilvl w:val="0"/>
          <w:numId w:val="13"/>
        </w:numPr>
        <w:rPr>
          <w:rFonts w:ascii="Arial Narrow" w:hAnsi="Arial Narrow"/>
        </w:rPr>
      </w:pPr>
      <w:proofErr w:type="spellStart"/>
      <w:r w:rsidRPr="00257007">
        <w:rPr>
          <w:rFonts w:ascii="Arial Narrow" w:hAnsi="Arial Narrow"/>
        </w:rPr>
        <w:t>Comandos</w:t>
      </w:r>
      <w:proofErr w:type="spellEnd"/>
      <w:r w:rsidRPr="00257007">
        <w:rPr>
          <w:rFonts w:ascii="Arial Narrow" w:hAnsi="Arial Narrow"/>
        </w:rPr>
        <w:t xml:space="preserve"> </w:t>
      </w:r>
      <w:proofErr w:type="spellStart"/>
      <w:r w:rsidRPr="00257007">
        <w:rPr>
          <w:rFonts w:ascii="Arial Narrow" w:hAnsi="Arial Narrow"/>
        </w:rPr>
        <w:t>utilizados</w:t>
      </w:r>
      <w:proofErr w:type="spellEnd"/>
      <w:r w:rsidRPr="00257007">
        <w:rPr>
          <w:rFonts w:ascii="Arial Narrow" w:hAnsi="Arial Narrow"/>
        </w:rPr>
        <w:t>.</w:t>
      </w:r>
    </w:p>
    <w:p w14:paraId="24C2B426" w14:textId="77777777" w:rsidR="00AE3DC5" w:rsidRPr="00257007" w:rsidRDefault="00AE3DC5" w:rsidP="00AE3DC5">
      <w:pPr>
        <w:numPr>
          <w:ilvl w:val="0"/>
          <w:numId w:val="13"/>
        </w:numPr>
        <w:rPr>
          <w:rFonts w:ascii="Arial Narrow" w:hAnsi="Arial Narrow"/>
          <w:lang w:val="es-EC"/>
        </w:rPr>
      </w:pPr>
      <w:r w:rsidRPr="00257007">
        <w:rPr>
          <w:rFonts w:ascii="Arial Narrow" w:hAnsi="Arial Narrow"/>
          <w:lang w:val="es-EC"/>
        </w:rPr>
        <w:t>Resultados obtenidos (éxito/fallo, tiempo, etc.).</w:t>
      </w:r>
    </w:p>
    <w:p w14:paraId="5C85E394" w14:textId="77777777" w:rsidR="00AE3DC5" w:rsidRPr="00257007" w:rsidRDefault="00AE3DC5" w:rsidP="00AE3DC5">
      <w:pPr>
        <w:numPr>
          <w:ilvl w:val="0"/>
          <w:numId w:val="13"/>
        </w:numPr>
        <w:rPr>
          <w:rFonts w:ascii="Arial Narrow" w:hAnsi="Arial Narrow"/>
          <w:b/>
          <w:bCs/>
          <w:lang w:val="es-EC"/>
        </w:rPr>
      </w:pPr>
      <w:r w:rsidRPr="00257007">
        <w:rPr>
          <w:rFonts w:ascii="Arial Narrow" w:hAnsi="Arial Narrow"/>
          <w:lang w:val="es-EC"/>
        </w:rPr>
        <w:t xml:space="preserve">Limitaciones observadas en </w:t>
      </w:r>
      <w:r w:rsidRPr="00AE3DC5">
        <w:rPr>
          <w:rFonts w:ascii="Arial Narrow" w:hAnsi="Arial Narrow"/>
          <w:lang w:val="es-EC"/>
        </w:rPr>
        <w:t>la herramienta</w:t>
      </w:r>
      <w:r w:rsidRPr="00257007">
        <w:rPr>
          <w:rFonts w:ascii="Arial Narrow" w:hAnsi="Arial Narrow"/>
          <w:lang w:val="es-EC"/>
        </w:rPr>
        <w:t>.</w:t>
      </w:r>
    </w:p>
    <w:p w14:paraId="17789370" w14:textId="77777777" w:rsidR="00AE3DC5" w:rsidRPr="00257007" w:rsidRDefault="00AE3DC5" w:rsidP="00AE3DC5">
      <w:pPr>
        <w:rPr>
          <w:rFonts w:ascii="Arial Narrow" w:hAnsi="Arial Narrow"/>
          <w:b/>
          <w:bCs/>
          <w:color w:val="0070C0"/>
          <w:lang w:val="es-EC"/>
        </w:rPr>
      </w:pPr>
      <w:r w:rsidRPr="002A57A6">
        <w:rPr>
          <w:rFonts w:ascii="Arial Narrow" w:hAnsi="Arial Narrow"/>
          <w:b/>
          <w:bCs/>
          <w:color w:val="0070C0"/>
          <w:lang w:val="es-EC"/>
        </w:rPr>
        <w:t xml:space="preserve">Plenaria de </w:t>
      </w:r>
      <w:r w:rsidRPr="00257007">
        <w:rPr>
          <w:rFonts w:ascii="Arial Narrow" w:hAnsi="Arial Narrow"/>
          <w:b/>
          <w:bCs/>
          <w:color w:val="0070C0"/>
          <w:lang w:val="es-EC"/>
        </w:rPr>
        <w:t>Análisis y Discusión</w:t>
      </w:r>
    </w:p>
    <w:p w14:paraId="07BCEE08" w14:textId="77777777" w:rsidR="00AE3DC5" w:rsidRPr="00257007" w:rsidRDefault="00AE3DC5" w:rsidP="00AE3DC5">
      <w:pPr>
        <w:rPr>
          <w:rFonts w:ascii="Arial Narrow" w:hAnsi="Arial Narrow"/>
          <w:lang w:val="es-EC"/>
        </w:rPr>
      </w:pPr>
      <w:r w:rsidRPr="00257007">
        <w:rPr>
          <w:rFonts w:ascii="Arial Narrow" w:hAnsi="Arial Narrow"/>
          <w:lang w:val="es-EC"/>
        </w:rPr>
        <w:t>Cada grupo presenta sus hallazgos al resto de la clase:</w:t>
      </w:r>
    </w:p>
    <w:p w14:paraId="7604612D" w14:textId="77777777" w:rsidR="00AE3DC5" w:rsidRPr="00257007" w:rsidRDefault="00AE3DC5" w:rsidP="00AE3DC5">
      <w:pPr>
        <w:numPr>
          <w:ilvl w:val="0"/>
          <w:numId w:val="9"/>
        </w:numPr>
        <w:rPr>
          <w:rFonts w:ascii="Arial Narrow" w:hAnsi="Arial Narrow"/>
          <w:lang w:val="es-EC"/>
        </w:rPr>
      </w:pPr>
      <w:r w:rsidRPr="00257007">
        <w:rPr>
          <w:rFonts w:ascii="Arial Narrow" w:hAnsi="Arial Narrow"/>
          <w:lang w:val="es-EC"/>
        </w:rPr>
        <w:t>Comparar la efectividad de las herramientas.</w:t>
      </w:r>
    </w:p>
    <w:p w14:paraId="2110E500" w14:textId="77777777" w:rsidR="00AE3DC5" w:rsidRPr="00257007" w:rsidRDefault="00AE3DC5" w:rsidP="00AE3DC5">
      <w:pPr>
        <w:numPr>
          <w:ilvl w:val="0"/>
          <w:numId w:val="9"/>
        </w:numPr>
        <w:rPr>
          <w:rFonts w:ascii="Arial Narrow" w:hAnsi="Arial Narrow"/>
          <w:lang w:val="es-EC"/>
        </w:rPr>
      </w:pPr>
      <w:r w:rsidRPr="00257007">
        <w:rPr>
          <w:rFonts w:ascii="Arial Narrow" w:hAnsi="Arial Narrow"/>
          <w:lang w:val="es-EC"/>
        </w:rPr>
        <w:t>Identificar estrategias para mitigar ataques de fuerza bruta.</w:t>
      </w:r>
    </w:p>
    <w:p w14:paraId="30C25705" w14:textId="41C52C81" w:rsidR="00AE3DC5" w:rsidRPr="00AE3DC5" w:rsidRDefault="00AE3DC5" w:rsidP="00AE3DC5">
      <w:pPr>
        <w:rPr>
          <w:rFonts w:ascii="Arial Narrow" w:hAnsi="Arial Narrow"/>
          <w:b/>
          <w:bCs/>
          <w:color w:val="0070C0"/>
          <w:lang w:val="es-EC"/>
        </w:rPr>
      </w:pPr>
      <w:r w:rsidRPr="00AE3DC5">
        <w:rPr>
          <w:rFonts w:ascii="Arial Narrow" w:hAnsi="Arial Narrow"/>
          <w:b/>
          <w:bCs/>
          <w:color w:val="0070C0"/>
          <w:lang w:val="es-EC"/>
        </w:rPr>
        <w:t>Conclusiones</w:t>
      </w:r>
    </w:p>
    <w:p w14:paraId="2A9120E0" w14:textId="77777777" w:rsidR="00AE3DC5" w:rsidRPr="00AE3DC5" w:rsidRDefault="00AE3DC5" w:rsidP="00AE3DC5">
      <w:pPr>
        <w:rPr>
          <w:rFonts w:ascii="Arial Narrow" w:hAnsi="Arial Narrow"/>
          <w:lang w:val="es-EC"/>
        </w:rPr>
      </w:pPr>
      <w:r w:rsidRPr="00AE3DC5">
        <w:rPr>
          <w:rFonts w:ascii="Arial Narrow" w:hAnsi="Arial Narrow"/>
          <w:lang w:val="es-EC"/>
        </w:rPr>
        <w:t xml:space="preserve">Un ataque de fuerza bruta </w:t>
      </w:r>
      <w:r w:rsidRPr="00AE3DC5">
        <w:rPr>
          <w:rFonts w:ascii="Arial Narrow" w:hAnsi="Arial Narrow"/>
          <w:b/>
          <w:bCs/>
          <w:lang w:val="es-EC"/>
        </w:rPr>
        <w:t>se dirige contra la autenticación</w:t>
      </w:r>
      <w:r w:rsidRPr="00AE3DC5">
        <w:rPr>
          <w:rFonts w:ascii="Arial Narrow" w:hAnsi="Arial Narrow"/>
          <w:lang w:val="es-EC"/>
        </w:rPr>
        <w:t>, ya que su objetivo es adivinar contraseñas, claves o factores de acceso relacionados con este proceso. Sin embargo, puede complementarse con ataques contra la identificación, como la enumeración de usuarios, para obtener más información sobre posibles objetivos.</w:t>
      </w:r>
    </w:p>
    <w:p w14:paraId="480055A8" w14:textId="77777777" w:rsidR="00AE3DC5" w:rsidRDefault="00AE3DC5" w:rsidP="00257007">
      <w:pPr>
        <w:rPr>
          <w:rFonts w:ascii="Arial Narrow" w:hAnsi="Arial Narrow"/>
          <w:lang w:val="es-EC"/>
        </w:rPr>
      </w:pPr>
      <w:r w:rsidRPr="00AE3DC5">
        <w:rPr>
          <w:rFonts w:ascii="Arial Narrow" w:hAnsi="Arial Narrow"/>
          <w:lang w:val="es-EC"/>
        </w:rPr>
        <w:t xml:space="preserve">La efectividad de los ataques de fuerza bruta depende de varios factores, como la complejidad de las contraseñas, las limitaciones impuestas por el sistema objetivo (por ejemplo, bloqueos tras múltiples intentos fallidos), y la calidad del diccionario utilizado. </w:t>
      </w:r>
    </w:p>
    <w:p w14:paraId="4C4865D1" w14:textId="77777777" w:rsidR="00AE3DC5" w:rsidRDefault="00AE3DC5" w:rsidP="00257007">
      <w:pPr>
        <w:rPr>
          <w:rFonts w:ascii="Arial Narrow" w:hAnsi="Arial Narrow"/>
          <w:lang w:val="es-EC"/>
        </w:rPr>
      </w:pPr>
      <w:r w:rsidRPr="00AE3DC5">
        <w:rPr>
          <w:rFonts w:ascii="Arial Narrow" w:hAnsi="Arial Narrow"/>
          <w:lang w:val="es-EC"/>
        </w:rPr>
        <w:t xml:space="preserve">En la práctica, los ataques tuvieron mayor éxito contra configuraciones inseguras o contraseñas débiles, resaltando la importancia de implementar contraseñas fuertes y mecanismos de defensa como límites de intentos y autenticación </w:t>
      </w:r>
      <w:proofErr w:type="spellStart"/>
      <w:r w:rsidRPr="00AE3DC5">
        <w:rPr>
          <w:rFonts w:ascii="Arial Narrow" w:hAnsi="Arial Narrow"/>
          <w:lang w:val="es-EC"/>
        </w:rPr>
        <w:t>multifactor</w:t>
      </w:r>
      <w:proofErr w:type="spellEnd"/>
      <w:r w:rsidRPr="00AE3DC5">
        <w:rPr>
          <w:rFonts w:ascii="Arial Narrow" w:hAnsi="Arial Narrow"/>
          <w:lang w:val="es-EC"/>
        </w:rPr>
        <w:t xml:space="preserve">. </w:t>
      </w:r>
    </w:p>
    <w:p w14:paraId="7FD7E5BA" w14:textId="4FE2D669" w:rsidR="00AE3DC5" w:rsidRDefault="00AE3DC5" w:rsidP="00257007">
      <w:pPr>
        <w:rPr>
          <w:rFonts w:ascii="Arial Narrow" w:hAnsi="Arial Narrow"/>
          <w:lang w:val="es-EC"/>
        </w:rPr>
      </w:pPr>
      <w:r w:rsidRPr="00AE3DC5">
        <w:rPr>
          <w:rFonts w:ascii="Arial Narrow" w:hAnsi="Arial Narrow"/>
          <w:lang w:val="es-EC"/>
        </w:rPr>
        <w:t>Los resultados demuestran que, aunque efectivos en ciertos escenarios, los ataques de fuerza bruta son altamente dependientes del contexto y consumen tiempo y recursos, especialmente contra sistemas bien configurados.</w:t>
      </w:r>
    </w:p>
    <w:p w14:paraId="68CD7F57" w14:textId="77777777" w:rsidR="00AE3DC5" w:rsidRDefault="00AE3DC5" w:rsidP="00257007">
      <w:pPr>
        <w:rPr>
          <w:rFonts w:ascii="Arial Narrow" w:hAnsi="Arial Narrow"/>
          <w:lang w:val="es-EC"/>
        </w:rPr>
      </w:pPr>
    </w:p>
    <w:p w14:paraId="30E5C780" w14:textId="77777777" w:rsidR="00AE3DC5" w:rsidRPr="00257007" w:rsidRDefault="00AE3DC5" w:rsidP="00AE3DC5">
      <w:pPr>
        <w:rPr>
          <w:rFonts w:ascii="Arial Narrow" w:hAnsi="Arial Narrow"/>
          <w:b/>
          <w:bCs/>
        </w:rPr>
      </w:pPr>
      <w:proofErr w:type="spellStart"/>
      <w:r w:rsidRPr="00257007">
        <w:rPr>
          <w:rFonts w:ascii="Arial Narrow" w:hAnsi="Arial Narrow"/>
          <w:b/>
          <w:bCs/>
          <w:color w:val="0070C0"/>
        </w:rPr>
        <w:t>Referencias</w:t>
      </w:r>
      <w:proofErr w:type="spellEnd"/>
    </w:p>
    <w:p w14:paraId="7A23428D" w14:textId="77777777" w:rsidR="00AE3DC5" w:rsidRPr="00257007" w:rsidRDefault="00AE3DC5" w:rsidP="00AE3DC5">
      <w:pPr>
        <w:numPr>
          <w:ilvl w:val="0"/>
          <w:numId w:val="12"/>
        </w:numPr>
        <w:rPr>
          <w:rFonts w:ascii="Arial Narrow" w:hAnsi="Arial Narrow"/>
          <w:lang w:val="es-EC"/>
        </w:rPr>
      </w:pPr>
      <w:r w:rsidRPr="00257007">
        <w:rPr>
          <w:rFonts w:ascii="Arial Narrow" w:hAnsi="Arial Narrow"/>
        </w:rPr>
        <w:t xml:space="preserve">Kali Linux Documentation. (2024). </w:t>
      </w:r>
      <w:r w:rsidRPr="00257007">
        <w:rPr>
          <w:rFonts w:ascii="Arial Narrow" w:hAnsi="Arial Narrow"/>
          <w:i/>
          <w:iCs/>
        </w:rPr>
        <w:t>Tools Listing</w:t>
      </w:r>
      <w:r w:rsidRPr="00257007">
        <w:rPr>
          <w:rFonts w:ascii="Arial Narrow" w:hAnsi="Arial Narrow"/>
        </w:rPr>
        <w:t xml:space="preserve">. </w:t>
      </w:r>
      <w:r w:rsidRPr="00257007">
        <w:rPr>
          <w:rFonts w:ascii="Arial Narrow" w:hAnsi="Arial Narrow"/>
          <w:lang w:val="es-EC"/>
        </w:rPr>
        <w:t>Recuperado de https://www.kali.org/tools/</w:t>
      </w:r>
    </w:p>
    <w:p w14:paraId="35BD1F3F" w14:textId="77777777" w:rsidR="00AE3DC5" w:rsidRPr="00257007" w:rsidRDefault="00AE3DC5" w:rsidP="00AE3DC5">
      <w:pPr>
        <w:numPr>
          <w:ilvl w:val="0"/>
          <w:numId w:val="12"/>
        </w:numPr>
        <w:rPr>
          <w:rFonts w:ascii="Arial Narrow" w:hAnsi="Arial Narrow"/>
        </w:rPr>
      </w:pPr>
      <w:r w:rsidRPr="00257007">
        <w:rPr>
          <w:rFonts w:ascii="Arial Narrow" w:hAnsi="Arial Narrow"/>
        </w:rPr>
        <w:t xml:space="preserve">Offensive Security. (2024). </w:t>
      </w:r>
      <w:proofErr w:type="spellStart"/>
      <w:r w:rsidRPr="00257007">
        <w:rPr>
          <w:rFonts w:ascii="Arial Narrow" w:hAnsi="Arial Narrow"/>
          <w:i/>
          <w:iCs/>
        </w:rPr>
        <w:t>Metasploitable</w:t>
      </w:r>
      <w:proofErr w:type="spellEnd"/>
      <w:r w:rsidRPr="00257007">
        <w:rPr>
          <w:rFonts w:ascii="Arial Narrow" w:hAnsi="Arial Narrow"/>
          <w:i/>
          <w:iCs/>
        </w:rPr>
        <w:t xml:space="preserve"> 2</w:t>
      </w:r>
      <w:r w:rsidRPr="00257007">
        <w:rPr>
          <w:rFonts w:ascii="Arial Narrow" w:hAnsi="Arial Narrow"/>
        </w:rPr>
        <w:t xml:space="preserve">. </w:t>
      </w:r>
      <w:proofErr w:type="spellStart"/>
      <w:r w:rsidRPr="00257007">
        <w:rPr>
          <w:rFonts w:ascii="Arial Narrow" w:hAnsi="Arial Narrow"/>
        </w:rPr>
        <w:t>Recuperado</w:t>
      </w:r>
      <w:proofErr w:type="spellEnd"/>
      <w:r w:rsidRPr="00257007">
        <w:rPr>
          <w:rFonts w:ascii="Arial Narrow" w:hAnsi="Arial Narrow"/>
        </w:rPr>
        <w:t xml:space="preserve"> de https://sourceforge.net/projects/metasploitable/</w:t>
      </w:r>
    </w:p>
    <w:p w14:paraId="33648FD3" w14:textId="77777777" w:rsidR="00AE3DC5" w:rsidRPr="00257007" w:rsidRDefault="00AE3DC5" w:rsidP="00AE3DC5">
      <w:pPr>
        <w:numPr>
          <w:ilvl w:val="0"/>
          <w:numId w:val="12"/>
        </w:numPr>
        <w:rPr>
          <w:rFonts w:ascii="Arial Narrow" w:hAnsi="Arial Narrow"/>
        </w:rPr>
      </w:pPr>
      <w:r w:rsidRPr="00257007">
        <w:rPr>
          <w:rFonts w:ascii="Arial Narrow" w:hAnsi="Arial Narrow"/>
        </w:rPr>
        <w:t xml:space="preserve">Bishop, M. (2019). </w:t>
      </w:r>
      <w:r w:rsidRPr="00257007">
        <w:rPr>
          <w:rFonts w:ascii="Arial Narrow" w:hAnsi="Arial Narrow"/>
          <w:i/>
          <w:iCs/>
        </w:rPr>
        <w:t>Introduction to Computer Security</w:t>
      </w:r>
      <w:r w:rsidRPr="00257007">
        <w:rPr>
          <w:rFonts w:ascii="Arial Narrow" w:hAnsi="Arial Narrow"/>
        </w:rPr>
        <w:t>. Boston, MA: Addison-Wesley.</w:t>
      </w:r>
    </w:p>
    <w:p w14:paraId="33EE669F" w14:textId="77777777" w:rsidR="00AE3DC5" w:rsidRDefault="00AE3DC5" w:rsidP="00AE3DC5">
      <w:pPr>
        <w:numPr>
          <w:ilvl w:val="0"/>
          <w:numId w:val="12"/>
        </w:numPr>
        <w:rPr>
          <w:rFonts w:ascii="Arial Narrow" w:hAnsi="Arial Narrow"/>
        </w:rPr>
      </w:pPr>
      <w:r w:rsidRPr="00257007">
        <w:rPr>
          <w:rFonts w:ascii="Arial Narrow" w:hAnsi="Arial Narrow"/>
        </w:rPr>
        <w:t xml:space="preserve">Katz, J., &amp; Lindell, Y. (2020). </w:t>
      </w:r>
      <w:r w:rsidRPr="00257007">
        <w:rPr>
          <w:rFonts w:ascii="Arial Narrow" w:hAnsi="Arial Narrow"/>
          <w:i/>
          <w:iCs/>
        </w:rPr>
        <w:t>Introduction to Modern Cryptography</w:t>
      </w:r>
      <w:r w:rsidRPr="00257007">
        <w:rPr>
          <w:rFonts w:ascii="Arial Narrow" w:hAnsi="Arial Narrow"/>
        </w:rPr>
        <w:t>. Chapman &amp; Hall/CRC.</w:t>
      </w:r>
    </w:p>
    <w:p w14:paraId="6765CF10" w14:textId="50826456" w:rsidR="00A91EA7" w:rsidRPr="00A91EA7" w:rsidRDefault="00A91EA7" w:rsidP="00975CB2">
      <w:pPr>
        <w:numPr>
          <w:ilvl w:val="0"/>
          <w:numId w:val="12"/>
        </w:numPr>
        <w:rPr>
          <w:rFonts w:ascii="Arial Narrow" w:hAnsi="Arial Narrow"/>
          <w:lang w:val="es-EC"/>
        </w:rPr>
      </w:pPr>
      <w:r w:rsidRPr="00A91EA7">
        <w:rPr>
          <w:rFonts w:ascii="Arial Narrow" w:hAnsi="Arial Narrow"/>
          <w:lang w:val="es-EC"/>
        </w:rPr>
        <w:t>W Fuertes, M Macas, Ciberseguridad: Del ciber-crimen a los ataques ciber-físicos</w:t>
      </w:r>
      <w:r>
        <w:rPr>
          <w:rFonts w:ascii="Arial Narrow" w:hAnsi="Arial Narrow"/>
          <w:lang w:val="es-EC"/>
        </w:rPr>
        <w:t>,</w:t>
      </w:r>
      <w:r w:rsidRPr="00A91EA7">
        <w:rPr>
          <w:rFonts w:ascii="Arial Narrow" w:hAnsi="Arial Narrow"/>
          <w:lang w:val="es-EC"/>
        </w:rPr>
        <w:t xml:space="preserve"> Comit</w:t>
      </w:r>
      <w:r>
        <w:rPr>
          <w:rFonts w:ascii="Arial Narrow" w:hAnsi="Arial Narrow"/>
          <w:lang w:val="es-EC"/>
        </w:rPr>
        <w:t xml:space="preserve">é Editorial de la ESPE, Sangolquí, Ecuador. </w:t>
      </w:r>
      <w:r w:rsidRPr="00A91EA7">
        <w:rPr>
          <w:rFonts w:ascii="Arial Narrow" w:hAnsi="Arial Narrow"/>
          <w:lang w:val="es-EC"/>
        </w:rPr>
        <w:t>ISBN: 978-9942-765-88-8 1, 190</w:t>
      </w:r>
    </w:p>
    <w:sectPr w:rsidR="00A91EA7" w:rsidRPr="00A91EA7" w:rsidSect="002A57A6">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91F10" w14:textId="77777777" w:rsidR="00A20582" w:rsidRDefault="00A20582" w:rsidP="00A91EA7">
      <w:pPr>
        <w:spacing w:after="0" w:line="240" w:lineRule="auto"/>
      </w:pPr>
      <w:r>
        <w:separator/>
      </w:r>
    </w:p>
  </w:endnote>
  <w:endnote w:type="continuationSeparator" w:id="0">
    <w:p w14:paraId="02EC22F4" w14:textId="77777777" w:rsidR="00A20582" w:rsidRDefault="00A20582" w:rsidP="00A91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0235F" w14:textId="58A2F589" w:rsidR="00A91EA7" w:rsidRDefault="00A91EA7">
    <w:pPr>
      <w:pStyle w:val="Piedepgina"/>
    </w:pPr>
    <w:r w:rsidRPr="00A91EA7">
      <w:rPr>
        <w:rFonts w:ascii="Arial Narrow" w:hAnsi="Arial Narrow"/>
        <w:b/>
        <w:bCs/>
        <w:lang w:val="es-EC"/>
      </w:rPr>
      <w:t>Profesor:</w:t>
    </w:r>
    <w:r>
      <w:rPr>
        <w:rFonts w:ascii="Arial Narrow" w:hAnsi="Arial Narrow"/>
        <w:lang w:val="es-EC"/>
      </w:rPr>
      <w:t xml:space="preserve"> Walter Fuertes, PhD</w:t>
    </w:r>
  </w:p>
  <w:p w14:paraId="0064C347" w14:textId="77777777" w:rsidR="00A91EA7" w:rsidRDefault="00A91E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50B34" w14:textId="77777777" w:rsidR="00A20582" w:rsidRDefault="00A20582" w:rsidP="00A91EA7">
      <w:pPr>
        <w:spacing w:after="0" w:line="240" w:lineRule="auto"/>
      </w:pPr>
      <w:r>
        <w:separator/>
      </w:r>
    </w:p>
  </w:footnote>
  <w:footnote w:type="continuationSeparator" w:id="0">
    <w:p w14:paraId="6C60D04D" w14:textId="77777777" w:rsidR="00A20582" w:rsidRDefault="00A20582" w:rsidP="00A91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B8D4" w14:textId="294FD40E" w:rsidR="00E275C7" w:rsidRDefault="00E275C7" w:rsidP="00E275C7">
    <w:pPr>
      <w:pStyle w:val="Encabezado"/>
      <w:jc w:val="right"/>
    </w:pPr>
    <w:r>
      <w:rPr>
        <w:noProof/>
      </w:rPr>
      <w:drawing>
        <wp:inline distT="0" distB="0" distL="0" distR="0" wp14:anchorId="7686EE28" wp14:editId="1321B7DF">
          <wp:extent cx="1619250" cy="449293"/>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696388" cy="47069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3861"/>
    <w:multiLevelType w:val="multilevel"/>
    <w:tmpl w:val="32AC4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22827"/>
    <w:multiLevelType w:val="multilevel"/>
    <w:tmpl w:val="22940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E349E"/>
    <w:multiLevelType w:val="multilevel"/>
    <w:tmpl w:val="AB5E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06B0B"/>
    <w:multiLevelType w:val="multilevel"/>
    <w:tmpl w:val="B4C67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3A0596"/>
    <w:multiLevelType w:val="multilevel"/>
    <w:tmpl w:val="D8E2D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8F0219"/>
    <w:multiLevelType w:val="multilevel"/>
    <w:tmpl w:val="562AE0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5E023E"/>
    <w:multiLevelType w:val="multilevel"/>
    <w:tmpl w:val="4384A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6C5C6A"/>
    <w:multiLevelType w:val="multilevel"/>
    <w:tmpl w:val="4A60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EF73FF"/>
    <w:multiLevelType w:val="multilevel"/>
    <w:tmpl w:val="562AE0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F47F3F"/>
    <w:multiLevelType w:val="multilevel"/>
    <w:tmpl w:val="BF84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3F3937"/>
    <w:multiLevelType w:val="multilevel"/>
    <w:tmpl w:val="89FA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B8381D"/>
    <w:multiLevelType w:val="multilevel"/>
    <w:tmpl w:val="02EEA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3B048A"/>
    <w:multiLevelType w:val="multilevel"/>
    <w:tmpl w:val="87A8A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6"/>
  </w:num>
  <w:num w:numId="6">
    <w:abstractNumId w:val="7"/>
  </w:num>
  <w:num w:numId="7">
    <w:abstractNumId w:val="1"/>
  </w:num>
  <w:num w:numId="8">
    <w:abstractNumId w:val="12"/>
  </w:num>
  <w:num w:numId="9">
    <w:abstractNumId w:val="5"/>
  </w:num>
  <w:num w:numId="10">
    <w:abstractNumId w:val="10"/>
  </w:num>
  <w:num w:numId="11">
    <w:abstractNumId w:val="11"/>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007"/>
    <w:rsid w:val="001E450F"/>
    <w:rsid w:val="00257007"/>
    <w:rsid w:val="00265DD9"/>
    <w:rsid w:val="002A57A6"/>
    <w:rsid w:val="00346A4B"/>
    <w:rsid w:val="007018FC"/>
    <w:rsid w:val="007E1F51"/>
    <w:rsid w:val="0092063A"/>
    <w:rsid w:val="00A20582"/>
    <w:rsid w:val="00A91EA7"/>
    <w:rsid w:val="00AE3DC5"/>
    <w:rsid w:val="00E275C7"/>
    <w:rsid w:val="00FE5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37C54"/>
  <w15:chartTrackingRefBased/>
  <w15:docId w15:val="{9CC33B3E-6F2F-42B3-8AD8-B41F4E965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70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570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570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70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70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70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70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70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70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70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570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570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70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70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70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70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70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7007"/>
    <w:rPr>
      <w:rFonts w:eastAsiaTheme="majorEastAsia" w:cstheme="majorBidi"/>
      <w:color w:val="272727" w:themeColor="text1" w:themeTint="D8"/>
    </w:rPr>
  </w:style>
  <w:style w:type="paragraph" w:styleId="Ttulo">
    <w:name w:val="Title"/>
    <w:basedOn w:val="Normal"/>
    <w:next w:val="Normal"/>
    <w:link w:val="TtuloCar"/>
    <w:uiPriority w:val="10"/>
    <w:qFormat/>
    <w:rsid w:val="002570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70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70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70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7007"/>
    <w:pPr>
      <w:spacing w:before="160"/>
      <w:jc w:val="center"/>
    </w:pPr>
    <w:rPr>
      <w:i/>
      <w:iCs/>
      <w:color w:val="404040" w:themeColor="text1" w:themeTint="BF"/>
    </w:rPr>
  </w:style>
  <w:style w:type="character" w:customStyle="1" w:styleId="CitaCar">
    <w:name w:val="Cita Car"/>
    <w:basedOn w:val="Fuentedeprrafopredeter"/>
    <w:link w:val="Cita"/>
    <w:uiPriority w:val="29"/>
    <w:rsid w:val="00257007"/>
    <w:rPr>
      <w:i/>
      <w:iCs/>
      <w:color w:val="404040" w:themeColor="text1" w:themeTint="BF"/>
    </w:rPr>
  </w:style>
  <w:style w:type="paragraph" w:styleId="Prrafodelista">
    <w:name w:val="List Paragraph"/>
    <w:basedOn w:val="Normal"/>
    <w:uiPriority w:val="34"/>
    <w:qFormat/>
    <w:rsid w:val="00257007"/>
    <w:pPr>
      <w:ind w:left="720"/>
      <w:contextualSpacing/>
    </w:pPr>
  </w:style>
  <w:style w:type="character" w:styleId="nfasisintenso">
    <w:name w:val="Intense Emphasis"/>
    <w:basedOn w:val="Fuentedeprrafopredeter"/>
    <w:uiPriority w:val="21"/>
    <w:qFormat/>
    <w:rsid w:val="00257007"/>
    <w:rPr>
      <w:i/>
      <w:iCs/>
      <w:color w:val="0F4761" w:themeColor="accent1" w:themeShade="BF"/>
    </w:rPr>
  </w:style>
  <w:style w:type="paragraph" w:styleId="Citadestacada">
    <w:name w:val="Intense Quote"/>
    <w:basedOn w:val="Normal"/>
    <w:next w:val="Normal"/>
    <w:link w:val="CitadestacadaCar"/>
    <w:uiPriority w:val="30"/>
    <w:qFormat/>
    <w:rsid w:val="002570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7007"/>
    <w:rPr>
      <w:i/>
      <w:iCs/>
      <w:color w:val="0F4761" w:themeColor="accent1" w:themeShade="BF"/>
    </w:rPr>
  </w:style>
  <w:style w:type="character" w:styleId="Referenciaintensa">
    <w:name w:val="Intense Reference"/>
    <w:basedOn w:val="Fuentedeprrafopredeter"/>
    <w:uiPriority w:val="32"/>
    <w:qFormat/>
    <w:rsid w:val="00257007"/>
    <w:rPr>
      <w:b/>
      <w:bCs/>
      <w:smallCaps/>
      <w:color w:val="0F4761" w:themeColor="accent1" w:themeShade="BF"/>
      <w:spacing w:val="5"/>
    </w:rPr>
  </w:style>
  <w:style w:type="paragraph" w:styleId="Encabezado">
    <w:name w:val="header"/>
    <w:basedOn w:val="Normal"/>
    <w:link w:val="EncabezadoCar"/>
    <w:uiPriority w:val="99"/>
    <w:unhideWhenUsed/>
    <w:rsid w:val="00A91EA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A91EA7"/>
  </w:style>
  <w:style w:type="paragraph" w:styleId="Piedepgina">
    <w:name w:val="footer"/>
    <w:basedOn w:val="Normal"/>
    <w:link w:val="PiedepginaCar"/>
    <w:uiPriority w:val="99"/>
    <w:unhideWhenUsed/>
    <w:rsid w:val="00A91EA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91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16636">
      <w:bodyDiv w:val="1"/>
      <w:marLeft w:val="0"/>
      <w:marRight w:val="0"/>
      <w:marTop w:val="0"/>
      <w:marBottom w:val="0"/>
      <w:divBdr>
        <w:top w:val="none" w:sz="0" w:space="0" w:color="auto"/>
        <w:left w:val="none" w:sz="0" w:space="0" w:color="auto"/>
        <w:bottom w:val="none" w:sz="0" w:space="0" w:color="auto"/>
        <w:right w:val="none" w:sz="0" w:space="0" w:color="auto"/>
      </w:divBdr>
      <w:divsChild>
        <w:div w:id="101266005">
          <w:marLeft w:val="0"/>
          <w:marRight w:val="0"/>
          <w:marTop w:val="0"/>
          <w:marBottom w:val="0"/>
          <w:divBdr>
            <w:top w:val="none" w:sz="0" w:space="0" w:color="auto"/>
            <w:left w:val="none" w:sz="0" w:space="0" w:color="auto"/>
            <w:bottom w:val="none" w:sz="0" w:space="0" w:color="auto"/>
            <w:right w:val="none" w:sz="0" w:space="0" w:color="auto"/>
          </w:divBdr>
          <w:divsChild>
            <w:div w:id="1620064742">
              <w:marLeft w:val="0"/>
              <w:marRight w:val="0"/>
              <w:marTop w:val="0"/>
              <w:marBottom w:val="0"/>
              <w:divBdr>
                <w:top w:val="none" w:sz="0" w:space="0" w:color="auto"/>
                <w:left w:val="none" w:sz="0" w:space="0" w:color="auto"/>
                <w:bottom w:val="none" w:sz="0" w:space="0" w:color="auto"/>
                <w:right w:val="none" w:sz="0" w:space="0" w:color="auto"/>
              </w:divBdr>
            </w:div>
            <w:div w:id="816459452">
              <w:marLeft w:val="0"/>
              <w:marRight w:val="0"/>
              <w:marTop w:val="0"/>
              <w:marBottom w:val="0"/>
              <w:divBdr>
                <w:top w:val="none" w:sz="0" w:space="0" w:color="auto"/>
                <w:left w:val="none" w:sz="0" w:space="0" w:color="auto"/>
                <w:bottom w:val="none" w:sz="0" w:space="0" w:color="auto"/>
                <w:right w:val="none" w:sz="0" w:space="0" w:color="auto"/>
              </w:divBdr>
              <w:divsChild>
                <w:div w:id="1085610117">
                  <w:marLeft w:val="0"/>
                  <w:marRight w:val="0"/>
                  <w:marTop w:val="0"/>
                  <w:marBottom w:val="0"/>
                  <w:divBdr>
                    <w:top w:val="none" w:sz="0" w:space="0" w:color="auto"/>
                    <w:left w:val="none" w:sz="0" w:space="0" w:color="auto"/>
                    <w:bottom w:val="none" w:sz="0" w:space="0" w:color="auto"/>
                    <w:right w:val="none" w:sz="0" w:space="0" w:color="auto"/>
                  </w:divBdr>
                  <w:divsChild>
                    <w:div w:id="11881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64436">
      <w:bodyDiv w:val="1"/>
      <w:marLeft w:val="0"/>
      <w:marRight w:val="0"/>
      <w:marTop w:val="0"/>
      <w:marBottom w:val="0"/>
      <w:divBdr>
        <w:top w:val="none" w:sz="0" w:space="0" w:color="auto"/>
        <w:left w:val="none" w:sz="0" w:space="0" w:color="auto"/>
        <w:bottom w:val="none" w:sz="0" w:space="0" w:color="auto"/>
        <w:right w:val="none" w:sz="0" w:space="0" w:color="auto"/>
      </w:divBdr>
    </w:div>
    <w:div w:id="713774188">
      <w:bodyDiv w:val="1"/>
      <w:marLeft w:val="0"/>
      <w:marRight w:val="0"/>
      <w:marTop w:val="0"/>
      <w:marBottom w:val="0"/>
      <w:divBdr>
        <w:top w:val="none" w:sz="0" w:space="0" w:color="auto"/>
        <w:left w:val="none" w:sz="0" w:space="0" w:color="auto"/>
        <w:bottom w:val="none" w:sz="0" w:space="0" w:color="auto"/>
        <w:right w:val="none" w:sz="0" w:space="0" w:color="auto"/>
      </w:divBdr>
      <w:divsChild>
        <w:div w:id="1983735363">
          <w:marLeft w:val="0"/>
          <w:marRight w:val="0"/>
          <w:marTop w:val="0"/>
          <w:marBottom w:val="0"/>
          <w:divBdr>
            <w:top w:val="none" w:sz="0" w:space="0" w:color="auto"/>
            <w:left w:val="none" w:sz="0" w:space="0" w:color="auto"/>
            <w:bottom w:val="none" w:sz="0" w:space="0" w:color="auto"/>
            <w:right w:val="none" w:sz="0" w:space="0" w:color="auto"/>
          </w:divBdr>
          <w:divsChild>
            <w:div w:id="1645620160">
              <w:marLeft w:val="0"/>
              <w:marRight w:val="0"/>
              <w:marTop w:val="0"/>
              <w:marBottom w:val="0"/>
              <w:divBdr>
                <w:top w:val="none" w:sz="0" w:space="0" w:color="auto"/>
                <w:left w:val="none" w:sz="0" w:space="0" w:color="auto"/>
                <w:bottom w:val="none" w:sz="0" w:space="0" w:color="auto"/>
                <w:right w:val="none" w:sz="0" w:space="0" w:color="auto"/>
              </w:divBdr>
            </w:div>
            <w:div w:id="809251655">
              <w:marLeft w:val="0"/>
              <w:marRight w:val="0"/>
              <w:marTop w:val="0"/>
              <w:marBottom w:val="0"/>
              <w:divBdr>
                <w:top w:val="none" w:sz="0" w:space="0" w:color="auto"/>
                <w:left w:val="none" w:sz="0" w:space="0" w:color="auto"/>
                <w:bottom w:val="none" w:sz="0" w:space="0" w:color="auto"/>
                <w:right w:val="none" w:sz="0" w:space="0" w:color="auto"/>
              </w:divBdr>
              <w:divsChild>
                <w:div w:id="461188827">
                  <w:marLeft w:val="0"/>
                  <w:marRight w:val="0"/>
                  <w:marTop w:val="0"/>
                  <w:marBottom w:val="0"/>
                  <w:divBdr>
                    <w:top w:val="none" w:sz="0" w:space="0" w:color="auto"/>
                    <w:left w:val="none" w:sz="0" w:space="0" w:color="auto"/>
                    <w:bottom w:val="none" w:sz="0" w:space="0" w:color="auto"/>
                    <w:right w:val="none" w:sz="0" w:space="0" w:color="auto"/>
                  </w:divBdr>
                  <w:divsChild>
                    <w:div w:id="341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47779">
              <w:marLeft w:val="0"/>
              <w:marRight w:val="0"/>
              <w:marTop w:val="0"/>
              <w:marBottom w:val="0"/>
              <w:divBdr>
                <w:top w:val="none" w:sz="0" w:space="0" w:color="auto"/>
                <w:left w:val="none" w:sz="0" w:space="0" w:color="auto"/>
                <w:bottom w:val="none" w:sz="0" w:space="0" w:color="auto"/>
                <w:right w:val="none" w:sz="0" w:space="0" w:color="auto"/>
              </w:divBdr>
            </w:div>
          </w:divsChild>
        </w:div>
        <w:div w:id="77293164">
          <w:marLeft w:val="0"/>
          <w:marRight w:val="0"/>
          <w:marTop w:val="0"/>
          <w:marBottom w:val="0"/>
          <w:divBdr>
            <w:top w:val="none" w:sz="0" w:space="0" w:color="auto"/>
            <w:left w:val="none" w:sz="0" w:space="0" w:color="auto"/>
            <w:bottom w:val="none" w:sz="0" w:space="0" w:color="auto"/>
            <w:right w:val="none" w:sz="0" w:space="0" w:color="auto"/>
          </w:divBdr>
          <w:divsChild>
            <w:div w:id="2101674246">
              <w:marLeft w:val="0"/>
              <w:marRight w:val="0"/>
              <w:marTop w:val="0"/>
              <w:marBottom w:val="0"/>
              <w:divBdr>
                <w:top w:val="none" w:sz="0" w:space="0" w:color="auto"/>
                <w:left w:val="none" w:sz="0" w:space="0" w:color="auto"/>
                <w:bottom w:val="none" w:sz="0" w:space="0" w:color="auto"/>
                <w:right w:val="none" w:sz="0" w:space="0" w:color="auto"/>
              </w:divBdr>
            </w:div>
            <w:div w:id="1343242512">
              <w:marLeft w:val="0"/>
              <w:marRight w:val="0"/>
              <w:marTop w:val="0"/>
              <w:marBottom w:val="0"/>
              <w:divBdr>
                <w:top w:val="none" w:sz="0" w:space="0" w:color="auto"/>
                <w:left w:val="none" w:sz="0" w:space="0" w:color="auto"/>
                <w:bottom w:val="none" w:sz="0" w:space="0" w:color="auto"/>
                <w:right w:val="none" w:sz="0" w:space="0" w:color="auto"/>
              </w:divBdr>
              <w:divsChild>
                <w:div w:id="47841739">
                  <w:marLeft w:val="0"/>
                  <w:marRight w:val="0"/>
                  <w:marTop w:val="0"/>
                  <w:marBottom w:val="0"/>
                  <w:divBdr>
                    <w:top w:val="none" w:sz="0" w:space="0" w:color="auto"/>
                    <w:left w:val="none" w:sz="0" w:space="0" w:color="auto"/>
                    <w:bottom w:val="none" w:sz="0" w:space="0" w:color="auto"/>
                    <w:right w:val="none" w:sz="0" w:space="0" w:color="auto"/>
                  </w:divBdr>
                  <w:divsChild>
                    <w:div w:id="11862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8121">
              <w:marLeft w:val="0"/>
              <w:marRight w:val="0"/>
              <w:marTop w:val="0"/>
              <w:marBottom w:val="0"/>
              <w:divBdr>
                <w:top w:val="none" w:sz="0" w:space="0" w:color="auto"/>
                <w:left w:val="none" w:sz="0" w:space="0" w:color="auto"/>
                <w:bottom w:val="none" w:sz="0" w:space="0" w:color="auto"/>
                <w:right w:val="none" w:sz="0" w:space="0" w:color="auto"/>
              </w:divBdr>
            </w:div>
          </w:divsChild>
        </w:div>
        <w:div w:id="1986547125">
          <w:marLeft w:val="0"/>
          <w:marRight w:val="0"/>
          <w:marTop w:val="0"/>
          <w:marBottom w:val="0"/>
          <w:divBdr>
            <w:top w:val="none" w:sz="0" w:space="0" w:color="auto"/>
            <w:left w:val="none" w:sz="0" w:space="0" w:color="auto"/>
            <w:bottom w:val="none" w:sz="0" w:space="0" w:color="auto"/>
            <w:right w:val="none" w:sz="0" w:space="0" w:color="auto"/>
          </w:divBdr>
          <w:divsChild>
            <w:div w:id="1460222722">
              <w:marLeft w:val="0"/>
              <w:marRight w:val="0"/>
              <w:marTop w:val="0"/>
              <w:marBottom w:val="0"/>
              <w:divBdr>
                <w:top w:val="none" w:sz="0" w:space="0" w:color="auto"/>
                <w:left w:val="none" w:sz="0" w:space="0" w:color="auto"/>
                <w:bottom w:val="none" w:sz="0" w:space="0" w:color="auto"/>
                <w:right w:val="none" w:sz="0" w:space="0" w:color="auto"/>
              </w:divBdr>
            </w:div>
            <w:div w:id="78067530">
              <w:marLeft w:val="0"/>
              <w:marRight w:val="0"/>
              <w:marTop w:val="0"/>
              <w:marBottom w:val="0"/>
              <w:divBdr>
                <w:top w:val="none" w:sz="0" w:space="0" w:color="auto"/>
                <w:left w:val="none" w:sz="0" w:space="0" w:color="auto"/>
                <w:bottom w:val="none" w:sz="0" w:space="0" w:color="auto"/>
                <w:right w:val="none" w:sz="0" w:space="0" w:color="auto"/>
              </w:divBdr>
              <w:divsChild>
                <w:div w:id="2103255259">
                  <w:marLeft w:val="0"/>
                  <w:marRight w:val="0"/>
                  <w:marTop w:val="0"/>
                  <w:marBottom w:val="0"/>
                  <w:divBdr>
                    <w:top w:val="none" w:sz="0" w:space="0" w:color="auto"/>
                    <w:left w:val="none" w:sz="0" w:space="0" w:color="auto"/>
                    <w:bottom w:val="none" w:sz="0" w:space="0" w:color="auto"/>
                    <w:right w:val="none" w:sz="0" w:space="0" w:color="auto"/>
                  </w:divBdr>
                  <w:divsChild>
                    <w:div w:id="143389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2047">
      <w:bodyDiv w:val="1"/>
      <w:marLeft w:val="0"/>
      <w:marRight w:val="0"/>
      <w:marTop w:val="0"/>
      <w:marBottom w:val="0"/>
      <w:divBdr>
        <w:top w:val="none" w:sz="0" w:space="0" w:color="auto"/>
        <w:left w:val="none" w:sz="0" w:space="0" w:color="auto"/>
        <w:bottom w:val="none" w:sz="0" w:space="0" w:color="auto"/>
        <w:right w:val="none" w:sz="0" w:space="0" w:color="auto"/>
      </w:divBdr>
      <w:divsChild>
        <w:div w:id="699861596">
          <w:marLeft w:val="0"/>
          <w:marRight w:val="0"/>
          <w:marTop w:val="0"/>
          <w:marBottom w:val="0"/>
          <w:divBdr>
            <w:top w:val="none" w:sz="0" w:space="0" w:color="auto"/>
            <w:left w:val="none" w:sz="0" w:space="0" w:color="auto"/>
            <w:bottom w:val="none" w:sz="0" w:space="0" w:color="auto"/>
            <w:right w:val="none" w:sz="0" w:space="0" w:color="auto"/>
          </w:divBdr>
          <w:divsChild>
            <w:div w:id="619840806">
              <w:marLeft w:val="0"/>
              <w:marRight w:val="0"/>
              <w:marTop w:val="0"/>
              <w:marBottom w:val="0"/>
              <w:divBdr>
                <w:top w:val="none" w:sz="0" w:space="0" w:color="auto"/>
                <w:left w:val="none" w:sz="0" w:space="0" w:color="auto"/>
                <w:bottom w:val="none" w:sz="0" w:space="0" w:color="auto"/>
                <w:right w:val="none" w:sz="0" w:space="0" w:color="auto"/>
              </w:divBdr>
            </w:div>
            <w:div w:id="381100565">
              <w:marLeft w:val="0"/>
              <w:marRight w:val="0"/>
              <w:marTop w:val="0"/>
              <w:marBottom w:val="0"/>
              <w:divBdr>
                <w:top w:val="none" w:sz="0" w:space="0" w:color="auto"/>
                <w:left w:val="none" w:sz="0" w:space="0" w:color="auto"/>
                <w:bottom w:val="none" w:sz="0" w:space="0" w:color="auto"/>
                <w:right w:val="none" w:sz="0" w:space="0" w:color="auto"/>
              </w:divBdr>
              <w:divsChild>
                <w:div w:id="781463633">
                  <w:marLeft w:val="0"/>
                  <w:marRight w:val="0"/>
                  <w:marTop w:val="0"/>
                  <w:marBottom w:val="0"/>
                  <w:divBdr>
                    <w:top w:val="none" w:sz="0" w:space="0" w:color="auto"/>
                    <w:left w:val="none" w:sz="0" w:space="0" w:color="auto"/>
                    <w:bottom w:val="none" w:sz="0" w:space="0" w:color="auto"/>
                    <w:right w:val="none" w:sz="0" w:space="0" w:color="auto"/>
                  </w:divBdr>
                  <w:divsChild>
                    <w:div w:id="934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7099">
              <w:marLeft w:val="0"/>
              <w:marRight w:val="0"/>
              <w:marTop w:val="0"/>
              <w:marBottom w:val="0"/>
              <w:divBdr>
                <w:top w:val="none" w:sz="0" w:space="0" w:color="auto"/>
                <w:left w:val="none" w:sz="0" w:space="0" w:color="auto"/>
                <w:bottom w:val="none" w:sz="0" w:space="0" w:color="auto"/>
                <w:right w:val="none" w:sz="0" w:space="0" w:color="auto"/>
              </w:divBdr>
            </w:div>
          </w:divsChild>
        </w:div>
        <w:div w:id="412974671">
          <w:marLeft w:val="0"/>
          <w:marRight w:val="0"/>
          <w:marTop w:val="0"/>
          <w:marBottom w:val="0"/>
          <w:divBdr>
            <w:top w:val="none" w:sz="0" w:space="0" w:color="auto"/>
            <w:left w:val="none" w:sz="0" w:space="0" w:color="auto"/>
            <w:bottom w:val="none" w:sz="0" w:space="0" w:color="auto"/>
            <w:right w:val="none" w:sz="0" w:space="0" w:color="auto"/>
          </w:divBdr>
          <w:divsChild>
            <w:div w:id="2141724326">
              <w:marLeft w:val="0"/>
              <w:marRight w:val="0"/>
              <w:marTop w:val="0"/>
              <w:marBottom w:val="0"/>
              <w:divBdr>
                <w:top w:val="none" w:sz="0" w:space="0" w:color="auto"/>
                <w:left w:val="none" w:sz="0" w:space="0" w:color="auto"/>
                <w:bottom w:val="none" w:sz="0" w:space="0" w:color="auto"/>
                <w:right w:val="none" w:sz="0" w:space="0" w:color="auto"/>
              </w:divBdr>
            </w:div>
            <w:div w:id="1801265329">
              <w:marLeft w:val="0"/>
              <w:marRight w:val="0"/>
              <w:marTop w:val="0"/>
              <w:marBottom w:val="0"/>
              <w:divBdr>
                <w:top w:val="none" w:sz="0" w:space="0" w:color="auto"/>
                <w:left w:val="none" w:sz="0" w:space="0" w:color="auto"/>
                <w:bottom w:val="none" w:sz="0" w:space="0" w:color="auto"/>
                <w:right w:val="none" w:sz="0" w:space="0" w:color="auto"/>
              </w:divBdr>
              <w:divsChild>
                <w:div w:id="837038623">
                  <w:marLeft w:val="0"/>
                  <w:marRight w:val="0"/>
                  <w:marTop w:val="0"/>
                  <w:marBottom w:val="0"/>
                  <w:divBdr>
                    <w:top w:val="none" w:sz="0" w:space="0" w:color="auto"/>
                    <w:left w:val="none" w:sz="0" w:space="0" w:color="auto"/>
                    <w:bottom w:val="none" w:sz="0" w:space="0" w:color="auto"/>
                    <w:right w:val="none" w:sz="0" w:space="0" w:color="auto"/>
                  </w:divBdr>
                  <w:divsChild>
                    <w:div w:id="12502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5041">
              <w:marLeft w:val="0"/>
              <w:marRight w:val="0"/>
              <w:marTop w:val="0"/>
              <w:marBottom w:val="0"/>
              <w:divBdr>
                <w:top w:val="none" w:sz="0" w:space="0" w:color="auto"/>
                <w:left w:val="none" w:sz="0" w:space="0" w:color="auto"/>
                <w:bottom w:val="none" w:sz="0" w:space="0" w:color="auto"/>
                <w:right w:val="none" w:sz="0" w:space="0" w:color="auto"/>
              </w:divBdr>
            </w:div>
          </w:divsChild>
        </w:div>
        <w:div w:id="456990726">
          <w:marLeft w:val="0"/>
          <w:marRight w:val="0"/>
          <w:marTop w:val="0"/>
          <w:marBottom w:val="0"/>
          <w:divBdr>
            <w:top w:val="none" w:sz="0" w:space="0" w:color="auto"/>
            <w:left w:val="none" w:sz="0" w:space="0" w:color="auto"/>
            <w:bottom w:val="none" w:sz="0" w:space="0" w:color="auto"/>
            <w:right w:val="none" w:sz="0" w:space="0" w:color="auto"/>
          </w:divBdr>
          <w:divsChild>
            <w:div w:id="1452479269">
              <w:marLeft w:val="0"/>
              <w:marRight w:val="0"/>
              <w:marTop w:val="0"/>
              <w:marBottom w:val="0"/>
              <w:divBdr>
                <w:top w:val="none" w:sz="0" w:space="0" w:color="auto"/>
                <w:left w:val="none" w:sz="0" w:space="0" w:color="auto"/>
                <w:bottom w:val="none" w:sz="0" w:space="0" w:color="auto"/>
                <w:right w:val="none" w:sz="0" w:space="0" w:color="auto"/>
              </w:divBdr>
            </w:div>
            <w:div w:id="696735097">
              <w:marLeft w:val="0"/>
              <w:marRight w:val="0"/>
              <w:marTop w:val="0"/>
              <w:marBottom w:val="0"/>
              <w:divBdr>
                <w:top w:val="none" w:sz="0" w:space="0" w:color="auto"/>
                <w:left w:val="none" w:sz="0" w:space="0" w:color="auto"/>
                <w:bottom w:val="none" w:sz="0" w:space="0" w:color="auto"/>
                <w:right w:val="none" w:sz="0" w:space="0" w:color="auto"/>
              </w:divBdr>
              <w:divsChild>
                <w:div w:id="1245607865">
                  <w:marLeft w:val="0"/>
                  <w:marRight w:val="0"/>
                  <w:marTop w:val="0"/>
                  <w:marBottom w:val="0"/>
                  <w:divBdr>
                    <w:top w:val="none" w:sz="0" w:space="0" w:color="auto"/>
                    <w:left w:val="none" w:sz="0" w:space="0" w:color="auto"/>
                    <w:bottom w:val="none" w:sz="0" w:space="0" w:color="auto"/>
                    <w:right w:val="none" w:sz="0" w:space="0" w:color="auto"/>
                  </w:divBdr>
                  <w:divsChild>
                    <w:div w:id="19736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3056">
              <w:marLeft w:val="0"/>
              <w:marRight w:val="0"/>
              <w:marTop w:val="0"/>
              <w:marBottom w:val="0"/>
              <w:divBdr>
                <w:top w:val="none" w:sz="0" w:space="0" w:color="auto"/>
                <w:left w:val="none" w:sz="0" w:space="0" w:color="auto"/>
                <w:bottom w:val="none" w:sz="0" w:space="0" w:color="auto"/>
                <w:right w:val="none" w:sz="0" w:space="0" w:color="auto"/>
              </w:divBdr>
            </w:div>
          </w:divsChild>
        </w:div>
        <w:div w:id="798841475">
          <w:marLeft w:val="0"/>
          <w:marRight w:val="0"/>
          <w:marTop w:val="0"/>
          <w:marBottom w:val="0"/>
          <w:divBdr>
            <w:top w:val="none" w:sz="0" w:space="0" w:color="auto"/>
            <w:left w:val="none" w:sz="0" w:space="0" w:color="auto"/>
            <w:bottom w:val="none" w:sz="0" w:space="0" w:color="auto"/>
            <w:right w:val="none" w:sz="0" w:space="0" w:color="auto"/>
          </w:divBdr>
          <w:divsChild>
            <w:div w:id="627010207">
              <w:marLeft w:val="0"/>
              <w:marRight w:val="0"/>
              <w:marTop w:val="0"/>
              <w:marBottom w:val="0"/>
              <w:divBdr>
                <w:top w:val="none" w:sz="0" w:space="0" w:color="auto"/>
                <w:left w:val="none" w:sz="0" w:space="0" w:color="auto"/>
                <w:bottom w:val="none" w:sz="0" w:space="0" w:color="auto"/>
                <w:right w:val="none" w:sz="0" w:space="0" w:color="auto"/>
              </w:divBdr>
            </w:div>
            <w:div w:id="2123960790">
              <w:marLeft w:val="0"/>
              <w:marRight w:val="0"/>
              <w:marTop w:val="0"/>
              <w:marBottom w:val="0"/>
              <w:divBdr>
                <w:top w:val="none" w:sz="0" w:space="0" w:color="auto"/>
                <w:left w:val="none" w:sz="0" w:space="0" w:color="auto"/>
                <w:bottom w:val="none" w:sz="0" w:space="0" w:color="auto"/>
                <w:right w:val="none" w:sz="0" w:space="0" w:color="auto"/>
              </w:divBdr>
              <w:divsChild>
                <w:div w:id="1752462394">
                  <w:marLeft w:val="0"/>
                  <w:marRight w:val="0"/>
                  <w:marTop w:val="0"/>
                  <w:marBottom w:val="0"/>
                  <w:divBdr>
                    <w:top w:val="none" w:sz="0" w:space="0" w:color="auto"/>
                    <w:left w:val="none" w:sz="0" w:space="0" w:color="auto"/>
                    <w:bottom w:val="none" w:sz="0" w:space="0" w:color="auto"/>
                    <w:right w:val="none" w:sz="0" w:space="0" w:color="auto"/>
                  </w:divBdr>
                  <w:divsChild>
                    <w:div w:id="19895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7245">
      <w:bodyDiv w:val="1"/>
      <w:marLeft w:val="0"/>
      <w:marRight w:val="0"/>
      <w:marTop w:val="0"/>
      <w:marBottom w:val="0"/>
      <w:divBdr>
        <w:top w:val="none" w:sz="0" w:space="0" w:color="auto"/>
        <w:left w:val="none" w:sz="0" w:space="0" w:color="auto"/>
        <w:bottom w:val="none" w:sz="0" w:space="0" w:color="auto"/>
        <w:right w:val="none" w:sz="0" w:space="0" w:color="auto"/>
      </w:divBdr>
      <w:divsChild>
        <w:div w:id="893080156">
          <w:marLeft w:val="0"/>
          <w:marRight w:val="0"/>
          <w:marTop w:val="0"/>
          <w:marBottom w:val="0"/>
          <w:divBdr>
            <w:top w:val="none" w:sz="0" w:space="0" w:color="auto"/>
            <w:left w:val="none" w:sz="0" w:space="0" w:color="auto"/>
            <w:bottom w:val="none" w:sz="0" w:space="0" w:color="auto"/>
            <w:right w:val="none" w:sz="0" w:space="0" w:color="auto"/>
          </w:divBdr>
          <w:divsChild>
            <w:div w:id="1689521484">
              <w:marLeft w:val="0"/>
              <w:marRight w:val="0"/>
              <w:marTop w:val="0"/>
              <w:marBottom w:val="0"/>
              <w:divBdr>
                <w:top w:val="none" w:sz="0" w:space="0" w:color="auto"/>
                <w:left w:val="none" w:sz="0" w:space="0" w:color="auto"/>
                <w:bottom w:val="none" w:sz="0" w:space="0" w:color="auto"/>
                <w:right w:val="none" w:sz="0" w:space="0" w:color="auto"/>
              </w:divBdr>
            </w:div>
            <w:div w:id="879900290">
              <w:marLeft w:val="0"/>
              <w:marRight w:val="0"/>
              <w:marTop w:val="0"/>
              <w:marBottom w:val="0"/>
              <w:divBdr>
                <w:top w:val="none" w:sz="0" w:space="0" w:color="auto"/>
                <w:left w:val="none" w:sz="0" w:space="0" w:color="auto"/>
                <w:bottom w:val="none" w:sz="0" w:space="0" w:color="auto"/>
                <w:right w:val="none" w:sz="0" w:space="0" w:color="auto"/>
              </w:divBdr>
              <w:divsChild>
                <w:div w:id="648557399">
                  <w:marLeft w:val="0"/>
                  <w:marRight w:val="0"/>
                  <w:marTop w:val="0"/>
                  <w:marBottom w:val="0"/>
                  <w:divBdr>
                    <w:top w:val="none" w:sz="0" w:space="0" w:color="auto"/>
                    <w:left w:val="none" w:sz="0" w:space="0" w:color="auto"/>
                    <w:bottom w:val="none" w:sz="0" w:space="0" w:color="auto"/>
                    <w:right w:val="none" w:sz="0" w:space="0" w:color="auto"/>
                  </w:divBdr>
                  <w:divsChild>
                    <w:div w:id="8530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4958">
      <w:bodyDiv w:val="1"/>
      <w:marLeft w:val="0"/>
      <w:marRight w:val="0"/>
      <w:marTop w:val="0"/>
      <w:marBottom w:val="0"/>
      <w:divBdr>
        <w:top w:val="none" w:sz="0" w:space="0" w:color="auto"/>
        <w:left w:val="none" w:sz="0" w:space="0" w:color="auto"/>
        <w:bottom w:val="none" w:sz="0" w:space="0" w:color="auto"/>
        <w:right w:val="none" w:sz="0" w:space="0" w:color="auto"/>
      </w:divBdr>
      <w:divsChild>
        <w:div w:id="1354115857">
          <w:marLeft w:val="0"/>
          <w:marRight w:val="0"/>
          <w:marTop w:val="0"/>
          <w:marBottom w:val="0"/>
          <w:divBdr>
            <w:top w:val="none" w:sz="0" w:space="0" w:color="auto"/>
            <w:left w:val="none" w:sz="0" w:space="0" w:color="auto"/>
            <w:bottom w:val="none" w:sz="0" w:space="0" w:color="auto"/>
            <w:right w:val="none" w:sz="0" w:space="0" w:color="auto"/>
          </w:divBdr>
          <w:divsChild>
            <w:div w:id="338241742">
              <w:marLeft w:val="0"/>
              <w:marRight w:val="0"/>
              <w:marTop w:val="0"/>
              <w:marBottom w:val="0"/>
              <w:divBdr>
                <w:top w:val="none" w:sz="0" w:space="0" w:color="auto"/>
                <w:left w:val="none" w:sz="0" w:space="0" w:color="auto"/>
                <w:bottom w:val="none" w:sz="0" w:space="0" w:color="auto"/>
                <w:right w:val="none" w:sz="0" w:space="0" w:color="auto"/>
              </w:divBdr>
            </w:div>
            <w:div w:id="1995333597">
              <w:marLeft w:val="0"/>
              <w:marRight w:val="0"/>
              <w:marTop w:val="0"/>
              <w:marBottom w:val="0"/>
              <w:divBdr>
                <w:top w:val="none" w:sz="0" w:space="0" w:color="auto"/>
                <w:left w:val="none" w:sz="0" w:space="0" w:color="auto"/>
                <w:bottom w:val="none" w:sz="0" w:space="0" w:color="auto"/>
                <w:right w:val="none" w:sz="0" w:space="0" w:color="auto"/>
              </w:divBdr>
              <w:divsChild>
                <w:div w:id="495076557">
                  <w:marLeft w:val="0"/>
                  <w:marRight w:val="0"/>
                  <w:marTop w:val="0"/>
                  <w:marBottom w:val="0"/>
                  <w:divBdr>
                    <w:top w:val="none" w:sz="0" w:space="0" w:color="auto"/>
                    <w:left w:val="none" w:sz="0" w:space="0" w:color="auto"/>
                    <w:bottom w:val="none" w:sz="0" w:space="0" w:color="auto"/>
                    <w:right w:val="none" w:sz="0" w:space="0" w:color="auto"/>
                  </w:divBdr>
                  <w:divsChild>
                    <w:div w:id="20855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3314">
              <w:marLeft w:val="0"/>
              <w:marRight w:val="0"/>
              <w:marTop w:val="0"/>
              <w:marBottom w:val="0"/>
              <w:divBdr>
                <w:top w:val="none" w:sz="0" w:space="0" w:color="auto"/>
                <w:left w:val="none" w:sz="0" w:space="0" w:color="auto"/>
                <w:bottom w:val="none" w:sz="0" w:space="0" w:color="auto"/>
                <w:right w:val="none" w:sz="0" w:space="0" w:color="auto"/>
              </w:divBdr>
            </w:div>
          </w:divsChild>
        </w:div>
        <w:div w:id="1369797259">
          <w:marLeft w:val="0"/>
          <w:marRight w:val="0"/>
          <w:marTop w:val="0"/>
          <w:marBottom w:val="0"/>
          <w:divBdr>
            <w:top w:val="none" w:sz="0" w:space="0" w:color="auto"/>
            <w:left w:val="none" w:sz="0" w:space="0" w:color="auto"/>
            <w:bottom w:val="none" w:sz="0" w:space="0" w:color="auto"/>
            <w:right w:val="none" w:sz="0" w:space="0" w:color="auto"/>
          </w:divBdr>
          <w:divsChild>
            <w:div w:id="829490666">
              <w:marLeft w:val="0"/>
              <w:marRight w:val="0"/>
              <w:marTop w:val="0"/>
              <w:marBottom w:val="0"/>
              <w:divBdr>
                <w:top w:val="none" w:sz="0" w:space="0" w:color="auto"/>
                <w:left w:val="none" w:sz="0" w:space="0" w:color="auto"/>
                <w:bottom w:val="none" w:sz="0" w:space="0" w:color="auto"/>
                <w:right w:val="none" w:sz="0" w:space="0" w:color="auto"/>
              </w:divBdr>
            </w:div>
            <w:div w:id="1160464464">
              <w:marLeft w:val="0"/>
              <w:marRight w:val="0"/>
              <w:marTop w:val="0"/>
              <w:marBottom w:val="0"/>
              <w:divBdr>
                <w:top w:val="none" w:sz="0" w:space="0" w:color="auto"/>
                <w:left w:val="none" w:sz="0" w:space="0" w:color="auto"/>
                <w:bottom w:val="none" w:sz="0" w:space="0" w:color="auto"/>
                <w:right w:val="none" w:sz="0" w:space="0" w:color="auto"/>
              </w:divBdr>
              <w:divsChild>
                <w:div w:id="1123160737">
                  <w:marLeft w:val="0"/>
                  <w:marRight w:val="0"/>
                  <w:marTop w:val="0"/>
                  <w:marBottom w:val="0"/>
                  <w:divBdr>
                    <w:top w:val="none" w:sz="0" w:space="0" w:color="auto"/>
                    <w:left w:val="none" w:sz="0" w:space="0" w:color="auto"/>
                    <w:bottom w:val="none" w:sz="0" w:space="0" w:color="auto"/>
                    <w:right w:val="none" w:sz="0" w:space="0" w:color="auto"/>
                  </w:divBdr>
                  <w:divsChild>
                    <w:div w:id="21159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7849">
              <w:marLeft w:val="0"/>
              <w:marRight w:val="0"/>
              <w:marTop w:val="0"/>
              <w:marBottom w:val="0"/>
              <w:divBdr>
                <w:top w:val="none" w:sz="0" w:space="0" w:color="auto"/>
                <w:left w:val="none" w:sz="0" w:space="0" w:color="auto"/>
                <w:bottom w:val="none" w:sz="0" w:space="0" w:color="auto"/>
                <w:right w:val="none" w:sz="0" w:space="0" w:color="auto"/>
              </w:divBdr>
            </w:div>
          </w:divsChild>
        </w:div>
        <w:div w:id="408772117">
          <w:marLeft w:val="0"/>
          <w:marRight w:val="0"/>
          <w:marTop w:val="0"/>
          <w:marBottom w:val="0"/>
          <w:divBdr>
            <w:top w:val="none" w:sz="0" w:space="0" w:color="auto"/>
            <w:left w:val="none" w:sz="0" w:space="0" w:color="auto"/>
            <w:bottom w:val="none" w:sz="0" w:space="0" w:color="auto"/>
            <w:right w:val="none" w:sz="0" w:space="0" w:color="auto"/>
          </w:divBdr>
          <w:divsChild>
            <w:div w:id="1440103958">
              <w:marLeft w:val="0"/>
              <w:marRight w:val="0"/>
              <w:marTop w:val="0"/>
              <w:marBottom w:val="0"/>
              <w:divBdr>
                <w:top w:val="none" w:sz="0" w:space="0" w:color="auto"/>
                <w:left w:val="none" w:sz="0" w:space="0" w:color="auto"/>
                <w:bottom w:val="none" w:sz="0" w:space="0" w:color="auto"/>
                <w:right w:val="none" w:sz="0" w:space="0" w:color="auto"/>
              </w:divBdr>
            </w:div>
            <w:div w:id="339242547">
              <w:marLeft w:val="0"/>
              <w:marRight w:val="0"/>
              <w:marTop w:val="0"/>
              <w:marBottom w:val="0"/>
              <w:divBdr>
                <w:top w:val="none" w:sz="0" w:space="0" w:color="auto"/>
                <w:left w:val="none" w:sz="0" w:space="0" w:color="auto"/>
                <w:bottom w:val="none" w:sz="0" w:space="0" w:color="auto"/>
                <w:right w:val="none" w:sz="0" w:space="0" w:color="auto"/>
              </w:divBdr>
              <w:divsChild>
                <w:div w:id="925303001">
                  <w:marLeft w:val="0"/>
                  <w:marRight w:val="0"/>
                  <w:marTop w:val="0"/>
                  <w:marBottom w:val="0"/>
                  <w:divBdr>
                    <w:top w:val="none" w:sz="0" w:space="0" w:color="auto"/>
                    <w:left w:val="none" w:sz="0" w:space="0" w:color="auto"/>
                    <w:bottom w:val="none" w:sz="0" w:space="0" w:color="auto"/>
                    <w:right w:val="none" w:sz="0" w:space="0" w:color="auto"/>
                  </w:divBdr>
                  <w:divsChild>
                    <w:div w:id="19168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2983">
              <w:marLeft w:val="0"/>
              <w:marRight w:val="0"/>
              <w:marTop w:val="0"/>
              <w:marBottom w:val="0"/>
              <w:divBdr>
                <w:top w:val="none" w:sz="0" w:space="0" w:color="auto"/>
                <w:left w:val="none" w:sz="0" w:space="0" w:color="auto"/>
                <w:bottom w:val="none" w:sz="0" w:space="0" w:color="auto"/>
                <w:right w:val="none" w:sz="0" w:space="0" w:color="auto"/>
              </w:divBdr>
            </w:div>
          </w:divsChild>
        </w:div>
        <w:div w:id="726300868">
          <w:marLeft w:val="0"/>
          <w:marRight w:val="0"/>
          <w:marTop w:val="0"/>
          <w:marBottom w:val="0"/>
          <w:divBdr>
            <w:top w:val="none" w:sz="0" w:space="0" w:color="auto"/>
            <w:left w:val="none" w:sz="0" w:space="0" w:color="auto"/>
            <w:bottom w:val="none" w:sz="0" w:space="0" w:color="auto"/>
            <w:right w:val="none" w:sz="0" w:space="0" w:color="auto"/>
          </w:divBdr>
          <w:divsChild>
            <w:div w:id="1904828917">
              <w:marLeft w:val="0"/>
              <w:marRight w:val="0"/>
              <w:marTop w:val="0"/>
              <w:marBottom w:val="0"/>
              <w:divBdr>
                <w:top w:val="none" w:sz="0" w:space="0" w:color="auto"/>
                <w:left w:val="none" w:sz="0" w:space="0" w:color="auto"/>
                <w:bottom w:val="none" w:sz="0" w:space="0" w:color="auto"/>
                <w:right w:val="none" w:sz="0" w:space="0" w:color="auto"/>
              </w:divBdr>
            </w:div>
            <w:div w:id="910889390">
              <w:marLeft w:val="0"/>
              <w:marRight w:val="0"/>
              <w:marTop w:val="0"/>
              <w:marBottom w:val="0"/>
              <w:divBdr>
                <w:top w:val="none" w:sz="0" w:space="0" w:color="auto"/>
                <w:left w:val="none" w:sz="0" w:space="0" w:color="auto"/>
                <w:bottom w:val="none" w:sz="0" w:space="0" w:color="auto"/>
                <w:right w:val="none" w:sz="0" w:space="0" w:color="auto"/>
              </w:divBdr>
              <w:divsChild>
                <w:div w:id="487132309">
                  <w:marLeft w:val="0"/>
                  <w:marRight w:val="0"/>
                  <w:marTop w:val="0"/>
                  <w:marBottom w:val="0"/>
                  <w:divBdr>
                    <w:top w:val="none" w:sz="0" w:space="0" w:color="auto"/>
                    <w:left w:val="none" w:sz="0" w:space="0" w:color="auto"/>
                    <w:bottom w:val="none" w:sz="0" w:space="0" w:color="auto"/>
                    <w:right w:val="none" w:sz="0" w:space="0" w:color="auto"/>
                  </w:divBdr>
                  <w:divsChild>
                    <w:div w:id="5365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82558">
      <w:bodyDiv w:val="1"/>
      <w:marLeft w:val="0"/>
      <w:marRight w:val="0"/>
      <w:marTop w:val="0"/>
      <w:marBottom w:val="0"/>
      <w:divBdr>
        <w:top w:val="none" w:sz="0" w:space="0" w:color="auto"/>
        <w:left w:val="none" w:sz="0" w:space="0" w:color="auto"/>
        <w:bottom w:val="none" w:sz="0" w:space="0" w:color="auto"/>
        <w:right w:val="none" w:sz="0" w:space="0" w:color="auto"/>
      </w:divBdr>
    </w:div>
    <w:div w:id="2136633383">
      <w:bodyDiv w:val="1"/>
      <w:marLeft w:val="0"/>
      <w:marRight w:val="0"/>
      <w:marTop w:val="0"/>
      <w:marBottom w:val="0"/>
      <w:divBdr>
        <w:top w:val="none" w:sz="0" w:space="0" w:color="auto"/>
        <w:left w:val="none" w:sz="0" w:space="0" w:color="auto"/>
        <w:bottom w:val="none" w:sz="0" w:space="0" w:color="auto"/>
        <w:right w:val="none" w:sz="0" w:space="0" w:color="auto"/>
      </w:divBdr>
      <w:divsChild>
        <w:div w:id="992835065">
          <w:marLeft w:val="0"/>
          <w:marRight w:val="0"/>
          <w:marTop w:val="0"/>
          <w:marBottom w:val="0"/>
          <w:divBdr>
            <w:top w:val="none" w:sz="0" w:space="0" w:color="auto"/>
            <w:left w:val="none" w:sz="0" w:space="0" w:color="auto"/>
            <w:bottom w:val="none" w:sz="0" w:space="0" w:color="auto"/>
            <w:right w:val="none" w:sz="0" w:space="0" w:color="auto"/>
          </w:divBdr>
          <w:divsChild>
            <w:div w:id="1842045442">
              <w:marLeft w:val="0"/>
              <w:marRight w:val="0"/>
              <w:marTop w:val="0"/>
              <w:marBottom w:val="0"/>
              <w:divBdr>
                <w:top w:val="none" w:sz="0" w:space="0" w:color="auto"/>
                <w:left w:val="none" w:sz="0" w:space="0" w:color="auto"/>
                <w:bottom w:val="none" w:sz="0" w:space="0" w:color="auto"/>
                <w:right w:val="none" w:sz="0" w:space="0" w:color="auto"/>
              </w:divBdr>
            </w:div>
            <w:div w:id="551499605">
              <w:marLeft w:val="0"/>
              <w:marRight w:val="0"/>
              <w:marTop w:val="0"/>
              <w:marBottom w:val="0"/>
              <w:divBdr>
                <w:top w:val="none" w:sz="0" w:space="0" w:color="auto"/>
                <w:left w:val="none" w:sz="0" w:space="0" w:color="auto"/>
                <w:bottom w:val="none" w:sz="0" w:space="0" w:color="auto"/>
                <w:right w:val="none" w:sz="0" w:space="0" w:color="auto"/>
              </w:divBdr>
              <w:divsChild>
                <w:div w:id="1622030561">
                  <w:marLeft w:val="0"/>
                  <w:marRight w:val="0"/>
                  <w:marTop w:val="0"/>
                  <w:marBottom w:val="0"/>
                  <w:divBdr>
                    <w:top w:val="none" w:sz="0" w:space="0" w:color="auto"/>
                    <w:left w:val="none" w:sz="0" w:space="0" w:color="auto"/>
                    <w:bottom w:val="none" w:sz="0" w:space="0" w:color="auto"/>
                    <w:right w:val="none" w:sz="0" w:space="0" w:color="auto"/>
                  </w:divBdr>
                  <w:divsChild>
                    <w:div w:id="3731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5479">
              <w:marLeft w:val="0"/>
              <w:marRight w:val="0"/>
              <w:marTop w:val="0"/>
              <w:marBottom w:val="0"/>
              <w:divBdr>
                <w:top w:val="none" w:sz="0" w:space="0" w:color="auto"/>
                <w:left w:val="none" w:sz="0" w:space="0" w:color="auto"/>
                <w:bottom w:val="none" w:sz="0" w:space="0" w:color="auto"/>
                <w:right w:val="none" w:sz="0" w:space="0" w:color="auto"/>
              </w:divBdr>
            </w:div>
          </w:divsChild>
        </w:div>
        <w:div w:id="246504258">
          <w:marLeft w:val="0"/>
          <w:marRight w:val="0"/>
          <w:marTop w:val="0"/>
          <w:marBottom w:val="0"/>
          <w:divBdr>
            <w:top w:val="none" w:sz="0" w:space="0" w:color="auto"/>
            <w:left w:val="none" w:sz="0" w:space="0" w:color="auto"/>
            <w:bottom w:val="none" w:sz="0" w:space="0" w:color="auto"/>
            <w:right w:val="none" w:sz="0" w:space="0" w:color="auto"/>
          </w:divBdr>
          <w:divsChild>
            <w:div w:id="2080251844">
              <w:marLeft w:val="0"/>
              <w:marRight w:val="0"/>
              <w:marTop w:val="0"/>
              <w:marBottom w:val="0"/>
              <w:divBdr>
                <w:top w:val="none" w:sz="0" w:space="0" w:color="auto"/>
                <w:left w:val="none" w:sz="0" w:space="0" w:color="auto"/>
                <w:bottom w:val="none" w:sz="0" w:space="0" w:color="auto"/>
                <w:right w:val="none" w:sz="0" w:space="0" w:color="auto"/>
              </w:divBdr>
            </w:div>
            <w:div w:id="168451135">
              <w:marLeft w:val="0"/>
              <w:marRight w:val="0"/>
              <w:marTop w:val="0"/>
              <w:marBottom w:val="0"/>
              <w:divBdr>
                <w:top w:val="none" w:sz="0" w:space="0" w:color="auto"/>
                <w:left w:val="none" w:sz="0" w:space="0" w:color="auto"/>
                <w:bottom w:val="none" w:sz="0" w:space="0" w:color="auto"/>
                <w:right w:val="none" w:sz="0" w:space="0" w:color="auto"/>
              </w:divBdr>
              <w:divsChild>
                <w:div w:id="389764719">
                  <w:marLeft w:val="0"/>
                  <w:marRight w:val="0"/>
                  <w:marTop w:val="0"/>
                  <w:marBottom w:val="0"/>
                  <w:divBdr>
                    <w:top w:val="none" w:sz="0" w:space="0" w:color="auto"/>
                    <w:left w:val="none" w:sz="0" w:space="0" w:color="auto"/>
                    <w:bottom w:val="none" w:sz="0" w:space="0" w:color="auto"/>
                    <w:right w:val="none" w:sz="0" w:space="0" w:color="auto"/>
                  </w:divBdr>
                  <w:divsChild>
                    <w:div w:id="56048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3292">
              <w:marLeft w:val="0"/>
              <w:marRight w:val="0"/>
              <w:marTop w:val="0"/>
              <w:marBottom w:val="0"/>
              <w:divBdr>
                <w:top w:val="none" w:sz="0" w:space="0" w:color="auto"/>
                <w:left w:val="none" w:sz="0" w:space="0" w:color="auto"/>
                <w:bottom w:val="none" w:sz="0" w:space="0" w:color="auto"/>
                <w:right w:val="none" w:sz="0" w:space="0" w:color="auto"/>
              </w:divBdr>
            </w:div>
          </w:divsChild>
        </w:div>
        <w:div w:id="380591691">
          <w:marLeft w:val="0"/>
          <w:marRight w:val="0"/>
          <w:marTop w:val="0"/>
          <w:marBottom w:val="0"/>
          <w:divBdr>
            <w:top w:val="none" w:sz="0" w:space="0" w:color="auto"/>
            <w:left w:val="none" w:sz="0" w:space="0" w:color="auto"/>
            <w:bottom w:val="none" w:sz="0" w:space="0" w:color="auto"/>
            <w:right w:val="none" w:sz="0" w:space="0" w:color="auto"/>
          </w:divBdr>
          <w:divsChild>
            <w:div w:id="76176506">
              <w:marLeft w:val="0"/>
              <w:marRight w:val="0"/>
              <w:marTop w:val="0"/>
              <w:marBottom w:val="0"/>
              <w:divBdr>
                <w:top w:val="none" w:sz="0" w:space="0" w:color="auto"/>
                <w:left w:val="none" w:sz="0" w:space="0" w:color="auto"/>
                <w:bottom w:val="none" w:sz="0" w:space="0" w:color="auto"/>
                <w:right w:val="none" w:sz="0" w:space="0" w:color="auto"/>
              </w:divBdr>
            </w:div>
            <w:div w:id="1799491987">
              <w:marLeft w:val="0"/>
              <w:marRight w:val="0"/>
              <w:marTop w:val="0"/>
              <w:marBottom w:val="0"/>
              <w:divBdr>
                <w:top w:val="none" w:sz="0" w:space="0" w:color="auto"/>
                <w:left w:val="none" w:sz="0" w:space="0" w:color="auto"/>
                <w:bottom w:val="none" w:sz="0" w:space="0" w:color="auto"/>
                <w:right w:val="none" w:sz="0" w:space="0" w:color="auto"/>
              </w:divBdr>
              <w:divsChild>
                <w:div w:id="1812290362">
                  <w:marLeft w:val="0"/>
                  <w:marRight w:val="0"/>
                  <w:marTop w:val="0"/>
                  <w:marBottom w:val="0"/>
                  <w:divBdr>
                    <w:top w:val="none" w:sz="0" w:space="0" w:color="auto"/>
                    <w:left w:val="none" w:sz="0" w:space="0" w:color="auto"/>
                    <w:bottom w:val="none" w:sz="0" w:space="0" w:color="auto"/>
                    <w:right w:val="none" w:sz="0" w:space="0" w:color="auto"/>
                  </w:divBdr>
                  <w:divsChild>
                    <w:div w:id="12657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912</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Ph.D WALTER MARCELO FUERTES DIAZ</dc:creator>
  <cp:keywords/>
  <dc:description/>
  <cp:lastModifiedBy>Fuertes Diaz Walter Marcelo</cp:lastModifiedBy>
  <cp:revision>4</cp:revision>
  <dcterms:created xsi:type="dcterms:W3CDTF">2025-05-06T15:11:00Z</dcterms:created>
  <dcterms:modified xsi:type="dcterms:W3CDTF">2025-05-06T15:14:00Z</dcterms:modified>
</cp:coreProperties>
</file>