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9D3CCD">
        <w:rPr>
          <w:rFonts w:ascii="Times New Roman" w:hAnsi="Times New Roman" w:cs="Times New Roman"/>
          <w:b/>
          <w:sz w:val="32"/>
          <w:szCs w:val="32"/>
        </w:rPr>
        <w:t>5</w:t>
      </w:r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771B72">
        <w:rPr>
          <w:rFonts w:ascii="Times New Roman" w:hAnsi="Times New Roman" w:cs="Times New Roman"/>
          <w:b/>
          <w:sz w:val="32"/>
          <w:szCs w:val="32"/>
        </w:rPr>
        <w:t>3</w:t>
      </w:r>
      <w:bookmarkStart w:id="0" w:name="_GoBack"/>
      <w:bookmarkEnd w:id="0"/>
    </w:p>
    <w:p w:rsidR="00421319" w:rsidRPr="00421319" w:rsidRDefault="00637C62" w:rsidP="00421319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771B72" w:rsidRPr="00771B72" w:rsidRDefault="00771B72" w:rsidP="00771B72">
      <w:pPr>
        <w:pStyle w:val="Heading2"/>
        <w:rPr>
          <w:color w:val="000000" w:themeColor="text1"/>
        </w:rPr>
      </w:pPr>
      <w:r w:rsidRPr="00771B72">
        <w:rPr>
          <w:color w:val="000000" w:themeColor="text1"/>
        </w:rPr>
        <w:t>1. System Overview</w:t>
      </w:r>
    </w:p>
    <w:p w:rsidR="00771B72" w:rsidRPr="00771B72" w:rsidRDefault="00771B72" w:rsidP="00771B72">
      <w:pPr>
        <w:pStyle w:val="NormalWeb"/>
        <w:rPr>
          <w:color w:val="000000" w:themeColor="text1"/>
        </w:rPr>
      </w:pPr>
      <w:r w:rsidRPr="00771B72">
        <w:rPr>
          <w:color w:val="000000" w:themeColor="text1"/>
        </w:rPr>
        <w:t xml:space="preserve">An airline dynamic pricing system continuously changes ticket prices according to </w:t>
      </w:r>
      <w:r w:rsidRPr="00771B72">
        <w:rPr>
          <w:rStyle w:val="Strong"/>
          <w:color w:val="000000" w:themeColor="text1"/>
        </w:rPr>
        <w:t>demand, competitor prices, booking patterns, remaining seats, and time before departure</w:t>
      </w:r>
      <w:r w:rsidRPr="00771B72">
        <w:rPr>
          <w:color w:val="000000" w:themeColor="text1"/>
        </w:rPr>
        <w:t>.</w:t>
      </w:r>
    </w:p>
    <w:p w:rsidR="00771B72" w:rsidRPr="00771B72" w:rsidRDefault="00771B72" w:rsidP="00771B72">
      <w:pPr>
        <w:pStyle w:val="Heading3"/>
        <w:rPr>
          <w:color w:val="000000" w:themeColor="text1"/>
        </w:rPr>
      </w:pPr>
      <w:r w:rsidRPr="00771B72">
        <w:rPr>
          <w:color w:val="000000" w:themeColor="text1"/>
        </w:rPr>
        <w:t>Overall Pipeline</w:t>
      </w:r>
    </w:p>
    <w:p w:rsidR="00771B72" w:rsidRPr="00771B72" w:rsidRDefault="00771B72" w:rsidP="00771B72">
      <w:pPr>
        <w:pStyle w:val="NormalWeb"/>
        <w:rPr>
          <w:color w:val="000000" w:themeColor="text1"/>
        </w:rPr>
      </w:pPr>
      <w:r w:rsidRPr="00771B72">
        <w:rPr>
          <w:rStyle w:val="Strong"/>
          <w:color w:val="000000" w:themeColor="text1"/>
        </w:rPr>
        <w:t>Booking Data → RDD Streaming → Data Processing → Route Agents → Price Decision → Updated Ticket Price</w:t>
      </w:r>
    </w:p>
    <w:p w:rsidR="00771B72" w:rsidRPr="00771B72" w:rsidRDefault="00771B72" w:rsidP="00771B72">
      <w:pPr>
        <w:rPr>
          <w:color w:val="000000" w:themeColor="text1"/>
        </w:rPr>
      </w:pPr>
      <w:r w:rsidRPr="00771B72">
        <w:rPr>
          <w:color w:val="000000" w:themeColor="text1"/>
        </w:rPr>
        <w:pict>
          <v:rect id="_x0000_i1131" style="width:0;height:1.5pt" o:hralign="center" o:hrstd="t" o:hr="t" fillcolor="#a0a0a0" stroked="f"/>
        </w:pict>
      </w:r>
    </w:p>
    <w:p w:rsidR="00771B72" w:rsidRPr="00771B72" w:rsidRDefault="00771B72" w:rsidP="00771B72">
      <w:pPr>
        <w:pStyle w:val="Heading2"/>
        <w:rPr>
          <w:color w:val="000000" w:themeColor="text1"/>
        </w:rPr>
      </w:pPr>
      <w:r w:rsidRPr="00771B72">
        <w:rPr>
          <w:color w:val="000000" w:themeColor="text1"/>
        </w:rPr>
        <w:t>2. RDD-Based Streaming Data Pipeline</w:t>
      </w:r>
    </w:p>
    <w:p w:rsidR="00771B72" w:rsidRPr="00771B72" w:rsidRDefault="00771B72" w:rsidP="00771B72">
      <w:pPr>
        <w:pStyle w:val="NormalWeb"/>
        <w:rPr>
          <w:color w:val="000000" w:themeColor="text1"/>
        </w:rPr>
      </w:pPr>
      <w:r w:rsidRPr="00771B72">
        <w:rPr>
          <w:color w:val="000000" w:themeColor="text1"/>
        </w:rPr>
        <w:t>Booking information from thousands of routes is continuously collected.</w:t>
      </w:r>
    </w:p>
    <w:p w:rsidR="00771B72" w:rsidRPr="00771B72" w:rsidRDefault="00771B72" w:rsidP="00771B72">
      <w:pPr>
        <w:pStyle w:val="Heading3"/>
        <w:rPr>
          <w:color w:val="000000" w:themeColor="text1"/>
        </w:rPr>
      </w:pPr>
      <w:r w:rsidRPr="00771B72">
        <w:rPr>
          <w:color w:val="000000" w:themeColor="text1"/>
        </w:rPr>
        <w:t>Data Fields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Flight/route ID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Number of bookings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Remaining seats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Current ticket price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Competitor price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Time before departure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Historical demand </w:t>
      </w:r>
    </w:p>
    <w:p w:rsidR="00771B72" w:rsidRPr="00771B72" w:rsidRDefault="00771B72" w:rsidP="00771B7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71B72">
        <w:rPr>
          <w:color w:val="000000" w:themeColor="text1"/>
        </w:rPr>
        <w:t xml:space="preserve">Cancellation rate </w:t>
      </w:r>
    </w:p>
    <w:p w:rsidR="00771B72" w:rsidRDefault="00771B72" w:rsidP="00771B72">
      <w:pPr>
        <w:pStyle w:val="NormalWeb"/>
      </w:pPr>
      <w:r>
        <w:t xml:space="preserve">Using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RDDs</w:t>
      </w:r>
      <w:r>
        <w:t>, the system can process large volumes of booking events in parallel.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e"/>
        </w:rPr>
        <w:t># Example RDD-based processing</w:t>
      </w:r>
    </w:p>
    <w:p w:rsidR="00771B72" w:rsidRDefault="00771B72" w:rsidP="00771B72">
      <w:pPr>
        <w:pStyle w:val="HTMLPreformatted"/>
        <w:rPr>
          <w:rStyle w:val="HTMLCode"/>
        </w:rPr>
      </w:pP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m"/>
        </w:rPr>
        <w:t>bookings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</w:t>
      </w:r>
      <w:proofErr w:type="spellEnd"/>
      <w:r>
        <w:rPr>
          <w:rStyle w:val="HTMLCode"/>
        </w:rPr>
        <w:t>([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"BLR-DEL"</w:t>
      </w:r>
      <w:r>
        <w:rPr>
          <w:rStyle w:val="HTMLCode"/>
        </w:rPr>
        <w:t xml:space="preserve">, </w:t>
      </w:r>
      <w:r>
        <w:rPr>
          <w:rStyle w:val="j"/>
        </w:rPr>
        <w:t>450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5200</w:t>
      </w:r>
      <w:r>
        <w:rPr>
          <w:rStyle w:val="HTMLCode"/>
        </w:rPr>
        <w:t>),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"BLR-MUM"</w:t>
      </w:r>
      <w:r>
        <w:rPr>
          <w:rStyle w:val="HTMLCode"/>
        </w:rPr>
        <w:t xml:space="preserve">, </w:t>
      </w:r>
      <w:r>
        <w:rPr>
          <w:rStyle w:val="j"/>
        </w:rPr>
        <w:t>300</w:t>
      </w:r>
      <w:r>
        <w:rPr>
          <w:rStyle w:val="HTMLCode"/>
        </w:rPr>
        <w:t xml:space="preserve">, </w:t>
      </w:r>
      <w:r>
        <w:rPr>
          <w:rStyle w:val="j"/>
        </w:rPr>
        <w:t>80</w:t>
      </w:r>
      <w:r>
        <w:rPr>
          <w:rStyle w:val="HTMLCode"/>
        </w:rPr>
        <w:t xml:space="preserve">, </w:t>
      </w:r>
      <w:r>
        <w:rPr>
          <w:rStyle w:val="j"/>
        </w:rPr>
        <w:t>3500</w:t>
      </w:r>
      <w:r>
        <w:rPr>
          <w:rStyle w:val="HTMLCode"/>
        </w:rPr>
        <w:t>),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"DEL-BLR"</w:t>
      </w:r>
      <w:r>
        <w:rPr>
          <w:rStyle w:val="HTMLCode"/>
        </w:rPr>
        <w:t xml:space="preserve">, </w:t>
      </w:r>
      <w:r>
        <w:rPr>
          <w:rStyle w:val="j"/>
        </w:rPr>
        <w:t>500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6500</w:t>
      </w:r>
      <w:r>
        <w:rPr>
          <w:rStyle w:val="HTMLCode"/>
        </w:rPr>
        <w:t>)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771B72" w:rsidRDefault="00771B72" w:rsidP="00771B72">
      <w:pPr>
        <w:pStyle w:val="HTMLPreformatted"/>
        <w:rPr>
          <w:rStyle w:val="HTMLCode"/>
        </w:rPr>
      </w:pP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e"/>
        </w:rPr>
        <w:t># Filter routes with high demand</w:t>
      </w:r>
    </w:p>
    <w:p w:rsidR="00771B72" w:rsidRDefault="00771B72" w:rsidP="00771B72">
      <w:pPr>
        <w:pStyle w:val="HTMLPreformatted"/>
        <w:rPr>
          <w:rStyle w:val="HTMLCode"/>
        </w:rPr>
      </w:pPr>
      <w:proofErr w:type="spellStart"/>
      <w:r>
        <w:rPr>
          <w:rStyle w:val="m"/>
        </w:rPr>
        <w:t>high_demand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bookings</w:t>
      </w:r>
      <w:r>
        <w:rPr>
          <w:rStyle w:val="g"/>
        </w:rPr>
        <w:t>.</w:t>
      </w:r>
      <w:r>
        <w:rPr>
          <w:rStyle w:val="HTMLCode"/>
        </w:rPr>
        <w:t>filter</w:t>
      </w:r>
      <w:proofErr w:type="spellEnd"/>
      <w:r>
        <w:rPr>
          <w:rStyle w:val="HTMLCode"/>
        </w:rPr>
        <w:t>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400</w:t>
      </w:r>
      <w:r>
        <w:rPr>
          <w:rStyle w:val="HTMLCode"/>
        </w:rPr>
        <w:t>)</w:t>
      </w:r>
    </w:p>
    <w:p w:rsidR="00771B72" w:rsidRDefault="00771B72" w:rsidP="00771B72">
      <w:pPr>
        <w:pStyle w:val="HTMLPreformatted"/>
        <w:rPr>
          <w:rStyle w:val="HTMLCode"/>
        </w:rPr>
      </w:pP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e"/>
        </w:rPr>
        <w:t># Convert route data into (route, demand)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m"/>
        </w:rPr>
        <w:t>demand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high_demand</w:t>
      </w:r>
      <w:r>
        <w:rPr>
          <w:rStyle w:val="g"/>
        </w:rPr>
        <w:t>.</w:t>
      </w:r>
      <w:r>
        <w:rPr>
          <w:rStyle w:val="HTMLCode"/>
        </w:rPr>
        <w:t>map</w:t>
      </w:r>
      <w:proofErr w:type="spellEnd"/>
      <w:r>
        <w:rPr>
          <w:rStyle w:val="HTMLCode"/>
        </w:rPr>
        <w:t>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>: (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 xml:space="preserve">],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]))</w:t>
      </w:r>
    </w:p>
    <w:p w:rsidR="00771B72" w:rsidRDefault="00771B72" w:rsidP="00771B72">
      <w:pPr>
        <w:pStyle w:val="HTMLPreformatted"/>
        <w:rPr>
          <w:rStyle w:val="HTMLCode"/>
        </w:rPr>
      </w:pPr>
    </w:p>
    <w:p w:rsidR="00771B72" w:rsidRDefault="00771B72" w:rsidP="00771B72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demand</w:t>
      </w:r>
      <w:r>
        <w:rPr>
          <w:rStyle w:val="g"/>
        </w:rPr>
        <w:t>.</w:t>
      </w:r>
      <w:r>
        <w:rPr>
          <w:rStyle w:val="HTMLCode"/>
        </w:rPr>
        <w:t>collect</w:t>
      </w:r>
      <w:proofErr w:type="spellEnd"/>
      <w:r>
        <w:rPr>
          <w:rStyle w:val="HTMLCode"/>
        </w:rPr>
        <w:t>())</w:t>
      </w:r>
    </w:p>
    <w:p w:rsidR="00771B72" w:rsidRDefault="00771B72" w:rsidP="00771B72">
      <w:pPr>
        <w:pStyle w:val="Heading3"/>
      </w:pPr>
      <w:r>
        <w:t>Important RDD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357"/>
      </w:tblGrid>
      <w:tr w:rsidR="00771B72" w:rsidTr="00771B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RDD Operation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rPr>
                <w:rStyle w:val="HTMLCode"/>
                <w:rFonts w:eastAsiaTheme="minorHAnsi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Transform booking records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rPr>
                <w:rStyle w:val="HTMLCode"/>
                <w:rFonts w:eastAsiaTheme="minorHAnsi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Detect high-demand/low-seat flights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proofErr w:type="spellStart"/>
            <w:r>
              <w:rPr>
                <w:rStyle w:val="HTMLCode"/>
                <w:rFonts w:eastAsiaTheme="minorHAnsi"/>
              </w:rPr>
              <w:t>reduceByKey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Aggregate bookings by route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proofErr w:type="spellStart"/>
            <w:r>
              <w:rPr>
                <w:rStyle w:val="HTMLCode"/>
                <w:rFonts w:eastAsiaTheme="minorHAnsi"/>
              </w:rPr>
              <w:t>groupByKey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Group events for each flight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proofErr w:type="spellStart"/>
            <w:r>
              <w:rPr>
                <w:rStyle w:val="HTMLCode"/>
                <w:rFonts w:eastAsiaTheme="minorHAnsi"/>
              </w:rPr>
              <w:t>sortBy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Rank routes by demand</w:t>
            </w:r>
          </w:p>
        </w:tc>
      </w:tr>
    </w:tbl>
    <w:p w:rsidR="00771B72" w:rsidRDefault="00771B72" w:rsidP="00771B72">
      <w:pPr>
        <w:pStyle w:val="NormalWeb"/>
      </w:pPr>
      <w:r>
        <w:t xml:space="preserve">For continuous data, incoming records can be processed as </w:t>
      </w:r>
      <w:r>
        <w:rPr>
          <w:rStyle w:val="Strong"/>
        </w:rPr>
        <w:t>micro-batches</w:t>
      </w:r>
      <w:r>
        <w:t>, with RDD operations applied to each batch.</w:t>
      </w:r>
    </w:p>
    <w:p w:rsidR="00771B72" w:rsidRDefault="00771B72" w:rsidP="00771B72">
      <w:r>
        <w:pict>
          <v:rect id="_x0000_i1132" style="width:0;height:1.5pt" o:hralign="center" o:hrstd="t" o:hr="t" fillcolor="#a0a0a0" stroked="f"/>
        </w:pict>
      </w:r>
    </w:p>
    <w:p w:rsidR="00771B72" w:rsidRDefault="00771B72" w:rsidP="00771B72">
      <w:pPr>
        <w:pStyle w:val="Heading1"/>
      </w:pPr>
      <w:r>
        <w:t>3. Intelligent Agent Interactions</w:t>
      </w:r>
    </w:p>
    <w:p w:rsidR="00771B72" w:rsidRDefault="00771B72" w:rsidP="00771B72">
      <w:pPr>
        <w:pStyle w:val="NormalWeb"/>
      </w:pPr>
      <w:r>
        <w:t>The system can use multiple intelligent agents.</w:t>
      </w:r>
    </w:p>
    <w:p w:rsidR="00771B72" w:rsidRDefault="00771B72" w:rsidP="00771B72">
      <w:pPr>
        <w:pStyle w:val="Heading3"/>
      </w:pPr>
      <w:r>
        <w:t>1. Demand Agent</w:t>
      </w:r>
    </w:p>
    <w:p w:rsidR="00771B72" w:rsidRDefault="00771B72" w:rsidP="00771B72">
      <w:pPr>
        <w:pStyle w:val="NormalWeb"/>
      </w:pPr>
      <w:r>
        <w:t xml:space="preserve">Monitors booking rates and predicts whether demand is </w:t>
      </w:r>
      <w:r>
        <w:rPr>
          <w:rStyle w:val="Strong"/>
        </w:rPr>
        <w:t>low, normal, or high</w:t>
      </w:r>
      <w:r>
        <w:t>.</w:t>
      </w:r>
    </w:p>
    <w:p w:rsidR="00771B72" w:rsidRDefault="00771B72" w:rsidP="00771B72">
      <w:pPr>
        <w:pStyle w:val="Heading3"/>
      </w:pPr>
      <w:r>
        <w:t>2. Competitor Agent</w:t>
      </w:r>
    </w:p>
    <w:p w:rsidR="00771B72" w:rsidRDefault="00771B72" w:rsidP="00771B72">
      <w:pPr>
        <w:pStyle w:val="NormalWeb"/>
      </w:pPr>
      <w:r>
        <w:t>Monitors competitor ticket prices.</w:t>
      </w:r>
    </w:p>
    <w:p w:rsidR="00771B72" w:rsidRDefault="00771B72" w:rsidP="00771B72">
      <w:pPr>
        <w:pStyle w:val="Heading3"/>
      </w:pPr>
      <w:r>
        <w:t>3. Route Agent</w:t>
      </w:r>
    </w:p>
    <w:p w:rsidR="00771B72" w:rsidRDefault="00771B72" w:rsidP="00771B72">
      <w:pPr>
        <w:pStyle w:val="NormalWeb"/>
      </w:pPr>
      <w:r>
        <w:t>Maintains pricing information for each individual route.</w:t>
      </w:r>
    </w:p>
    <w:p w:rsidR="00771B72" w:rsidRDefault="00771B72" w:rsidP="00771B72">
      <w:pPr>
        <w:pStyle w:val="Heading3"/>
      </w:pPr>
      <w:r>
        <w:t>4. Inventory Agent</w:t>
      </w:r>
    </w:p>
    <w:p w:rsidR="00771B72" w:rsidRDefault="00771B72" w:rsidP="00771B72">
      <w:pPr>
        <w:pStyle w:val="NormalWeb"/>
      </w:pPr>
      <w:r>
        <w:t>Monitors remaining seats.</w:t>
      </w:r>
    </w:p>
    <w:p w:rsidR="00771B72" w:rsidRDefault="00771B72" w:rsidP="00771B72">
      <w:pPr>
        <w:pStyle w:val="Heading3"/>
      </w:pPr>
      <w:r>
        <w:t>5. Pricing Agent</w:t>
      </w:r>
    </w:p>
    <w:p w:rsidR="00771B72" w:rsidRDefault="00771B72" w:rsidP="00771B72">
      <w:pPr>
        <w:pStyle w:val="NormalWeb"/>
      </w:pPr>
      <w:r>
        <w:t>Combines information from the other agents and recommends the new ticket price.</w:t>
      </w:r>
    </w:p>
    <w:p w:rsidR="00771B72" w:rsidRDefault="00771B72" w:rsidP="00771B72">
      <w:pPr>
        <w:pStyle w:val="Heading3"/>
      </w:pPr>
      <w:r>
        <w:t>Example Interaction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Demand Agent ───────┐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Competitor Agent → Pricing Agent → New Price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↑</w:t>
      </w:r>
    </w:p>
    <w:p w:rsidR="00771B72" w:rsidRDefault="00771B72" w:rsidP="00771B72">
      <w:pPr>
        <w:pStyle w:val="HTMLPreformatted"/>
      </w:pPr>
      <w:r>
        <w:rPr>
          <w:rStyle w:val="HTMLCode"/>
        </w:rPr>
        <w:t>Inventory Agent ────┘</w:t>
      </w:r>
    </w:p>
    <w:p w:rsidR="00771B72" w:rsidRDefault="00771B72" w:rsidP="00771B72">
      <w:pPr>
        <w:pStyle w:val="NormalWeb"/>
      </w:pPr>
      <w:r>
        <w:lastRenderedPageBreak/>
        <w:t>Agents can communicate whenever important market conditions change.</w:t>
      </w:r>
    </w:p>
    <w:p w:rsidR="00771B72" w:rsidRDefault="00771B72" w:rsidP="00771B72">
      <w:r>
        <w:pict>
          <v:rect id="_x0000_i1133" style="width:0;height:1.5pt" o:hralign="center" o:hrstd="t" o:hr="t" fillcolor="#a0a0a0" stroked="f"/>
        </w:pict>
      </w:r>
    </w:p>
    <w:p w:rsidR="00771B72" w:rsidRDefault="00771B72" w:rsidP="00771B72">
      <w:pPr>
        <w:pStyle w:val="Heading1"/>
      </w:pPr>
      <w:r>
        <w:t>4. How Pricing Decisions Are Made</w:t>
      </w:r>
    </w:p>
    <w:p w:rsidR="00771B72" w:rsidRDefault="00771B72" w:rsidP="00771B72">
      <w:pPr>
        <w:pStyle w:val="NormalWeb"/>
      </w:pPr>
      <w:r>
        <w:t>The Pricing Agent considers:</w:t>
      </w:r>
    </w:p>
    <w:p w:rsidR="00771B72" w:rsidRDefault="00771B72" w:rsidP="00771B72">
      <w:pPr>
        <w:pStyle w:val="NormalWeb"/>
      </w:pPr>
      <w:r>
        <w:rPr>
          <w:rStyle w:val="Strong"/>
        </w:rPr>
        <w:t>High demand + Few seats + Competitor price increase + Near departure</w:t>
      </w:r>
    </w:p>
    <w:p w:rsidR="00771B72" w:rsidRDefault="00771B72" w:rsidP="00771B72">
      <w:pPr>
        <w:pStyle w:val="NormalWeb"/>
      </w:pPr>
      <w:r>
        <w:t xml:space="preserve">→ </w:t>
      </w:r>
      <w:r>
        <w:rPr>
          <w:rStyle w:val="Strong"/>
        </w:rPr>
        <w:t>Increase ticket price</w:t>
      </w:r>
    </w:p>
    <w:p w:rsidR="00771B72" w:rsidRDefault="00771B72" w:rsidP="00771B72">
      <w:pPr>
        <w:pStyle w:val="NormalWeb"/>
      </w:pPr>
      <w:r>
        <w:t>Whereas:</w:t>
      </w:r>
    </w:p>
    <w:p w:rsidR="00771B72" w:rsidRDefault="00771B72" w:rsidP="00771B72">
      <w:pPr>
        <w:pStyle w:val="NormalWeb"/>
      </w:pPr>
      <w:r>
        <w:rPr>
          <w:rStyle w:val="Strong"/>
        </w:rPr>
        <w:t>Low demand + Many seats + Competitor price decrease + Long time before departure</w:t>
      </w:r>
    </w:p>
    <w:p w:rsidR="00771B72" w:rsidRDefault="00771B72" w:rsidP="00771B72">
      <w:pPr>
        <w:pStyle w:val="NormalWeb"/>
      </w:pPr>
      <w:r>
        <w:t xml:space="preserve">→ </w:t>
      </w:r>
      <w:r>
        <w:rPr>
          <w:rStyle w:val="Strong"/>
        </w:rPr>
        <w:t>Reduce or maintain ticket price</w:t>
      </w:r>
    </w:p>
    <w:p w:rsidR="00771B72" w:rsidRDefault="00771B72" w:rsidP="00771B72">
      <w:pPr>
        <w:pStyle w:val="NormalWeb"/>
      </w:pPr>
      <w:r>
        <w:t>A simplified pricing model can be represented as: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New Price =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Base Price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+ Demand Adjustment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+ Competitor Adjustment</w:t>
      </w:r>
    </w:p>
    <w:p w:rsidR="00771B72" w:rsidRDefault="00771B72" w:rsidP="00771B72">
      <w:pPr>
        <w:pStyle w:val="HTMLPreformatted"/>
        <w:rPr>
          <w:rStyle w:val="HTMLCode"/>
        </w:rPr>
      </w:pPr>
      <w:r>
        <w:rPr>
          <w:rStyle w:val="HTMLCode"/>
        </w:rPr>
        <w:t>+ Seat Availability Adjustment</w:t>
      </w:r>
    </w:p>
    <w:p w:rsidR="00771B72" w:rsidRDefault="00771B72" w:rsidP="00771B72">
      <w:pPr>
        <w:pStyle w:val="HTMLPreformatted"/>
      </w:pPr>
      <w:r>
        <w:rPr>
          <w:rStyle w:val="HTMLCode"/>
        </w:rPr>
        <w:t>+ Time-to-Departure Adjustment</w:t>
      </w:r>
    </w:p>
    <w:p w:rsidR="00771B72" w:rsidRDefault="00771B72" w:rsidP="00771B72">
      <w:pPr>
        <w:pStyle w:val="Heading3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3545"/>
      </w:tblGrid>
      <w:tr w:rsidR="00771B72" w:rsidTr="00771B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t>High demand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Increase price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t>Low demand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Decrease price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t>Few remaining seats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Increase price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t>Competitor price higher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Possible price increase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t>Competitor price lower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Possible price reduction</w:t>
            </w:r>
          </w:p>
        </w:tc>
      </w:tr>
      <w:tr w:rsidR="00771B72" w:rsidTr="00771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72" w:rsidRDefault="00771B72">
            <w:r>
              <w:t>Departure approaching</w:t>
            </w:r>
          </w:p>
        </w:tc>
        <w:tc>
          <w:tcPr>
            <w:tcW w:w="0" w:type="auto"/>
            <w:vAlign w:val="center"/>
            <w:hideMark/>
          </w:tcPr>
          <w:p w:rsidR="00771B72" w:rsidRDefault="00771B72">
            <w:r>
              <w:t>Adjust according to remaining demand</w:t>
            </w:r>
          </w:p>
        </w:tc>
      </w:tr>
    </w:tbl>
    <w:p w:rsidR="00771B72" w:rsidRDefault="00771B72" w:rsidP="00771B72">
      <w:r>
        <w:pict>
          <v:rect id="_x0000_i1134" style="width:0;height:1.5pt" o:hralign="center" o:hrstd="t" o:hr="t" fillcolor="#a0a0a0" stroked="f"/>
        </w:pict>
      </w:r>
    </w:p>
    <w:p w:rsidR="00771B72" w:rsidRDefault="00771B72" w:rsidP="00771B72">
      <w:pPr>
        <w:pStyle w:val="Heading1"/>
      </w:pPr>
      <w:r>
        <w:t>5. Real-Time Market Constraints</w:t>
      </w:r>
    </w:p>
    <w:p w:rsidR="00771B72" w:rsidRDefault="00771B72" w:rsidP="00771B72">
      <w:pPr>
        <w:pStyle w:val="NormalWeb"/>
      </w:pPr>
      <w:r>
        <w:t>The pricing system must make decisions quickly because market conditions can change every minute.</w:t>
      </w:r>
    </w:p>
    <w:p w:rsidR="00771B72" w:rsidRDefault="00771B72" w:rsidP="00771B72">
      <w:pPr>
        <w:pStyle w:val="NormalWeb"/>
      </w:pPr>
      <w:r>
        <w:lastRenderedPageBreak/>
        <w:t>Important constraints include: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Limited number of seats 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Competitor price changes 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Sudden demand changes 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Flight departure time 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Minimum/maximum acceptable fare 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Customer demand patterns </w:t>
      </w:r>
    </w:p>
    <w:p w:rsidR="00771B72" w:rsidRDefault="00771B72" w:rsidP="00771B7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Regulatory and fairness requirements </w:t>
      </w:r>
    </w:p>
    <w:p w:rsidR="00771B72" w:rsidRDefault="00771B72" w:rsidP="00771B72">
      <w:pPr>
        <w:pStyle w:val="NormalWeb"/>
      </w:pPr>
      <w:r>
        <w:t>The system therefore continuously follows:</w:t>
      </w:r>
    </w:p>
    <w:p w:rsidR="00771B72" w:rsidRDefault="00771B72" w:rsidP="00771B72">
      <w:pPr>
        <w:pStyle w:val="NormalWeb"/>
      </w:pPr>
      <w:r>
        <w:rPr>
          <w:rStyle w:val="Strong"/>
        </w:rPr>
        <w:t xml:space="preserve">Observe →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→ Decide → Update Price → Observe Again</w:t>
      </w:r>
    </w:p>
    <w:p w:rsidR="00771B72" w:rsidRDefault="00771B72" w:rsidP="00771B72">
      <w:r>
        <w:pict>
          <v:rect id="_x0000_i1135" style="width:0;height:1.5pt" o:hralign="center" o:hrstd="t" o:hr="t" fillcolor="#a0a0a0" stroked="f"/>
        </w:pict>
      </w:r>
    </w:p>
    <w:p w:rsidR="00771B72" w:rsidRDefault="00771B72" w:rsidP="00771B72">
      <w:pPr>
        <w:pStyle w:val="Heading1"/>
      </w:pPr>
      <w:r>
        <w:t>6. Example</w:t>
      </w:r>
    </w:p>
    <w:p w:rsidR="00771B72" w:rsidRDefault="00771B72" w:rsidP="00771B72">
      <w:pPr>
        <w:pStyle w:val="NormalWeb"/>
      </w:pPr>
      <w:r>
        <w:t>Suppose a flight has:</w:t>
      </w:r>
    </w:p>
    <w:p w:rsidR="00771B72" w:rsidRDefault="00771B72" w:rsidP="00771B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10 seats remaining</w:t>
      </w:r>
      <w:r>
        <w:t xml:space="preserve"> </w:t>
      </w:r>
    </w:p>
    <w:p w:rsidR="00771B72" w:rsidRDefault="00771B72" w:rsidP="00771B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Very high booking rate </w:t>
      </w:r>
    </w:p>
    <w:p w:rsidR="00771B72" w:rsidRDefault="00771B72" w:rsidP="00771B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Competitor price = ₹7,000 </w:t>
      </w:r>
    </w:p>
    <w:p w:rsidR="00771B72" w:rsidRDefault="00771B72" w:rsidP="00771B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Current airline price = ₹6,500 </w:t>
      </w:r>
    </w:p>
    <w:p w:rsidR="00771B72" w:rsidRDefault="00771B72" w:rsidP="00771B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Departure = tomorrow </w:t>
      </w:r>
    </w:p>
    <w:p w:rsidR="00771B72" w:rsidRDefault="00771B72" w:rsidP="00771B72">
      <w:pPr>
        <w:pStyle w:val="NormalWeb"/>
      </w:pPr>
      <w:r>
        <w:t xml:space="preserve">The agents identify </w:t>
      </w:r>
      <w:r>
        <w:rPr>
          <w:rStyle w:val="Strong"/>
        </w:rPr>
        <w:t>high demand and low inventory</w:t>
      </w:r>
      <w:r>
        <w:t>.</w:t>
      </w:r>
    </w:p>
    <w:p w:rsidR="00771B72" w:rsidRDefault="00771B72" w:rsidP="00771B72">
      <w:pPr>
        <w:pStyle w:val="NormalWeb"/>
      </w:pPr>
      <w:r>
        <w:rPr>
          <w:rStyle w:val="Strong"/>
        </w:rPr>
        <w:t>Pricing Agent → Recommended price: ₹7,200</w:t>
      </w:r>
    </w:p>
    <w:p w:rsidR="00771B72" w:rsidRDefault="00771B72" w:rsidP="00771B72">
      <w:pPr>
        <w:pStyle w:val="NormalWeb"/>
      </w:pPr>
      <w:r>
        <w:t>If bookings suddenly decrease, the system can reassess the route and adjust the price.</w:t>
      </w:r>
    </w:p>
    <w:p w:rsidR="00771B72" w:rsidRDefault="00771B72" w:rsidP="00771B72">
      <w:r>
        <w:pict>
          <v:rect id="_x0000_i1136" style="width:0;height:1.5pt" o:hralign="center" o:hrstd="t" o:hr="t" fillcolor="#a0a0a0" stroked="f"/>
        </w:pict>
      </w:r>
    </w:p>
    <w:p w:rsidR="00771B72" w:rsidRDefault="00771B72" w:rsidP="00771B72">
      <w:pPr>
        <w:pStyle w:val="Heading2"/>
      </w:pPr>
      <w:r>
        <w:t>Conclusion</w:t>
      </w:r>
    </w:p>
    <w:p w:rsidR="00771B72" w:rsidRDefault="00771B72" w:rsidP="00771B72">
      <w:pPr>
        <w:pStyle w:val="NormalWeb"/>
      </w:pPr>
      <w:r>
        <w:t xml:space="preserve">The reverse-engineered system consists of a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RDD-based data pipeline and cooperating intelligent agents</w:t>
      </w:r>
      <w:r>
        <w:t xml:space="preserve">. RDD operations aggregate and process booking information across thousands of routes, while Demand, Competitor, Inventory and Pricing Agents coordinate to make real-time pricing decisions. This allows the airline to continuously adapt ticket prices to </w:t>
      </w:r>
      <w:r>
        <w:rPr>
          <w:rStyle w:val="Strong"/>
        </w:rPr>
        <w:t>demand, competition, seat availability and market conditions</w:t>
      </w:r>
      <w:r>
        <w:t>.</w:t>
      </w:r>
    </w:p>
    <w:p w:rsidR="00637C62" w:rsidRPr="0094286E" w:rsidRDefault="00637C62" w:rsidP="00095E78">
      <w:pPr>
        <w:pStyle w:val="NormalWeb"/>
        <w:rPr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13B0"/>
    <w:multiLevelType w:val="multilevel"/>
    <w:tmpl w:val="000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14629"/>
    <w:multiLevelType w:val="multilevel"/>
    <w:tmpl w:val="B6B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13E0D"/>
    <w:multiLevelType w:val="multilevel"/>
    <w:tmpl w:val="4E3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095E78"/>
    <w:rsid w:val="00235777"/>
    <w:rsid w:val="00421319"/>
    <w:rsid w:val="00637C62"/>
    <w:rsid w:val="00771B72"/>
    <w:rsid w:val="0094286E"/>
    <w:rsid w:val="0095042E"/>
    <w:rsid w:val="009D3CCD"/>
    <w:rsid w:val="00B1556C"/>
    <w:rsid w:val="00DC78B9"/>
    <w:rsid w:val="00EE59BB"/>
    <w:rsid w:val="00E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09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9D3CCD"/>
  </w:style>
  <w:style w:type="character" w:customStyle="1" w:styleId="g">
    <w:name w:val="ͼg"/>
    <w:basedOn w:val="DefaultParagraphFont"/>
    <w:rsid w:val="009D3CCD"/>
  </w:style>
  <w:style w:type="character" w:customStyle="1" w:styleId="k">
    <w:name w:val="ͼk"/>
    <w:basedOn w:val="DefaultParagraphFont"/>
    <w:rsid w:val="009D3CCD"/>
  </w:style>
  <w:style w:type="character" w:customStyle="1" w:styleId="j">
    <w:name w:val="ͼj"/>
    <w:basedOn w:val="DefaultParagraphFont"/>
    <w:rsid w:val="009D3CCD"/>
  </w:style>
  <w:style w:type="character" w:customStyle="1" w:styleId="e">
    <w:name w:val="ͼe"/>
    <w:basedOn w:val="DefaultParagraphFont"/>
    <w:rsid w:val="009D3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4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3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2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7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8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0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29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13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5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7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1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8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3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54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4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1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73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7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5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5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0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0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3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3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5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4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0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2026-09-03T12:58:00Z</dcterms:created>
  <dcterms:modified xsi:type="dcterms:W3CDTF">2026-09-03T12:58:00Z</dcterms:modified>
</cp:coreProperties>
</file>