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10C0D" w14:textId="77777777" w:rsidR="00B54FDD" w:rsidRDefault="00B54FDD" w:rsidP="00B54FDD">
      <w:pPr>
        <w:spacing w:after="120"/>
        <w:ind w:right="27"/>
        <w:jc w:val="center"/>
        <w:rPr>
          <w:b/>
          <w:bCs/>
          <w:sz w:val="36"/>
          <w:szCs w:val="36"/>
        </w:rPr>
      </w:pPr>
      <w:r>
        <w:rPr>
          <w:rFonts w:eastAsia="Calibri"/>
          <w:sz w:val="28"/>
          <w:szCs w:val="28"/>
        </w:rPr>
        <w:t>A MINOR PROJECT REPORT ON</w:t>
      </w:r>
    </w:p>
    <w:p w14:paraId="12083E4B" w14:textId="558C9DBB" w:rsidR="00B54FDD" w:rsidRDefault="00B54FDD" w:rsidP="00B54FDD">
      <w:pPr>
        <w:jc w:val="center"/>
        <w:rPr>
          <w:rFonts w:eastAsia="Calibri"/>
          <w:b/>
          <w:sz w:val="28"/>
          <w:szCs w:val="28"/>
        </w:rPr>
      </w:pPr>
      <w:r>
        <w:rPr>
          <w:b/>
          <w:bCs/>
          <w:sz w:val="36"/>
          <w:szCs w:val="36"/>
        </w:rPr>
        <w:t>“</w:t>
      </w:r>
      <w:r>
        <w:rPr>
          <w:rFonts w:eastAsia="Calibri" w:cs="TimesNewRoman"/>
          <w:b/>
          <w:bCs/>
          <w:sz w:val="36"/>
          <w:szCs w:val="36"/>
        </w:rPr>
        <w:t>Credit</w:t>
      </w:r>
      <w:r>
        <w:rPr>
          <w:rFonts w:eastAsia="Calibri" w:cs="TimesNewRoman"/>
          <w:b/>
          <w:bCs/>
          <w:sz w:val="36"/>
          <w:szCs w:val="36"/>
        </w:rPr>
        <w:t xml:space="preserve"> Card Fraud Detection”</w:t>
      </w:r>
    </w:p>
    <w:p w14:paraId="614A888E" w14:textId="77777777" w:rsidR="00B54FDD" w:rsidRDefault="00B54FDD" w:rsidP="00B54FDD">
      <w:pPr>
        <w:spacing w:after="120"/>
        <w:ind w:hanging="360"/>
        <w:jc w:val="center"/>
        <w:rPr>
          <w:i/>
          <w:sz w:val="24"/>
          <w:szCs w:val="24"/>
          <w:lang w:val="en-GB"/>
        </w:rPr>
      </w:pPr>
      <w:r>
        <w:rPr>
          <w:rFonts w:eastAsia="Calibri"/>
          <w:b/>
          <w:sz w:val="28"/>
          <w:szCs w:val="28"/>
        </w:rPr>
        <w:t>Submitted</w:t>
      </w:r>
    </w:p>
    <w:p w14:paraId="03658A1A" w14:textId="77777777" w:rsidR="00B54FDD" w:rsidRDefault="00B54FDD" w:rsidP="00B54FDD">
      <w:pPr>
        <w:overflowPunct w:val="0"/>
        <w:autoSpaceDE w:val="0"/>
        <w:ind w:right="27"/>
        <w:jc w:val="center"/>
        <w:textAlignment w:val="baseline"/>
        <w:rPr>
          <w:i/>
          <w:sz w:val="24"/>
          <w:szCs w:val="24"/>
          <w:lang w:val="en-GB"/>
        </w:rPr>
      </w:pPr>
      <w:r>
        <w:rPr>
          <w:i/>
          <w:sz w:val="24"/>
          <w:szCs w:val="24"/>
          <w:lang w:val="en-GB"/>
        </w:rPr>
        <w:t>In the partial fulfil</w:t>
      </w:r>
      <w:r>
        <w:rPr>
          <w:i/>
          <w:sz w:val="24"/>
          <w:szCs w:val="24"/>
        </w:rPr>
        <w:t>l</w:t>
      </w:r>
      <w:r>
        <w:rPr>
          <w:i/>
          <w:sz w:val="24"/>
          <w:szCs w:val="24"/>
          <w:lang w:val="en-GB"/>
        </w:rPr>
        <w:t>ment of the requirements</w:t>
      </w:r>
      <w:r>
        <w:rPr>
          <w:b/>
          <w:i/>
          <w:sz w:val="24"/>
          <w:szCs w:val="24"/>
          <w:lang w:val="en-GB"/>
        </w:rPr>
        <w:t xml:space="preserve"> </w:t>
      </w:r>
      <w:r>
        <w:rPr>
          <w:i/>
          <w:sz w:val="24"/>
          <w:szCs w:val="24"/>
          <w:lang w:val="en-GB"/>
        </w:rPr>
        <w:t xml:space="preserve">for </w:t>
      </w:r>
    </w:p>
    <w:p w14:paraId="696FCB1A" w14:textId="77777777" w:rsidR="00B54FDD" w:rsidRDefault="00B54FDD" w:rsidP="00B54FDD">
      <w:pPr>
        <w:overflowPunct w:val="0"/>
        <w:autoSpaceDE w:val="0"/>
        <w:ind w:right="187"/>
        <w:jc w:val="center"/>
        <w:textAlignment w:val="baseline"/>
        <w:rPr>
          <w:rFonts w:eastAsia="Calibri"/>
          <w:b/>
          <w:sz w:val="28"/>
          <w:szCs w:val="28"/>
        </w:rPr>
      </w:pPr>
      <w:r>
        <w:rPr>
          <w:i/>
          <w:sz w:val="24"/>
          <w:szCs w:val="24"/>
          <w:lang w:val="en-GB"/>
        </w:rPr>
        <w:t>the award of the degree of</w:t>
      </w:r>
    </w:p>
    <w:p w14:paraId="00CFA57A" w14:textId="77777777" w:rsidR="00B54FDD" w:rsidRDefault="00B54FDD" w:rsidP="00B54FDD">
      <w:pPr>
        <w:spacing w:after="120"/>
        <w:jc w:val="center"/>
        <w:rPr>
          <w:rFonts w:eastAsia="Calibri"/>
          <w:sz w:val="24"/>
        </w:rPr>
      </w:pPr>
      <w:r>
        <w:rPr>
          <w:rFonts w:eastAsia="Calibri"/>
          <w:b/>
          <w:sz w:val="28"/>
          <w:szCs w:val="28"/>
        </w:rPr>
        <w:t>BACHELOR OF TECHNOLOGY</w:t>
      </w:r>
    </w:p>
    <w:p w14:paraId="390BE48E" w14:textId="77777777" w:rsidR="00B54FDD" w:rsidRDefault="00B54FDD" w:rsidP="00B54FDD">
      <w:pPr>
        <w:spacing w:after="120"/>
        <w:jc w:val="center"/>
        <w:rPr>
          <w:rFonts w:eastAsia="Calibri"/>
          <w:b/>
          <w:sz w:val="28"/>
          <w:szCs w:val="28"/>
        </w:rPr>
      </w:pPr>
      <w:r>
        <w:rPr>
          <w:rFonts w:eastAsia="Calibri"/>
          <w:sz w:val="24"/>
        </w:rPr>
        <w:t>In</w:t>
      </w:r>
    </w:p>
    <w:p w14:paraId="184BEE03" w14:textId="77777777" w:rsidR="00B54FDD" w:rsidRDefault="00B54FDD" w:rsidP="00B54FDD">
      <w:pPr>
        <w:tabs>
          <w:tab w:val="left" w:pos="6300"/>
        </w:tabs>
        <w:spacing w:after="120"/>
        <w:jc w:val="center"/>
        <w:rPr>
          <w:rFonts w:eastAsia="Calibri"/>
          <w:sz w:val="24"/>
        </w:rPr>
      </w:pPr>
      <w:r>
        <w:rPr>
          <w:rFonts w:eastAsia="Calibri"/>
          <w:b/>
          <w:sz w:val="28"/>
          <w:szCs w:val="28"/>
        </w:rPr>
        <w:t>COMPUTER SCIENCE &amp; ENGINEERING</w:t>
      </w:r>
    </w:p>
    <w:p w14:paraId="33F6A08A" w14:textId="77777777" w:rsidR="00B54FDD" w:rsidRDefault="00B54FDD" w:rsidP="00B54FDD">
      <w:pPr>
        <w:tabs>
          <w:tab w:val="left" w:pos="6300"/>
        </w:tabs>
        <w:spacing w:after="120"/>
        <w:jc w:val="center"/>
        <w:rPr>
          <w:rFonts w:eastAsia="Calibri"/>
          <w:sz w:val="24"/>
        </w:rPr>
      </w:pPr>
      <w:r>
        <w:rPr>
          <w:rFonts w:eastAsia="Calibri"/>
          <w:sz w:val="24"/>
        </w:rPr>
        <w:t>By</w:t>
      </w: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5"/>
        <w:gridCol w:w="3129"/>
      </w:tblGrid>
      <w:tr w:rsidR="00B54FDD" w14:paraId="0A9F2D2F" w14:textId="77777777" w:rsidTr="00ED78ED">
        <w:trPr>
          <w:trHeight w:val="428"/>
        </w:trPr>
        <w:tc>
          <w:tcPr>
            <w:tcW w:w="2855" w:type="dxa"/>
          </w:tcPr>
          <w:p w14:paraId="1779917F" w14:textId="500B13CC" w:rsidR="00B54FDD" w:rsidRPr="00C924D7" w:rsidRDefault="00B54FDD" w:rsidP="00ED78ED">
            <w:pPr>
              <w:tabs>
                <w:tab w:val="left" w:pos="6300"/>
              </w:tabs>
              <w:spacing w:after="120" w:line="240" w:lineRule="auto"/>
              <w:jc w:val="left"/>
              <w:rPr>
                <w:bCs/>
                <w:sz w:val="24"/>
                <w:szCs w:val="24"/>
                <w:lang w:val="en-GB"/>
              </w:rPr>
            </w:pPr>
            <w:r>
              <w:rPr>
                <w:bCs/>
                <w:sz w:val="24"/>
                <w:szCs w:val="24"/>
                <w:lang w:val="en-GB"/>
              </w:rPr>
              <w:t>M.</w:t>
            </w:r>
            <w:r>
              <w:rPr>
                <w:bCs/>
                <w:sz w:val="24"/>
                <w:szCs w:val="24"/>
                <w:lang w:val="en-GB"/>
              </w:rPr>
              <w:t xml:space="preserve"> </w:t>
            </w:r>
            <w:r>
              <w:rPr>
                <w:bCs/>
                <w:sz w:val="24"/>
                <w:szCs w:val="24"/>
                <w:lang w:val="en-GB"/>
              </w:rPr>
              <w:t>Manoj Kumar Reddy</w:t>
            </w:r>
          </w:p>
        </w:tc>
        <w:tc>
          <w:tcPr>
            <w:tcW w:w="3129" w:type="dxa"/>
          </w:tcPr>
          <w:p w14:paraId="2DCF73EE" w14:textId="77777777" w:rsidR="00B54FDD" w:rsidRDefault="00B54FDD" w:rsidP="00ED78ED">
            <w:pPr>
              <w:tabs>
                <w:tab w:val="left" w:pos="6300"/>
              </w:tabs>
              <w:spacing w:after="120" w:line="240" w:lineRule="auto"/>
              <w:jc w:val="right"/>
              <w:rPr>
                <w:bCs/>
                <w:sz w:val="24"/>
                <w:szCs w:val="24"/>
                <w:lang w:val="en-GB"/>
              </w:rPr>
            </w:pPr>
            <w:r>
              <w:rPr>
                <w:bCs/>
                <w:sz w:val="24"/>
                <w:szCs w:val="24"/>
                <w:lang w:val="en-GB"/>
              </w:rPr>
              <w:t>171FA04511</w:t>
            </w:r>
          </w:p>
        </w:tc>
      </w:tr>
      <w:tr w:rsidR="00B54FDD" w14:paraId="7CBEEA97" w14:textId="77777777" w:rsidTr="00ED78ED">
        <w:trPr>
          <w:trHeight w:val="437"/>
        </w:trPr>
        <w:tc>
          <w:tcPr>
            <w:tcW w:w="2855" w:type="dxa"/>
          </w:tcPr>
          <w:p w14:paraId="17950EA3" w14:textId="4D945EF1" w:rsidR="00B54FDD" w:rsidRPr="00C924D7" w:rsidRDefault="00B54FDD" w:rsidP="00ED78ED">
            <w:pPr>
              <w:tabs>
                <w:tab w:val="left" w:pos="6300"/>
              </w:tabs>
              <w:spacing w:after="120" w:line="240" w:lineRule="auto"/>
              <w:jc w:val="left"/>
              <w:rPr>
                <w:bCs/>
                <w:sz w:val="24"/>
                <w:szCs w:val="24"/>
                <w:lang w:val="en-GB"/>
              </w:rPr>
            </w:pPr>
            <w:r>
              <w:rPr>
                <w:bCs/>
                <w:sz w:val="24"/>
                <w:szCs w:val="24"/>
                <w:lang w:val="en-GB"/>
              </w:rPr>
              <w:t>Z. Yeshwanth</w:t>
            </w:r>
          </w:p>
        </w:tc>
        <w:tc>
          <w:tcPr>
            <w:tcW w:w="3129" w:type="dxa"/>
          </w:tcPr>
          <w:p w14:paraId="4C5F3D49" w14:textId="77777777" w:rsidR="00B54FDD" w:rsidRDefault="00B54FDD" w:rsidP="00ED78ED">
            <w:pPr>
              <w:tabs>
                <w:tab w:val="left" w:pos="6300"/>
              </w:tabs>
              <w:spacing w:after="120" w:line="240" w:lineRule="auto"/>
              <w:jc w:val="right"/>
              <w:rPr>
                <w:bCs/>
                <w:sz w:val="24"/>
                <w:szCs w:val="24"/>
                <w:lang w:val="en-GB"/>
              </w:rPr>
            </w:pPr>
            <w:r>
              <w:rPr>
                <w:bCs/>
                <w:sz w:val="24"/>
                <w:szCs w:val="24"/>
                <w:lang w:val="en-GB"/>
              </w:rPr>
              <w:t>171FA04512</w:t>
            </w:r>
          </w:p>
        </w:tc>
      </w:tr>
      <w:tr w:rsidR="00B54FDD" w14:paraId="56FE148B" w14:textId="77777777" w:rsidTr="00ED78ED">
        <w:trPr>
          <w:trHeight w:val="428"/>
        </w:trPr>
        <w:tc>
          <w:tcPr>
            <w:tcW w:w="2855" w:type="dxa"/>
          </w:tcPr>
          <w:p w14:paraId="433A913A" w14:textId="5403678E" w:rsidR="00B54FDD" w:rsidRPr="00C924D7" w:rsidRDefault="00B54FDD" w:rsidP="00ED78ED">
            <w:pPr>
              <w:tabs>
                <w:tab w:val="left" w:pos="6300"/>
              </w:tabs>
              <w:spacing w:after="120" w:line="240" w:lineRule="auto"/>
              <w:jc w:val="left"/>
              <w:rPr>
                <w:bCs/>
                <w:sz w:val="24"/>
                <w:szCs w:val="24"/>
                <w:lang w:val="en-GB"/>
              </w:rPr>
            </w:pPr>
            <w:r>
              <w:rPr>
                <w:bCs/>
                <w:sz w:val="24"/>
                <w:szCs w:val="24"/>
                <w:lang w:val="en-GB"/>
              </w:rPr>
              <w:t>K.</w:t>
            </w:r>
            <w:r>
              <w:rPr>
                <w:bCs/>
                <w:sz w:val="24"/>
                <w:szCs w:val="24"/>
                <w:lang w:val="en-GB"/>
              </w:rPr>
              <w:t xml:space="preserve"> </w:t>
            </w:r>
            <w:r>
              <w:rPr>
                <w:bCs/>
                <w:sz w:val="24"/>
                <w:szCs w:val="24"/>
                <w:lang w:val="en-GB"/>
              </w:rPr>
              <w:t>Akashdeep</w:t>
            </w:r>
          </w:p>
        </w:tc>
        <w:tc>
          <w:tcPr>
            <w:tcW w:w="3129" w:type="dxa"/>
          </w:tcPr>
          <w:p w14:paraId="38E226FA" w14:textId="77777777" w:rsidR="00B54FDD" w:rsidRDefault="00B54FDD" w:rsidP="00ED78ED">
            <w:pPr>
              <w:tabs>
                <w:tab w:val="left" w:pos="6300"/>
              </w:tabs>
              <w:spacing w:after="120" w:line="240" w:lineRule="auto"/>
              <w:jc w:val="right"/>
              <w:rPr>
                <w:bCs/>
                <w:sz w:val="24"/>
                <w:szCs w:val="24"/>
                <w:lang w:val="en-GB"/>
              </w:rPr>
            </w:pPr>
            <w:r>
              <w:rPr>
                <w:bCs/>
                <w:sz w:val="24"/>
                <w:szCs w:val="24"/>
                <w:lang w:val="en-GB"/>
              </w:rPr>
              <w:t>171FA04517</w:t>
            </w:r>
          </w:p>
        </w:tc>
      </w:tr>
    </w:tbl>
    <w:p w14:paraId="6C66FC86" w14:textId="77777777" w:rsidR="00B54FDD" w:rsidRDefault="00B54FDD" w:rsidP="00B54FDD">
      <w:pPr>
        <w:overflowPunct w:val="0"/>
        <w:autoSpaceDE w:val="0"/>
        <w:ind w:left="720" w:right="27"/>
        <w:jc w:val="center"/>
        <w:textAlignment w:val="baseline"/>
        <w:rPr>
          <w:b/>
          <w:bCs/>
          <w:sz w:val="24"/>
          <w:szCs w:val="24"/>
          <w:lang w:val="en-GB"/>
        </w:rPr>
      </w:pPr>
      <w:r>
        <w:rPr>
          <w:bCs/>
          <w:sz w:val="24"/>
          <w:szCs w:val="24"/>
          <w:lang w:val="en-GB"/>
        </w:rPr>
        <w:t xml:space="preserve">Under the guidance of </w:t>
      </w:r>
    </w:p>
    <w:p w14:paraId="45F28D53" w14:textId="77777777" w:rsidR="00B54FDD" w:rsidRDefault="00B54FDD" w:rsidP="00B54FDD">
      <w:pPr>
        <w:pStyle w:val="Heading4"/>
        <w:ind w:left="720" w:right="221"/>
      </w:pPr>
      <w:r>
        <w:rPr>
          <w:szCs w:val="24"/>
        </w:rPr>
        <w:t>D</w:t>
      </w:r>
      <w:r w:rsidRPr="00DC5345">
        <w:rPr>
          <w:szCs w:val="24"/>
        </w:rPr>
        <w:t>r.</w:t>
      </w:r>
      <w:r w:rsidRPr="00DC5345">
        <w:t xml:space="preserve"> </w:t>
      </w:r>
      <w:r>
        <w:t>SV Phani Kumar, Associate Professor</w:t>
      </w:r>
    </w:p>
    <w:p w14:paraId="052491AE" w14:textId="77777777" w:rsidR="00B54FDD" w:rsidRPr="00085D86" w:rsidRDefault="00B54FDD" w:rsidP="00B54FDD">
      <w:pPr>
        <w:overflowPunct w:val="0"/>
        <w:autoSpaceDE w:val="0"/>
        <w:ind w:right="27"/>
        <w:jc w:val="center"/>
        <w:textAlignment w:val="baseline"/>
      </w:pPr>
      <w:r>
        <w:rPr>
          <w:bCs/>
          <w:sz w:val="28"/>
          <w:szCs w:val="28"/>
          <w:lang w:val="en-GB"/>
        </w:rPr>
        <w:tab/>
      </w:r>
      <w:r>
        <w:rPr>
          <w:noProof/>
          <w:lang w:eastAsia="en-US"/>
        </w:rPr>
        <w:drawing>
          <wp:inline distT="0" distB="0" distL="0" distR="0" wp14:anchorId="1D2D36AB" wp14:editId="6A96FB8F">
            <wp:extent cx="2914650" cy="1009015"/>
            <wp:effectExtent l="0" t="0" r="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7"/>
                    <a:stretch>
                      <a:fillRect/>
                    </a:stretch>
                  </pic:blipFill>
                  <pic:spPr>
                    <a:xfrm>
                      <a:off x="0" y="0"/>
                      <a:ext cx="2914650" cy="1009015"/>
                    </a:xfrm>
                    <a:prstGeom prst="rect">
                      <a:avLst/>
                    </a:prstGeom>
                  </pic:spPr>
                </pic:pic>
              </a:graphicData>
            </a:graphic>
          </wp:inline>
        </w:drawing>
      </w:r>
    </w:p>
    <w:p w14:paraId="66F58298" w14:textId="77777777" w:rsidR="00B54FDD" w:rsidRDefault="00B54FDD" w:rsidP="00B54FDD">
      <w:pPr>
        <w:pStyle w:val="Default"/>
        <w:tabs>
          <w:tab w:val="left" w:pos="7320"/>
        </w:tabs>
        <w:spacing w:line="360" w:lineRule="auto"/>
        <w:jc w:val="center"/>
        <w:rPr>
          <w:rFonts w:ascii="Times New Roman" w:hAnsi="Times New Roman" w:cs="Times New Roman"/>
          <w:b/>
          <w:bCs/>
        </w:rPr>
      </w:pPr>
      <w:r>
        <w:rPr>
          <w:rFonts w:ascii="Times New Roman" w:hAnsi="Times New Roman" w:cs="Times New Roman"/>
          <w:b/>
        </w:rPr>
        <w:t>DEPARTMENT OF COMPUTER SCIENCE &amp; ENGINEERING</w:t>
      </w:r>
    </w:p>
    <w:p w14:paraId="739FFEDF" w14:textId="77777777" w:rsidR="00B54FDD" w:rsidRDefault="00B54FDD" w:rsidP="00B54FDD">
      <w:pPr>
        <w:pStyle w:val="Default"/>
        <w:tabs>
          <w:tab w:val="left" w:pos="7320"/>
        </w:tabs>
        <w:spacing w:line="360" w:lineRule="auto"/>
        <w:jc w:val="center"/>
        <w:rPr>
          <w:rFonts w:ascii="Times New Roman" w:hAnsi="Times New Roman" w:cs="Times New Roman"/>
        </w:rPr>
      </w:pPr>
      <w:r>
        <w:rPr>
          <w:rFonts w:ascii="Times New Roman" w:hAnsi="Times New Roman" w:cs="Times New Roman"/>
          <w:b/>
          <w:bCs/>
        </w:rPr>
        <w:t>VIGNAN'S FOUNDATION FOR SCIENCE, TECHNOLOGY AND RESEARCH UNIVERSITY</w:t>
      </w:r>
    </w:p>
    <w:p w14:paraId="5C01A24D" w14:textId="77777777" w:rsidR="00B54FDD" w:rsidRDefault="00B54FDD" w:rsidP="00B54FDD">
      <w:pPr>
        <w:pStyle w:val="Default"/>
        <w:tabs>
          <w:tab w:val="left" w:pos="7320"/>
        </w:tabs>
        <w:spacing w:line="360" w:lineRule="auto"/>
        <w:jc w:val="center"/>
        <w:rPr>
          <w:rFonts w:ascii="Times New Roman" w:hAnsi="Times New Roman" w:cs="Times New Roman"/>
          <w:b/>
          <w:bCs/>
          <w:sz w:val="28"/>
          <w:szCs w:val="28"/>
          <w:lang w:val="en-GB"/>
        </w:rPr>
      </w:pPr>
      <w:r>
        <w:rPr>
          <w:rFonts w:ascii="Times New Roman" w:hAnsi="Times New Roman" w:cs="Times New Roman"/>
        </w:rPr>
        <w:t>(</w:t>
      </w:r>
      <w:r>
        <w:rPr>
          <w:rFonts w:ascii="Times New Roman" w:hAnsi="Times New Roman" w:cs="Times New Roman"/>
          <w:b/>
        </w:rPr>
        <w:t>Accredited by NAAC “A” grade</w:t>
      </w:r>
      <w:r>
        <w:rPr>
          <w:rFonts w:ascii="Times New Roman" w:hAnsi="Times New Roman" w:cs="Times New Roman"/>
        </w:rPr>
        <w:t>)</w:t>
      </w:r>
    </w:p>
    <w:p w14:paraId="45BC5663" w14:textId="4F786356" w:rsidR="00B54FDD" w:rsidRDefault="00B54FDD" w:rsidP="00B54FDD">
      <w:pPr>
        <w:pStyle w:val="Default"/>
        <w:tabs>
          <w:tab w:val="left" w:pos="7320"/>
        </w:tabs>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Vadlamudi, Guntur.</w:t>
      </w:r>
    </w:p>
    <w:p w14:paraId="5887B3A1" w14:textId="77777777" w:rsidR="00B54FDD" w:rsidRPr="00085D86" w:rsidRDefault="00B54FDD" w:rsidP="00B54FDD">
      <w:pPr>
        <w:pStyle w:val="Default"/>
        <w:tabs>
          <w:tab w:val="left" w:pos="7320"/>
        </w:tabs>
        <w:spacing w:line="360" w:lineRule="auto"/>
        <w:jc w:val="center"/>
        <w:rPr>
          <w:rFonts w:ascii="Times New Roman" w:hAnsi="Times New Roman" w:cs="Times New Roman"/>
          <w:b/>
          <w:bCs/>
          <w:sz w:val="28"/>
          <w:szCs w:val="28"/>
          <w:lang w:val="en-GB"/>
        </w:rPr>
      </w:pPr>
    </w:p>
    <w:p w14:paraId="654AFBD0" w14:textId="77777777" w:rsidR="00B54FDD" w:rsidRDefault="00B54FDD" w:rsidP="00B54FDD">
      <w:pPr>
        <w:pStyle w:val="Default"/>
        <w:tabs>
          <w:tab w:val="left" w:pos="7320"/>
        </w:tabs>
        <w:spacing w:after="120" w:line="360" w:lineRule="auto"/>
        <w:ind w:right="-446"/>
        <w:jc w:val="center"/>
        <w:rPr>
          <w:b/>
        </w:rPr>
      </w:pPr>
      <w:r>
        <w:rPr>
          <w:rFonts w:ascii="Times New Roman" w:hAnsi="Times New Roman" w:cs="Times New Roman"/>
          <w:b/>
          <w:sz w:val="32"/>
          <w:szCs w:val="32"/>
        </w:rPr>
        <w:lastRenderedPageBreak/>
        <w:t>VIGNAN’S FOUNDATION FOR SCIENCE TECHNOLOGY AND RESEARCH UNIVERSITY</w:t>
      </w:r>
    </w:p>
    <w:p w14:paraId="08AB5154" w14:textId="77777777" w:rsidR="00B54FDD" w:rsidRDefault="00B54FDD" w:rsidP="00B54FDD">
      <w:pPr>
        <w:tabs>
          <w:tab w:val="left" w:pos="6300"/>
          <w:tab w:val="left" w:pos="8640"/>
        </w:tabs>
        <w:jc w:val="center"/>
        <w:rPr>
          <w:b/>
          <w:sz w:val="36"/>
          <w:szCs w:val="40"/>
        </w:rPr>
      </w:pPr>
      <w:r>
        <w:rPr>
          <w:rFonts w:eastAsia="Calibri"/>
          <w:b/>
        </w:rPr>
        <w:t>(Accredited by NAAC “A” grade)</w:t>
      </w:r>
    </w:p>
    <w:p w14:paraId="2F5BB32C" w14:textId="77777777" w:rsidR="00B54FDD" w:rsidRDefault="00B54FDD" w:rsidP="00B54FDD">
      <w:r>
        <w:rPr>
          <w:b/>
          <w:sz w:val="36"/>
          <w:szCs w:val="40"/>
        </w:rPr>
        <w:t xml:space="preserve">         </w:t>
      </w:r>
      <w:r>
        <w:rPr>
          <w:rFonts w:eastAsia="Calibri"/>
        </w:rPr>
        <w:t xml:space="preserve">VADLAMUDI, GUNTUR DIST, ANDHRA PRADESH, INDIA, PIN-522 213 </w:t>
      </w:r>
    </w:p>
    <w:p w14:paraId="6BF5668A" w14:textId="77777777" w:rsidR="00B54FDD" w:rsidRDefault="00B54FDD" w:rsidP="00B54FDD">
      <w:r>
        <w:t xml:space="preserve"> </w:t>
      </w:r>
    </w:p>
    <w:p w14:paraId="406BA7E1" w14:textId="77777777" w:rsidR="00B54FDD" w:rsidRDefault="00B54FDD" w:rsidP="00B54FDD">
      <w:pPr>
        <w:tabs>
          <w:tab w:val="left" w:pos="6300"/>
        </w:tabs>
        <w:jc w:val="center"/>
        <w:rPr>
          <w:bCs/>
          <w:sz w:val="24"/>
          <w:szCs w:val="24"/>
          <w:lang w:val="en-GB"/>
        </w:rPr>
      </w:pPr>
      <w:r>
        <w:rPr>
          <w:noProof/>
          <w:lang w:eastAsia="en-US"/>
        </w:rPr>
        <w:drawing>
          <wp:inline distT="0" distB="0" distL="0" distR="0" wp14:anchorId="3D3D9B0E" wp14:editId="7F723675">
            <wp:extent cx="2914650" cy="1009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2914650" cy="1009015"/>
                    </a:xfrm>
                    <a:prstGeom prst="rect">
                      <a:avLst/>
                    </a:prstGeom>
                  </pic:spPr>
                </pic:pic>
              </a:graphicData>
            </a:graphic>
          </wp:inline>
        </w:drawing>
      </w:r>
    </w:p>
    <w:p w14:paraId="7D14445E" w14:textId="77777777" w:rsidR="00B54FDD" w:rsidRDefault="00B54FDD" w:rsidP="00B54FDD">
      <w:pPr>
        <w:overflowPunct w:val="0"/>
        <w:autoSpaceDE w:val="0"/>
        <w:jc w:val="center"/>
        <w:textAlignment w:val="baseline"/>
        <w:rPr>
          <w:bCs/>
          <w:sz w:val="24"/>
          <w:szCs w:val="24"/>
          <w:lang w:val="en-GB"/>
        </w:rPr>
      </w:pPr>
    </w:p>
    <w:p w14:paraId="0D8FBDFE" w14:textId="77777777" w:rsidR="00B54FDD" w:rsidRDefault="00B54FDD" w:rsidP="00B54FDD">
      <w:pPr>
        <w:jc w:val="center"/>
        <w:rPr>
          <w:rFonts w:eastAsia="Calibri"/>
        </w:rPr>
      </w:pPr>
      <w:r>
        <w:rPr>
          <w:rFonts w:eastAsia="Calibri"/>
          <w:b/>
          <w:sz w:val="28"/>
          <w:szCs w:val="32"/>
          <w:u w:val="single"/>
        </w:rPr>
        <w:t>CERTIFICATE</w:t>
      </w:r>
    </w:p>
    <w:p w14:paraId="5E7865DB" w14:textId="77777777" w:rsidR="00B54FDD" w:rsidRDefault="00B54FDD" w:rsidP="00B54FDD">
      <w:pPr>
        <w:rPr>
          <w:rFonts w:eastAsia="Calibri"/>
        </w:rPr>
      </w:pPr>
    </w:p>
    <w:p w14:paraId="4BE85F52" w14:textId="77777777" w:rsidR="00B54FDD" w:rsidRDefault="00B54FDD" w:rsidP="00B54FDD">
      <w:pPr>
        <w:rPr>
          <w:rFonts w:eastAsia="Calibri"/>
          <w:sz w:val="24"/>
        </w:rPr>
      </w:pPr>
      <w:r>
        <w:rPr>
          <w:rFonts w:eastAsia="Calibri"/>
          <w:sz w:val="24"/>
        </w:rPr>
        <w:t xml:space="preserve">This is to certify that the Minor project Report entitled </w:t>
      </w:r>
      <w:r>
        <w:rPr>
          <w:rFonts w:eastAsia="Calibri"/>
          <w:b/>
          <w:bCs/>
          <w:sz w:val="24"/>
        </w:rPr>
        <w:t>“Credit Card Fraud Detection”</w:t>
      </w:r>
      <w:r>
        <w:rPr>
          <w:rFonts w:eastAsia="Calibri"/>
          <w:sz w:val="24"/>
        </w:rPr>
        <w:t xml:space="preserve"> that is being submitted by  </w:t>
      </w:r>
      <w:r>
        <w:rPr>
          <w:rFonts w:eastAsia="Calibri"/>
          <w:b/>
          <w:bCs/>
          <w:sz w:val="24"/>
        </w:rPr>
        <w:t xml:space="preserve">M.Manoj kumar reddy (171FA04511), Z.Yeshwanth (171FA04512), K.Akashdeep (171FA04517)  </w:t>
      </w:r>
      <w:r>
        <w:rPr>
          <w:rFonts w:eastAsia="Calibri"/>
          <w:bCs/>
          <w:sz w:val="24"/>
          <w:lang w:val="en-GB"/>
        </w:rPr>
        <w:t>in partial fulfil</w:t>
      </w:r>
      <w:r>
        <w:rPr>
          <w:rFonts w:eastAsia="Calibri"/>
          <w:bCs/>
          <w:sz w:val="24"/>
        </w:rPr>
        <w:t>l</w:t>
      </w:r>
      <w:r>
        <w:rPr>
          <w:rFonts w:eastAsia="Calibri"/>
          <w:bCs/>
          <w:sz w:val="24"/>
          <w:lang w:val="en-GB"/>
        </w:rPr>
        <w:t xml:space="preserve">ment for the award of B.Tech degree in Computer Science and Engineering to the Vignan’s Foundation for Science, Technology </w:t>
      </w:r>
      <w:r>
        <w:rPr>
          <w:rFonts w:eastAsia="Calibri"/>
          <w:sz w:val="24"/>
        </w:rPr>
        <w:t>and Research, Deemed to be University, is a record of bonafide work carried out by them in the CSE Department.</w:t>
      </w:r>
    </w:p>
    <w:p w14:paraId="2C9DA1AF" w14:textId="77777777" w:rsidR="00B54FDD" w:rsidRDefault="00B54FDD" w:rsidP="00B54FDD">
      <w:pPr>
        <w:rPr>
          <w:rFonts w:eastAsia="Calibri"/>
          <w:sz w:val="24"/>
        </w:rPr>
      </w:pPr>
    </w:p>
    <w:p w14:paraId="365088B2" w14:textId="77777777" w:rsidR="00B54FDD" w:rsidRDefault="00B54FDD" w:rsidP="00B54FDD">
      <w:pPr>
        <w:rPr>
          <w:rFonts w:eastAsia="Calibri"/>
          <w:sz w:val="24"/>
        </w:rPr>
      </w:pPr>
    </w:p>
    <w:p w14:paraId="4A98F180" w14:textId="77777777" w:rsidR="00B54FDD" w:rsidRDefault="00B54FDD" w:rsidP="00B54FDD">
      <w:pPr>
        <w:rPr>
          <w:rFonts w:eastAsia="Calibri"/>
          <w:sz w:val="24"/>
        </w:rPr>
      </w:pPr>
      <w:r>
        <w:rPr>
          <w:rFonts w:eastAsia="Calibri"/>
          <w:sz w:val="24"/>
        </w:rPr>
        <w:tab/>
      </w:r>
      <w:r>
        <w:rPr>
          <w:rFonts w:eastAsia="Calibri"/>
          <w:sz w:val="24"/>
        </w:rPr>
        <w:tab/>
      </w:r>
      <w:r>
        <w:rPr>
          <w:rFonts w:eastAsia="Calibri"/>
          <w:sz w:val="24"/>
        </w:rPr>
        <w:tab/>
        <w:t xml:space="preserve">         </w:t>
      </w:r>
      <w:r>
        <w:rPr>
          <w:rFonts w:eastAsia="Calibri"/>
          <w:sz w:val="24"/>
        </w:rPr>
        <w:tab/>
      </w:r>
      <w:r>
        <w:rPr>
          <w:rFonts w:eastAsia="Calibri"/>
          <w:sz w:val="24"/>
        </w:rPr>
        <w:tab/>
        <w:t xml:space="preserve">       </w:t>
      </w:r>
      <w:r>
        <w:rPr>
          <w:rFonts w:eastAsia="Calibri"/>
          <w:sz w:val="24"/>
        </w:rPr>
        <w:tab/>
      </w:r>
      <w:r>
        <w:rPr>
          <w:rFonts w:eastAsia="Calibri"/>
          <w:sz w:val="24"/>
        </w:rPr>
        <w:tab/>
      </w:r>
      <w:r>
        <w:rPr>
          <w:rFonts w:eastAsia="Calibri"/>
          <w:sz w:val="24"/>
        </w:rPr>
        <w:tab/>
      </w:r>
      <w:r>
        <w:rPr>
          <w:rFonts w:eastAsia="Calibri"/>
          <w:sz w:val="24"/>
        </w:rPr>
        <w:tab/>
        <w:t xml:space="preserve">       </w:t>
      </w:r>
    </w:p>
    <w:p w14:paraId="6875975C" w14:textId="4E0591BD" w:rsidR="00B54FDD" w:rsidRDefault="00B54FDD" w:rsidP="00B54FDD">
      <w:pPr>
        <w:rPr>
          <w:sz w:val="24"/>
          <w:szCs w:val="24"/>
        </w:rPr>
      </w:pPr>
      <w:r>
        <w:rPr>
          <w:rFonts w:eastAsia="Calibri"/>
          <w:sz w:val="24"/>
          <w:szCs w:val="24"/>
        </w:rPr>
        <w:t>Dr.SV Phani Kumar                          External Examiner                               Dr.</w:t>
      </w:r>
      <w:r>
        <w:rPr>
          <w:rFonts w:eastAsia="Calibri"/>
          <w:sz w:val="24"/>
          <w:szCs w:val="24"/>
        </w:rPr>
        <w:t>D.Venkatesulu</w:t>
      </w:r>
    </w:p>
    <w:p w14:paraId="023C98CA" w14:textId="0714FC75" w:rsidR="00B54FDD" w:rsidRDefault="00B54FDD" w:rsidP="00B54FDD">
      <w:pPr>
        <w:ind w:right="187"/>
        <w:rPr>
          <w:rFonts w:eastAsia="Calibri"/>
          <w:sz w:val="24"/>
          <w:szCs w:val="24"/>
        </w:rPr>
      </w:pPr>
      <w:r>
        <w:rPr>
          <w:rFonts w:eastAsia="Calibri"/>
          <w:sz w:val="24"/>
          <w:szCs w:val="24"/>
        </w:rPr>
        <w:t>Associate Professor</w:t>
      </w:r>
      <w:r>
        <w:rPr>
          <w:rFonts w:eastAsia="Calibri"/>
          <w:sz w:val="24"/>
          <w:szCs w:val="24"/>
        </w:rPr>
        <w:tab/>
        <w:t xml:space="preserve">                                                                                        </w:t>
      </w:r>
      <w:r>
        <w:rPr>
          <w:rFonts w:eastAsia="Calibri"/>
          <w:sz w:val="24"/>
          <w:szCs w:val="24"/>
        </w:rPr>
        <w:t>HOD, CSE</w:t>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r>
      <w:r>
        <w:rPr>
          <w:rFonts w:eastAsia="Calibri"/>
          <w:sz w:val="24"/>
          <w:szCs w:val="24"/>
        </w:rPr>
        <w:tab/>
        <w:t xml:space="preserve">  </w:t>
      </w:r>
    </w:p>
    <w:p w14:paraId="69BE343A" w14:textId="69031C13" w:rsidR="00B54FDD" w:rsidRDefault="00B54FDD" w:rsidP="00B54FDD">
      <w:pPr>
        <w:ind w:right="187"/>
        <w:rPr>
          <w:rFonts w:eastAsia="Calibri"/>
          <w:sz w:val="24"/>
          <w:szCs w:val="24"/>
        </w:rPr>
      </w:pPr>
    </w:p>
    <w:p w14:paraId="3758F705" w14:textId="6B0946CB" w:rsidR="00B54FDD" w:rsidRDefault="00B54FDD" w:rsidP="00B54FDD">
      <w:pPr>
        <w:ind w:right="187"/>
        <w:rPr>
          <w:rFonts w:eastAsia="Calibri"/>
          <w:sz w:val="24"/>
          <w:szCs w:val="24"/>
        </w:rPr>
      </w:pPr>
    </w:p>
    <w:p w14:paraId="5DEDBAA0" w14:textId="77777777" w:rsidR="00B54FDD" w:rsidRPr="00085D86" w:rsidRDefault="00B54FDD" w:rsidP="00B54FDD">
      <w:pPr>
        <w:ind w:right="187"/>
        <w:rPr>
          <w:rFonts w:eastAsia="Calibri"/>
          <w:sz w:val="24"/>
          <w:szCs w:val="24"/>
        </w:rPr>
      </w:pPr>
    </w:p>
    <w:p w14:paraId="40E693C7" w14:textId="77777777" w:rsidR="00B54FDD" w:rsidRDefault="00B54FDD" w:rsidP="00B54FDD">
      <w:pPr>
        <w:spacing w:after="240"/>
        <w:jc w:val="center"/>
        <w:rPr>
          <w:rFonts w:eastAsia="Calibri"/>
          <w:sz w:val="24"/>
          <w:szCs w:val="24"/>
          <w:u w:val="single"/>
        </w:rPr>
      </w:pPr>
      <w:r>
        <w:rPr>
          <w:rFonts w:eastAsia="Calibri"/>
          <w:b/>
          <w:sz w:val="32"/>
          <w:szCs w:val="32"/>
          <w:u w:val="single"/>
        </w:rPr>
        <w:lastRenderedPageBreak/>
        <w:t>DECLARATION</w:t>
      </w:r>
    </w:p>
    <w:p w14:paraId="68C009B0" w14:textId="77777777" w:rsidR="00B54FDD" w:rsidRDefault="00B54FDD" w:rsidP="00B54FDD">
      <w:pPr>
        <w:rPr>
          <w:rFonts w:eastAsia="Calibri"/>
          <w:sz w:val="24"/>
          <w:szCs w:val="24"/>
        </w:rPr>
      </w:pPr>
      <w:r>
        <w:rPr>
          <w:rFonts w:eastAsia="Calibri"/>
          <w:sz w:val="24"/>
          <w:szCs w:val="24"/>
        </w:rPr>
        <w:t>I hereby declare that the Minor project entitled “</w:t>
      </w:r>
      <w:r>
        <w:rPr>
          <w:rFonts w:eastAsia="Calibri"/>
          <w:b/>
          <w:bCs/>
          <w:sz w:val="24"/>
          <w:szCs w:val="24"/>
        </w:rPr>
        <w:t>Credit Card Fraud Detection</w:t>
      </w:r>
      <w:r>
        <w:rPr>
          <w:rFonts w:eastAsia="Calibri"/>
          <w:sz w:val="24"/>
          <w:szCs w:val="24"/>
        </w:rPr>
        <w:t xml:space="preserve">” submitted for the </w:t>
      </w:r>
      <w:r>
        <w:rPr>
          <w:rFonts w:eastAsia="Calibri"/>
          <w:b/>
          <w:sz w:val="24"/>
          <w:szCs w:val="24"/>
        </w:rPr>
        <w:t>DEPARTMENT OF COMPUTER SCIENCE AND ENGINEERING</w:t>
      </w:r>
      <w:r>
        <w:rPr>
          <w:rFonts w:eastAsia="Calibri"/>
          <w:sz w:val="24"/>
          <w:szCs w:val="24"/>
        </w:rPr>
        <w:t>. This dissertation is our original work and the project has not formed the basis for the award of any degree, associate-ship and fellowship or any other similar titles and no part of it has been published or sent for publication at the time of submission.</w:t>
      </w:r>
    </w:p>
    <w:p w14:paraId="2A40A152" w14:textId="77777777" w:rsidR="00B54FDD" w:rsidRDefault="00B54FDD" w:rsidP="00B54FDD">
      <w:pPr>
        <w:jc w:val="center"/>
        <w:rPr>
          <w:rFonts w:eastAsia="Calibri"/>
          <w:sz w:val="24"/>
          <w:szCs w:val="24"/>
        </w:rPr>
      </w:pPr>
    </w:p>
    <w:p w14:paraId="0C798E59" w14:textId="77777777" w:rsidR="00B54FDD" w:rsidRDefault="00B54FDD" w:rsidP="00B54FDD">
      <w:pPr>
        <w:jc w:val="right"/>
        <w:rPr>
          <w:rFonts w:eastAsia="Calibri"/>
          <w:sz w:val="24"/>
          <w:szCs w:val="24"/>
        </w:rPr>
      </w:pPr>
    </w:p>
    <w:p w14:paraId="2E56B1B8" w14:textId="77777777" w:rsidR="00B54FDD" w:rsidRDefault="00B54FDD" w:rsidP="00B54FDD">
      <w:pPr>
        <w:jc w:val="right"/>
        <w:rPr>
          <w:bCs/>
          <w:sz w:val="24"/>
          <w:szCs w:val="24"/>
          <w:lang w:val="en-GB"/>
        </w:rPr>
      </w:pPr>
      <w:r>
        <w:rPr>
          <w:rFonts w:eastAsia="Calibri"/>
          <w:sz w:val="24"/>
          <w:szCs w:val="24"/>
        </w:rPr>
        <w:t>By</w:t>
      </w:r>
    </w:p>
    <w:p w14:paraId="4EEC9AF6" w14:textId="77777777" w:rsidR="00B54FDD" w:rsidRDefault="00B54FDD" w:rsidP="00B54FDD">
      <w:pPr>
        <w:overflowPunct w:val="0"/>
        <w:autoSpaceDE w:val="0"/>
        <w:ind w:right="27"/>
        <w:jc w:val="right"/>
        <w:textAlignment w:val="baseline"/>
        <w:rPr>
          <w:bCs/>
          <w:sz w:val="24"/>
          <w:szCs w:val="24"/>
          <w:lang w:val="en-GB"/>
        </w:rPr>
      </w:pPr>
      <w:r>
        <w:rPr>
          <w:bCs/>
          <w:sz w:val="24"/>
          <w:szCs w:val="24"/>
          <w:lang w:val="en-GB"/>
        </w:rPr>
        <w:t>M.Manoj kumar reddy(171FA04511)</w:t>
      </w:r>
    </w:p>
    <w:p w14:paraId="6601B545" w14:textId="77777777" w:rsidR="00B54FDD" w:rsidRDefault="00B54FDD" w:rsidP="00B54FDD">
      <w:pPr>
        <w:overflowPunct w:val="0"/>
        <w:autoSpaceDE w:val="0"/>
        <w:ind w:right="27"/>
        <w:jc w:val="right"/>
        <w:textAlignment w:val="baseline"/>
        <w:rPr>
          <w:bCs/>
          <w:sz w:val="24"/>
          <w:szCs w:val="24"/>
          <w:lang w:val="en-GB"/>
        </w:rPr>
      </w:pPr>
      <w:r>
        <w:rPr>
          <w:bCs/>
          <w:sz w:val="24"/>
          <w:szCs w:val="24"/>
          <w:lang w:val="en-GB"/>
        </w:rPr>
        <w:t>Z.Yeshwanth(171FA04512)</w:t>
      </w:r>
    </w:p>
    <w:p w14:paraId="6A93F31A" w14:textId="77777777" w:rsidR="00B54FDD" w:rsidRDefault="00B54FDD" w:rsidP="00B54FDD">
      <w:pPr>
        <w:overflowPunct w:val="0"/>
        <w:autoSpaceDE w:val="0"/>
        <w:ind w:right="27"/>
        <w:jc w:val="right"/>
        <w:textAlignment w:val="baseline"/>
        <w:rPr>
          <w:bCs/>
          <w:sz w:val="24"/>
          <w:szCs w:val="24"/>
          <w:lang w:val="en-GB"/>
        </w:rPr>
      </w:pPr>
      <w:r>
        <w:rPr>
          <w:bCs/>
          <w:sz w:val="24"/>
          <w:szCs w:val="24"/>
          <w:lang w:val="en-GB"/>
        </w:rPr>
        <w:t>K.Akashdeep(171FA04517)</w:t>
      </w:r>
    </w:p>
    <w:p w14:paraId="48E220E2" w14:textId="77777777" w:rsidR="00B54FDD" w:rsidRDefault="00B54FDD" w:rsidP="00B54FDD">
      <w:pPr>
        <w:overflowPunct w:val="0"/>
        <w:autoSpaceDE w:val="0"/>
        <w:ind w:right="27"/>
        <w:jc w:val="right"/>
        <w:textAlignment w:val="baseline"/>
        <w:rPr>
          <w:bCs/>
          <w:sz w:val="24"/>
          <w:szCs w:val="24"/>
          <w:lang w:val="en-GB"/>
        </w:rPr>
      </w:pPr>
    </w:p>
    <w:p w14:paraId="26146248" w14:textId="77777777" w:rsidR="00B54FDD" w:rsidRDefault="00B54FDD" w:rsidP="00B54FDD">
      <w:pPr>
        <w:overflowPunct w:val="0"/>
        <w:autoSpaceDE w:val="0"/>
        <w:ind w:right="27"/>
        <w:jc w:val="left"/>
        <w:textAlignment w:val="baseline"/>
        <w:rPr>
          <w:bCs/>
          <w:sz w:val="24"/>
          <w:szCs w:val="24"/>
          <w:lang w:val="en-GB"/>
        </w:rPr>
      </w:pPr>
    </w:p>
    <w:p w14:paraId="770B385F" w14:textId="77777777" w:rsidR="00B54FDD" w:rsidRDefault="00B54FDD" w:rsidP="00B54FDD">
      <w:pPr>
        <w:overflowPunct w:val="0"/>
        <w:autoSpaceDE w:val="0"/>
        <w:ind w:right="27"/>
        <w:jc w:val="left"/>
        <w:textAlignment w:val="baseline"/>
        <w:rPr>
          <w:rFonts w:eastAsia="Calibri"/>
          <w:sz w:val="24"/>
          <w:szCs w:val="24"/>
        </w:rPr>
      </w:pPr>
      <w:r>
        <w:rPr>
          <w:bCs/>
          <w:sz w:val="24"/>
          <w:szCs w:val="24"/>
          <w:lang w:val="en-GB"/>
        </w:rPr>
        <w:t>Date: 26/07/2020</w:t>
      </w:r>
    </w:p>
    <w:p w14:paraId="047E9B03" w14:textId="77777777" w:rsidR="00B54FDD" w:rsidRDefault="00B54FDD" w:rsidP="00B54FDD">
      <w:pPr>
        <w:ind w:left="3240"/>
        <w:rPr>
          <w:rFonts w:eastAsia="Calibri"/>
          <w:sz w:val="24"/>
          <w:szCs w:val="24"/>
        </w:rPr>
      </w:pPr>
    </w:p>
    <w:p w14:paraId="080D775E" w14:textId="77777777" w:rsidR="00B54FDD" w:rsidRDefault="00B54FDD" w:rsidP="00B54FDD">
      <w:pPr>
        <w:ind w:firstLine="3330"/>
        <w:rPr>
          <w:rFonts w:eastAsia="Calibri"/>
          <w:sz w:val="24"/>
          <w:szCs w:val="24"/>
        </w:rPr>
      </w:pPr>
    </w:p>
    <w:p w14:paraId="07A90A3F" w14:textId="77777777" w:rsidR="00B54FDD" w:rsidRDefault="00B54FDD" w:rsidP="00B54FDD">
      <w:pPr>
        <w:rPr>
          <w:rFonts w:eastAsia="Calibri"/>
          <w:sz w:val="24"/>
          <w:szCs w:val="24"/>
        </w:rPr>
      </w:pPr>
    </w:p>
    <w:p w14:paraId="7AFAD618" w14:textId="77777777" w:rsidR="00B54FDD" w:rsidRDefault="00B54FDD" w:rsidP="00B54FDD">
      <w:pPr>
        <w:rPr>
          <w:rFonts w:eastAsia="Calibri"/>
          <w:sz w:val="24"/>
          <w:szCs w:val="24"/>
        </w:rPr>
      </w:pPr>
    </w:p>
    <w:p w14:paraId="03F4544D" w14:textId="77777777" w:rsidR="00B54FDD" w:rsidRDefault="00B54FDD" w:rsidP="00B54FDD">
      <w:pPr>
        <w:rPr>
          <w:rFonts w:eastAsia="Calibri"/>
          <w:sz w:val="24"/>
          <w:szCs w:val="24"/>
        </w:rPr>
      </w:pPr>
    </w:p>
    <w:p w14:paraId="4F52D1EF" w14:textId="77777777" w:rsidR="00B54FDD" w:rsidRDefault="00B54FDD" w:rsidP="00B54FDD">
      <w:pPr>
        <w:rPr>
          <w:rFonts w:eastAsia="Calibri"/>
          <w:sz w:val="24"/>
          <w:szCs w:val="24"/>
        </w:rPr>
      </w:pPr>
    </w:p>
    <w:p w14:paraId="374C8E00" w14:textId="77777777" w:rsidR="00B54FDD" w:rsidRDefault="00B54FDD" w:rsidP="00B54FDD">
      <w:pPr>
        <w:rPr>
          <w:rFonts w:eastAsia="Calibri"/>
          <w:sz w:val="24"/>
          <w:szCs w:val="24"/>
        </w:rPr>
      </w:pPr>
    </w:p>
    <w:p w14:paraId="0EF0571E" w14:textId="041D8716" w:rsidR="00B54FDD" w:rsidRDefault="00B54FDD" w:rsidP="00B54FDD">
      <w:pPr>
        <w:rPr>
          <w:rFonts w:eastAsia="Calibri"/>
          <w:sz w:val="24"/>
          <w:szCs w:val="24"/>
        </w:rPr>
      </w:pPr>
    </w:p>
    <w:p w14:paraId="7BD40D3D" w14:textId="110CCA7C" w:rsidR="00B54FDD" w:rsidRDefault="00B54FDD" w:rsidP="00B54FDD">
      <w:pPr>
        <w:rPr>
          <w:rFonts w:eastAsia="Calibri"/>
          <w:sz w:val="24"/>
          <w:szCs w:val="24"/>
        </w:rPr>
      </w:pPr>
    </w:p>
    <w:p w14:paraId="32C0AB20" w14:textId="77777777" w:rsidR="00B54FDD" w:rsidRDefault="00B54FDD" w:rsidP="00B54FDD">
      <w:pPr>
        <w:rPr>
          <w:rFonts w:eastAsia="Calibri"/>
          <w:sz w:val="24"/>
          <w:szCs w:val="24"/>
        </w:rPr>
      </w:pPr>
    </w:p>
    <w:p w14:paraId="354AC775" w14:textId="77777777" w:rsidR="00B54FDD" w:rsidRDefault="00B54FDD" w:rsidP="00B54FDD">
      <w:pPr>
        <w:suppressAutoHyphens w:val="0"/>
        <w:spacing w:line="240" w:lineRule="auto"/>
        <w:jc w:val="center"/>
        <w:rPr>
          <w:b/>
          <w:sz w:val="32"/>
          <w:szCs w:val="32"/>
        </w:rPr>
      </w:pPr>
      <w:r>
        <w:rPr>
          <w:b/>
          <w:sz w:val="32"/>
          <w:szCs w:val="32"/>
        </w:rPr>
        <w:lastRenderedPageBreak/>
        <w:t>ACKNOWLEDGEMENT</w:t>
      </w:r>
    </w:p>
    <w:p w14:paraId="10D297C4" w14:textId="77777777" w:rsidR="00B54FDD" w:rsidRDefault="00B54FDD" w:rsidP="00B54FDD">
      <w:pPr>
        <w:rPr>
          <w:b/>
          <w:sz w:val="32"/>
          <w:szCs w:val="32"/>
        </w:rPr>
      </w:pPr>
    </w:p>
    <w:p w14:paraId="7A14FFE2" w14:textId="77777777" w:rsidR="00B54FDD" w:rsidRDefault="00B54FDD" w:rsidP="00B54FDD">
      <w:pPr>
        <w:rPr>
          <w:sz w:val="24"/>
          <w:szCs w:val="24"/>
        </w:rPr>
      </w:pPr>
      <w:r>
        <w:rPr>
          <w:sz w:val="24"/>
          <w:szCs w:val="24"/>
        </w:rPr>
        <w:t xml:space="preserve">We are very grateful to our beloved Chairman </w:t>
      </w:r>
      <w:r>
        <w:rPr>
          <w:b/>
          <w:sz w:val="24"/>
          <w:szCs w:val="24"/>
        </w:rPr>
        <w:t>Dr. Lavu. Rathaiah</w:t>
      </w:r>
      <w:r>
        <w:rPr>
          <w:sz w:val="24"/>
          <w:szCs w:val="24"/>
        </w:rPr>
        <w:t xml:space="preserve">, and Vice- Chairman </w:t>
      </w:r>
    </w:p>
    <w:p w14:paraId="12A97E76" w14:textId="77777777" w:rsidR="00B54FDD" w:rsidRDefault="00B54FDD" w:rsidP="00B54FDD">
      <w:pPr>
        <w:rPr>
          <w:sz w:val="24"/>
          <w:szCs w:val="24"/>
        </w:rPr>
      </w:pPr>
      <w:r>
        <w:rPr>
          <w:b/>
          <w:sz w:val="24"/>
          <w:szCs w:val="24"/>
        </w:rPr>
        <w:t xml:space="preserve">Mr. Lavu. Krishna Devarayalu, </w:t>
      </w:r>
      <w:r>
        <w:rPr>
          <w:sz w:val="24"/>
          <w:szCs w:val="24"/>
        </w:rPr>
        <w:t>for their love and care.</w:t>
      </w:r>
    </w:p>
    <w:p w14:paraId="0B652400" w14:textId="77777777" w:rsidR="00B54FDD" w:rsidRDefault="00B54FDD" w:rsidP="00B54FDD">
      <w:pPr>
        <w:rPr>
          <w:sz w:val="24"/>
          <w:szCs w:val="24"/>
        </w:rPr>
      </w:pPr>
      <w:r>
        <w:rPr>
          <w:sz w:val="24"/>
          <w:szCs w:val="24"/>
        </w:rPr>
        <w:t xml:space="preserve">It is our pleasure to extend our sincere thanks to Vice-Chancellor </w:t>
      </w:r>
      <w:r>
        <w:rPr>
          <w:b/>
          <w:sz w:val="24"/>
          <w:szCs w:val="24"/>
        </w:rPr>
        <w:t xml:space="preserve">Dr. M. Y. S. Prasad </w:t>
      </w:r>
      <w:r>
        <w:rPr>
          <w:sz w:val="24"/>
          <w:szCs w:val="24"/>
        </w:rPr>
        <w:t xml:space="preserve">and Dean Engineering &amp; Management, </w:t>
      </w:r>
      <w:r>
        <w:rPr>
          <w:b/>
          <w:sz w:val="24"/>
          <w:szCs w:val="24"/>
        </w:rPr>
        <w:t>Dr. V. Madhusudan Rao</w:t>
      </w:r>
      <w:r>
        <w:rPr>
          <w:sz w:val="24"/>
          <w:szCs w:val="24"/>
        </w:rPr>
        <w:t>, for providing an opportunity to do my academics in VFSTR.</w:t>
      </w:r>
    </w:p>
    <w:p w14:paraId="4222D124" w14:textId="77777777" w:rsidR="00B54FDD" w:rsidRPr="00D54D4D" w:rsidRDefault="00B54FDD" w:rsidP="00B54FDD">
      <w:pPr>
        <w:rPr>
          <w:b/>
          <w:sz w:val="24"/>
          <w:szCs w:val="24"/>
        </w:rPr>
      </w:pPr>
      <w:r>
        <w:rPr>
          <w:sz w:val="24"/>
          <w:szCs w:val="24"/>
        </w:rPr>
        <w:t xml:space="preserve">It is a great pleasure for me to express my sincere thanks to </w:t>
      </w:r>
      <w:r>
        <w:rPr>
          <w:b/>
          <w:sz w:val="24"/>
          <w:szCs w:val="24"/>
        </w:rPr>
        <w:t>Dr. D. Venkatesulu, HOD,CSE</w:t>
      </w:r>
      <w:r>
        <w:rPr>
          <w:sz w:val="24"/>
          <w:szCs w:val="24"/>
        </w:rPr>
        <w:t xml:space="preserve"> of VFSTR, for providing me an opportunity to do my Mini Project.</w:t>
      </w:r>
    </w:p>
    <w:p w14:paraId="4CBE344F" w14:textId="77777777" w:rsidR="00B54FDD" w:rsidRDefault="00B54FDD" w:rsidP="00B54FDD">
      <w:pPr>
        <w:rPr>
          <w:sz w:val="24"/>
          <w:szCs w:val="24"/>
        </w:rPr>
      </w:pPr>
      <w:r>
        <w:rPr>
          <w:sz w:val="24"/>
          <w:szCs w:val="24"/>
        </w:rPr>
        <w:t xml:space="preserve">We feel it our responsibility to thank </w:t>
      </w:r>
      <w:r>
        <w:rPr>
          <w:b/>
          <w:sz w:val="24"/>
          <w:szCs w:val="24"/>
        </w:rPr>
        <w:t xml:space="preserve"> </w:t>
      </w:r>
      <w:r>
        <w:rPr>
          <w:b/>
          <w:bCs/>
          <w:sz w:val="24"/>
          <w:szCs w:val="24"/>
          <w:lang w:val="en-GB"/>
        </w:rPr>
        <w:t xml:space="preserve">Dr.SV Phani Kumar </w:t>
      </w:r>
      <w:r>
        <w:rPr>
          <w:sz w:val="24"/>
          <w:szCs w:val="24"/>
        </w:rPr>
        <w:t xml:space="preserve"> under whose valuable guidance that the project came out successfully after each stage.</w:t>
      </w:r>
    </w:p>
    <w:p w14:paraId="37E9998F" w14:textId="77777777" w:rsidR="00B54FDD" w:rsidRDefault="00B54FDD" w:rsidP="00B54FDD">
      <w:pPr>
        <w:rPr>
          <w:sz w:val="24"/>
          <w:szCs w:val="24"/>
        </w:rPr>
      </w:pPr>
      <w:r>
        <w:rPr>
          <w:sz w:val="24"/>
          <w:szCs w:val="24"/>
        </w:rPr>
        <w:t>We extend our whole hearted gratitude to all our faculty members of Department of Computer Science and Engineering who helped us in our academics throughout course.</w:t>
      </w:r>
    </w:p>
    <w:p w14:paraId="17B4DB25" w14:textId="77777777" w:rsidR="00B54FDD" w:rsidRDefault="00B54FDD" w:rsidP="00B54FDD">
      <w:pPr>
        <w:rPr>
          <w:sz w:val="24"/>
          <w:szCs w:val="24"/>
        </w:rPr>
      </w:pPr>
      <w:r>
        <w:rPr>
          <w:sz w:val="24"/>
          <w:szCs w:val="24"/>
        </w:rPr>
        <w:t xml:space="preserve">Finally we wish to express thanks to our family members for the love and affection overseas and forbearance and cheerful depositions, which are vital for sustaining effort, required for Completing this work.  </w:t>
      </w:r>
    </w:p>
    <w:p w14:paraId="1047C5E7" w14:textId="243F4735" w:rsidR="00B54FDD" w:rsidRDefault="00B54FDD" w:rsidP="00B54FDD">
      <w:pPr>
        <w:jc w:val="center"/>
        <w:rPr>
          <w:sz w:val="24"/>
          <w:szCs w:val="24"/>
        </w:rPr>
      </w:pPr>
      <w:r>
        <w:rPr>
          <w:sz w:val="24"/>
          <w:szCs w:val="24"/>
        </w:rPr>
        <w:t xml:space="preserve">                                                                                                                  With </w:t>
      </w:r>
      <w:r>
        <w:rPr>
          <w:sz w:val="24"/>
          <w:szCs w:val="24"/>
        </w:rPr>
        <w:t>Sincere regards</w:t>
      </w:r>
      <w:r>
        <w:rPr>
          <w:sz w:val="24"/>
          <w:szCs w:val="24"/>
        </w:rPr>
        <w:t>,</w:t>
      </w:r>
    </w:p>
    <w:p w14:paraId="2C7FEFE2" w14:textId="77777777" w:rsidR="00B54FDD" w:rsidRDefault="00B54FDD" w:rsidP="00B54FDD">
      <w:pPr>
        <w:overflowPunct w:val="0"/>
        <w:autoSpaceDE w:val="0"/>
        <w:ind w:right="27"/>
        <w:jc w:val="right"/>
        <w:textAlignment w:val="baseline"/>
        <w:rPr>
          <w:bCs/>
          <w:sz w:val="24"/>
          <w:szCs w:val="24"/>
          <w:lang w:val="en-GB"/>
        </w:rPr>
      </w:pPr>
      <w:r>
        <w:rPr>
          <w:bCs/>
          <w:sz w:val="24"/>
          <w:szCs w:val="24"/>
          <w:lang w:val="en-GB"/>
        </w:rPr>
        <w:t>M.Manoj kumar reddy</w:t>
      </w:r>
    </w:p>
    <w:p w14:paraId="43227716" w14:textId="77777777" w:rsidR="00B54FDD" w:rsidRDefault="00B54FDD" w:rsidP="00B54FDD">
      <w:pPr>
        <w:overflowPunct w:val="0"/>
        <w:autoSpaceDE w:val="0"/>
        <w:ind w:right="27"/>
        <w:jc w:val="right"/>
        <w:textAlignment w:val="baseline"/>
        <w:rPr>
          <w:rFonts w:ascii="Shruti" w:hAnsi="Shruti" w:cs="Shruti"/>
          <w:bCs/>
          <w:sz w:val="24"/>
          <w:szCs w:val="24"/>
          <w:lang w:val="en-GB" w:bidi="hi-IN"/>
        </w:rPr>
      </w:pPr>
      <w:r>
        <w:rPr>
          <w:bCs/>
          <w:sz w:val="24"/>
          <w:szCs w:val="24"/>
          <w:lang w:val="en-GB"/>
        </w:rPr>
        <w:t>Z.Yeshwanth</w:t>
      </w:r>
      <w:r>
        <w:rPr>
          <w:rFonts w:ascii="Shruti" w:hAnsi="Shruti" w:cs="Shruti"/>
          <w:bCs/>
          <w:sz w:val="24"/>
          <w:szCs w:val="24"/>
          <w:lang w:val="en-GB" w:bidi="hi-IN"/>
        </w:rPr>
        <w:t xml:space="preserve"> </w:t>
      </w:r>
    </w:p>
    <w:p w14:paraId="1C3F537F" w14:textId="77777777" w:rsidR="00B54FDD" w:rsidRDefault="00B54FDD" w:rsidP="00B54FDD">
      <w:pPr>
        <w:overflowPunct w:val="0"/>
        <w:autoSpaceDE w:val="0"/>
        <w:ind w:right="27"/>
        <w:jc w:val="right"/>
        <w:textAlignment w:val="baseline"/>
        <w:rPr>
          <w:bCs/>
          <w:sz w:val="24"/>
          <w:szCs w:val="24"/>
          <w:lang w:val="en-GB"/>
        </w:rPr>
      </w:pPr>
      <w:r>
        <w:rPr>
          <w:bCs/>
          <w:sz w:val="24"/>
          <w:szCs w:val="24"/>
          <w:lang w:val="en-GB"/>
        </w:rPr>
        <w:t>K.Akashdeep</w:t>
      </w:r>
    </w:p>
    <w:p w14:paraId="4472F412" w14:textId="77777777" w:rsidR="00B54FDD" w:rsidRDefault="00B54FDD" w:rsidP="00B54FDD">
      <w:pPr>
        <w:overflowPunct w:val="0"/>
        <w:autoSpaceDE w:val="0"/>
        <w:ind w:right="27"/>
        <w:jc w:val="right"/>
        <w:textAlignment w:val="baseline"/>
        <w:rPr>
          <w:bCs/>
          <w:sz w:val="24"/>
          <w:szCs w:val="24"/>
          <w:lang w:val="en-GB"/>
        </w:rPr>
      </w:pPr>
    </w:p>
    <w:p w14:paraId="090A3494" w14:textId="77777777" w:rsidR="00B54FDD" w:rsidRDefault="00B54FDD" w:rsidP="00B54FDD">
      <w:pPr>
        <w:overflowPunct w:val="0"/>
        <w:autoSpaceDE w:val="0"/>
        <w:ind w:right="27"/>
        <w:jc w:val="right"/>
        <w:textAlignment w:val="baseline"/>
        <w:rPr>
          <w:bCs/>
          <w:sz w:val="24"/>
          <w:szCs w:val="24"/>
          <w:lang w:val="en-GB"/>
        </w:rPr>
      </w:pPr>
    </w:p>
    <w:p w14:paraId="678FC3AA" w14:textId="77777777" w:rsidR="00B54FDD" w:rsidRDefault="00B54FDD" w:rsidP="00B54FDD">
      <w:pPr>
        <w:overflowPunct w:val="0"/>
        <w:autoSpaceDE w:val="0"/>
        <w:ind w:right="27"/>
        <w:jc w:val="right"/>
        <w:textAlignment w:val="baseline"/>
        <w:rPr>
          <w:bCs/>
          <w:sz w:val="24"/>
          <w:szCs w:val="24"/>
          <w:lang w:val="en-GB"/>
        </w:rPr>
      </w:pPr>
    </w:p>
    <w:p w14:paraId="372CAD36" w14:textId="77777777" w:rsidR="00B54FDD" w:rsidRDefault="00B54FDD" w:rsidP="00B54FDD">
      <w:pPr>
        <w:overflowPunct w:val="0"/>
        <w:autoSpaceDE w:val="0"/>
        <w:ind w:right="27"/>
        <w:jc w:val="right"/>
        <w:textAlignment w:val="baseline"/>
        <w:rPr>
          <w:bCs/>
          <w:sz w:val="24"/>
          <w:szCs w:val="24"/>
          <w:lang w:val="en-GB"/>
        </w:rPr>
      </w:pPr>
    </w:p>
    <w:p w14:paraId="41F60040" w14:textId="77777777" w:rsidR="00B54FDD" w:rsidRDefault="00B54FDD" w:rsidP="00B54FDD">
      <w:pPr>
        <w:overflowPunct w:val="0"/>
        <w:autoSpaceDE w:val="0"/>
        <w:ind w:right="27"/>
        <w:jc w:val="right"/>
        <w:textAlignment w:val="baseline"/>
        <w:rPr>
          <w:bCs/>
          <w:sz w:val="24"/>
          <w:szCs w:val="24"/>
          <w:lang w:val="en-GB"/>
        </w:rPr>
      </w:pPr>
    </w:p>
    <w:p w14:paraId="11524FEA" w14:textId="77FD0D59" w:rsidR="00B54FDD" w:rsidRDefault="00B54FDD" w:rsidP="00B54FDD">
      <w:pPr>
        <w:overflowPunct w:val="0"/>
        <w:autoSpaceDE w:val="0"/>
        <w:ind w:right="27"/>
        <w:jc w:val="right"/>
        <w:textAlignment w:val="baseline"/>
        <w:rPr>
          <w:bCs/>
          <w:sz w:val="24"/>
          <w:szCs w:val="24"/>
          <w:lang w:val="en-GB"/>
        </w:rPr>
      </w:pPr>
      <w:r>
        <w:rPr>
          <w:bCs/>
          <w:sz w:val="24"/>
          <w:szCs w:val="24"/>
          <w:lang w:val="en-GB"/>
        </w:rPr>
        <w:t xml:space="preserve"> </w:t>
      </w:r>
    </w:p>
    <w:p w14:paraId="1DD080DA" w14:textId="77777777" w:rsidR="00B54FDD" w:rsidRPr="00085D86" w:rsidRDefault="00B54FDD" w:rsidP="00B54FDD">
      <w:pPr>
        <w:overflowPunct w:val="0"/>
        <w:autoSpaceDE w:val="0"/>
        <w:ind w:right="27"/>
        <w:jc w:val="center"/>
        <w:textAlignment w:val="baseline"/>
        <w:rPr>
          <w:bCs/>
          <w:sz w:val="24"/>
          <w:szCs w:val="24"/>
          <w:lang w:val="en-GB"/>
        </w:rPr>
      </w:pPr>
      <w:r>
        <w:rPr>
          <w:b/>
          <w:bCs/>
          <w:sz w:val="28"/>
          <w:szCs w:val="28"/>
        </w:rPr>
        <w:lastRenderedPageBreak/>
        <w:t>Index</w:t>
      </w:r>
    </w:p>
    <w:p w14:paraId="62EBF18D" w14:textId="77777777" w:rsidR="00B54FDD" w:rsidRDefault="00B54FDD" w:rsidP="00B54FDD"/>
    <w:tbl>
      <w:tblPr>
        <w:tblStyle w:val="TableGrid"/>
        <w:tblW w:w="814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2"/>
        <w:gridCol w:w="5389"/>
        <w:gridCol w:w="1400"/>
      </w:tblGrid>
      <w:tr w:rsidR="00B54FDD" w14:paraId="1B504E1C" w14:textId="77777777" w:rsidTr="00ED78ED">
        <w:trPr>
          <w:trHeight w:val="419"/>
        </w:trPr>
        <w:tc>
          <w:tcPr>
            <w:tcW w:w="1352" w:type="dxa"/>
          </w:tcPr>
          <w:p w14:paraId="109E9D92" w14:textId="77777777" w:rsidR="00B54FDD" w:rsidRDefault="00B54FDD" w:rsidP="00ED78ED">
            <w:pPr>
              <w:rPr>
                <w:sz w:val="24"/>
                <w:szCs w:val="24"/>
              </w:rPr>
            </w:pPr>
            <w:r>
              <w:rPr>
                <w:sz w:val="24"/>
                <w:szCs w:val="24"/>
              </w:rPr>
              <w:t>SNO</w:t>
            </w:r>
          </w:p>
        </w:tc>
        <w:tc>
          <w:tcPr>
            <w:tcW w:w="5389" w:type="dxa"/>
          </w:tcPr>
          <w:p w14:paraId="300F9A5E" w14:textId="77777777" w:rsidR="00B54FDD" w:rsidRDefault="00B54FDD" w:rsidP="00ED78ED">
            <w:pPr>
              <w:rPr>
                <w:sz w:val="24"/>
                <w:szCs w:val="24"/>
              </w:rPr>
            </w:pPr>
            <w:r>
              <w:rPr>
                <w:sz w:val="24"/>
                <w:szCs w:val="24"/>
              </w:rPr>
              <w:t>TOPICS</w:t>
            </w:r>
          </w:p>
        </w:tc>
        <w:tc>
          <w:tcPr>
            <w:tcW w:w="1400" w:type="dxa"/>
          </w:tcPr>
          <w:p w14:paraId="61A1E80E" w14:textId="77777777" w:rsidR="00B54FDD" w:rsidRDefault="00B54FDD" w:rsidP="00ED78ED">
            <w:pPr>
              <w:rPr>
                <w:sz w:val="24"/>
                <w:szCs w:val="24"/>
              </w:rPr>
            </w:pPr>
            <w:r>
              <w:rPr>
                <w:sz w:val="24"/>
                <w:szCs w:val="24"/>
              </w:rPr>
              <w:t>PAGE NO</w:t>
            </w:r>
          </w:p>
        </w:tc>
      </w:tr>
      <w:tr w:rsidR="00B54FDD" w14:paraId="61840385" w14:textId="77777777" w:rsidTr="00ED78ED">
        <w:trPr>
          <w:trHeight w:val="419"/>
        </w:trPr>
        <w:tc>
          <w:tcPr>
            <w:tcW w:w="1352" w:type="dxa"/>
          </w:tcPr>
          <w:p w14:paraId="72D146A9" w14:textId="77777777" w:rsidR="00B54FDD" w:rsidRDefault="00B54FDD" w:rsidP="00ED78ED">
            <w:pPr>
              <w:rPr>
                <w:sz w:val="24"/>
                <w:szCs w:val="24"/>
              </w:rPr>
            </w:pPr>
            <w:r>
              <w:rPr>
                <w:sz w:val="24"/>
                <w:szCs w:val="24"/>
              </w:rPr>
              <w:t>1</w:t>
            </w:r>
          </w:p>
        </w:tc>
        <w:tc>
          <w:tcPr>
            <w:tcW w:w="5389" w:type="dxa"/>
          </w:tcPr>
          <w:p w14:paraId="6190ADF7" w14:textId="77777777" w:rsidR="00B54FDD" w:rsidRDefault="00B54FDD" w:rsidP="00ED78ED">
            <w:pPr>
              <w:rPr>
                <w:sz w:val="24"/>
                <w:szCs w:val="24"/>
              </w:rPr>
            </w:pPr>
            <w:r>
              <w:rPr>
                <w:sz w:val="24"/>
                <w:szCs w:val="24"/>
              </w:rPr>
              <w:t>Abstract</w:t>
            </w:r>
          </w:p>
        </w:tc>
        <w:tc>
          <w:tcPr>
            <w:tcW w:w="1400" w:type="dxa"/>
          </w:tcPr>
          <w:p w14:paraId="066EBE37" w14:textId="77777777" w:rsidR="00B54FDD" w:rsidRDefault="00B54FDD" w:rsidP="00ED78ED">
            <w:pPr>
              <w:rPr>
                <w:sz w:val="24"/>
                <w:szCs w:val="24"/>
              </w:rPr>
            </w:pPr>
            <w:r>
              <w:rPr>
                <w:sz w:val="24"/>
                <w:szCs w:val="24"/>
              </w:rPr>
              <w:t>6</w:t>
            </w:r>
          </w:p>
        </w:tc>
      </w:tr>
      <w:tr w:rsidR="00B54FDD" w14:paraId="21E8DAA1" w14:textId="77777777" w:rsidTr="00ED78ED">
        <w:trPr>
          <w:trHeight w:val="410"/>
        </w:trPr>
        <w:tc>
          <w:tcPr>
            <w:tcW w:w="1352" w:type="dxa"/>
          </w:tcPr>
          <w:p w14:paraId="2087E05B" w14:textId="77777777" w:rsidR="00B54FDD" w:rsidRDefault="00B54FDD" w:rsidP="00ED78ED">
            <w:pPr>
              <w:rPr>
                <w:sz w:val="24"/>
                <w:szCs w:val="24"/>
              </w:rPr>
            </w:pPr>
            <w:r>
              <w:rPr>
                <w:sz w:val="24"/>
                <w:szCs w:val="24"/>
              </w:rPr>
              <w:t>2</w:t>
            </w:r>
          </w:p>
        </w:tc>
        <w:tc>
          <w:tcPr>
            <w:tcW w:w="5389" w:type="dxa"/>
          </w:tcPr>
          <w:p w14:paraId="17B6D123" w14:textId="77777777" w:rsidR="00B54FDD" w:rsidRDefault="00B54FDD" w:rsidP="00ED78ED">
            <w:pPr>
              <w:rPr>
                <w:sz w:val="24"/>
                <w:szCs w:val="24"/>
              </w:rPr>
            </w:pPr>
            <w:r>
              <w:rPr>
                <w:sz w:val="24"/>
                <w:szCs w:val="24"/>
              </w:rPr>
              <w:t xml:space="preserve">Introduction </w:t>
            </w:r>
          </w:p>
        </w:tc>
        <w:tc>
          <w:tcPr>
            <w:tcW w:w="1400" w:type="dxa"/>
          </w:tcPr>
          <w:p w14:paraId="5B81E988" w14:textId="77777777" w:rsidR="00B54FDD" w:rsidRDefault="00B54FDD" w:rsidP="00ED78ED">
            <w:pPr>
              <w:rPr>
                <w:sz w:val="24"/>
                <w:szCs w:val="24"/>
              </w:rPr>
            </w:pPr>
            <w:r>
              <w:rPr>
                <w:sz w:val="24"/>
                <w:szCs w:val="24"/>
              </w:rPr>
              <w:t>7</w:t>
            </w:r>
          </w:p>
        </w:tc>
      </w:tr>
      <w:tr w:rsidR="00B54FDD" w14:paraId="1FF36233" w14:textId="77777777" w:rsidTr="00ED78ED">
        <w:trPr>
          <w:trHeight w:val="303"/>
        </w:trPr>
        <w:tc>
          <w:tcPr>
            <w:tcW w:w="1352" w:type="dxa"/>
          </w:tcPr>
          <w:p w14:paraId="7D180C41" w14:textId="77777777" w:rsidR="00B54FDD" w:rsidRDefault="00B54FDD" w:rsidP="00ED78ED">
            <w:pPr>
              <w:rPr>
                <w:sz w:val="24"/>
                <w:szCs w:val="24"/>
              </w:rPr>
            </w:pPr>
            <w:r>
              <w:rPr>
                <w:sz w:val="24"/>
                <w:szCs w:val="24"/>
              </w:rPr>
              <w:t>3</w:t>
            </w:r>
          </w:p>
        </w:tc>
        <w:tc>
          <w:tcPr>
            <w:tcW w:w="5389" w:type="dxa"/>
          </w:tcPr>
          <w:p w14:paraId="1E9B1B8B" w14:textId="612278D3" w:rsidR="00B54FDD" w:rsidRDefault="009C42A0" w:rsidP="00ED78ED">
            <w:pPr>
              <w:rPr>
                <w:sz w:val="24"/>
                <w:szCs w:val="24"/>
              </w:rPr>
            </w:pPr>
            <w:r>
              <w:rPr>
                <w:sz w:val="24"/>
                <w:szCs w:val="24"/>
              </w:rPr>
              <w:t>Related Work</w:t>
            </w:r>
          </w:p>
        </w:tc>
        <w:tc>
          <w:tcPr>
            <w:tcW w:w="1400" w:type="dxa"/>
          </w:tcPr>
          <w:p w14:paraId="3F7C55C6" w14:textId="5ED645AC" w:rsidR="00B54FDD" w:rsidRDefault="009C42A0" w:rsidP="00ED78ED">
            <w:pPr>
              <w:rPr>
                <w:sz w:val="24"/>
                <w:szCs w:val="24"/>
              </w:rPr>
            </w:pPr>
            <w:r>
              <w:rPr>
                <w:sz w:val="24"/>
                <w:szCs w:val="24"/>
              </w:rPr>
              <w:t>8</w:t>
            </w:r>
          </w:p>
        </w:tc>
      </w:tr>
      <w:tr w:rsidR="00B54FDD" w14:paraId="43312705" w14:textId="77777777" w:rsidTr="00ED78ED">
        <w:trPr>
          <w:trHeight w:val="419"/>
        </w:trPr>
        <w:tc>
          <w:tcPr>
            <w:tcW w:w="1352" w:type="dxa"/>
          </w:tcPr>
          <w:p w14:paraId="570B0D20" w14:textId="77777777" w:rsidR="00B54FDD" w:rsidRDefault="00B54FDD" w:rsidP="00ED78ED">
            <w:pPr>
              <w:rPr>
                <w:sz w:val="24"/>
                <w:szCs w:val="24"/>
              </w:rPr>
            </w:pPr>
            <w:r>
              <w:rPr>
                <w:sz w:val="24"/>
                <w:szCs w:val="24"/>
              </w:rPr>
              <w:t>4</w:t>
            </w:r>
          </w:p>
        </w:tc>
        <w:tc>
          <w:tcPr>
            <w:tcW w:w="5389" w:type="dxa"/>
          </w:tcPr>
          <w:p w14:paraId="5E037338" w14:textId="6A88C15D" w:rsidR="00B54FDD" w:rsidRDefault="009C42A0" w:rsidP="00ED78ED">
            <w:pPr>
              <w:rPr>
                <w:sz w:val="24"/>
                <w:szCs w:val="24"/>
              </w:rPr>
            </w:pPr>
            <w:r>
              <w:rPr>
                <w:sz w:val="24"/>
                <w:szCs w:val="24"/>
              </w:rPr>
              <w:t>Proposed Methodology</w:t>
            </w:r>
            <w:r w:rsidR="00B54FDD">
              <w:rPr>
                <w:sz w:val="24"/>
                <w:szCs w:val="24"/>
              </w:rPr>
              <w:t xml:space="preserve"> </w:t>
            </w:r>
          </w:p>
        </w:tc>
        <w:tc>
          <w:tcPr>
            <w:tcW w:w="1400" w:type="dxa"/>
          </w:tcPr>
          <w:p w14:paraId="45680914" w14:textId="59A9454F" w:rsidR="00B54FDD" w:rsidRDefault="00B54FDD" w:rsidP="00ED78ED">
            <w:pPr>
              <w:rPr>
                <w:sz w:val="24"/>
                <w:szCs w:val="24"/>
              </w:rPr>
            </w:pPr>
            <w:r>
              <w:rPr>
                <w:sz w:val="24"/>
                <w:szCs w:val="24"/>
              </w:rPr>
              <w:t>1</w:t>
            </w:r>
            <w:r w:rsidR="009C42A0">
              <w:rPr>
                <w:sz w:val="24"/>
                <w:szCs w:val="24"/>
              </w:rPr>
              <w:t>0</w:t>
            </w:r>
          </w:p>
        </w:tc>
      </w:tr>
      <w:tr w:rsidR="00B54FDD" w14:paraId="2C2EDCA7" w14:textId="77777777" w:rsidTr="00ED78ED">
        <w:trPr>
          <w:trHeight w:val="419"/>
        </w:trPr>
        <w:tc>
          <w:tcPr>
            <w:tcW w:w="1352" w:type="dxa"/>
          </w:tcPr>
          <w:p w14:paraId="4FB2D417" w14:textId="77777777" w:rsidR="00B54FDD" w:rsidRDefault="00B54FDD" w:rsidP="00ED78ED">
            <w:pPr>
              <w:rPr>
                <w:sz w:val="24"/>
                <w:szCs w:val="24"/>
              </w:rPr>
            </w:pPr>
            <w:r>
              <w:rPr>
                <w:sz w:val="24"/>
                <w:szCs w:val="24"/>
              </w:rPr>
              <w:t>5</w:t>
            </w:r>
          </w:p>
        </w:tc>
        <w:tc>
          <w:tcPr>
            <w:tcW w:w="5389" w:type="dxa"/>
          </w:tcPr>
          <w:p w14:paraId="1A7F5811" w14:textId="58FB22FB" w:rsidR="00B54FDD" w:rsidRDefault="009C42A0" w:rsidP="00ED78ED">
            <w:pPr>
              <w:rPr>
                <w:sz w:val="24"/>
                <w:szCs w:val="24"/>
              </w:rPr>
            </w:pPr>
            <w:r>
              <w:rPr>
                <w:sz w:val="24"/>
                <w:szCs w:val="24"/>
              </w:rPr>
              <w:t>Experimentation and Results</w:t>
            </w:r>
          </w:p>
        </w:tc>
        <w:tc>
          <w:tcPr>
            <w:tcW w:w="1400" w:type="dxa"/>
          </w:tcPr>
          <w:p w14:paraId="22623242" w14:textId="77777777" w:rsidR="00B54FDD" w:rsidRDefault="00B54FDD" w:rsidP="00ED78ED">
            <w:pPr>
              <w:rPr>
                <w:sz w:val="24"/>
                <w:szCs w:val="24"/>
              </w:rPr>
            </w:pPr>
            <w:r>
              <w:rPr>
                <w:sz w:val="24"/>
                <w:szCs w:val="24"/>
              </w:rPr>
              <w:t>15</w:t>
            </w:r>
          </w:p>
        </w:tc>
      </w:tr>
      <w:tr w:rsidR="00B54FDD" w14:paraId="30E74D5A" w14:textId="77777777" w:rsidTr="00ED78ED">
        <w:trPr>
          <w:trHeight w:val="419"/>
        </w:trPr>
        <w:tc>
          <w:tcPr>
            <w:tcW w:w="1352" w:type="dxa"/>
          </w:tcPr>
          <w:p w14:paraId="1CD3C1DF" w14:textId="77777777" w:rsidR="00B54FDD" w:rsidRDefault="00B54FDD" w:rsidP="00ED78ED">
            <w:pPr>
              <w:rPr>
                <w:sz w:val="24"/>
                <w:szCs w:val="24"/>
              </w:rPr>
            </w:pPr>
            <w:r>
              <w:rPr>
                <w:sz w:val="24"/>
                <w:szCs w:val="24"/>
              </w:rPr>
              <w:t>6</w:t>
            </w:r>
          </w:p>
        </w:tc>
        <w:tc>
          <w:tcPr>
            <w:tcW w:w="5389" w:type="dxa"/>
          </w:tcPr>
          <w:p w14:paraId="02C13B44" w14:textId="7D2B5B88" w:rsidR="00B54FDD" w:rsidRDefault="009C42A0" w:rsidP="00ED78ED">
            <w:pPr>
              <w:rPr>
                <w:sz w:val="24"/>
                <w:szCs w:val="24"/>
              </w:rPr>
            </w:pPr>
            <w:r>
              <w:rPr>
                <w:sz w:val="24"/>
                <w:szCs w:val="24"/>
              </w:rPr>
              <w:t>Conclusion</w:t>
            </w:r>
          </w:p>
        </w:tc>
        <w:tc>
          <w:tcPr>
            <w:tcW w:w="1400" w:type="dxa"/>
          </w:tcPr>
          <w:p w14:paraId="4A0B5C78" w14:textId="3A83F15F" w:rsidR="00B54FDD" w:rsidRDefault="00B54FDD" w:rsidP="00ED78ED">
            <w:pPr>
              <w:rPr>
                <w:sz w:val="24"/>
                <w:szCs w:val="24"/>
              </w:rPr>
            </w:pPr>
            <w:r>
              <w:rPr>
                <w:sz w:val="24"/>
                <w:szCs w:val="24"/>
              </w:rPr>
              <w:t>1</w:t>
            </w:r>
            <w:r w:rsidR="009C42A0">
              <w:rPr>
                <w:sz w:val="24"/>
                <w:szCs w:val="24"/>
              </w:rPr>
              <w:t>6</w:t>
            </w:r>
          </w:p>
        </w:tc>
      </w:tr>
      <w:tr w:rsidR="00B54FDD" w14:paraId="783E5563" w14:textId="77777777" w:rsidTr="00ED78ED">
        <w:trPr>
          <w:trHeight w:val="419"/>
        </w:trPr>
        <w:tc>
          <w:tcPr>
            <w:tcW w:w="1352" w:type="dxa"/>
          </w:tcPr>
          <w:p w14:paraId="348F3370" w14:textId="77777777" w:rsidR="00B54FDD" w:rsidRDefault="00B54FDD" w:rsidP="00ED78ED">
            <w:pPr>
              <w:rPr>
                <w:sz w:val="24"/>
                <w:szCs w:val="24"/>
              </w:rPr>
            </w:pPr>
            <w:r>
              <w:rPr>
                <w:sz w:val="24"/>
                <w:szCs w:val="24"/>
              </w:rPr>
              <w:t>7</w:t>
            </w:r>
          </w:p>
        </w:tc>
        <w:tc>
          <w:tcPr>
            <w:tcW w:w="5389" w:type="dxa"/>
          </w:tcPr>
          <w:p w14:paraId="74B51CF0" w14:textId="557AA96C" w:rsidR="00B54FDD" w:rsidRDefault="009C42A0" w:rsidP="00ED78ED">
            <w:pPr>
              <w:rPr>
                <w:sz w:val="24"/>
                <w:szCs w:val="24"/>
              </w:rPr>
            </w:pPr>
            <w:r>
              <w:rPr>
                <w:sz w:val="24"/>
                <w:szCs w:val="24"/>
              </w:rPr>
              <w:t>References</w:t>
            </w:r>
          </w:p>
        </w:tc>
        <w:tc>
          <w:tcPr>
            <w:tcW w:w="1400" w:type="dxa"/>
          </w:tcPr>
          <w:p w14:paraId="63240771" w14:textId="1FC3A783" w:rsidR="00B54FDD" w:rsidRDefault="009C42A0" w:rsidP="00ED78ED">
            <w:pPr>
              <w:rPr>
                <w:sz w:val="24"/>
                <w:szCs w:val="24"/>
              </w:rPr>
            </w:pPr>
            <w:r>
              <w:rPr>
                <w:sz w:val="24"/>
                <w:szCs w:val="24"/>
              </w:rPr>
              <w:t>16</w:t>
            </w:r>
          </w:p>
        </w:tc>
      </w:tr>
      <w:tr w:rsidR="00B54FDD" w14:paraId="0E952F27" w14:textId="77777777" w:rsidTr="00ED78ED">
        <w:trPr>
          <w:trHeight w:val="410"/>
        </w:trPr>
        <w:tc>
          <w:tcPr>
            <w:tcW w:w="1352" w:type="dxa"/>
          </w:tcPr>
          <w:p w14:paraId="0A5EA0EB" w14:textId="7F59ED38" w:rsidR="00B54FDD" w:rsidRDefault="00B54FDD" w:rsidP="00ED78ED">
            <w:pPr>
              <w:rPr>
                <w:sz w:val="24"/>
                <w:szCs w:val="24"/>
              </w:rPr>
            </w:pPr>
          </w:p>
        </w:tc>
        <w:tc>
          <w:tcPr>
            <w:tcW w:w="5389" w:type="dxa"/>
          </w:tcPr>
          <w:p w14:paraId="6B5004DA" w14:textId="255BE7BF" w:rsidR="00B54FDD" w:rsidRDefault="00B54FDD" w:rsidP="00ED78ED">
            <w:pPr>
              <w:rPr>
                <w:sz w:val="24"/>
                <w:szCs w:val="24"/>
              </w:rPr>
            </w:pPr>
          </w:p>
        </w:tc>
        <w:tc>
          <w:tcPr>
            <w:tcW w:w="1400" w:type="dxa"/>
          </w:tcPr>
          <w:p w14:paraId="77D702D9" w14:textId="050536B4" w:rsidR="00B54FDD" w:rsidRDefault="00B54FDD" w:rsidP="00ED78ED">
            <w:pPr>
              <w:rPr>
                <w:sz w:val="24"/>
                <w:szCs w:val="24"/>
              </w:rPr>
            </w:pPr>
          </w:p>
        </w:tc>
      </w:tr>
      <w:tr w:rsidR="00B54FDD" w14:paraId="58435A05" w14:textId="77777777" w:rsidTr="00ED78ED">
        <w:trPr>
          <w:trHeight w:val="419"/>
        </w:trPr>
        <w:tc>
          <w:tcPr>
            <w:tcW w:w="1352" w:type="dxa"/>
          </w:tcPr>
          <w:p w14:paraId="0C3EA970" w14:textId="37EE8A6F" w:rsidR="00B54FDD" w:rsidRDefault="00B54FDD" w:rsidP="00ED78ED">
            <w:pPr>
              <w:rPr>
                <w:sz w:val="24"/>
                <w:szCs w:val="24"/>
              </w:rPr>
            </w:pPr>
          </w:p>
        </w:tc>
        <w:tc>
          <w:tcPr>
            <w:tcW w:w="5389" w:type="dxa"/>
          </w:tcPr>
          <w:p w14:paraId="5AF6DEFD" w14:textId="6CC3413F" w:rsidR="00B54FDD" w:rsidRDefault="00B54FDD" w:rsidP="00ED78ED">
            <w:pPr>
              <w:rPr>
                <w:sz w:val="24"/>
                <w:szCs w:val="24"/>
              </w:rPr>
            </w:pPr>
          </w:p>
        </w:tc>
        <w:tc>
          <w:tcPr>
            <w:tcW w:w="1400" w:type="dxa"/>
          </w:tcPr>
          <w:p w14:paraId="4BD57DAE" w14:textId="2CDFFD3B" w:rsidR="00B54FDD" w:rsidRDefault="00B54FDD" w:rsidP="00ED78ED">
            <w:pPr>
              <w:rPr>
                <w:sz w:val="24"/>
                <w:szCs w:val="24"/>
              </w:rPr>
            </w:pPr>
          </w:p>
        </w:tc>
      </w:tr>
      <w:tr w:rsidR="00B54FDD" w14:paraId="265960DF" w14:textId="77777777" w:rsidTr="00ED78ED">
        <w:trPr>
          <w:trHeight w:val="419"/>
        </w:trPr>
        <w:tc>
          <w:tcPr>
            <w:tcW w:w="1352" w:type="dxa"/>
          </w:tcPr>
          <w:p w14:paraId="2AE15B8B" w14:textId="518B80DC" w:rsidR="00B54FDD" w:rsidRDefault="00B54FDD" w:rsidP="00ED78ED">
            <w:pPr>
              <w:rPr>
                <w:sz w:val="24"/>
                <w:szCs w:val="24"/>
              </w:rPr>
            </w:pPr>
          </w:p>
        </w:tc>
        <w:tc>
          <w:tcPr>
            <w:tcW w:w="5389" w:type="dxa"/>
          </w:tcPr>
          <w:p w14:paraId="2281A24A" w14:textId="23CE0480" w:rsidR="00B54FDD" w:rsidRDefault="00B54FDD" w:rsidP="00ED78ED">
            <w:pPr>
              <w:rPr>
                <w:sz w:val="24"/>
                <w:szCs w:val="24"/>
              </w:rPr>
            </w:pPr>
          </w:p>
        </w:tc>
        <w:tc>
          <w:tcPr>
            <w:tcW w:w="1400" w:type="dxa"/>
          </w:tcPr>
          <w:p w14:paraId="623BAC99" w14:textId="318F5D78" w:rsidR="00B54FDD" w:rsidRDefault="00B54FDD" w:rsidP="00ED78ED">
            <w:pPr>
              <w:rPr>
                <w:sz w:val="24"/>
                <w:szCs w:val="24"/>
              </w:rPr>
            </w:pPr>
          </w:p>
        </w:tc>
      </w:tr>
    </w:tbl>
    <w:p w14:paraId="4DE60515" w14:textId="77777777" w:rsidR="00B54FDD" w:rsidRDefault="00B54FDD" w:rsidP="00B54FDD"/>
    <w:p w14:paraId="0C5DC7B4" w14:textId="77777777" w:rsidR="00B54FDD" w:rsidRDefault="00B54FDD" w:rsidP="00B54FDD"/>
    <w:p w14:paraId="04C30C67" w14:textId="77777777" w:rsidR="00B54FDD" w:rsidRDefault="00B54FDD" w:rsidP="00B54FDD"/>
    <w:p w14:paraId="49BF6DE2" w14:textId="77777777" w:rsidR="00B54FDD" w:rsidRDefault="00B54FDD" w:rsidP="00B54FDD">
      <w:pPr>
        <w:rPr>
          <w:b/>
          <w:sz w:val="28"/>
          <w:szCs w:val="28"/>
        </w:rPr>
      </w:pPr>
    </w:p>
    <w:p w14:paraId="4FE76638" w14:textId="77777777" w:rsidR="00B54FDD" w:rsidRDefault="00B54FDD" w:rsidP="00B54FDD">
      <w:pPr>
        <w:rPr>
          <w:b/>
          <w:sz w:val="28"/>
          <w:szCs w:val="28"/>
        </w:rPr>
      </w:pPr>
    </w:p>
    <w:p w14:paraId="7B495A7E" w14:textId="77777777" w:rsidR="00B54FDD" w:rsidRDefault="00B54FDD" w:rsidP="00B54FDD">
      <w:pPr>
        <w:rPr>
          <w:b/>
          <w:sz w:val="28"/>
          <w:szCs w:val="28"/>
        </w:rPr>
      </w:pPr>
    </w:p>
    <w:p w14:paraId="4821800B" w14:textId="77777777" w:rsidR="00B54FDD" w:rsidRDefault="00B54FDD" w:rsidP="00B54FDD">
      <w:pPr>
        <w:rPr>
          <w:b/>
          <w:sz w:val="28"/>
          <w:szCs w:val="28"/>
        </w:rPr>
      </w:pPr>
    </w:p>
    <w:p w14:paraId="483A11F8" w14:textId="77777777" w:rsidR="00B54FDD" w:rsidRDefault="00B54FDD" w:rsidP="00B54FDD">
      <w:pPr>
        <w:rPr>
          <w:b/>
          <w:sz w:val="28"/>
          <w:szCs w:val="28"/>
        </w:rPr>
      </w:pPr>
    </w:p>
    <w:p w14:paraId="76D0271D" w14:textId="15747271" w:rsidR="00B54FDD" w:rsidRDefault="00B54FDD" w:rsidP="00B54FDD">
      <w:pPr>
        <w:rPr>
          <w:b/>
          <w:sz w:val="28"/>
          <w:szCs w:val="28"/>
        </w:rPr>
      </w:pPr>
    </w:p>
    <w:p w14:paraId="2F570EB3" w14:textId="39DBC4F7" w:rsidR="00B54FDD" w:rsidRDefault="00B54FDD" w:rsidP="00FD7865">
      <w:pPr>
        <w:rPr>
          <w:b/>
          <w:sz w:val="28"/>
          <w:szCs w:val="28"/>
        </w:rPr>
      </w:pPr>
    </w:p>
    <w:p w14:paraId="3F200CB3" w14:textId="77777777" w:rsidR="00B54FDD" w:rsidRDefault="00B54FDD" w:rsidP="00FD7865">
      <w:pPr>
        <w:rPr>
          <w:b/>
          <w:sz w:val="28"/>
          <w:szCs w:val="28"/>
        </w:rPr>
      </w:pPr>
    </w:p>
    <w:p w14:paraId="2A798370" w14:textId="1CD09577" w:rsidR="00B54FDD" w:rsidRPr="00DC5345" w:rsidRDefault="00B54FDD" w:rsidP="00FD7865">
      <w:pPr>
        <w:pStyle w:val="ListParagraph"/>
        <w:numPr>
          <w:ilvl w:val="0"/>
          <w:numId w:val="7"/>
        </w:numPr>
        <w:jc w:val="center"/>
        <w:rPr>
          <w:b/>
          <w:sz w:val="28"/>
          <w:szCs w:val="28"/>
        </w:rPr>
      </w:pPr>
      <w:r w:rsidRPr="00DC5345">
        <w:rPr>
          <w:b/>
          <w:sz w:val="28"/>
          <w:szCs w:val="28"/>
        </w:rPr>
        <w:lastRenderedPageBreak/>
        <w:t>ABSTRACT</w:t>
      </w:r>
    </w:p>
    <w:p w14:paraId="2530C790" w14:textId="77777777" w:rsidR="00B54FDD" w:rsidRDefault="00B54FDD" w:rsidP="00FD7865">
      <w:pPr>
        <w:shd w:val="clear" w:color="auto" w:fill="FFFFFF"/>
        <w:spacing w:before="139"/>
        <w:ind w:right="582"/>
        <w:rPr>
          <w:sz w:val="24"/>
          <w:szCs w:val="24"/>
        </w:rPr>
      </w:pPr>
      <w:r w:rsidRPr="00B54FDD">
        <w:rPr>
          <w:sz w:val="24"/>
          <w:szCs w:val="24"/>
        </w:rPr>
        <w:t>With the advent improvement of technology most of the people are using online transactions to transfer the money from one person to another person. Credit Card Fraud is the rising problem in the financial department. Most of the people are doing research in this area and we are using some classification algorithms to predict the transaction is fraud or normal. The Credit Card Fraud Detection project is developed to spot whether a new transaction is fraudulent or not by checking the past credit card transactions with the knowledge of the previous data like fraud transactions which have happened earlier. We will use various predictive models to ascertain how accurate they are in predicting whether a transaction is a normal or abnormal. Techniques like Decision Tree, Logistic Regression, SVC and Naïve Bayes are the classification algorithms to detect the non-fraud and fraud transactions. Unfortunately, in modern conditions, classification techniques do not perform well when it involves huge numbers of differences in data distribution and also changing data.</w:t>
      </w:r>
    </w:p>
    <w:p w14:paraId="05DC89A6" w14:textId="30220BF0" w:rsidR="00B54FDD" w:rsidRPr="00B54FDD" w:rsidRDefault="00B54FDD" w:rsidP="00FD7865">
      <w:pPr>
        <w:shd w:val="clear" w:color="auto" w:fill="FFFFFF"/>
        <w:spacing w:before="139"/>
        <w:ind w:right="582"/>
        <w:rPr>
          <w:sz w:val="24"/>
          <w:szCs w:val="24"/>
        </w:rPr>
      </w:pPr>
      <w:r w:rsidRPr="00B54FDD">
        <w:rPr>
          <w:sz w:val="24"/>
          <w:szCs w:val="24"/>
        </w:rPr>
        <w:t>Credit card frauds happens frequently and ends in a huge financial loss</w:t>
      </w:r>
      <w:r w:rsidRPr="00B54FDD">
        <w:rPr>
          <w:sz w:val="24"/>
          <w:szCs w:val="24"/>
        </w:rPr>
        <w:t xml:space="preserve"> </w:t>
      </w:r>
      <w:r w:rsidRPr="00B54FDD">
        <w:rPr>
          <w:sz w:val="24"/>
          <w:szCs w:val="24"/>
          <w:vertAlign w:val="superscript"/>
        </w:rPr>
        <w:t>[5]</w:t>
      </w:r>
      <w:r w:rsidRPr="00B54FDD">
        <w:rPr>
          <w:sz w:val="24"/>
          <w:szCs w:val="24"/>
        </w:rPr>
        <w:t>.</w:t>
      </w:r>
      <w:r w:rsidRPr="00B54FDD">
        <w:rPr>
          <w:sz w:val="24"/>
          <w:szCs w:val="24"/>
        </w:rPr>
        <w:t xml:space="preserve"> The number of online transactions has grown in bulk these days and online credit card transactions holds an enormous share of these transactions. More numbers of people are using the credit card for shopping, e-commerce and even for education purposes also. Therefore, banks and financial institutions offer credit card fraud detection applications much value and demand. Fraudulent transactions can be of different categories. They may be through Online or Offline. This paper deals with these two categories</w:t>
      </w:r>
    </w:p>
    <w:p w14:paraId="78996657" w14:textId="77777777" w:rsidR="00B54FDD" w:rsidRPr="00B54FDD" w:rsidRDefault="00B54FDD" w:rsidP="00FD7865">
      <w:pPr>
        <w:shd w:val="clear" w:color="auto" w:fill="FFFFFF"/>
        <w:spacing w:before="139"/>
        <w:ind w:right="582"/>
        <w:rPr>
          <w:sz w:val="24"/>
          <w:szCs w:val="24"/>
        </w:rPr>
      </w:pPr>
      <w:r w:rsidRPr="00B54FDD">
        <w:rPr>
          <w:b/>
          <w:bCs/>
          <w:sz w:val="24"/>
          <w:szCs w:val="24"/>
        </w:rPr>
        <w:t xml:space="preserve">Keywords - </w:t>
      </w:r>
      <w:r w:rsidRPr="00B54FDD">
        <w:rPr>
          <w:sz w:val="24"/>
          <w:szCs w:val="24"/>
        </w:rPr>
        <w:t>Accuracy, Classification, Distribution, Logistic Regression, Decision Tree, SVC, Naïve Bayes.</w:t>
      </w:r>
    </w:p>
    <w:p w14:paraId="2872D9BA" w14:textId="77777777" w:rsidR="00B54FDD" w:rsidRDefault="00B54FDD" w:rsidP="00FD7865"/>
    <w:p w14:paraId="591782B8" w14:textId="77777777" w:rsidR="00B54FDD" w:rsidRDefault="00B54FDD" w:rsidP="00FD7865"/>
    <w:p w14:paraId="75FEB7FD" w14:textId="77777777" w:rsidR="00B54FDD" w:rsidRDefault="00B54FDD" w:rsidP="00FD7865"/>
    <w:p w14:paraId="47E55B5F" w14:textId="77777777" w:rsidR="00B54FDD" w:rsidRDefault="00B54FDD" w:rsidP="00FD7865"/>
    <w:p w14:paraId="09083F9E" w14:textId="77777777" w:rsidR="00B54FDD" w:rsidRDefault="00B54FDD" w:rsidP="00FD7865"/>
    <w:p w14:paraId="2E09789C" w14:textId="77777777" w:rsidR="00B54FDD" w:rsidRDefault="00B54FDD" w:rsidP="00FD7865"/>
    <w:p w14:paraId="3C64BA62" w14:textId="36F843F9" w:rsidR="00B54FDD" w:rsidRPr="00513C03" w:rsidRDefault="00B54FDD" w:rsidP="00FD7865">
      <w:pPr>
        <w:pStyle w:val="Heading2"/>
        <w:numPr>
          <w:ilvl w:val="0"/>
          <w:numId w:val="7"/>
        </w:numPr>
        <w:shd w:val="clear" w:color="auto" w:fill="FFFFFF"/>
        <w:spacing w:after="0"/>
        <w:rPr>
          <w:color w:val="000000" w:themeColor="text1"/>
          <w:sz w:val="28"/>
          <w:szCs w:val="28"/>
        </w:rPr>
      </w:pPr>
      <w:r w:rsidRPr="00513C03">
        <w:rPr>
          <w:color w:val="000000" w:themeColor="text1"/>
          <w:sz w:val="28"/>
          <w:szCs w:val="28"/>
        </w:rPr>
        <w:lastRenderedPageBreak/>
        <w:t>Introduction </w:t>
      </w:r>
    </w:p>
    <w:p w14:paraId="4C6F4E31" w14:textId="77777777" w:rsidR="00B54FDD" w:rsidRPr="00B54FDD" w:rsidRDefault="00B54FDD" w:rsidP="00FD7865">
      <w:pPr>
        <w:rPr>
          <w:rFonts w:eastAsia="SimSun"/>
          <w:sz w:val="24"/>
          <w:szCs w:val="24"/>
          <w:lang w:eastAsia="en-IN"/>
        </w:rPr>
      </w:pPr>
      <w:r w:rsidRPr="00B54FDD">
        <w:rPr>
          <w:sz w:val="24"/>
          <w:szCs w:val="24"/>
        </w:rPr>
        <w:t>Credit Card Fraud is an illegal activity which the fraudsters do in order to gain profit in a less amount of time and this will be known to the users after a few days when the fraud has been happened and they will respond later and they will register a complaint regarding the fraud which they have undergone .Basically the fraudsters may use online payment or offline by using credit card and through online the fraudsters need to have complete details of the user who is going to undergone in the loss of amount from there account .The fraudsters then use there username and password to login to their accounts to gain amount from the others this really requires a hacker to hack the accounts and to capture the details of the user and bank the hackers now a days are hacking the bank servers to gain a huge amount of money form the accounts of the bank customers.</w:t>
      </w:r>
    </w:p>
    <w:p w14:paraId="65177E92" w14:textId="77777777" w:rsidR="00B54FDD" w:rsidRPr="00B54FDD" w:rsidRDefault="00B54FDD" w:rsidP="00FD7865">
      <w:pPr>
        <w:rPr>
          <w:sz w:val="24"/>
          <w:szCs w:val="24"/>
        </w:rPr>
      </w:pPr>
      <w:r w:rsidRPr="00B54FDD">
        <w:rPr>
          <w:sz w:val="24"/>
          <w:szCs w:val="24"/>
        </w:rPr>
        <w:t xml:space="preserve">The fraudsters by using credit card need to have their credit card and there pin to get money from there account in case they want to do offline frauds, but to get the credit card they used to stole from the users or the user may lost the card at some place and this can be taken by the hacker who can hack the details completely and unlock the card to take the amount from their accounts. </w:t>
      </w:r>
    </w:p>
    <w:p w14:paraId="515F9FE6" w14:textId="73F1F8DF" w:rsidR="00B54FDD" w:rsidRPr="00B54FDD" w:rsidRDefault="00B54FDD" w:rsidP="00FD7865">
      <w:pPr>
        <w:rPr>
          <w:sz w:val="24"/>
          <w:szCs w:val="24"/>
        </w:rPr>
      </w:pPr>
      <w:r w:rsidRPr="00B54FDD">
        <w:rPr>
          <w:sz w:val="24"/>
          <w:szCs w:val="24"/>
        </w:rPr>
        <w:t xml:space="preserve">Credit card fraud detection is a difficult task as the money may differ from one account to other and so there is no particular pattern for identifying the fraud .Now a days all the business is through online and net banking so there will be more number of frauds and this will have a huge data set and this will be very confidential and not released to the public without prior permission from the head of the department (finances) .Even the customer with a minimum balance is using their net banking to buy things online and they will do shopping, e-commerce </w:t>
      </w:r>
      <w:r w:rsidR="00B03F39" w:rsidRPr="00B54FDD">
        <w:rPr>
          <w:sz w:val="24"/>
          <w:szCs w:val="24"/>
        </w:rPr>
        <w:t>etc.</w:t>
      </w:r>
      <w:r w:rsidRPr="00B54FDD">
        <w:rPr>
          <w:sz w:val="24"/>
          <w:szCs w:val="24"/>
        </w:rPr>
        <w:t xml:space="preserve"> through online .Data Mining is mostly used to detect this kind of frauds using several algorithms. In this project we are using logistic regression, linear regression, SVC, Naive Bayes, Decision Tree, KNN, K-Means and DBSCAN algorithms in order to figure out the best suited algorithm for this kind of problems.</w:t>
      </w:r>
    </w:p>
    <w:p w14:paraId="5C8613DE" w14:textId="77777777" w:rsidR="00B54FDD" w:rsidRPr="00B54FDD" w:rsidRDefault="00B54FDD" w:rsidP="00FD7865">
      <w:pPr>
        <w:rPr>
          <w:rFonts w:eastAsia="Calibri"/>
          <w:sz w:val="24"/>
          <w:szCs w:val="24"/>
        </w:rPr>
      </w:pPr>
      <w:r w:rsidRPr="00B54FDD">
        <w:rPr>
          <w:sz w:val="24"/>
          <w:szCs w:val="24"/>
        </w:rPr>
        <w:t xml:space="preserve">The Transaction will have an id to track whether the transaction is fraud or not. Basically, this kind of problems will have two classes legit or fraud. The fraud transactions lead to illegal activities. </w:t>
      </w:r>
      <w:r w:rsidRPr="00B54FDD">
        <w:rPr>
          <w:rFonts w:eastAsia="Calibri"/>
          <w:sz w:val="24"/>
          <w:szCs w:val="24"/>
        </w:rPr>
        <w:t xml:space="preserve">Credit card datasets are rarely available as it is confidential as it is related to the finance department, and are highly imbalanced. The data set which we are using is having a complete data from a customer for two days by calculating the PCA and named as v1-v26. The data sets available are imbalanced and having a smaller number of frauds. so, this is difficult </w:t>
      </w:r>
      <w:r w:rsidRPr="00B54FDD">
        <w:rPr>
          <w:rFonts w:eastAsia="Calibri"/>
          <w:sz w:val="24"/>
          <w:szCs w:val="24"/>
        </w:rPr>
        <w:lastRenderedPageBreak/>
        <w:t>to identify the patterns in them, so these algorithms are best suited to fit the data and predict the data.</w:t>
      </w:r>
    </w:p>
    <w:p w14:paraId="1EB51945" w14:textId="77777777" w:rsidR="00B54FDD" w:rsidRPr="00B54FDD" w:rsidRDefault="00B54FDD" w:rsidP="00FD7865">
      <w:pPr>
        <w:rPr>
          <w:rFonts w:eastAsia="Calibri"/>
          <w:sz w:val="24"/>
          <w:szCs w:val="24"/>
        </w:rPr>
      </w:pPr>
      <w:r w:rsidRPr="00B54FDD">
        <w:rPr>
          <w:rFonts w:eastAsia="Calibri"/>
          <w:sz w:val="24"/>
          <w:szCs w:val="24"/>
        </w:rPr>
        <w:t>The dataset which we have used in this project is a collection of different transactions in a particular ample of two days and the attributes include ‘Time’, ‘V1-V28’, ‘Amount’ and ‘Class’. The ‘V1-V28’ are the results of PCA Transformation. The attribute Time and Amount are the time between the transaction and the first transaction and the attribute Amount is the transacted amount. The attribute Class is the one which have the value as 1 if the case is fraud and 0 otherwise. In this data set we have 492 fraud cases out of 2,84,807 transactions.</w:t>
      </w:r>
    </w:p>
    <w:p w14:paraId="24973BF1" w14:textId="77777777" w:rsidR="00B54FDD" w:rsidRPr="00B54FDD" w:rsidRDefault="00B54FDD" w:rsidP="00FD7865">
      <w:pPr>
        <w:rPr>
          <w:rFonts w:eastAsia="Calibri"/>
          <w:sz w:val="24"/>
          <w:szCs w:val="24"/>
        </w:rPr>
      </w:pPr>
      <w:r w:rsidRPr="00B54FDD">
        <w:rPr>
          <w:sz w:val="24"/>
          <w:szCs w:val="24"/>
        </w:rPr>
        <w:t>The fraudulent transactions can be of any type like online fraud or offline but the loss may be a huge one for the users these kinds of illegal activities   reduce the reputation of the banks too. While online transactions happen through technical gadgets and virtual money, offline transactions happen in banks through physical cash.</w:t>
      </w:r>
    </w:p>
    <w:p w14:paraId="3C6D685B" w14:textId="012773C6" w:rsidR="00B54FDD" w:rsidRPr="009C42A0" w:rsidRDefault="00B54FDD" w:rsidP="00FD7865">
      <w:pPr>
        <w:rPr>
          <w:sz w:val="24"/>
          <w:szCs w:val="24"/>
        </w:rPr>
      </w:pPr>
      <w:r w:rsidRPr="00B54FDD">
        <w:rPr>
          <w:sz w:val="24"/>
          <w:szCs w:val="24"/>
        </w:rPr>
        <w:t xml:space="preserve">These days the people are engaged in using social media and online transaction Applications which made them easy to transfer money from their account to other users and vendors for their business. </w:t>
      </w:r>
      <w:r w:rsidR="00B03F39" w:rsidRPr="00B54FDD">
        <w:rPr>
          <w:sz w:val="24"/>
          <w:szCs w:val="24"/>
        </w:rPr>
        <w:t>So,</w:t>
      </w:r>
      <w:r w:rsidRPr="00B54FDD">
        <w:rPr>
          <w:sz w:val="24"/>
          <w:szCs w:val="24"/>
        </w:rPr>
        <w:t xml:space="preserve"> most of the business people are using online transactions and there may be </w:t>
      </w:r>
      <w:r w:rsidR="00B03F39" w:rsidRPr="00B54FDD">
        <w:rPr>
          <w:sz w:val="24"/>
          <w:szCs w:val="24"/>
        </w:rPr>
        <w:t>a greater</w:t>
      </w:r>
      <w:r w:rsidRPr="00B54FDD">
        <w:rPr>
          <w:sz w:val="24"/>
          <w:szCs w:val="24"/>
        </w:rPr>
        <w:t xml:space="preserve"> number of chances to have fraudulent transactions in these cases.</w:t>
      </w:r>
    </w:p>
    <w:p w14:paraId="2B57A9DA" w14:textId="599072D0" w:rsidR="00B54FDD" w:rsidRPr="00065B2A" w:rsidRDefault="00B54FDD" w:rsidP="00FD7865">
      <w:pPr>
        <w:pStyle w:val="ListParagraph"/>
        <w:numPr>
          <w:ilvl w:val="0"/>
          <w:numId w:val="7"/>
        </w:numPr>
        <w:jc w:val="center"/>
        <w:rPr>
          <w:b/>
          <w:sz w:val="28"/>
          <w:szCs w:val="28"/>
        </w:rPr>
      </w:pPr>
      <w:r w:rsidRPr="00065B2A">
        <w:rPr>
          <w:b/>
          <w:sz w:val="28"/>
          <w:szCs w:val="28"/>
        </w:rPr>
        <w:t>Re</w:t>
      </w:r>
      <w:r w:rsidR="00065B2A" w:rsidRPr="00065B2A">
        <w:rPr>
          <w:b/>
          <w:sz w:val="28"/>
          <w:szCs w:val="28"/>
        </w:rPr>
        <w:t>lated Work</w:t>
      </w:r>
    </w:p>
    <w:p w14:paraId="3FDE8E4A"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In this Project we have performed the data normalization before performing the cluster analysis and classification. The purpose of data normalization is to bring the data into a single and scalable format. Normalization may involve various methods such as min-max, decimal scaling, Z-score etc. Credit Card Fraud Detection has a most immense research to find out the fraud cases by using Machine Learning, Neural Networks and Data Mining as major fields. </w:t>
      </w:r>
    </w:p>
    <w:p w14:paraId="6D77C001" w14:textId="40112B8F"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Fraud detection involves continuous monitoring of the natural </w:t>
      </w:r>
      <w:r w:rsidR="00B66FDC" w:rsidRPr="00065B2A">
        <w:rPr>
          <w:rFonts w:eastAsia="Helvetica"/>
          <w:color w:val="000000"/>
          <w:sz w:val="24"/>
          <w:szCs w:val="24"/>
          <w:shd w:val="clear" w:color="auto" w:fill="FFFFFF"/>
        </w:rPr>
        <w:t>behavior</w:t>
      </w:r>
      <w:r w:rsidRPr="00065B2A">
        <w:rPr>
          <w:rFonts w:eastAsia="Helvetica"/>
          <w:color w:val="000000"/>
          <w:sz w:val="24"/>
          <w:szCs w:val="24"/>
          <w:shd w:val="clear" w:color="auto" w:fill="FFFFFF"/>
        </w:rPr>
        <w:t xml:space="preserve"> of users and discriminating them from the unusual users. Although the frauds in a very large database are minute or </w:t>
      </w:r>
      <w:r w:rsidR="00B66FDC" w:rsidRPr="00065B2A">
        <w:rPr>
          <w:rFonts w:eastAsia="Helvetica"/>
          <w:color w:val="000000"/>
          <w:sz w:val="24"/>
          <w:szCs w:val="24"/>
          <w:shd w:val="clear" w:color="auto" w:fill="FFFFFF"/>
        </w:rPr>
        <w:t>negligible,</w:t>
      </w:r>
      <w:r w:rsidRPr="00065B2A">
        <w:rPr>
          <w:rFonts w:eastAsia="Helvetica"/>
          <w:color w:val="000000"/>
          <w:sz w:val="24"/>
          <w:szCs w:val="24"/>
          <w:shd w:val="clear" w:color="auto" w:fill="FFFFFF"/>
        </w:rPr>
        <w:t xml:space="preserve"> they create a huge impact and leave many users vulnerable in the process. There are basically two approaches which are supervised and unsupervised approaches and the recently </w:t>
      </w:r>
      <w:r w:rsidR="00B66FDC" w:rsidRPr="00065B2A">
        <w:rPr>
          <w:rFonts w:eastAsia="Helvetica"/>
          <w:color w:val="000000"/>
          <w:sz w:val="24"/>
          <w:szCs w:val="24"/>
          <w:shd w:val="clear" w:color="auto" w:fill="FFFFFF"/>
        </w:rPr>
        <w:t>popularized</w:t>
      </w:r>
      <w:r w:rsidRPr="00065B2A">
        <w:rPr>
          <w:rFonts w:eastAsia="Helvetica"/>
          <w:color w:val="000000"/>
          <w:sz w:val="24"/>
          <w:szCs w:val="24"/>
          <w:shd w:val="clear" w:color="auto" w:fill="FFFFFF"/>
        </w:rPr>
        <w:t xml:space="preserve"> semi-supervised approach.</w:t>
      </w:r>
    </w:p>
    <w:p w14:paraId="260DE478"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Firstly, in a supervised approach the data is pre-labelled or well classified. The machine is then provided with a new set of examples and produces an outcome using the labelled data. It is much more simplified and highly accurate on datasets that do not change continuously.</w:t>
      </w:r>
    </w:p>
    <w:p w14:paraId="7E029E0A"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lastRenderedPageBreak/>
        <w:t xml:space="preserve">One of the most popular supervised approaches in detecting fraud is logistic regression. It works by classifying the users into two classes fraudulent and non-fraudulent based on a sigmoid function and this is to be monitored regularly. </w:t>
      </w:r>
    </w:p>
    <w:p w14:paraId="4575ECA7"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However, in the modern times where data changes in minutes or seconds and class labels much more difficult to predict and assign, the supervised methods may not be that accurate. This created the need for unsupervised learning strategy. The clustering algorithms have become much more accurate tools in the field of fraud detection.</w:t>
      </w:r>
    </w:p>
    <w:p w14:paraId="5804A8CB"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Our project ran using different unsupervised algorithms such as DBSCAN, K-Means etc. While DBSCAN showed a mere accuracy of 0, logistic regression turned out to be highly accurate with accuracy of 0.9. In our case supervised learning algorithms turned out to be lot more fruitful than the unsupervised learning algorithms. There were many classification algorithms that we used such as decision tree, KNN, Naïve Bayes etc. There is no one perfect algorithm. Hence, we followed the approach of combining multiple algorithms for better results, which is commonly referred as ensemble method.</w:t>
      </w:r>
    </w:p>
    <w:p w14:paraId="45CC63B0" w14:textId="1D935759"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Being implemented in python offers much more flexibility compared to other programming environments as it already has all algorithms implemented in packages such as Scikitlearn, </w:t>
      </w:r>
      <w:r w:rsidR="00B66FDC" w:rsidRPr="00065B2A">
        <w:rPr>
          <w:rFonts w:eastAsia="Helvetica"/>
          <w:color w:val="000000"/>
          <w:sz w:val="24"/>
          <w:szCs w:val="24"/>
          <w:shd w:val="clear" w:color="auto" w:fill="FFFFFF"/>
        </w:rPr>
        <w:t>TensorFlow</w:t>
      </w:r>
      <w:r w:rsidRPr="00065B2A">
        <w:rPr>
          <w:rFonts w:eastAsia="Helvetica"/>
          <w:color w:val="000000"/>
          <w:sz w:val="24"/>
          <w:szCs w:val="24"/>
          <w:shd w:val="clear" w:color="auto" w:fill="FFFFFF"/>
        </w:rPr>
        <w:t>, Pytorch etc. It has many functions to ensure that we can implement any supervised or unsupervised algorithm by knowing the function name and parameters. And hence, we can also predict the accuracy measures of the algorithm using some of those functions as well.</w:t>
      </w:r>
    </w:p>
    <w:p w14:paraId="4D193F03"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This paper presents a case study involving credit card fraud detection. We demonstrate how a seemingly perfect transactional database may contain a few unnoticeable frauds. It defines the types and sub-types of fraud, the nature of data, performance metrics and other methodologies. It draws its inspiration from many other related fields such as text mining, game theory, firewall breach, intrusion detection etc. These fields are all based on fraud detection in different approaches.</w:t>
      </w:r>
    </w:p>
    <w:p w14:paraId="5C933B64" w14:textId="3D56C30A"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Credit card fraud detection has drawn a lot of research and numerous techniques with special emphasis on neural networks, data mining </w:t>
      </w:r>
      <w:r w:rsidR="00B66FDC" w:rsidRPr="00065B2A">
        <w:rPr>
          <w:rFonts w:eastAsia="Helvetica"/>
          <w:color w:val="000000"/>
          <w:sz w:val="24"/>
          <w:szCs w:val="24"/>
          <w:shd w:val="clear" w:color="auto" w:fill="FFFFFF"/>
        </w:rPr>
        <w:t>was</w:t>
      </w:r>
      <w:r w:rsidRPr="00065B2A">
        <w:rPr>
          <w:rFonts w:eastAsia="Helvetica"/>
          <w:color w:val="000000"/>
          <w:sz w:val="24"/>
          <w:szCs w:val="24"/>
          <w:shd w:val="clear" w:color="auto" w:fill="FFFFFF"/>
        </w:rPr>
        <w:t xml:space="preserve"> suggested. For example, we can consider the neural network proposed by Ghosh and Reilly which is trained on a large sample of labelled credit card transactions. These transactions contain a variety of fraud cases such as lost cards, stolen cards, application fraud, e-mail fraud etc. Training on a variety of data certainly makes the model invulnerable to almost any kind of fraud. Hence, the quality or variety of data matters more than the quantity or bulk.</w:t>
      </w:r>
    </w:p>
    <w:p w14:paraId="52AEAB8A" w14:textId="47786F4A" w:rsidR="00B54FDD" w:rsidRPr="009C42A0" w:rsidRDefault="00065B2A" w:rsidP="009C42A0">
      <w:pPr>
        <w:rPr>
          <w:rFonts w:eastAsia="Helvetica"/>
          <w:color w:val="000000"/>
          <w:sz w:val="24"/>
          <w:szCs w:val="24"/>
          <w:shd w:val="clear" w:color="auto" w:fill="FFFFFF"/>
        </w:rPr>
      </w:pPr>
      <w:r w:rsidRPr="00065B2A">
        <w:rPr>
          <w:rFonts w:eastAsia="Helvetica"/>
          <w:color w:val="000000"/>
          <w:sz w:val="24"/>
          <w:szCs w:val="24"/>
          <w:shd w:val="clear" w:color="auto" w:fill="FFFFFF"/>
        </w:rPr>
        <w:lastRenderedPageBreak/>
        <w:t>There were many other approaches in the past and there are going to be many in the future and there is still a lot of scope for this field as the frauds continue to be inevitable. Some of the approaches in the past were meta-</w:t>
      </w:r>
      <w:r w:rsidR="00897DFE" w:rsidRPr="00065B2A">
        <w:rPr>
          <w:rFonts w:eastAsia="Helvetica"/>
          <w:color w:val="000000"/>
          <w:sz w:val="24"/>
          <w:szCs w:val="24"/>
          <w:shd w:val="clear" w:color="auto" w:fill="FFFFFF"/>
        </w:rPr>
        <w:t>classifier-based</w:t>
      </w:r>
      <w:r w:rsidRPr="00065B2A">
        <w:rPr>
          <w:rFonts w:eastAsia="Helvetica"/>
          <w:color w:val="000000"/>
          <w:sz w:val="24"/>
          <w:szCs w:val="24"/>
          <w:shd w:val="clear" w:color="auto" w:fill="FFFFFF"/>
        </w:rPr>
        <w:t xml:space="preserve"> fraud detection, fraud detection based on historical data, distributed data mining approach, neural classification, web </w:t>
      </w:r>
      <w:r w:rsidR="00B03F39" w:rsidRPr="00065B2A">
        <w:rPr>
          <w:rFonts w:eastAsia="Helvetica"/>
          <w:color w:val="000000"/>
          <w:sz w:val="24"/>
          <w:szCs w:val="24"/>
          <w:shd w:val="clear" w:color="auto" w:fill="FFFFFF"/>
        </w:rPr>
        <w:t>services-based</w:t>
      </w:r>
      <w:r w:rsidRPr="00065B2A">
        <w:rPr>
          <w:rFonts w:eastAsia="Helvetica"/>
          <w:color w:val="000000"/>
          <w:sz w:val="24"/>
          <w:szCs w:val="24"/>
          <w:shd w:val="clear" w:color="auto" w:fill="FFFFFF"/>
        </w:rPr>
        <w:t xml:space="preserve"> detection, Hidden Markov Model and so on. Especially with voluminous data generated these days almost any algorithm could shine and the frauds of course shine accordingly. And hence this cycle of new frauds - solution appears to be never ending. </w:t>
      </w:r>
    </w:p>
    <w:p w14:paraId="11F7A507" w14:textId="77777777" w:rsidR="00B54FDD" w:rsidRPr="00056AED" w:rsidRDefault="00B54FDD" w:rsidP="00FD7865">
      <w:pPr>
        <w:spacing w:after="0"/>
        <w:rPr>
          <w:color w:val="000000"/>
          <w:sz w:val="24"/>
          <w:szCs w:val="24"/>
        </w:rPr>
      </w:pPr>
    </w:p>
    <w:p w14:paraId="6482B37D" w14:textId="3EF4D7A0" w:rsidR="00B54FDD" w:rsidRPr="00065B2A" w:rsidRDefault="00065B2A" w:rsidP="00FD7865">
      <w:pPr>
        <w:pStyle w:val="ListParagraph"/>
        <w:numPr>
          <w:ilvl w:val="0"/>
          <w:numId w:val="7"/>
        </w:numPr>
        <w:jc w:val="center"/>
        <w:rPr>
          <w:b/>
          <w:bCs/>
          <w:sz w:val="28"/>
          <w:szCs w:val="28"/>
        </w:rPr>
      </w:pPr>
      <w:r w:rsidRPr="00065B2A">
        <w:rPr>
          <w:b/>
          <w:bCs/>
          <w:sz w:val="28"/>
          <w:szCs w:val="28"/>
        </w:rPr>
        <w:t>Proposed Methodology</w:t>
      </w:r>
    </w:p>
    <w:p w14:paraId="07359A2C" w14:textId="4B2519A0"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 xml:space="preserve">Logistic Regression </w:t>
      </w:r>
    </w:p>
    <w:p w14:paraId="2E683645"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Logistic Regression is a popular means of supervised learning which is used to estimate outcomes such as win/loss, positive/negative etc. It makes use of a sigmoid function whose value lies in between 0 and 1. The basic logistic regression model is as follows,</w:t>
      </w:r>
    </w:p>
    <w:p w14:paraId="6EF6B5F4" w14:textId="77777777" w:rsidR="00065B2A" w:rsidRPr="00065B2A" w:rsidRDefault="00065B2A" w:rsidP="00FD7865">
      <w:pPr>
        <w:rPr>
          <w:rFonts w:eastAsia="Helvetica"/>
          <w:color w:val="000000"/>
          <w:sz w:val="24"/>
          <w:szCs w:val="24"/>
          <w:shd w:val="clear" w:color="auto" w:fill="FFFFFF"/>
        </w:rPr>
      </w:pPr>
    </w:p>
    <w:p w14:paraId="09AF3706" w14:textId="77777777" w:rsidR="00065B2A" w:rsidRPr="00065B2A" w:rsidRDefault="00065B2A" w:rsidP="00FD7865">
      <w:pPr>
        <w:rPr>
          <w:sz w:val="24"/>
          <w:szCs w:val="24"/>
        </w:rPr>
      </w:pPr>
      <m:oMathPara>
        <m:oMath>
          <m:r>
            <w:rPr>
              <w:rFonts w:ascii="Cambria Math" w:hAnsi="Cambria Math"/>
              <w:sz w:val="24"/>
              <w:szCs w:val="24"/>
            </w:rPr>
            <m:t>p=</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x</m:t>
                      </m:r>
                    </m:sub>
                  </m:sSub>
                  <m:r>
                    <w:rPr>
                      <w:rFonts w:ascii="Cambria Math" w:hAnsi="Cambria Math"/>
                      <w:sz w:val="24"/>
                      <w:szCs w:val="24"/>
                    </w:rPr>
                    <m:t>X</m:t>
                  </m:r>
                </m:sup>
              </m:sSup>
            </m:num>
            <m:den>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n</m:t>
                      </m:r>
                    </m:sub>
                  </m:sSub>
                  <m:r>
                    <w:rPr>
                      <w:rFonts w:ascii="Cambria Math" w:hAnsi="Cambria Math"/>
                      <w:sz w:val="24"/>
                      <w:szCs w:val="24"/>
                    </w:rPr>
                    <m:t>X</m:t>
                  </m:r>
                </m:sup>
              </m:sSup>
            </m:den>
          </m:f>
        </m:oMath>
      </m:oMathPara>
    </w:p>
    <w:p w14:paraId="21DE8B84" w14:textId="77777777" w:rsidR="00065B2A" w:rsidRPr="00065B2A" w:rsidRDefault="00065B2A" w:rsidP="00FD7865">
      <w:pPr>
        <w:jc w:val="center"/>
        <w:rPr>
          <w:rFonts w:eastAsia="Helvetica"/>
          <w:color w:val="000000"/>
          <w:sz w:val="24"/>
          <w:szCs w:val="24"/>
          <w:shd w:val="clear" w:color="auto" w:fill="FFFFFF"/>
        </w:rPr>
      </w:pPr>
    </w:p>
    <w:p w14:paraId="719B127A"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As shown above it makes use of linear regression but it might not be restricted to one variable. It models the probability of example. It is not a classifier although it can be used to make a classifier such as classifying examples with values greater than threshold into one class and the rest into the other.</w:t>
      </w:r>
    </w:p>
    <w:p w14:paraId="6520D61E" w14:textId="77777777" w:rsidR="00065B2A" w:rsidRPr="00065B2A" w:rsidRDefault="00065B2A" w:rsidP="00FD7865">
      <w:pPr>
        <w:rPr>
          <w:rFonts w:eastAsia="Helvetica"/>
          <w:color w:val="000000"/>
          <w:sz w:val="26"/>
          <w:szCs w:val="26"/>
          <w:shd w:val="clear" w:color="auto" w:fill="FFFFFF"/>
        </w:rPr>
      </w:pPr>
    </w:p>
    <w:p w14:paraId="37C32A38" w14:textId="3D38E7E5"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Linear Regression</w:t>
      </w:r>
    </w:p>
    <w:p w14:paraId="553780B5" w14:textId="5B9D839E"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Linear Regression is one of the many supervised approaches to fraud detection. It is used for modelling the relationship between a </w:t>
      </w:r>
      <w:r w:rsidR="00B03F39" w:rsidRPr="00065B2A">
        <w:rPr>
          <w:rFonts w:eastAsia="Helvetica"/>
          <w:color w:val="000000"/>
          <w:sz w:val="24"/>
          <w:szCs w:val="24"/>
          <w:shd w:val="clear" w:color="auto" w:fill="FFFFFF"/>
        </w:rPr>
        <w:t>dependent</w:t>
      </w:r>
      <w:r w:rsidRPr="00065B2A">
        <w:rPr>
          <w:rFonts w:eastAsia="Helvetica"/>
          <w:color w:val="000000"/>
          <w:sz w:val="24"/>
          <w:szCs w:val="24"/>
          <w:shd w:val="clear" w:color="auto" w:fill="FFFFFF"/>
        </w:rPr>
        <w:t xml:space="preserve"> variable and one or more independent variables. The variables are referred as attributes in data mining context and as features in context of Artificial Intelligence.</w:t>
      </w:r>
    </w:p>
    <w:p w14:paraId="4D517BD7" w14:textId="77777777" w:rsidR="00065B2A" w:rsidRPr="00065B2A" w:rsidRDefault="00065B2A" w:rsidP="00FD7865">
      <w:pPr>
        <w:jc w:val="center"/>
        <w:rPr>
          <w:rFonts w:eastAsia="Helvetica"/>
          <w:color w:val="000000"/>
          <w:sz w:val="24"/>
          <w:szCs w:val="24"/>
          <w:shd w:val="clear" w:color="auto" w:fill="FFFFFF"/>
        </w:rPr>
      </w:pPr>
      <w:r w:rsidRPr="00065B2A">
        <w:rPr>
          <w:rFonts w:eastAsia="Helvetica"/>
          <w:color w:val="000000"/>
          <w:sz w:val="24"/>
          <w:szCs w:val="24"/>
          <w:shd w:val="clear" w:color="auto" w:fill="FFFFFF"/>
        </w:rPr>
        <w:t>Y=a0+a1x</w:t>
      </w:r>
    </w:p>
    <w:p w14:paraId="4A08CA03"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Above equation represents simple linear regression in mathematical form.</w:t>
      </w:r>
    </w:p>
    <w:p w14:paraId="4E3AA5F0"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lastRenderedPageBreak/>
        <w:t>However, the general form of linear regression is as follows,</w:t>
      </w:r>
    </w:p>
    <w:p w14:paraId="3AFCC1A7" w14:textId="77777777" w:rsidR="00065B2A" w:rsidRPr="00065B2A" w:rsidRDefault="00065B2A" w:rsidP="00FD7865">
      <w:pPr>
        <w:jc w:val="center"/>
        <w:rPr>
          <w:rFonts w:eastAsia="Helvetica"/>
          <w:color w:val="000000"/>
          <w:sz w:val="24"/>
          <w:szCs w:val="24"/>
          <w:shd w:val="clear" w:color="auto" w:fill="FFFFFF"/>
        </w:rPr>
      </w:pPr>
      <w:r w:rsidRPr="00065B2A">
        <w:rPr>
          <w:rFonts w:eastAsia="Helvetica"/>
          <w:color w:val="000000"/>
          <w:sz w:val="24"/>
          <w:szCs w:val="24"/>
          <w:shd w:val="clear" w:color="auto" w:fill="FFFFFF"/>
        </w:rPr>
        <w:t>Y=a0+a1x1+a2x2+-------an-1xn-1</w:t>
      </w:r>
    </w:p>
    <w:p w14:paraId="0D9DF8DD" w14:textId="77777777" w:rsidR="00065B2A" w:rsidRPr="00065B2A" w:rsidRDefault="00065B2A" w:rsidP="00FD7865">
      <w:pPr>
        <w:jc w:val="center"/>
        <w:rPr>
          <w:rFonts w:eastAsia="Helvetica"/>
          <w:color w:val="000000"/>
          <w:sz w:val="24"/>
          <w:szCs w:val="24"/>
          <w:shd w:val="clear" w:color="auto" w:fill="FFFFFF"/>
        </w:rPr>
      </w:pPr>
      <w:r w:rsidRPr="00065B2A">
        <w:rPr>
          <w:rFonts w:eastAsia="Helvetica"/>
          <w:color w:val="000000"/>
          <w:sz w:val="24"/>
          <w:szCs w:val="24"/>
          <w:shd w:val="clear" w:color="auto" w:fill="FFFFFF"/>
        </w:rPr>
        <w:t>Y=A’X</w:t>
      </w:r>
    </w:p>
    <w:p w14:paraId="0060FDEC"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The above representation is the vector representation of linear regression.</w:t>
      </w:r>
    </w:p>
    <w:p w14:paraId="23F9ECBA" w14:textId="77777777" w:rsidR="00065B2A" w:rsidRPr="00065B2A" w:rsidRDefault="00065B2A" w:rsidP="00FD7865">
      <w:pPr>
        <w:rPr>
          <w:rFonts w:eastAsia="Helvetica"/>
          <w:color w:val="000000"/>
          <w:sz w:val="24"/>
          <w:szCs w:val="24"/>
          <w:shd w:val="clear" w:color="auto" w:fill="FFFFFF"/>
        </w:rPr>
      </w:pPr>
    </w:p>
    <w:p w14:paraId="45FB5292" w14:textId="6954FC5E" w:rsidR="00065B2A" w:rsidRPr="00065B2A" w:rsidRDefault="00065B2A" w:rsidP="00FD7865">
      <w:pPr>
        <w:pStyle w:val="ListParagraph"/>
        <w:numPr>
          <w:ilvl w:val="1"/>
          <w:numId w:val="10"/>
        </w:numPr>
        <w:suppressAutoHyphens w:val="0"/>
        <w:jc w:val="left"/>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 xml:space="preserve">SVM Model (Support Vector Machine) </w:t>
      </w:r>
    </w:p>
    <w:p w14:paraId="559B7957" w14:textId="57ED65A9"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Support Vector Machines are models based on supervised learning which are used for multiple purposes such as regression, classification and even fraud detection. The given training examples are classified into two classes mainly positive and negative. It is a hyperplane which </w:t>
      </w:r>
      <w:r w:rsidR="00B03F39" w:rsidRPr="00065B2A">
        <w:rPr>
          <w:rFonts w:eastAsia="Helvetica"/>
          <w:color w:val="000000"/>
          <w:sz w:val="24"/>
          <w:szCs w:val="24"/>
          <w:shd w:val="clear" w:color="auto" w:fill="FFFFFF"/>
        </w:rPr>
        <w:t>separates</w:t>
      </w:r>
      <w:r w:rsidRPr="00065B2A">
        <w:rPr>
          <w:rFonts w:eastAsia="Helvetica"/>
          <w:color w:val="000000"/>
          <w:sz w:val="24"/>
          <w:szCs w:val="24"/>
          <w:shd w:val="clear" w:color="auto" w:fill="FFFFFF"/>
        </w:rPr>
        <w:t xml:space="preserve"> positive class and negative class. The general hyperplane is as follows,</w:t>
      </w:r>
    </w:p>
    <w:p w14:paraId="488AD153" w14:textId="061A25A7" w:rsidR="00065B2A" w:rsidRDefault="00065B2A" w:rsidP="00FD7865">
      <w:pPr>
        <w:jc w:val="center"/>
        <w:rPr>
          <w:rFonts w:eastAsia="Helvetica"/>
          <w:color w:val="000000"/>
          <w:sz w:val="24"/>
          <w:szCs w:val="24"/>
          <w:shd w:val="clear" w:color="auto" w:fill="FFFFFF"/>
        </w:rPr>
      </w:pPr>
      <w:r w:rsidRPr="00065B2A">
        <w:rPr>
          <w:noProof/>
          <w:sz w:val="24"/>
          <w:szCs w:val="24"/>
          <w:shd w:val="clear" w:color="auto" w:fill="FFFFFF"/>
          <w:lang w:eastAsia="en-IN"/>
        </w:rPr>
        <w:drawing>
          <wp:inline distT="0" distB="0" distL="0" distR="0" wp14:anchorId="5C267DD3" wp14:editId="4BB5F9C5">
            <wp:extent cx="2514600" cy="1798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9502" cy="1831078"/>
                    </a:xfrm>
                    <a:prstGeom prst="rect">
                      <a:avLst/>
                    </a:prstGeom>
                    <a:noFill/>
                    <a:ln>
                      <a:noFill/>
                    </a:ln>
                  </pic:spPr>
                </pic:pic>
              </a:graphicData>
            </a:graphic>
          </wp:inline>
        </w:drawing>
      </w:r>
    </w:p>
    <w:p w14:paraId="34232A19" w14:textId="73DB5826" w:rsidR="0082439D" w:rsidRPr="00065B2A" w:rsidRDefault="0082439D" w:rsidP="00FD7865">
      <w:pPr>
        <w:jc w:val="center"/>
        <w:rPr>
          <w:rFonts w:eastAsia="Helvetica"/>
          <w:color w:val="000000"/>
          <w:sz w:val="24"/>
          <w:szCs w:val="24"/>
          <w:shd w:val="clear" w:color="auto" w:fill="FFFFFF"/>
        </w:rPr>
      </w:pPr>
      <w:r>
        <w:rPr>
          <w:rFonts w:eastAsia="Helvetica"/>
          <w:color w:val="000000"/>
          <w:sz w:val="24"/>
          <w:szCs w:val="24"/>
          <w:shd w:val="clear" w:color="auto" w:fill="FFFFFF"/>
        </w:rPr>
        <w:t>Fig 4.1: Hyperplanes in SVM</w:t>
      </w:r>
    </w:p>
    <w:p w14:paraId="108D4B60" w14:textId="48F69974"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The class of interest is our choice. If we choose positive </w:t>
      </w:r>
      <w:r w:rsidR="00B03F39" w:rsidRPr="00065B2A">
        <w:rPr>
          <w:rFonts w:eastAsia="Helvetica"/>
          <w:color w:val="000000"/>
          <w:sz w:val="24"/>
          <w:szCs w:val="24"/>
          <w:shd w:val="clear" w:color="auto" w:fill="FFFFFF"/>
        </w:rPr>
        <w:t>class,</w:t>
      </w:r>
      <w:r w:rsidRPr="00065B2A">
        <w:rPr>
          <w:rFonts w:eastAsia="Helvetica"/>
          <w:color w:val="000000"/>
          <w:sz w:val="24"/>
          <w:szCs w:val="24"/>
          <w:shd w:val="clear" w:color="auto" w:fill="FFFFFF"/>
        </w:rPr>
        <w:t xml:space="preserve"> we can continue the same positive class, negative class classification on the selected class. This iterative process is continued based on our requirement. </w:t>
      </w:r>
    </w:p>
    <w:p w14:paraId="17915CC5" w14:textId="77777777" w:rsidR="00065B2A" w:rsidRPr="00065B2A" w:rsidRDefault="00065B2A" w:rsidP="00FD7865">
      <w:pPr>
        <w:rPr>
          <w:rFonts w:eastAsia="Helvetica"/>
          <w:color w:val="000000"/>
          <w:sz w:val="24"/>
          <w:szCs w:val="24"/>
          <w:shd w:val="clear" w:color="auto" w:fill="FFFFFF"/>
        </w:rPr>
      </w:pPr>
    </w:p>
    <w:p w14:paraId="3EA0C290" w14:textId="3F7BC5FF"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Decision</w:t>
      </w:r>
      <w:r w:rsidRPr="00065B2A">
        <w:rPr>
          <w:rFonts w:eastAsia="Helvetica"/>
          <w:color w:val="000000"/>
          <w:sz w:val="26"/>
          <w:szCs w:val="26"/>
          <w:shd w:val="clear" w:color="auto" w:fill="FFFFFF"/>
        </w:rPr>
        <w:t xml:space="preserve"> Tree </w:t>
      </w:r>
    </w:p>
    <w:p w14:paraId="3854F5B7" w14:textId="21689A6A"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Decision Tree is a </w:t>
      </w:r>
      <w:r w:rsidRPr="00065B2A">
        <w:rPr>
          <w:rFonts w:eastAsia="Helvetica"/>
          <w:color w:val="000000"/>
          <w:sz w:val="24"/>
          <w:szCs w:val="24"/>
          <w:shd w:val="clear" w:color="auto" w:fill="FFFFFF"/>
        </w:rPr>
        <w:t>tree structured algorithm</w:t>
      </w:r>
      <w:r w:rsidRPr="00065B2A">
        <w:rPr>
          <w:rFonts w:eastAsia="Helvetica"/>
          <w:color w:val="000000"/>
          <w:sz w:val="24"/>
          <w:szCs w:val="24"/>
          <w:shd w:val="clear" w:color="auto" w:fill="FFFFFF"/>
        </w:rPr>
        <w:t xml:space="preserve"> that uses the decisions to predict the class and to conclude the final decisions. It is having </w:t>
      </w:r>
      <w:r w:rsidRPr="00065B2A">
        <w:rPr>
          <w:rFonts w:eastAsia="Helvetica"/>
          <w:color w:val="000000"/>
          <w:sz w:val="24"/>
          <w:szCs w:val="24"/>
          <w:shd w:val="clear" w:color="auto" w:fill="FFFFFF"/>
        </w:rPr>
        <w:t>three different algorithms</w:t>
      </w:r>
      <w:r w:rsidRPr="00065B2A">
        <w:rPr>
          <w:rFonts w:eastAsia="Helvetica"/>
          <w:color w:val="000000"/>
          <w:sz w:val="24"/>
          <w:szCs w:val="24"/>
          <w:shd w:val="clear" w:color="auto" w:fill="FFFFFF"/>
        </w:rPr>
        <w:t xml:space="preserve"> like ID</w:t>
      </w:r>
      <w:r w:rsidRPr="00065B2A">
        <w:rPr>
          <w:rFonts w:eastAsia="Helvetica"/>
          <w:color w:val="000000"/>
          <w:sz w:val="24"/>
          <w:szCs w:val="24"/>
          <w:shd w:val="clear" w:color="auto" w:fill="FFFFFF"/>
        </w:rPr>
        <w:t>3, CART</w:t>
      </w:r>
      <w:r w:rsidRPr="00065B2A">
        <w:rPr>
          <w:rFonts w:eastAsia="Helvetica"/>
          <w:color w:val="000000"/>
          <w:sz w:val="24"/>
          <w:szCs w:val="24"/>
          <w:shd w:val="clear" w:color="auto" w:fill="FFFFFF"/>
        </w:rPr>
        <w:t xml:space="preserve"> and C4.5. It has </w:t>
      </w:r>
      <w:r w:rsidRPr="00065B2A">
        <w:rPr>
          <w:rFonts w:eastAsia="Helvetica"/>
          <w:color w:val="000000"/>
          <w:sz w:val="24"/>
          <w:szCs w:val="24"/>
          <w:shd w:val="clear" w:color="auto" w:fill="FFFFFF"/>
        </w:rPr>
        <w:t>an</w:t>
      </w:r>
      <w:r w:rsidRPr="00065B2A">
        <w:rPr>
          <w:rFonts w:eastAsia="Helvetica"/>
          <w:color w:val="000000"/>
          <w:sz w:val="24"/>
          <w:szCs w:val="24"/>
          <w:shd w:val="clear" w:color="auto" w:fill="FFFFFF"/>
        </w:rPr>
        <w:t xml:space="preserve"> attribute selection measures like Information Gain, Gini Index and Gain Ratio.</w:t>
      </w:r>
    </w:p>
    <w:p w14:paraId="2E633A6F"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The ID3 Algorithms uses Information Gain. whereas the C4.5 use Gain Ratio as it was the extension of Information Gain, and Finally the Gini Index is used in CART.</w:t>
      </w:r>
    </w:p>
    <w:p w14:paraId="2FC57CB5"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lastRenderedPageBreak/>
        <w:t>By using the any of the above algorithms the tree has been generated and then based on the condition the class attribute has been classified. The path from top to bottom of the tree indicates the association rules.</w:t>
      </w:r>
    </w:p>
    <w:p w14:paraId="464DF110"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Decision tree helps to determine the worst, best and expected values for different scenarios, simplified to understand and interpret and allows addition of new possible scenarios.</w:t>
      </w:r>
    </w:p>
    <w:p w14:paraId="3725CD54" w14:textId="44F885F6"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 xml:space="preserve">Random Forest </w:t>
      </w:r>
    </w:p>
    <w:p w14:paraId="4042D32D"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Random Forest is an ensemble method which relies on averaging a lot of decision trees and is used for classification and regression. Unlike decision trees this method is less prone to overfitting. Random forests are a way of averaging multiple decision trees trained on different parts of the training examples. Its goal is to reduce variance. Although there is a small increase in bias and some loss of interpretability the overall performance is boosted.</w:t>
      </w:r>
    </w:p>
    <w:p w14:paraId="5EAC4002" w14:textId="3B882D39" w:rsidR="00065B2A" w:rsidRDefault="00065B2A" w:rsidP="00FD7865">
      <w:pPr>
        <w:pStyle w:val="ListParagraph"/>
        <w:ind w:left="0"/>
        <w:jc w:val="center"/>
        <w:rPr>
          <w:rFonts w:eastAsia="Helvetica"/>
          <w:color w:val="000000"/>
          <w:sz w:val="24"/>
          <w:szCs w:val="24"/>
          <w:shd w:val="clear" w:color="auto" w:fill="FFFFFF"/>
        </w:rPr>
      </w:pPr>
      <w:r w:rsidRPr="00065B2A">
        <w:rPr>
          <w:noProof/>
          <w:sz w:val="24"/>
          <w:szCs w:val="24"/>
          <w:shd w:val="clear" w:color="auto" w:fill="FFFFFF"/>
          <w:lang w:eastAsia="en-IN"/>
        </w:rPr>
        <w:drawing>
          <wp:inline distT="0" distB="0" distL="0" distR="0" wp14:anchorId="1F3BC68C" wp14:editId="533CA361">
            <wp:extent cx="2637790" cy="1402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7790" cy="1402080"/>
                    </a:xfrm>
                    <a:prstGeom prst="rect">
                      <a:avLst/>
                    </a:prstGeom>
                    <a:noFill/>
                    <a:ln>
                      <a:noFill/>
                    </a:ln>
                  </pic:spPr>
                </pic:pic>
              </a:graphicData>
            </a:graphic>
          </wp:inline>
        </w:drawing>
      </w:r>
    </w:p>
    <w:p w14:paraId="723BC736" w14:textId="4EBBF1D3" w:rsidR="0082439D" w:rsidRPr="00065B2A" w:rsidRDefault="0082439D" w:rsidP="00FD7865">
      <w:pPr>
        <w:pStyle w:val="ListParagraph"/>
        <w:ind w:left="0"/>
        <w:jc w:val="center"/>
        <w:rPr>
          <w:rFonts w:eastAsia="Helvetica"/>
          <w:color w:val="000000"/>
          <w:sz w:val="24"/>
          <w:szCs w:val="24"/>
          <w:shd w:val="clear" w:color="auto" w:fill="FFFFFF"/>
        </w:rPr>
      </w:pPr>
      <w:r>
        <w:rPr>
          <w:rFonts w:eastAsia="Helvetica"/>
          <w:color w:val="000000"/>
          <w:sz w:val="24"/>
          <w:szCs w:val="24"/>
          <w:shd w:val="clear" w:color="auto" w:fill="FFFFFF"/>
        </w:rPr>
        <w:t>Fig 4.2: Overview of Random Forest</w:t>
      </w:r>
    </w:p>
    <w:p w14:paraId="112084B1" w14:textId="77777777" w:rsidR="00065B2A" w:rsidRPr="00065B2A" w:rsidRDefault="00065B2A" w:rsidP="00FD7865">
      <w:pPr>
        <w:rPr>
          <w:rFonts w:eastAsia="Helvetica"/>
          <w:color w:val="000000"/>
          <w:sz w:val="24"/>
          <w:szCs w:val="24"/>
          <w:shd w:val="clear" w:color="auto" w:fill="FFFFFF"/>
        </w:rPr>
      </w:pPr>
    </w:p>
    <w:p w14:paraId="278F265C" w14:textId="0D3803B7"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t xml:space="preserve"> </w:t>
      </w:r>
      <w:r w:rsidRPr="00065B2A">
        <w:rPr>
          <w:rFonts w:eastAsia="Helvetica"/>
          <w:color w:val="000000"/>
          <w:sz w:val="26"/>
          <w:szCs w:val="26"/>
          <w:shd w:val="clear" w:color="auto" w:fill="FFFFFF"/>
        </w:rPr>
        <w:t>K-NN classifier</w:t>
      </w:r>
    </w:p>
    <w:p w14:paraId="39BF69C5" w14:textId="4F263E0E"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K-Nearest </w:t>
      </w:r>
      <w:r w:rsidR="00B03F39" w:rsidRPr="00065B2A">
        <w:rPr>
          <w:rFonts w:eastAsia="Helvetica"/>
          <w:color w:val="000000"/>
          <w:sz w:val="24"/>
          <w:szCs w:val="24"/>
          <w:shd w:val="clear" w:color="auto" w:fill="FFFFFF"/>
        </w:rPr>
        <w:t>Neighbors</w:t>
      </w:r>
      <w:r w:rsidRPr="00065B2A">
        <w:rPr>
          <w:rFonts w:eastAsia="Helvetica"/>
          <w:color w:val="000000"/>
          <w:sz w:val="24"/>
          <w:szCs w:val="24"/>
          <w:shd w:val="clear" w:color="auto" w:fill="FFFFFF"/>
        </w:rPr>
        <w:t xml:space="preserve"> is an algorithm for classification and regression. A data object is classified using the majority vote of its nearest </w:t>
      </w:r>
      <w:r w:rsidR="00B03F39" w:rsidRPr="00065B2A">
        <w:rPr>
          <w:rFonts w:eastAsia="Helvetica"/>
          <w:color w:val="000000"/>
          <w:sz w:val="24"/>
          <w:szCs w:val="24"/>
          <w:shd w:val="clear" w:color="auto" w:fill="FFFFFF"/>
        </w:rPr>
        <w:t>neighbors</w:t>
      </w:r>
      <w:r w:rsidRPr="00065B2A">
        <w:rPr>
          <w:rFonts w:eastAsia="Helvetica"/>
          <w:color w:val="000000"/>
          <w:sz w:val="24"/>
          <w:szCs w:val="24"/>
          <w:shd w:val="clear" w:color="auto" w:fill="FFFFFF"/>
        </w:rPr>
        <w:t xml:space="preserve">. For example, if K=2 then the object is assigned to class of the two nearest </w:t>
      </w:r>
      <w:r w:rsidR="00B03F39" w:rsidRPr="00065B2A">
        <w:rPr>
          <w:rFonts w:eastAsia="Helvetica"/>
          <w:color w:val="000000"/>
          <w:sz w:val="24"/>
          <w:szCs w:val="24"/>
          <w:shd w:val="clear" w:color="auto" w:fill="FFFFFF"/>
        </w:rPr>
        <w:t>neighbors</w:t>
      </w:r>
      <w:r w:rsidRPr="00065B2A">
        <w:rPr>
          <w:rFonts w:eastAsia="Helvetica"/>
          <w:color w:val="000000"/>
          <w:sz w:val="24"/>
          <w:szCs w:val="24"/>
          <w:shd w:val="clear" w:color="auto" w:fill="FFFFFF"/>
        </w:rPr>
        <w:t xml:space="preserve">. In order to find out how near a data object is to a </w:t>
      </w:r>
      <w:r w:rsidR="00B03F39" w:rsidRPr="00065B2A">
        <w:rPr>
          <w:rFonts w:eastAsia="Helvetica"/>
          <w:color w:val="000000"/>
          <w:sz w:val="24"/>
          <w:szCs w:val="24"/>
          <w:shd w:val="clear" w:color="auto" w:fill="FFFFFF"/>
        </w:rPr>
        <w:t>neighbor</w:t>
      </w:r>
      <w:r w:rsidRPr="00065B2A">
        <w:rPr>
          <w:rFonts w:eastAsia="Helvetica"/>
          <w:color w:val="000000"/>
          <w:sz w:val="24"/>
          <w:szCs w:val="24"/>
          <w:shd w:val="clear" w:color="auto" w:fill="FFFFFF"/>
        </w:rPr>
        <w:t xml:space="preserve"> and finally assign it a class, there are several distance measures.</w:t>
      </w:r>
    </w:p>
    <w:p w14:paraId="7F4975F1" w14:textId="77777777" w:rsidR="00065B2A" w:rsidRPr="00065B2A" w:rsidRDefault="00065B2A" w:rsidP="00FD7865">
      <w:pPr>
        <w:rPr>
          <w:rFonts w:eastAsia="Helvetica"/>
          <w:noProof/>
          <w:sz w:val="24"/>
          <w:szCs w:val="24"/>
        </w:rPr>
      </w:pPr>
    </w:p>
    <w:p w14:paraId="403E946A" w14:textId="77777777" w:rsidR="00065B2A" w:rsidRPr="00065B2A" w:rsidRDefault="00065B2A" w:rsidP="00FD7865">
      <w:pPr>
        <w:rPr>
          <w:rFonts w:eastAsia="Helvetica"/>
          <w:noProof/>
          <w:sz w:val="24"/>
          <w:szCs w:val="24"/>
        </w:rPr>
      </w:pPr>
      <m:oMathPara>
        <m:oMath>
          <m:r>
            <w:rPr>
              <w:rFonts w:ascii="Cambria Math" w:eastAsia="Helvetica" w:hAnsi="Cambria Math"/>
              <w:noProof/>
              <w:sz w:val="24"/>
              <w:szCs w:val="24"/>
            </w:rPr>
            <m:t>Euclidean Distance=</m:t>
          </m:r>
          <m:rad>
            <m:radPr>
              <m:degHide m:val="1"/>
              <m:ctrlPr>
                <w:rPr>
                  <w:rFonts w:ascii="Cambria Math" w:eastAsia="Helvetica" w:hAnsi="Cambria Math"/>
                  <w:i/>
                  <w:noProof/>
                  <w:sz w:val="24"/>
                  <w:szCs w:val="24"/>
                </w:rPr>
              </m:ctrlPr>
            </m:radPr>
            <m:deg/>
            <m:e>
              <m:nary>
                <m:naryPr>
                  <m:chr m:val="∑"/>
                  <m:grow m:val="1"/>
                  <m:ctrlPr>
                    <w:rPr>
                      <w:rFonts w:ascii="Cambria Math" w:eastAsia="Helvetica" w:hAnsi="Cambria Math"/>
                      <w:noProof/>
                      <w:sz w:val="24"/>
                      <w:szCs w:val="24"/>
                    </w:rPr>
                  </m:ctrlPr>
                </m:naryPr>
                <m:sub>
                  <m:r>
                    <w:rPr>
                      <w:rFonts w:ascii="Cambria Math" w:eastAsia="Cambria Math" w:hAnsi="Cambria Math" w:cs="Cambria Math"/>
                      <w:noProof/>
                      <w:sz w:val="24"/>
                      <w:szCs w:val="24"/>
                    </w:rPr>
                    <m:t>i=1</m:t>
                  </m:r>
                </m:sub>
                <m:sup>
                  <m:r>
                    <w:rPr>
                      <w:rFonts w:ascii="Cambria Math" w:eastAsia="Cambria Math" w:hAnsi="Cambria Math" w:cs="Cambria Math"/>
                      <w:noProof/>
                      <w:sz w:val="24"/>
                      <w:szCs w:val="24"/>
                    </w:rPr>
                    <m:t>k</m:t>
                  </m:r>
                </m:sup>
                <m:e>
                  <m:sSup>
                    <m:sSupPr>
                      <m:ctrlPr>
                        <w:rPr>
                          <w:rFonts w:ascii="Cambria Math" w:eastAsia="Helvetica" w:hAnsi="Cambria Math"/>
                          <w:i/>
                          <w:noProof/>
                          <w:sz w:val="24"/>
                          <w:szCs w:val="24"/>
                        </w:rPr>
                      </m:ctrlPr>
                    </m:sSupPr>
                    <m:e>
                      <m:d>
                        <m:dPr>
                          <m:ctrlPr>
                            <w:rPr>
                              <w:rFonts w:ascii="Cambria Math" w:eastAsia="Helvetica" w:hAnsi="Cambria Math"/>
                              <w:noProof/>
                              <w:sz w:val="24"/>
                              <w:szCs w:val="24"/>
                            </w:rPr>
                          </m:ctrlPr>
                        </m:dPr>
                        <m:e>
                          <m:sSub>
                            <m:sSubPr>
                              <m:ctrlPr>
                                <w:rPr>
                                  <w:rFonts w:ascii="Cambria Math" w:eastAsia="Helvetica" w:hAnsi="Cambria Math"/>
                                  <w:i/>
                                  <w:noProof/>
                                  <w:sz w:val="24"/>
                                  <w:szCs w:val="24"/>
                                </w:rPr>
                              </m:ctrlPr>
                            </m:sSubPr>
                            <m:e>
                              <m:r>
                                <w:rPr>
                                  <w:rFonts w:ascii="Cambria Math" w:eastAsia="Helvetica" w:hAnsi="Cambria Math"/>
                                  <w:noProof/>
                                  <w:sz w:val="24"/>
                                  <w:szCs w:val="24"/>
                                </w:rPr>
                                <m:t>x</m:t>
                              </m:r>
                            </m:e>
                            <m:sub>
                              <m:r>
                                <w:rPr>
                                  <w:rFonts w:ascii="Cambria Math" w:eastAsia="Helvetica" w:hAnsi="Cambria Math"/>
                                  <w:noProof/>
                                  <w:sz w:val="24"/>
                                  <w:szCs w:val="24"/>
                                </w:rPr>
                                <m:t>i</m:t>
                              </m:r>
                            </m:sub>
                          </m:sSub>
                          <m:r>
                            <w:rPr>
                              <w:rFonts w:ascii="Cambria Math" w:eastAsia="Helvetica" w:hAnsi="Cambria Math"/>
                              <w:noProof/>
                              <w:sz w:val="24"/>
                              <w:szCs w:val="24"/>
                            </w:rPr>
                            <m:t>-</m:t>
                          </m:r>
                          <m:sSub>
                            <m:sSubPr>
                              <m:ctrlPr>
                                <w:rPr>
                                  <w:rFonts w:ascii="Cambria Math" w:eastAsia="Helvetica" w:hAnsi="Cambria Math"/>
                                  <w:i/>
                                  <w:noProof/>
                                  <w:sz w:val="24"/>
                                  <w:szCs w:val="24"/>
                                </w:rPr>
                              </m:ctrlPr>
                            </m:sSubPr>
                            <m:e>
                              <m:r>
                                <w:rPr>
                                  <w:rFonts w:ascii="Cambria Math" w:eastAsia="Helvetica" w:hAnsi="Cambria Math"/>
                                  <w:noProof/>
                                  <w:sz w:val="24"/>
                                  <w:szCs w:val="24"/>
                                </w:rPr>
                                <m:t>y</m:t>
                              </m:r>
                            </m:e>
                            <m:sub>
                              <m:r>
                                <w:rPr>
                                  <w:rFonts w:ascii="Cambria Math" w:eastAsia="Helvetica" w:hAnsi="Cambria Math"/>
                                  <w:noProof/>
                                  <w:sz w:val="24"/>
                                  <w:szCs w:val="24"/>
                                </w:rPr>
                                <m:t>i</m:t>
                              </m:r>
                            </m:sub>
                          </m:sSub>
                        </m:e>
                      </m:d>
                    </m:e>
                    <m:sup>
                      <m:r>
                        <w:rPr>
                          <w:rFonts w:ascii="Cambria Math" w:eastAsia="Helvetica" w:hAnsi="Cambria Math"/>
                          <w:noProof/>
                          <w:sz w:val="24"/>
                          <w:szCs w:val="24"/>
                        </w:rPr>
                        <m:t>2</m:t>
                      </m:r>
                    </m:sup>
                  </m:sSup>
                </m:e>
              </m:nary>
            </m:e>
          </m:rad>
        </m:oMath>
      </m:oMathPara>
    </w:p>
    <w:p w14:paraId="3BD075B5" w14:textId="77777777" w:rsidR="00065B2A" w:rsidRPr="00065B2A" w:rsidRDefault="00065B2A" w:rsidP="00FD7865">
      <w:pPr>
        <w:rPr>
          <w:rFonts w:eastAsia="Helvetica"/>
          <w:noProof/>
          <w:sz w:val="24"/>
          <w:szCs w:val="24"/>
        </w:rPr>
      </w:pPr>
      <m:oMathPara>
        <m:oMath>
          <m:r>
            <w:rPr>
              <w:rFonts w:ascii="Cambria Math" w:eastAsia="Helvetica" w:hAnsi="Cambria Math"/>
              <w:noProof/>
              <w:sz w:val="24"/>
              <w:szCs w:val="24"/>
            </w:rPr>
            <w:lastRenderedPageBreak/>
            <m:t>Manhatten Distance=</m:t>
          </m:r>
          <m:nary>
            <m:naryPr>
              <m:chr m:val="∑"/>
              <m:grow m:val="1"/>
              <m:ctrlPr>
                <w:rPr>
                  <w:rFonts w:ascii="Cambria Math" w:eastAsia="Helvetica" w:hAnsi="Cambria Math"/>
                  <w:noProof/>
                  <w:sz w:val="24"/>
                  <w:szCs w:val="24"/>
                </w:rPr>
              </m:ctrlPr>
            </m:naryPr>
            <m:sub>
              <m:r>
                <w:rPr>
                  <w:rFonts w:ascii="Cambria Math" w:eastAsia="Cambria Math" w:hAnsi="Cambria Math" w:cs="Cambria Math"/>
                  <w:noProof/>
                  <w:sz w:val="24"/>
                  <w:szCs w:val="24"/>
                </w:rPr>
                <m:t>i=1</m:t>
              </m:r>
            </m:sub>
            <m:sup>
              <m:r>
                <w:rPr>
                  <w:rFonts w:ascii="Cambria Math" w:eastAsia="Cambria Math" w:hAnsi="Cambria Math" w:cs="Cambria Math"/>
                  <w:noProof/>
                  <w:sz w:val="24"/>
                  <w:szCs w:val="24"/>
                </w:rPr>
                <m:t>k</m:t>
              </m:r>
            </m:sup>
            <m:e>
              <m:d>
                <m:dPr>
                  <m:begChr m:val="|"/>
                  <m:endChr m:val="|"/>
                  <m:ctrlPr>
                    <w:rPr>
                      <w:rFonts w:ascii="Cambria Math" w:eastAsia="Helvetica" w:hAnsi="Cambria Math"/>
                      <w:i/>
                      <w:noProof/>
                      <w:sz w:val="24"/>
                      <w:szCs w:val="24"/>
                    </w:rPr>
                  </m:ctrlPr>
                </m:dPr>
                <m:e>
                  <m:sSub>
                    <m:sSubPr>
                      <m:ctrlPr>
                        <w:rPr>
                          <w:rFonts w:ascii="Cambria Math" w:eastAsia="Helvetica" w:hAnsi="Cambria Math"/>
                          <w:i/>
                          <w:noProof/>
                          <w:sz w:val="24"/>
                          <w:szCs w:val="24"/>
                        </w:rPr>
                      </m:ctrlPr>
                    </m:sSubPr>
                    <m:e>
                      <m:r>
                        <w:rPr>
                          <w:rFonts w:ascii="Cambria Math" w:eastAsia="Helvetica" w:hAnsi="Cambria Math"/>
                          <w:noProof/>
                          <w:sz w:val="24"/>
                          <w:szCs w:val="24"/>
                        </w:rPr>
                        <m:t>x</m:t>
                      </m:r>
                    </m:e>
                    <m:sub>
                      <m:r>
                        <w:rPr>
                          <w:rFonts w:ascii="Cambria Math" w:eastAsia="Helvetica" w:hAnsi="Cambria Math"/>
                          <w:noProof/>
                          <w:sz w:val="24"/>
                          <w:szCs w:val="24"/>
                        </w:rPr>
                        <m:t>i</m:t>
                      </m:r>
                    </m:sub>
                  </m:sSub>
                  <m:r>
                    <w:rPr>
                      <w:rFonts w:ascii="Cambria Math" w:eastAsia="Helvetica" w:hAnsi="Cambria Math"/>
                      <w:noProof/>
                      <w:sz w:val="24"/>
                      <w:szCs w:val="24"/>
                    </w:rPr>
                    <m:t>-</m:t>
                  </m:r>
                  <m:sSub>
                    <m:sSubPr>
                      <m:ctrlPr>
                        <w:rPr>
                          <w:rFonts w:ascii="Cambria Math" w:eastAsia="Helvetica" w:hAnsi="Cambria Math"/>
                          <w:i/>
                          <w:noProof/>
                          <w:sz w:val="24"/>
                          <w:szCs w:val="24"/>
                        </w:rPr>
                      </m:ctrlPr>
                    </m:sSubPr>
                    <m:e>
                      <m:r>
                        <w:rPr>
                          <w:rFonts w:ascii="Cambria Math" w:eastAsia="Helvetica" w:hAnsi="Cambria Math"/>
                          <w:noProof/>
                          <w:sz w:val="24"/>
                          <w:szCs w:val="24"/>
                        </w:rPr>
                        <m:t>y</m:t>
                      </m:r>
                    </m:e>
                    <m:sub>
                      <m:r>
                        <w:rPr>
                          <w:rFonts w:ascii="Cambria Math" w:eastAsia="Helvetica" w:hAnsi="Cambria Math"/>
                          <w:noProof/>
                          <w:sz w:val="24"/>
                          <w:szCs w:val="24"/>
                        </w:rPr>
                        <m:t>i</m:t>
                      </m:r>
                    </m:sub>
                  </m:sSub>
                </m:e>
              </m:d>
            </m:e>
          </m:nary>
        </m:oMath>
      </m:oMathPara>
    </w:p>
    <w:p w14:paraId="47407A5E" w14:textId="77777777" w:rsidR="00065B2A" w:rsidRPr="00065B2A" w:rsidRDefault="00065B2A" w:rsidP="00FD7865">
      <w:pPr>
        <w:rPr>
          <w:rFonts w:eastAsia="Helvetica"/>
          <w:noProof/>
          <w:sz w:val="24"/>
          <w:szCs w:val="24"/>
        </w:rPr>
      </w:pPr>
      <m:oMathPara>
        <m:oMath>
          <m:r>
            <w:rPr>
              <w:rFonts w:ascii="Cambria Math" w:eastAsia="Helvetica" w:hAnsi="Cambria Math"/>
              <w:noProof/>
              <w:sz w:val="24"/>
              <w:szCs w:val="24"/>
            </w:rPr>
            <m:t>Minkowski Distance</m:t>
          </m:r>
          <m:r>
            <w:rPr>
              <w:rFonts w:ascii="Cambria Math" w:eastAsia="Cambria Math" w:hAnsi="Cambria Math" w:cs="Cambria Math"/>
              <w:noProof/>
              <w:sz w:val="24"/>
              <w:szCs w:val="24"/>
            </w:rPr>
            <m:t>=</m:t>
          </m:r>
          <m:sSup>
            <m:sSupPr>
              <m:ctrlPr>
                <w:rPr>
                  <w:rFonts w:ascii="Cambria Math" w:eastAsia="Cambria Math" w:hAnsi="Cambria Math" w:cs="Cambria Math"/>
                  <w:i/>
                  <w:noProof/>
                  <w:sz w:val="24"/>
                  <w:szCs w:val="24"/>
                </w:rPr>
              </m:ctrlPr>
            </m:sSupPr>
            <m:e>
              <m:r>
                <w:rPr>
                  <w:rFonts w:ascii="Cambria Math" w:eastAsia="Cambria Math" w:hAnsi="Cambria Math" w:cs="Cambria Math"/>
                  <w:noProof/>
                  <w:sz w:val="24"/>
                  <w:szCs w:val="24"/>
                </w:rPr>
                <m:t>(</m:t>
              </m:r>
              <m:nary>
                <m:naryPr>
                  <m:chr m:val="∑"/>
                  <m:grow m:val="1"/>
                  <m:ctrlPr>
                    <w:rPr>
                      <w:rFonts w:ascii="Cambria Math" w:eastAsia="Helvetica" w:hAnsi="Cambria Math"/>
                      <w:noProof/>
                      <w:sz w:val="24"/>
                      <w:szCs w:val="24"/>
                    </w:rPr>
                  </m:ctrlPr>
                </m:naryPr>
                <m:sub>
                  <m:r>
                    <w:rPr>
                      <w:rFonts w:ascii="Cambria Math" w:eastAsia="Cambria Math" w:hAnsi="Cambria Math" w:cs="Cambria Math"/>
                      <w:noProof/>
                      <w:sz w:val="24"/>
                      <w:szCs w:val="24"/>
                    </w:rPr>
                    <m:t>i=1</m:t>
                  </m:r>
                </m:sub>
                <m:sup>
                  <m:r>
                    <w:rPr>
                      <w:rFonts w:ascii="Cambria Math" w:eastAsia="Cambria Math" w:hAnsi="Cambria Math" w:cs="Cambria Math"/>
                      <w:noProof/>
                      <w:sz w:val="24"/>
                      <w:szCs w:val="24"/>
                    </w:rPr>
                    <m:t>k</m:t>
                  </m:r>
                </m:sup>
                <m:e>
                  <m:sSup>
                    <m:sSupPr>
                      <m:ctrlPr>
                        <w:rPr>
                          <w:rFonts w:ascii="Cambria Math" w:eastAsia="Helvetica" w:hAnsi="Cambria Math"/>
                          <w:i/>
                          <w:noProof/>
                          <w:sz w:val="24"/>
                          <w:szCs w:val="24"/>
                        </w:rPr>
                      </m:ctrlPr>
                    </m:sSupPr>
                    <m:e>
                      <m:r>
                        <w:rPr>
                          <w:rFonts w:ascii="Cambria Math" w:eastAsia="Helvetica" w:hAnsi="Cambria Math"/>
                          <w:noProof/>
                          <w:sz w:val="24"/>
                          <w:szCs w:val="24"/>
                        </w:rPr>
                        <m:t>(</m:t>
                      </m:r>
                      <m:d>
                        <m:dPr>
                          <m:begChr m:val="|"/>
                          <m:endChr m:val="|"/>
                          <m:ctrlPr>
                            <w:rPr>
                              <w:rFonts w:ascii="Cambria Math" w:eastAsia="Helvetica" w:hAnsi="Cambria Math"/>
                              <w:i/>
                              <w:noProof/>
                              <w:sz w:val="24"/>
                              <w:szCs w:val="24"/>
                            </w:rPr>
                          </m:ctrlPr>
                        </m:dPr>
                        <m:e>
                          <m:sSub>
                            <m:sSubPr>
                              <m:ctrlPr>
                                <w:rPr>
                                  <w:rFonts w:ascii="Cambria Math" w:eastAsia="Helvetica" w:hAnsi="Cambria Math"/>
                                  <w:i/>
                                  <w:noProof/>
                                  <w:sz w:val="24"/>
                                  <w:szCs w:val="24"/>
                                </w:rPr>
                              </m:ctrlPr>
                            </m:sSubPr>
                            <m:e>
                              <m:r>
                                <w:rPr>
                                  <w:rFonts w:ascii="Cambria Math" w:eastAsia="Helvetica" w:hAnsi="Cambria Math"/>
                                  <w:noProof/>
                                  <w:sz w:val="24"/>
                                  <w:szCs w:val="24"/>
                                </w:rPr>
                                <m:t>x</m:t>
                              </m:r>
                            </m:e>
                            <m:sub>
                              <m:r>
                                <w:rPr>
                                  <w:rFonts w:ascii="Cambria Math" w:eastAsia="Helvetica" w:hAnsi="Cambria Math"/>
                                  <w:noProof/>
                                  <w:sz w:val="24"/>
                                  <w:szCs w:val="24"/>
                                </w:rPr>
                                <m:t>i</m:t>
                              </m:r>
                            </m:sub>
                          </m:sSub>
                          <m:r>
                            <w:rPr>
                              <w:rFonts w:ascii="Cambria Math" w:eastAsia="Helvetica" w:hAnsi="Cambria Math"/>
                              <w:noProof/>
                              <w:sz w:val="24"/>
                              <w:szCs w:val="24"/>
                            </w:rPr>
                            <m:t>-</m:t>
                          </m:r>
                          <m:sSub>
                            <m:sSubPr>
                              <m:ctrlPr>
                                <w:rPr>
                                  <w:rFonts w:ascii="Cambria Math" w:eastAsia="Helvetica" w:hAnsi="Cambria Math"/>
                                  <w:i/>
                                  <w:noProof/>
                                  <w:sz w:val="24"/>
                                  <w:szCs w:val="24"/>
                                </w:rPr>
                              </m:ctrlPr>
                            </m:sSubPr>
                            <m:e>
                              <m:r>
                                <w:rPr>
                                  <w:rFonts w:ascii="Cambria Math" w:eastAsia="Helvetica" w:hAnsi="Cambria Math"/>
                                  <w:noProof/>
                                  <w:sz w:val="24"/>
                                  <w:szCs w:val="24"/>
                                </w:rPr>
                                <m:t>y</m:t>
                              </m:r>
                            </m:e>
                            <m:sub>
                              <m:r>
                                <w:rPr>
                                  <w:rFonts w:ascii="Cambria Math" w:eastAsia="Helvetica" w:hAnsi="Cambria Math"/>
                                  <w:noProof/>
                                  <w:sz w:val="24"/>
                                  <w:szCs w:val="24"/>
                                </w:rPr>
                                <m:t>i</m:t>
                              </m:r>
                            </m:sub>
                          </m:sSub>
                        </m:e>
                      </m:d>
                      <m:r>
                        <w:rPr>
                          <w:rFonts w:ascii="Cambria Math" w:eastAsia="Helvetica" w:hAnsi="Cambria Math"/>
                          <w:noProof/>
                          <w:sz w:val="24"/>
                          <w:szCs w:val="24"/>
                        </w:rPr>
                        <m:t>)</m:t>
                      </m:r>
                    </m:e>
                    <m:sup>
                      <m:r>
                        <w:rPr>
                          <w:rFonts w:ascii="Cambria Math" w:eastAsia="Helvetica" w:hAnsi="Cambria Math"/>
                          <w:noProof/>
                          <w:sz w:val="24"/>
                          <w:szCs w:val="24"/>
                        </w:rPr>
                        <m:t>q</m:t>
                      </m:r>
                    </m:sup>
                  </m:sSup>
                </m:e>
              </m:nary>
              <m:r>
                <w:rPr>
                  <w:rFonts w:ascii="Cambria Math" w:eastAsia="Helvetica" w:hAnsi="Cambria Math"/>
                  <w:noProof/>
                  <w:sz w:val="24"/>
                  <w:szCs w:val="24"/>
                </w:rPr>
                <m:t>)</m:t>
              </m:r>
            </m:e>
            <m:sup>
              <m:r>
                <w:rPr>
                  <w:rFonts w:ascii="Cambria Math" w:eastAsia="Cambria Math" w:hAnsi="Cambria Math" w:cs="Cambria Math"/>
                  <w:noProof/>
                  <w:sz w:val="24"/>
                  <w:szCs w:val="24"/>
                </w:rPr>
                <m:t>1/q</m:t>
              </m:r>
            </m:sup>
          </m:sSup>
        </m:oMath>
      </m:oMathPara>
    </w:p>
    <w:p w14:paraId="0FA34B48" w14:textId="77777777" w:rsidR="00065B2A" w:rsidRPr="00065B2A" w:rsidRDefault="00065B2A" w:rsidP="00FD7865">
      <w:pPr>
        <w:pStyle w:val="ListParagraph"/>
        <w:jc w:val="center"/>
        <w:rPr>
          <w:rFonts w:eastAsia="Helvetica"/>
          <w:color w:val="000000"/>
          <w:sz w:val="26"/>
          <w:szCs w:val="26"/>
          <w:shd w:val="clear" w:color="auto" w:fill="FFFFFF"/>
        </w:rPr>
      </w:pPr>
    </w:p>
    <w:p w14:paraId="068BC88D" w14:textId="25EDBC73" w:rsidR="00065B2A" w:rsidRPr="00065B2A" w:rsidRDefault="00065B2A" w:rsidP="00FD7865">
      <w:pPr>
        <w:pStyle w:val="ListParagraph"/>
        <w:numPr>
          <w:ilvl w:val="1"/>
          <w:numId w:val="10"/>
        </w:numPr>
        <w:suppressAutoHyphens w:val="0"/>
        <w:rPr>
          <w:rFonts w:eastAsia="Calibri"/>
          <w:bCs/>
          <w:sz w:val="26"/>
          <w:szCs w:val="26"/>
        </w:rPr>
      </w:pPr>
      <w:r>
        <w:rPr>
          <w:rFonts w:eastAsia="Calibri"/>
          <w:bCs/>
          <w:sz w:val="26"/>
          <w:szCs w:val="26"/>
        </w:rPr>
        <w:t xml:space="preserve"> </w:t>
      </w:r>
      <w:r w:rsidRPr="00065B2A">
        <w:rPr>
          <w:rFonts w:eastAsia="Calibri"/>
          <w:bCs/>
          <w:sz w:val="26"/>
          <w:szCs w:val="26"/>
        </w:rPr>
        <w:t>Naïve Bayes</w:t>
      </w:r>
    </w:p>
    <w:p w14:paraId="3B996FF6" w14:textId="77777777" w:rsidR="00065B2A" w:rsidRPr="00065B2A" w:rsidRDefault="00065B2A" w:rsidP="00FD7865">
      <w:pPr>
        <w:rPr>
          <w:rFonts w:eastAsia="Calibri"/>
          <w:bCs/>
          <w:sz w:val="24"/>
          <w:szCs w:val="24"/>
        </w:rPr>
      </w:pPr>
      <w:r w:rsidRPr="00065B2A">
        <w:rPr>
          <w:rFonts w:eastAsia="Calibri"/>
          <w:bCs/>
          <w:sz w:val="24"/>
          <w:szCs w:val="24"/>
        </w:rPr>
        <w:t>This Naïve Bayes classifier is based on simplest Bayesian network models. This classifier is highly scalable requiring a number of parameters in a problem. It is based on Bayes theorem on conditional probability and the attributes however independent with each other. The formulation is as shown below,</w:t>
      </w:r>
    </w:p>
    <w:p w14:paraId="086906B0" w14:textId="40D1AA75" w:rsidR="00065B2A" w:rsidRDefault="00065B2A" w:rsidP="00FD7865">
      <w:pPr>
        <w:pStyle w:val="ListParagraph"/>
        <w:ind w:left="0"/>
        <w:jc w:val="center"/>
        <w:rPr>
          <w:rFonts w:eastAsia="Helvetica"/>
          <w:color w:val="000000"/>
          <w:sz w:val="24"/>
          <w:szCs w:val="24"/>
          <w:shd w:val="clear" w:color="auto" w:fill="FFFFFF"/>
        </w:rPr>
      </w:pPr>
      <w:r w:rsidRPr="00065B2A">
        <w:rPr>
          <w:rFonts w:eastAsia="Helvetica"/>
          <w:noProof/>
          <w:color w:val="000000"/>
          <w:sz w:val="24"/>
          <w:szCs w:val="24"/>
          <w:shd w:val="clear" w:color="auto" w:fill="FFFFFF"/>
        </w:rPr>
        <w:drawing>
          <wp:inline distT="0" distB="0" distL="0" distR="0" wp14:anchorId="585494C2" wp14:editId="3FDBAC1F">
            <wp:extent cx="2640965" cy="1348740"/>
            <wp:effectExtent l="0" t="0" r="698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1348740"/>
                    </a:xfrm>
                    <a:prstGeom prst="rect">
                      <a:avLst/>
                    </a:prstGeom>
                  </pic:spPr>
                </pic:pic>
              </a:graphicData>
            </a:graphic>
          </wp:inline>
        </w:drawing>
      </w:r>
    </w:p>
    <w:p w14:paraId="46852B3C" w14:textId="5BA9FA58" w:rsidR="0082439D" w:rsidRPr="00065B2A" w:rsidRDefault="0082439D" w:rsidP="00FD7865">
      <w:pPr>
        <w:pStyle w:val="ListParagraph"/>
        <w:ind w:left="0"/>
        <w:jc w:val="center"/>
        <w:rPr>
          <w:rFonts w:eastAsia="Helvetica"/>
          <w:color w:val="000000"/>
          <w:sz w:val="24"/>
          <w:szCs w:val="24"/>
          <w:shd w:val="clear" w:color="auto" w:fill="FFFFFF"/>
        </w:rPr>
      </w:pPr>
      <w:r>
        <w:rPr>
          <w:rFonts w:eastAsia="Helvetica"/>
          <w:color w:val="000000"/>
          <w:sz w:val="24"/>
          <w:szCs w:val="24"/>
          <w:shd w:val="clear" w:color="auto" w:fill="FFFFFF"/>
        </w:rPr>
        <w:t>Fig 4.3: Naïve Bayes Terminologies</w:t>
      </w:r>
    </w:p>
    <w:p w14:paraId="5AE01D1B" w14:textId="77777777" w:rsidR="00065B2A" w:rsidRPr="00065B2A" w:rsidRDefault="00065B2A" w:rsidP="00FD7865">
      <w:pPr>
        <w:rPr>
          <w:rFonts w:eastAsia="Helvetica"/>
          <w:color w:val="000000"/>
          <w:sz w:val="26"/>
          <w:szCs w:val="26"/>
          <w:shd w:val="clear" w:color="auto" w:fill="FFFFFF"/>
        </w:rPr>
      </w:pPr>
    </w:p>
    <w:p w14:paraId="62C96C9F" w14:textId="0C6389C0" w:rsidR="00065B2A" w:rsidRPr="00065B2A" w:rsidRDefault="00065B2A" w:rsidP="00FD7865">
      <w:pPr>
        <w:pStyle w:val="ListParagraph"/>
        <w:numPr>
          <w:ilvl w:val="1"/>
          <w:numId w:val="10"/>
        </w:numPr>
        <w:suppressAutoHyphens w:val="0"/>
        <w:jc w:val="left"/>
        <w:rPr>
          <w:rFonts w:eastAsia="Calibri"/>
          <w:bCs/>
          <w:sz w:val="26"/>
          <w:szCs w:val="26"/>
        </w:rPr>
      </w:pPr>
      <w:r>
        <w:rPr>
          <w:rFonts w:eastAsia="Calibri"/>
          <w:bCs/>
          <w:sz w:val="26"/>
          <w:szCs w:val="26"/>
        </w:rPr>
        <w:t xml:space="preserve"> </w:t>
      </w:r>
      <w:r w:rsidRPr="00065B2A">
        <w:rPr>
          <w:rFonts w:eastAsia="Calibri"/>
          <w:bCs/>
          <w:sz w:val="26"/>
          <w:szCs w:val="26"/>
        </w:rPr>
        <w:t>K-Means clustering</w:t>
      </w:r>
    </w:p>
    <w:p w14:paraId="64590B77" w14:textId="22D7F762" w:rsidR="00065B2A" w:rsidRPr="00065B2A" w:rsidRDefault="00065B2A" w:rsidP="00FD7865">
      <w:pPr>
        <w:rPr>
          <w:rFonts w:eastAsia="Calibri"/>
          <w:bCs/>
          <w:sz w:val="24"/>
          <w:szCs w:val="24"/>
        </w:rPr>
      </w:pPr>
      <w:r w:rsidRPr="00065B2A">
        <w:rPr>
          <w:rFonts w:eastAsia="Calibri"/>
          <w:bCs/>
          <w:sz w:val="24"/>
          <w:szCs w:val="24"/>
        </w:rPr>
        <w:t xml:space="preserve">K-Means is a </w:t>
      </w:r>
      <w:r w:rsidR="00B03F39" w:rsidRPr="00065B2A">
        <w:rPr>
          <w:rFonts w:eastAsia="Calibri"/>
          <w:bCs/>
          <w:sz w:val="24"/>
          <w:szCs w:val="24"/>
        </w:rPr>
        <w:t>flavor</w:t>
      </w:r>
      <w:r w:rsidRPr="00065B2A">
        <w:rPr>
          <w:rFonts w:eastAsia="Calibri"/>
          <w:bCs/>
          <w:sz w:val="24"/>
          <w:szCs w:val="24"/>
        </w:rPr>
        <w:t xml:space="preserve"> of DBSCAN that use the measure mean to classify data objects. However, the measure may be median, mode etc. In this case it is mean. The parameter that is required is the value of K. If that is specified then the clustering is performed with each cluster having K items. We </w:t>
      </w:r>
      <w:r w:rsidR="00B03F39" w:rsidRPr="00065B2A">
        <w:rPr>
          <w:rFonts w:eastAsia="Calibri"/>
          <w:bCs/>
          <w:sz w:val="24"/>
          <w:szCs w:val="24"/>
        </w:rPr>
        <w:t>categories</w:t>
      </w:r>
      <w:r w:rsidRPr="00065B2A">
        <w:rPr>
          <w:rFonts w:eastAsia="Calibri"/>
          <w:bCs/>
          <w:sz w:val="24"/>
          <w:szCs w:val="24"/>
        </w:rPr>
        <w:t xml:space="preserve"> each data object to its closest mean and then the mean’s coordinates are updated iteratively.</w:t>
      </w:r>
    </w:p>
    <w:p w14:paraId="4719D029" w14:textId="77777777" w:rsidR="00065B2A" w:rsidRPr="00065B2A" w:rsidRDefault="00065B2A" w:rsidP="00FD7865">
      <w:pPr>
        <w:rPr>
          <w:rFonts w:eastAsia="Calibri"/>
          <w:bCs/>
          <w:sz w:val="24"/>
          <w:szCs w:val="24"/>
        </w:rPr>
      </w:pPr>
      <w:r w:rsidRPr="00065B2A">
        <w:rPr>
          <w:rFonts w:eastAsia="Calibri"/>
          <w:bCs/>
          <w:sz w:val="24"/>
          <w:szCs w:val="24"/>
        </w:rPr>
        <w:t xml:space="preserve">The process is repeated for a given number of iterations. The proximity measures used are many. Some of the popular ones are Cosine distance, Minkowiski distance, Euclidean distance etc. </w:t>
      </w:r>
    </w:p>
    <w:p w14:paraId="657BF7CF" w14:textId="08CC6110" w:rsidR="009C42A0" w:rsidRPr="0082439D" w:rsidRDefault="00065B2A" w:rsidP="0082439D">
      <w:pPr>
        <w:rPr>
          <w:rFonts w:eastAsia="Calibri"/>
          <w:bCs/>
          <w:sz w:val="24"/>
          <w:szCs w:val="24"/>
        </w:rPr>
      </w:pPr>
      <w:r w:rsidRPr="00065B2A">
        <w:rPr>
          <w:rFonts w:eastAsia="Calibri"/>
          <w:bCs/>
          <w:sz w:val="24"/>
          <w:szCs w:val="24"/>
        </w:rPr>
        <w:t>It is highly accurate in case of large data and is computationally efficient. Its easy implementation and adaptability to new examples makes it much better than man other hierarchical clustering methods.</w:t>
      </w:r>
    </w:p>
    <w:p w14:paraId="77243E35" w14:textId="2231763F" w:rsidR="00065B2A" w:rsidRPr="00065B2A" w:rsidRDefault="00065B2A" w:rsidP="00FD7865">
      <w:pPr>
        <w:pStyle w:val="ListParagraph"/>
        <w:numPr>
          <w:ilvl w:val="1"/>
          <w:numId w:val="10"/>
        </w:numPr>
        <w:suppressAutoHyphens w:val="0"/>
        <w:rPr>
          <w:rFonts w:eastAsia="Helvetica"/>
          <w:color w:val="000000"/>
          <w:sz w:val="26"/>
          <w:szCs w:val="26"/>
          <w:shd w:val="clear" w:color="auto" w:fill="FFFFFF"/>
        </w:rPr>
      </w:pPr>
      <w:r>
        <w:rPr>
          <w:rFonts w:eastAsia="Helvetica"/>
          <w:color w:val="000000"/>
          <w:sz w:val="26"/>
          <w:szCs w:val="26"/>
          <w:shd w:val="clear" w:color="auto" w:fill="FFFFFF"/>
        </w:rPr>
        <w:lastRenderedPageBreak/>
        <w:t xml:space="preserve"> </w:t>
      </w:r>
      <w:r w:rsidRPr="00065B2A">
        <w:rPr>
          <w:rFonts w:eastAsia="Helvetica"/>
          <w:color w:val="000000"/>
          <w:sz w:val="26"/>
          <w:szCs w:val="26"/>
          <w:shd w:val="clear" w:color="auto" w:fill="FFFFFF"/>
        </w:rPr>
        <w:t xml:space="preserve">DBSCAN </w:t>
      </w:r>
    </w:p>
    <w:p w14:paraId="44737249" w14:textId="1E720AF8"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Density Based Spatial Clustering of Applications with Noise is a widely used clustering algorithm in detecting fraud. The key idea is that for each point of a cluster the </w:t>
      </w:r>
      <w:r w:rsidR="00B03F39" w:rsidRPr="00065B2A">
        <w:rPr>
          <w:rFonts w:eastAsia="Helvetica"/>
          <w:color w:val="000000"/>
          <w:sz w:val="24"/>
          <w:szCs w:val="24"/>
          <w:shd w:val="clear" w:color="auto" w:fill="FFFFFF"/>
        </w:rPr>
        <w:t>neighborhood</w:t>
      </w:r>
      <w:r w:rsidRPr="00065B2A">
        <w:rPr>
          <w:rFonts w:eastAsia="Helvetica"/>
          <w:color w:val="000000"/>
          <w:sz w:val="24"/>
          <w:szCs w:val="24"/>
          <w:shd w:val="clear" w:color="auto" w:fill="FFFFFF"/>
        </w:rPr>
        <w:t xml:space="preserve"> in a given radius has to contain at least a minimum number of data points. It requires two parameters</w:t>
      </w:r>
    </w:p>
    <w:p w14:paraId="1BF43E40" w14:textId="77777777" w:rsidR="00065B2A" w:rsidRPr="00065B2A" w:rsidRDefault="00065B2A" w:rsidP="00FD7865">
      <w:pPr>
        <w:pStyle w:val="ListParagraph"/>
        <w:numPr>
          <w:ilvl w:val="0"/>
          <w:numId w:val="8"/>
        </w:numPr>
        <w:suppressAutoHyphens w:val="0"/>
        <w:rPr>
          <w:rFonts w:eastAsia="Helvetica"/>
          <w:color w:val="000000"/>
          <w:sz w:val="24"/>
          <w:szCs w:val="24"/>
          <w:shd w:val="clear" w:color="auto" w:fill="FFFFFF"/>
        </w:rPr>
      </w:pPr>
      <w:r w:rsidRPr="00065B2A">
        <w:rPr>
          <w:rFonts w:eastAsia="Helvetica"/>
          <w:color w:val="000000"/>
          <w:sz w:val="24"/>
          <w:szCs w:val="24"/>
          <w:shd w:val="clear" w:color="auto" w:fill="FFFFFF"/>
        </w:rPr>
        <w:t>The radius or minimum distance threshold. Every data point must have distance less than or equal to radius.</w:t>
      </w:r>
    </w:p>
    <w:p w14:paraId="0404EE07" w14:textId="77777777" w:rsidR="00065B2A" w:rsidRPr="00065B2A" w:rsidRDefault="00065B2A" w:rsidP="00FD7865">
      <w:pPr>
        <w:pStyle w:val="ListParagraph"/>
        <w:numPr>
          <w:ilvl w:val="0"/>
          <w:numId w:val="8"/>
        </w:numPr>
        <w:suppressAutoHyphens w:val="0"/>
        <w:rPr>
          <w:rFonts w:eastAsia="Helvetica"/>
          <w:color w:val="000000"/>
          <w:sz w:val="24"/>
          <w:szCs w:val="24"/>
          <w:shd w:val="clear" w:color="auto" w:fill="FFFFFF"/>
        </w:rPr>
      </w:pPr>
      <w:r w:rsidRPr="00065B2A">
        <w:rPr>
          <w:rFonts w:eastAsia="Helvetica"/>
          <w:color w:val="000000"/>
          <w:sz w:val="24"/>
          <w:szCs w:val="24"/>
          <w:shd w:val="clear" w:color="auto" w:fill="FFFFFF"/>
        </w:rPr>
        <w:t>Minpoints or the minimum number of points required inside the radius.</w:t>
      </w:r>
    </w:p>
    <w:p w14:paraId="4C2C2EAD" w14:textId="77777777" w:rsidR="00065B2A" w:rsidRPr="00065B2A" w:rsidRDefault="00065B2A" w:rsidP="00FD7865">
      <w:pPr>
        <w:rPr>
          <w:rFonts w:eastAsia="Helvetica"/>
          <w:color w:val="000000"/>
          <w:sz w:val="24"/>
          <w:szCs w:val="24"/>
          <w:shd w:val="clear" w:color="auto" w:fill="FFFFFF"/>
        </w:rPr>
      </w:pPr>
      <w:r w:rsidRPr="00065B2A">
        <w:rPr>
          <w:rFonts w:eastAsia="Helvetica"/>
          <w:color w:val="000000"/>
          <w:sz w:val="24"/>
          <w:szCs w:val="24"/>
          <w:shd w:val="clear" w:color="auto" w:fill="FFFFFF"/>
        </w:rPr>
        <w:t xml:space="preserve">It is one of the commonly used algorithms in case of noisy data and data of any arbitrary shape.  </w:t>
      </w:r>
    </w:p>
    <w:p w14:paraId="56077C29" w14:textId="77777777" w:rsidR="00065B2A" w:rsidRPr="00065B2A" w:rsidRDefault="00065B2A" w:rsidP="00FD7865">
      <w:pPr>
        <w:rPr>
          <w:rFonts w:eastAsia="Helvetica"/>
          <w:color w:val="000000"/>
          <w:sz w:val="24"/>
          <w:szCs w:val="24"/>
          <w:shd w:val="clear" w:color="auto" w:fill="FFFFFF"/>
        </w:rPr>
      </w:pPr>
    </w:p>
    <w:p w14:paraId="78331E83" w14:textId="70FF5E16" w:rsidR="00065B2A" w:rsidRDefault="00065B2A" w:rsidP="00FD7865">
      <w:pPr>
        <w:jc w:val="center"/>
        <w:rPr>
          <w:rFonts w:eastAsia="Helvetica"/>
          <w:color w:val="000000"/>
          <w:sz w:val="24"/>
          <w:szCs w:val="24"/>
          <w:shd w:val="clear" w:color="auto" w:fill="FFFFFF"/>
        </w:rPr>
      </w:pPr>
      <w:r w:rsidRPr="00065B2A">
        <w:rPr>
          <w:rFonts w:eastAsia="Helvetica"/>
          <w:noProof/>
          <w:color w:val="000000"/>
          <w:sz w:val="24"/>
          <w:szCs w:val="24"/>
          <w:shd w:val="clear" w:color="auto" w:fill="FFFFFF"/>
        </w:rPr>
        <w:drawing>
          <wp:inline distT="0" distB="0" distL="0" distR="0" wp14:anchorId="6966EC56" wp14:editId="2C859F99">
            <wp:extent cx="2640965" cy="5168265"/>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bscan.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5168265"/>
                    </a:xfrm>
                    <a:prstGeom prst="rect">
                      <a:avLst/>
                    </a:prstGeom>
                  </pic:spPr>
                </pic:pic>
              </a:graphicData>
            </a:graphic>
          </wp:inline>
        </w:drawing>
      </w:r>
    </w:p>
    <w:p w14:paraId="7EB62A87" w14:textId="7785CE12" w:rsidR="009C42A0" w:rsidRPr="00065B2A" w:rsidRDefault="0082439D" w:rsidP="0082439D">
      <w:pPr>
        <w:jc w:val="center"/>
        <w:rPr>
          <w:rFonts w:eastAsia="Helvetica"/>
          <w:color w:val="000000"/>
          <w:sz w:val="24"/>
          <w:szCs w:val="24"/>
          <w:shd w:val="clear" w:color="auto" w:fill="FFFFFF"/>
        </w:rPr>
      </w:pPr>
      <w:r>
        <w:rPr>
          <w:rFonts w:eastAsia="Helvetica"/>
          <w:color w:val="000000"/>
          <w:sz w:val="24"/>
          <w:szCs w:val="24"/>
          <w:shd w:val="clear" w:color="auto" w:fill="FFFFFF"/>
        </w:rPr>
        <w:t>Fig 4.4: Flow chart of DBSCAN Algorithm</w:t>
      </w:r>
    </w:p>
    <w:p w14:paraId="170964C7" w14:textId="77777777" w:rsidR="00065B2A" w:rsidRPr="00065B2A" w:rsidRDefault="00065B2A" w:rsidP="00FD7865">
      <w:pPr>
        <w:pStyle w:val="ListParagraph"/>
        <w:numPr>
          <w:ilvl w:val="0"/>
          <w:numId w:val="7"/>
        </w:numPr>
        <w:jc w:val="center"/>
        <w:rPr>
          <w:b/>
          <w:bCs/>
          <w:sz w:val="28"/>
          <w:szCs w:val="28"/>
        </w:rPr>
      </w:pPr>
      <w:r w:rsidRPr="00065B2A">
        <w:rPr>
          <w:b/>
          <w:bCs/>
          <w:sz w:val="28"/>
          <w:szCs w:val="28"/>
        </w:rPr>
        <w:lastRenderedPageBreak/>
        <w:t>Experimentation and Results</w:t>
      </w:r>
    </w:p>
    <w:p w14:paraId="00496622" w14:textId="266117BB" w:rsidR="00065B2A" w:rsidRDefault="00065B2A" w:rsidP="00FD7865">
      <w:pPr>
        <w:rPr>
          <w:rFonts w:eastAsia="Calibri"/>
          <w:sz w:val="24"/>
          <w:szCs w:val="24"/>
        </w:rPr>
      </w:pPr>
      <w:r w:rsidRPr="00065B2A">
        <w:rPr>
          <w:rFonts w:eastAsia="Calibri"/>
          <w:sz w:val="24"/>
          <w:szCs w:val="24"/>
        </w:rPr>
        <w:t>We have implemented different classification and clustering algorithms in python and WEKA tool the results which we obtain are as follows.</w:t>
      </w:r>
    </w:p>
    <w:p w14:paraId="75D82989" w14:textId="0E9A0696" w:rsidR="0082439D" w:rsidRPr="0082439D" w:rsidRDefault="0082439D" w:rsidP="0082439D">
      <w:pPr>
        <w:jc w:val="center"/>
        <w:rPr>
          <w:rFonts w:eastAsia="Calibri"/>
          <w:sz w:val="24"/>
          <w:szCs w:val="24"/>
        </w:rPr>
      </w:pPr>
      <w:r w:rsidRPr="00FD7865">
        <w:rPr>
          <w:rFonts w:eastAsia="Calibri"/>
          <w:sz w:val="24"/>
          <w:szCs w:val="24"/>
        </w:rPr>
        <w:t xml:space="preserve">Table </w:t>
      </w:r>
      <w:r>
        <w:rPr>
          <w:rFonts w:eastAsia="Calibri"/>
          <w:sz w:val="24"/>
          <w:szCs w:val="24"/>
        </w:rPr>
        <w:t>5</w:t>
      </w:r>
      <w:r w:rsidRPr="00FD7865">
        <w:rPr>
          <w:rFonts w:eastAsia="Calibri"/>
          <w:sz w:val="24"/>
          <w:szCs w:val="24"/>
        </w:rPr>
        <w:t>.1: Accuracy of different algorithms</w:t>
      </w:r>
    </w:p>
    <w:tbl>
      <w:tblPr>
        <w:tblStyle w:val="TableGrid"/>
        <w:tblW w:w="0" w:type="auto"/>
        <w:jc w:val="center"/>
        <w:tblLook w:val="04A0" w:firstRow="1" w:lastRow="0" w:firstColumn="1" w:lastColumn="0" w:noHBand="0" w:noVBand="1"/>
      </w:tblPr>
      <w:tblGrid>
        <w:gridCol w:w="1129"/>
        <w:gridCol w:w="2694"/>
        <w:gridCol w:w="2268"/>
      </w:tblGrid>
      <w:tr w:rsidR="00065B2A" w:rsidRPr="00065B2A" w14:paraId="23B30B28" w14:textId="77777777" w:rsidTr="00065B2A">
        <w:trPr>
          <w:jc w:val="center"/>
        </w:trPr>
        <w:tc>
          <w:tcPr>
            <w:tcW w:w="1129" w:type="dxa"/>
          </w:tcPr>
          <w:p w14:paraId="1ADFCAC5" w14:textId="58A959C9" w:rsidR="00065B2A" w:rsidRPr="00065B2A" w:rsidRDefault="00B03F39" w:rsidP="00FD7865">
            <w:pPr>
              <w:rPr>
                <w:rFonts w:eastAsia="Calibri"/>
                <w:sz w:val="24"/>
                <w:szCs w:val="24"/>
              </w:rPr>
            </w:pPr>
            <w:r w:rsidRPr="00065B2A">
              <w:rPr>
                <w:rFonts w:eastAsia="Calibri"/>
                <w:sz w:val="24"/>
                <w:szCs w:val="24"/>
              </w:rPr>
              <w:t>S. No</w:t>
            </w:r>
          </w:p>
        </w:tc>
        <w:tc>
          <w:tcPr>
            <w:tcW w:w="2694" w:type="dxa"/>
          </w:tcPr>
          <w:p w14:paraId="1672A5B0" w14:textId="77777777" w:rsidR="00065B2A" w:rsidRPr="00065B2A" w:rsidRDefault="00065B2A" w:rsidP="00FD7865">
            <w:pPr>
              <w:rPr>
                <w:rFonts w:eastAsia="Calibri"/>
                <w:sz w:val="24"/>
                <w:szCs w:val="24"/>
              </w:rPr>
            </w:pPr>
            <w:r w:rsidRPr="00065B2A">
              <w:rPr>
                <w:rFonts w:eastAsia="Calibri"/>
                <w:sz w:val="24"/>
                <w:szCs w:val="24"/>
              </w:rPr>
              <w:t>Algorithm</w:t>
            </w:r>
          </w:p>
        </w:tc>
        <w:tc>
          <w:tcPr>
            <w:tcW w:w="2268" w:type="dxa"/>
          </w:tcPr>
          <w:p w14:paraId="474B02B1" w14:textId="77777777" w:rsidR="00065B2A" w:rsidRPr="00065B2A" w:rsidRDefault="00065B2A" w:rsidP="00FD7865">
            <w:pPr>
              <w:rPr>
                <w:rFonts w:eastAsia="Calibri"/>
                <w:sz w:val="24"/>
                <w:szCs w:val="24"/>
              </w:rPr>
            </w:pPr>
            <w:r w:rsidRPr="00065B2A">
              <w:rPr>
                <w:rFonts w:eastAsia="Calibri"/>
                <w:sz w:val="24"/>
                <w:szCs w:val="24"/>
              </w:rPr>
              <w:t>Accuracy</w:t>
            </w:r>
          </w:p>
        </w:tc>
      </w:tr>
      <w:tr w:rsidR="00065B2A" w:rsidRPr="00065B2A" w14:paraId="5DE8E04A" w14:textId="77777777" w:rsidTr="00065B2A">
        <w:trPr>
          <w:jc w:val="center"/>
        </w:trPr>
        <w:tc>
          <w:tcPr>
            <w:tcW w:w="1129" w:type="dxa"/>
          </w:tcPr>
          <w:p w14:paraId="26BFC29E" w14:textId="77777777" w:rsidR="00065B2A" w:rsidRPr="00065B2A" w:rsidRDefault="00065B2A" w:rsidP="00FD7865">
            <w:pPr>
              <w:rPr>
                <w:rFonts w:eastAsia="Calibri"/>
                <w:sz w:val="24"/>
                <w:szCs w:val="24"/>
              </w:rPr>
            </w:pPr>
            <w:r w:rsidRPr="00065B2A">
              <w:rPr>
                <w:rFonts w:eastAsia="Calibri"/>
                <w:sz w:val="24"/>
                <w:szCs w:val="24"/>
              </w:rPr>
              <w:t>1</w:t>
            </w:r>
          </w:p>
        </w:tc>
        <w:tc>
          <w:tcPr>
            <w:tcW w:w="2694" w:type="dxa"/>
          </w:tcPr>
          <w:p w14:paraId="2599ED02" w14:textId="77777777" w:rsidR="00065B2A" w:rsidRPr="00065B2A" w:rsidRDefault="00065B2A" w:rsidP="00FD7865">
            <w:pPr>
              <w:rPr>
                <w:rFonts w:eastAsia="Calibri"/>
                <w:sz w:val="24"/>
                <w:szCs w:val="24"/>
              </w:rPr>
            </w:pPr>
            <w:r w:rsidRPr="00065B2A">
              <w:rPr>
                <w:rFonts w:eastAsia="Calibri"/>
                <w:sz w:val="24"/>
                <w:szCs w:val="24"/>
              </w:rPr>
              <w:t>Random Forest</w:t>
            </w:r>
          </w:p>
        </w:tc>
        <w:tc>
          <w:tcPr>
            <w:tcW w:w="2268" w:type="dxa"/>
          </w:tcPr>
          <w:p w14:paraId="1D2635C1" w14:textId="77777777" w:rsidR="00065B2A" w:rsidRPr="00065B2A" w:rsidRDefault="00065B2A" w:rsidP="00FD7865">
            <w:pPr>
              <w:rPr>
                <w:rFonts w:eastAsia="Calibri"/>
                <w:sz w:val="24"/>
                <w:szCs w:val="24"/>
              </w:rPr>
            </w:pPr>
            <w:r w:rsidRPr="00065B2A">
              <w:rPr>
                <w:rFonts w:eastAsia="Calibri"/>
                <w:sz w:val="24"/>
                <w:szCs w:val="24"/>
              </w:rPr>
              <w:t>0.99958</w:t>
            </w:r>
          </w:p>
        </w:tc>
      </w:tr>
      <w:tr w:rsidR="00065B2A" w:rsidRPr="00065B2A" w14:paraId="69AD0D7F" w14:textId="77777777" w:rsidTr="00065B2A">
        <w:trPr>
          <w:jc w:val="center"/>
        </w:trPr>
        <w:tc>
          <w:tcPr>
            <w:tcW w:w="1129" w:type="dxa"/>
          </w:tcPr>
          <w:p w14:paraId="49F1530B" w14:textId="77777777" w:rsidR="00065B2A" w:rsidRPr="00065B2A" w:rsidRDefault="00065B2A" w:rsidP="00FD7865">
            <w:pPr>
              <w:rPr>
                <w:rFonts w:eastAsia="Calibri"/>
                <w:sz w:val="24"/>
                <w:szCs w:val="24"/>
              </w:rPr>
            </w:pPr>
            <w:r w:rsidRPr="00065B2A">
              <w:rPr>
                <w:rFonts w:eastAsia="Calibri"/>
                <w:sz w:val="24"/>
                <w:szCs w:val="24"/>
              </w:rPr>
              <w:t>2</w:t>
            </w:r>
          </w:p>
        </w:tc>
        <w:tc>
          <w:tcPr>
            <w:tcW w:w="2694" w:type="dxa"/>
          </w:tcPr>
          <w:p w14:paraId="4A0BB6DF" w14:textId="77777777" w:rsidR="00065B2A" w:rsidRPr="00065B2A" w:rsidRDefault="00065B2A" w:rsidP="00FD7865">
            <w:pPr>
              <w:rPr>
                <w:rFonts w:eastAsia="Calibri"/>
                <w:sz w:val="24"/>
                <w:szCs w:val="24"/>
              </w:rPr>
            </w:pPr>
            <w:r w:rsidRPr="00065B2A">
              <w:rPr>
                <w:rFonts w:eastAsia="Calibri"/>
                <w:sz w:val="24"/>
                <w:szCs w:val="24"/>
              </w:rPr>
              <w:t>Logistic Regression</w:t>
            </w:r>
          </w:p>
        </w:tc>
        <w:tc>
          <w:tcPr>
            <w:tcW w:w="2268" w:type="dxa"/>
          </w:tcPr>
          <w:p w14:paraId="3E7355BD" w14:textId="77777777" w:rsidR="00065B2A" w:rsidRPr="00065B2A" w:rsidRDefault="00065B2A" w:rsidP="00FD7865">
            <w:pPr>
              <w:rPr>
                <w:rFonts w:eastAsia="Calibri"/>
                <w:sz w:val="24"/>
                <w:szCs w:val="24"/>
              </w:rPr>
            </w:pPr>
            <w:r w:rsidRPr="00065B2A">
              <w:rPr>
                <w:rFonts w:eastAsia="Calibri"/>
                <w:sz w:val="24"/>
                <w:szCs w:val="24"/>
              </w:rPr>
              <w:t>0.99927</w:t>
            </w:r>
          </w:p>
        </w:tc>
      </w:tr>
      <w:tr w:rsidR="00065B2A" w:rsidRPr="00065B2A" w14:paraId="770AD432" w14:textId="77777777" w:rsidTr="00065B2A">
        <w:trPr>
          <w:jc w:val="center"/>
        </w:trPr>
        <w:tc>
          <w:tcPr>
            <w:tcW w:w="1129" w:type="dxa"/>
          </w:tcPr>
          <w:p w14:paraId="2EEBB92C" w14:textId="77777777" w:rsidR="00065B2A" w:rsidRPr="00065B2A" w:rsidRDefault="00065B2A" w:rsidP="00FD7865">
            <w:pPr>
              <w:rPr>
                <w:rFonts w:eastAsia="Calibri"/>
                <w:sz w:val="24"/>
                <w:szCs w:val="24"/>
              </w:rPr>
            </w:pPr>
            <w:r w:rsidRPr="00065B2A">
              <w:rPr>
                <w:rFonts w:eastAsia="Calibri"/>
                <w:sz w:val="24"/>
                <w:szCs w:val="24"/>
              </w:rPr>
              <w:t>3</w:t>
            </w:r>
          </w:p>
        </w:tc>
        <w:tc>
          <w:tcPr>
            <w:tcW w:w="2694" w:type="dxa"/>
          </w:tcPr>
          <w:p w14:paraId="242BA660" w14:textId="77777777" w:rsidR="00065B2A" w:rsidRPr="00065B2A" w:rsidRDefault="00065B2A" w:rsidP="00FD7865">
            <w:pPr>
              <w:rPr>
                <w:rFonts w:eastAsia="Calibri"/>
                <w:sz w:val="24"/>
                <w:szCs w:val="24"/>
              </w:rPr>
            </w:pPr>
            <w:r w:rsidRPr="00065B2A">
              <w:rPr>
                <w:rFonts w:eastAsia="Calibri"/>
                <w:sz w:val="24"/>
                <w:szCs w:val="24"/>
              </w:rPr>
              <w:t>Naïve Bayes</w:t>
            </w:r>
          </w:p>
        </w:tc>
        <w:tc>
          <w:tcPr>
            <w:tcW w:w="2268" w:type="dxa"/>
          </w:tcPr>
          <w:p w14:paraId="399A7F1A" w14:textId="77777777" w:rsidR="00065B2A" w:rsidRPr="00065B2A" w:rsidRDefault="00065B2A" w:rsidP="00FD7865">
            <w:pPr>
              <w:rPr>
                <w:rFonts w:eastAsia="Calibri"/>
                <w:sz w:val="24"/>
                <w:szCs w:val="24"/>
              </w:rPr>
            </w:pPr>
            <w:r w:rsidRPr="00065B2A">
              <w:rPr>
                <w:rFonts w:eastAsia="Calibri"/>
                <w:sz w:val="24"/>
                <w:szCs w:val="24"/>
              </w:rPr>
              <w:t>0.9778</w:t>
            </w:r>
          </w:p>
        </w:tc>
      </w:tr>
      <w:tr w:rsidR="00065B2A" w:rsidRPr="00065B2A" w14:paraId="7553F593" w14:textId="77777777" w:rsidTr="00065B2A">
        <w:trPr>
          <w:jc w:val="center"/>
        </w:trPr>
        <w:tc>
          <w:tcPr>
            <w:tcW w:w="1129" w:type="dxa"/>
          </w:tcPr>
          <w:p w14:paraId="757B7480" w14:textId="77777777" w:rsidR="00065B2A" w:rsidRPr="00065B2A" w:rsidRDefault="00065B2A" w:rsidP="00FD7865">
            <w:pPr>
              <w:rPr>
                <w:rFonts w:eastAsia="Calibri"/>
                <w:sz w:val="24"/>
                <w:szCs w:val="24"/>
              </w:rPr>
            </w:pPr>
            <w:r w:rsidRPr="00065B2A">
              <w:rPr>
                <w:rFonts w:eastAsia="Calibri"/>
                <w:sz w:val="24"/>
                <w:szCs w:val="24"/>
              </w:rPr>
              <w:t>4</w:t>
            </w:r>
          </w:p>
        </w:tc>
        <w:tc>
          <w:tcPr>
            <w:tcW w:w="2694" w:type="dxa"/>
          </w:tcPr>
          <w:p w14:paraId="1C3159E6" w14:textId="77777777" w:rsidR="00065B2A" w:rsidRPr="00065B2A" w:rsidRDefault="00065B2A" w:rsidP="00FD7865">
            <w:pPr>
              <w:rPr>
                <w:rFonts w:eastAsia="Calibri"/>
                <w:sz w:val="24"/>
                <w:szCs w:val="24"/>
              </w:rPr>
            </w:pPr>
            <w:r w:rsidRPr="00065B2A">
              <w:rPr>
                <w:rFonts w:eastAsia="Calibri"/>
                <w:sz w:val="24"/>
                <w:szCs w:val="24"/>
              </w:rPr>
              <w:t>Decision Tree</w:t>
            </w:r>
          </w:p>
        </w:tc>
        <w:tc>
          <w:tcPr>
            <w:tcW w:w="2268" w:type="dxa"/>
          </w:tcPr>
          <w:p w14:paraId="2C5288B9" w14:textId="77777777" w:rsidR="00065B2A" w:rsidRPr="00065B2A" w:rsidRDefault="00065B2A" w:rsidP="00FD7865">
            <w:pPr>
              <w:rPr>
                <w:rFonts w:eastAsia="Calibri"/>
                <w:sz w:val="24"/>
                <w:szCs w:val="24"/>
              </w:rPr>
            </w:pPr>
            <w:r w:rsidRPr="00065B2A">
              <w:rPr>
                <w:rFonts w:eastAsia="Calibri"/>
                <w:sz w:val="24"/>
                <w:szCs w:val="24"/>
              </w:rPr>
              <w:t>0.99915</w:t>
            </w:r>
          </w:p>
        </w:tc>
      </w:tr>
      <w:tr w:rsidR="00065B2A" w:rsidRPr="00065B2A" w14:paraId="45CF1773" w14:textId="77777777" w:rsidTr="00065B2A">
        <w:trPr>
          <w:jc w:val="center"/>
        </w:trPr>
        <w:tc>
          <w:tcPr>
            <w:tcW w:w="1129" w:type="dxa"/>
          </w:tcPr>
          <w:p w14:paraId="3100F679" w14:textId="77777777" w:rsidR="00065B2A" w:rsidRPr="00065B2A" w:rsidRDefault="00065B2A" w:rsidP="00FD7865">
            <w:pPr>
              <w:rPr>
                <w:rFonts w:eastAsia="Calibri"/>
                <w:sz w:val="24"/>
                <w:szCs w:val="24"/>
              </w:rPr>
            </w:pPr>
            <w:r w:rsidRPr="00065B2A">
              <w:rPr>
                <w:rFonts w:eastAsia="Calibri"/>
                <w:sz w:val="24"/>
                <w:szCs w:val="24"/>
              </w:rPr>
              <w:t>5</w:t>
            </w:r>
          </w:p>
        </w:tc>
        <w:tc>
          <w:tcPr>
            <w:tcW w:w="2694" w:type="dxa"/>
          </w:tcPr>
          <w:p w14:paraId="0CFC535B" w14:textId="77777777" w:rsidR="00065B2A" w:rsidRPr="00065B2A" w:rsidRDefault="00065B2A" w:rsidP="00FD7865">
            <w:pPr>
              <w:rPr>
                <w:rFonts w:eastAsia="Calibri"/>
                <w:sz w:val="24"/>
                <w:szCs w:val="24"/>
              </w:rPr>
            </w:pPr>
            <w:r w:rsidRPr="00065B2A">
              <w:rPr>
                <w:rFonts w:eastAsia="Calibri"/>
                <w:sz w:val="24"/>
                <w:szCs w:val="24"/>
              </w:rPr>
              <w:t>SVC</w:t>
            </w:r>
          </w:p>
        </w:tc>
        <w:tc>
          <w:tcPr>
            <w:tcW w:w="2268" w:type="dxa"/>
          </w:tcPr>
          <w:p w14:paraId="471683E7" w14:textId="77777777" w:rsidR="00065B2A" w:rsidRPr="00065B2A" w:rsidRDefault="00065B2A" w:rsidP="00FD7865">
            <w:pPr>
              <w:rPr>
                <w:rFonts w:eastAsia="Calibri"/>
                <w:sz w:val="24"/>
                <w:szCs w:val="24"/>
              </w:rPr>
            </w:pPr>
            <w:r w:rsidRPr="00065B2A">
              <w:rPr>
                <w:rFonts w:eastAsia="Calibri"/>
                <w:sz w:val="24"/>
                <w:szCs w:val="24"/>
              </w:rPr>
              <w:t>0.99935</w:t>
            </w:r>
          </w:p>
        </w:tc>
      </w:tr>
      <w:tr w:rsidR="00065B2A" w:rsidRPr="00065B2A" w14:paraId="5770FFE2" w14:textId="77777777" w:rsidTr="00065B2A">
        <w:trPr>
          <w:jc w:val="center"/>
        </w:trPr>
        <w:tc>
          <w:tcPr>
            <w:tcW w:w="1129" w:type="dxa"/>
          </w:tcPr>
          <w:p w14:paraId="34C36B26" w14:textId="77777777" w:rsidR="00065B2A" w:rsidRPr="00065B2A" w:rsidRDefault="00065B2A" w:rsidP="00FD7865">
            <w:pPr>
              <w:rPr>
                <w:rFonts w:eastAsia="Calibri"/>
                <w:sz w:val="24"/>
                <w:szCs w:val="24"/>
              </w:rPr>
            </w:pPr>
            <w:r w:rsidRPr="00065B2A">
              <w:rPr>
                <w:rFonts w:eastAsia="Calibri"/>
                <w:sz w:val="24"/>
                <w:szCs w:val="24"/>
              </w:rPr>
              <w:t>6</w:t>
            </w:r>
          </w:p>
        </w:tc>
        <w:tc>
          <w:tcPr>
            <w:tcW w:w="2694" w:type="dxa"/>
          </w:tcPr>
          <w:p w14:paraId="47F25883" w14:textId="77777777" w:rsidR="00065B2A" w:rsidRPr="00065B2A" w:rsidRDefault="00065B2A" w:rsidP="00FD7865">
            <w:pPr>
              <w:rPr>
                <w:rFonts w:eastAsia="Calibri"/>
                <w:sz w:val="24"/>
                <w:szCs w:val="24"/>
              </w:rPr>
            </w:pPr>
            <w:r w:rsidRPr="00065B2A">
              <w:rPr>
                <w:rFonts w:eastAsia="Calibri"/>
                <w:sz w:val="24"/>
                <w:szCs w:val="24"/>
              </w:rPr>
              <w:t>DBSCAN</w:t>
            </w:r>
          </w:p>
        </w:tc>
        <w:tc>
          <w:tcPr>
            <w:tcW w:w="2268" w:type="dxa"/>
          </w:tcPr>
          <w:p w14:paraId="373A6CE9" w14:textId="77777777" w:rsidR="00065B2A" w:rsidRPr="00065B2A" w:rsidRDefault="00065B2A" w:rsidP="00FD7865">
            <w:pPr>
              <w:rPr>
                <w:rFonts w:eastAsia="Calibri"/>
                <w:sz w:val="24"/>
                <w:szCs w:val="24"/>
              </w:rPr>
            </w:pPr>
            <w:r w:rsidRPr="00065B2A">
              <w:rPr>
                <w:rFonts w:eastAsia="Calibri"/>
                <w:sz w:val="24"/>
                <w:szCs w:val="24"/>
              </w:rPr>
              <w:t>0.00093</w:t>
            </w:r>
          </w:p>
        </w:tc>
      </w:tr>
      <w:tr w:rsidR="00065B2A" w:rsidRPr="00065B2A" w14:paraId="3340DCFB" w14:textId="77777777" w:rsidTr="00065B2A">
        <w:trPr>
          <w:jc w:val="center"/>
        </w:trPr>
        <w:tc>
          <w:tcPr>
            <w:tcW w:w="1129" w:type="dxa"/>
          </w:tcPr>
          <w:p w14:paraId="251567C1" w14:textId="77777777" w:rsidR="00065B2A" w:rsidRPr="00065B2A" w:rsidRDefault="00065B2A" w:rsidP="00FD7865">
            <w:pPr>
              <w:rPr>
                <w:rFonts w:eastAsia="Calibri"/>
                <w:sz w:val="24"/>
                <w:szCs w:val="24"/>
              </w:rPr>
            </w:pPr>
            <w:r w:rsidRPr="00065B2A">
              <w:rPr>
                <w:rFonts w:eastAsia="Calibri"/>
                <w:sz w:val="24"/>
                <w:szCs w:val="24"/>
              </w:rPr>
              <w:t>7</w:t>
            </w:r>
          </w:p>
        </w:tc>
        <w:tc>
          <w:tcPr>
            <w:tcW w:w="2694" w:type="dxa"/>
          </w:tcPr>
          <w:p w14:paraId="413A2B1C" w14:textId="77777777" w:rsidR="00065B2A" w:rsidRPr="00065B2A" w:rsidRDefault="00065B2A" w:rsidP="00FD7865">
            <w:pPr>
              <w:rPr>
                <w:rFonts w:eastAsia="Calibri"/>
                <w:sz w:val="24"/>
                <w:szCs w:val="24"/>
              </w:rPr>
            </w:pPr>
            <w:r w:rsidRPr="00065B2A">
              <w:rPr>
                <w:rFonts w:eastAsia="Calibri"/>
                <w:sz w:val="24"/>
                <w:szCs w:val="24"/>
              </w:rPr>
              <w:t>K-Means</w:t>
            </w:r>
          </w:p>
        </w:tc>
        <w:tc>
          <w:tcPr>
            <w:tcW w:w="2268" w:type="dxa"/>
          </w:tcPr>
          <w:p w14:paraId="6F949C66" w14:textId="77777777" w:rsidR="00065B2A" w:rsidRPr="00065B2A" w:rsidRDefault="00065B2A" w:rsidP="00FD7865">
            <w:pPr>
              <w:rPr>
                <w:rFonts w:eastAsia="Calibri"/>
                <w:sz w:val="24"/>
                <w:szCs w:val="24"/>
              </w:rPr>
            </w:pPr>
            <w:r w:rsidRPr="00065B2A">
              <w:rPr>
                <w:rFonts w:eastAsia="Calibri"/>
                <w:sz w:val="24"/>
                <w:szCs w:val="24"/>
              </w:rPr>
              <w:t>0.45828</w:t>
            </w:r>
          </w:p>
        </w:tc>
      </w:tr>
    </w:tbl>
    <w:p w14:paraId="700B2792" w14:textId="77777777" w:rsidR="0082439D" w:rsidRDefault="0082439D" w:rsidP="00FD7865">
      <w:pPr>
        <w:rPr>
          <w:rFonts w:eastAsia="Calibri"/>
          <w:sz w:val="24"/>
          <w:szCs w:val="24"/>
        </w:rPr>
      </w:pPr>
    </w:p>
    <w:p w14:paraId="3E09B2FE" w14:textId="37CDDFB0" w:rsidR="00065B2A" w:rsidRPr="00FD7865" w:rsidRDefault="00065B2A" w:rsidP="00FD7865">
      <w:pPr>
        <w:rPr>
          <w:rFonts w:eastAsia="Calibri"/>
          <w:sz w:val="24"/>
          <w:szCs w:val="24"/>
        </w:rPr>
      </w:pPr>
      <w:r w:rsidRPr="00FD7865">
        <w:rPr>
          <w:rFonts w:eastAsia="Calibri"/>
          <w:sz w:val="24"/>
          <w:szCs w:val="24"/>
        </w:rPr>
        <w:t xml:space="preserve">From the Table 4.1 it has been identified that almost all algorithms have high accuracy as the data is unbalanced and it will be having high accuracy in case of classification algorithms and in case of clustering algorithms it is having accuracy value less than 0.5, so the data should be balanced and to balance the imbalanced data we have used </w:t>
      </w:r>
      <w:r w:rsidRPr="00FD7865">
        <w:rPr>
          <w:rFonts w:eastAsia="Calibri"/>
          <w:i/>
          <w:iCs/>
          <w:sz w:val="24"/>
          <w:szCs w:val="24"/>
        </w:rPr>
        <w:t>sklearn.imblearn</w:t>
      </w:r>
      <w:r w:rsidRPr="00FD7865">
        <w:rPr>
          <w:rFonts w:eastAsia="Calibri"/>
          <w:sz w:val="24"/>
          <w:szCs w:val="24"/>
        </w:rPr>
        <w:t xml:space="preserve"> module to oversample the data so that data will be balanced.</w:t>
      </w:r>
    </w:p>
    <w:p w14:paraId="15247E16" w14:textId="6E282122" w:rsidR="00065B2A" w:rsidRDefault="00065B2A" w:rsidP="00FD7865">
      <w:pPr>
        <w:rPr>
          <w:rFonts w:eastAsia="Calibri"/>
          <w:sz w:val="24"/>
          <w:szCs w:val="24"/>
        </w:rPr>
      </w:pPr>
      <w:r w:rsidRPr="00FD7865">
        <w:rPr>
          <w:rFonts w:eastAsia="Calibri"/>
          <w:sz w:val="24"/>
          <w:szCs w:val="24"/>
        </w:rPr>
        <w:t>In the next table we are having some other metrics called as Precision, Recall and F1-Score as follows.</w:t>
      </w:r>
    </w:p>
    <w:p w14:paraId="148C1A0D" w14:textId="599C0CE4" w:rsidR="0082439D" w:rsidRPr="00FD7865" w:rsidRDefault="0082439D" w:rsidP="0082439D">
      <w:pPr>
        <w:jc w:val="center"/>
        <w:rPr>
          <w:rFonts w:eastAsia="Calibri"/>
          <w:sz w:val="24"/>
          <w:szCs w:val="24"/>
        </w:rPr>
      </w:pPr>
      <w:r w:rsidRPr="00FD7865">
        <w:rPr>
          <w:rFonts w:eastAsia="Calibri"/>
          <w:sz w:val="24"/>
          <w:szCs w:val="24"/>
        </w:rPr>
        <w:t xml:space="preserve">Table </w:t>
      </w:r>
      <w:r>
        <w:rPr>
          <w:rFonts w:eastAsia="Calibri"/>
          <w:sz w:val="24"/>
          <w:szCs w:val="24"/>
        </w:rPr>
        <w:t>5</w:t>
      </w:r>
      <w:r w:rsidRPr="00FD7865">
        <w:rPr>
          <w:rFonts w:eastAsia="Calibri"/>
          <w:sz w:val="24"/>
          <w:szCs w:val="24"/>
        </w:rPr>
        <w:t>.2: Results of Different Algorithms</w:t>
      </w:r>
      <w:r>
        <w:rPr>
          <w:rFonts w:eastAsia="Calibri"/>
          <w:sz w:val="24"/>
          <w:szCs w:val="24"/>
        </w:rPr>
        <w:t xml:space="preserve"> on different metrics</w:t>
      </w:r>
    </w:p>
    <w:tbl>
      <w:tblPr>
        <w:tblStyle w:val="TableGrid"/>
        <w:tblW w:w="6238" w:type="dxa"/>
        <w:jc w:val="center"/>
        <w:tblLook w:val="04A0" w:firstRow="1" w:lastRow="0" w:firstColumn="1" w:lastColumn="0" w:noHBand="0" w:noVBand="1"/>
      </w:tblPr>
      <w:tblGrid>
        <w:gridCol w:w="1043"/>
        <w:gridCol w:w="1767"/>
        <w:gridCol w:w="1110"/>
        <w:gridCol w:w="996"/>
        <w:gridCol w:w="1322"/>
      </w:tblGrid>
      <w:tr w:rsidR="00065B2A" w:rsidRPr="00FD7865" w14:paraId="29FC418A" w14:textId="77777777" w:rsidTr="00FD7865">
        <w:trPr>
          <w:jc w:val="center"/>
        </w:trPr>
        <w:tc>
          <w:tcPr>
            <w:tcW w:w="1135" w:type="dxa"/>
          </w:tcPr>
          <w:p w14:paraId="3405D43B" w14:textId="4AC62D52" w:rsidR="00065B2A" w:rsidRPr="00FD7865" w:rsidRDefault="00B03F39" w:rsidP="00FD7865">
            <w:pPr>
              <w:rPr>
                <w:rFonts w:eastAsia="Calibri"/>
                <w:sz w:val="24"/>
                <w:szCs w:val="24"/>
              </w:rPr>
            </w:pPr>
            <w:r w:rsidRPr="00FD7865">
              <w:rPr>
                <w:rFonts w:eastAsia="Calibri"/>
                <w:sz w:val="24"/>
                <w:szCs w:val="24"/>
              </w:rPr>
              <w:t>S. No</w:t>
            </w:r>
          </w:p>
        </w:tc>
        <w:tc>
          <w:tcPr>
            <w:tcW w:w="1851" w:type="dxa"/>
          </w:tcPr>
          <w:p w14:paraId="5EABA4C9" w14:textId="77777777" w:rsidR="00065B2A" w:rsidRPr="00FD7865" w:rsidRDefault="00065B2A" w:rsidP="00FD7865">
            <w:pPr>
              <w:rPr>
                <w:rFonts w:eastAsia="Calibri"/>
                <w:sz w:val="24"/>
                <w:szCs w:val="24"/>
              </w:rPr>
            </w:pPr>
            <w:r w:rsidRPr="00FD7865">
              <w:rPr>
                <w:rFonts w:eastAsia="Calibri"/>
                <w:sz w:val="24"/>
                <w:szCs w:val="24"/>
              </w:rPr>
              <w:t>Algorithm</w:t>
            </w:r>
          </w:p>
        </w:tc>
        <w:tc>
          <w:tcPr>
            <w:tcW w:w="987" w:type="dxa"/>
          </w:tcPr>
          <w:p w14:paraId="79DDAC8D" w14:textId="77777777" w:rsidR="00065B2A" w:rsidRPr="00FD7865" w:rsidRDefault="00065B2A" w:rsidP="00FD7865">
            <w:pPr>
              <w:rPr>
                <w:rFonts w:eastAsia="Calibri"/>
                <w:sz w:val="24"/>
                <w:szCs w:val="24"/>
              </w:rPr>
            </w:pPr>
            <w:r w:rsidRPr="00FD7865">
              <w:rPr>
                <w:rFonts w:eastAsia="Calibri"/>
                <w:sz w:val="24"/>
                <w:szCs w:val="24"/>
              </w:rPr>
              <w:t>Precision</w:t>
            </w:r>
          </w:p>
        </w:tc>
        <w:tc>
          <w:tcPr>
            <w:tcW w:w="866" w:type="dxa"/>
          </w:tcPr>
          <w:p w14:paraId="48318EE4" w14:textId="77777777" w:rsidR="00065B2A" w:rsidRPr="00FD7865" w:rsidRDefault="00065B2A" w:rsidP="00FD7865">
            <w:pPr>
              <w:rPr>
                <w:rFonts w:eastAsia="Calibri"/>
                <w:sz w:val="24"/>
                <w:szCs w:val="24"/>
              </w:rPr>
            </w:pPr>
            <w:r w:rsidRPr="00FD7865">
              <w:rPr>
                <w:rFonts w:eastAsia="Calibri"/>
                <w:sz w:val="24"/>
                <w:szCs w:val="24"/>
              </w:rPr>
              <w:t>Recall</w:t>
            </w:r>
          </w:p>
        </w:tc>
        <w:tc>
          <w:tcPr>
            <w:tcW w:w="1399" w:type="dxa"/>
          </w:tcPr>
          <w:p w14:paraId="3043896F" w14:textId="77777777" w:rsidR="00065B2A" w:rsidRPr="00FD7865" w:rsidRDefault="00065B2A" w:rsidP="00FD7865">
            <w:pPr>
              <w:rPr>
                <w:rFonts w:eastAsia="Calibri"/>
                <w:sz w:val="24"/>
                <w:szCs w:val="24"/>
              </w:rPr>
            </w:pPr>
            <w:r w:rsidRPr="00FD7865">
              <w:rPr>
                <w:rFonts w:eastAsia="Calibri"/>
                <w:sz w:val="24"/>
                <w:szCs w:val="24"/>
              </w:rPr>
              <w:t>F1-Score</w:t>
            </w:r>
          </w:p>
        </w:tc>
      </w:tr>
      <w:tr w:rsidR="00065B2A" w:rsidRPr="00FD7865" w14:paraId="74A1461E" w14:textId="77777777" w:rsidTr="00FD7865">
        <w:trPr>
          <w:jc w:val="center"/>
        </w:trPr>
        <w:tc>
          <w:tcPr>
            <w:tcW w:w="1135" w:type="dxa"/>
          </w:tcPr>
          <w:p w14:paraId="4D6B1948" w14:textId="77777777" w:rsidR="00065B2A" w:rsidRPr="00FD7865" w:rsidRDefault="00065B2A" w:rsidP="00FD7865">
            <w:pPr>
              <w:rPr>
                <w:rFonts w:eastAsia="Calibri"/>
                <w:sz w:val="24"/>
                <w:szCs w:val="24"/>
              </w:rPr>
            </w:pPr>
            <w:r w:rsidRPr="00FD7865">
              <w:rPr>
                <w:rFonts w:eastAsia="Calibri"/>
                <w:sz w:val="24"/>
                <w:szCs w:val="24"/>
              </w:rPr>
              <w:t>1</w:t>
            </w:r>
          </w:p>
        </w:tc>
        <w:tc>
          <w:tcPr>
            <w:tcW w:w="1851" w:type="dxa"/>
          </w:tcPr>
          <w:p w14:paraId="20B5CA4E" w14:textId="77777777" w:rsidR="00065B2A" w:rsidRPr="00FD7865" w:rsidRDefault="00065B2A" w:rsidP="00FD7865">
            <w:pPr>
              <w:rPr>
                <w:rFonts w:eastAsia="Calibri"/>
                <w:sz w:val="24"/>
                <w:szCs w:val="24"/>
              </w:rPr>
            </w:pPr>
            <w:r w:rsidRPr="00FD7865">
              <w:rPr>
                <w:rFonts w:eastAsia="Calibri"/>
                <w:sz w:val="24"/>
                <w:szCs w:val="24"/>
              </w:rPr>
              <w:t>Random Forest</w:t>
            </w:r>
          </w:p>
        </w:tc>
        <w:tc>
          <w:tcPr>
            <w:tcW w:w="987" w:type="dxa"/>
          </w:tcPr>
          <w:p w14:paraId="791EE26E" w14:textId="77777777" w:rsidR="00065B2A" w:rsidRPr="00FD7865" w:rsidRDefault="00065B2A" w:rsidP="00FD7865">
            <w:pPr>
              <w:rPr>
                <w:rFonts w:eastAsia="Calibri"/>
                <w:sz w:val="24"/>
                <w:szCs w:val="24"/>
              </w:rPr>
            </w:pPr>
            <w:r w:rsidRPr="00FD7865">
              <w:rPr>
                <w:rFonts w:eastAsia="Calibri"/>
                <w:sz w:val="24"/>
                <w:szCs w:val="24"/>
              </w:rPr>
              <w:t>0.9583</w:t>
            </w:r>
          </w:p>
        </w:tc>
        <w:tc>
          <w:tcPr>
            <w:tcW w:w="866" w:type="dxa"/>
          </w:tcPr>
          <w:p w14:paraId="30E19CD5" w14:textId="77777777" w:rsidR="00065B2A" w:rsidRPr="00FD7865" w:rsidRDefault="00065B2A" w:rsidP="00FD7865">
            <w:pPr>
              <w:rPr>
                <w:rFonts w:eastAsia="Calibri"/>
                <w:sz w:val="24"/>
                <w:szCs w:val="24"/>
              </w:rPr>
            </w:pPr>
            <w:r w:rsidRPr="00FD7865">
              <w:rPr>
                <w:rFonts w:eastAsia="Calibri"/>
                <w:sz w:val="24"/>
                <w:szCs w:val="24"/>
              </w:rPr>
              <w:t>0.7718</w:t>
            </w:r>
          </w:p>
        </w:tc>
        <w:tc>
          <w:tcPr>
            <w:tcW w:w="1399" w:type="dxa"/>
          </w:tcPr>
          <w:p w14:paraId="5A4A6F6B" w14:textId="77777777" w:rsidR="00065B2A" w:rsidRPr="00FD7865" w:rsidRDefault="00065B2A" w:rsidP="00FD7865">
            <w:pPr>
              <w:rPr>
                <w:rFonts w:eastAsia="Calibri"/>
                <w:sz w:val="24"/>
                <w:szCs w:val="24"/>
              </w:rPr>
            </w:pPr>
            <w:r w:rsidRPr="00FD7865">
              <w:rPr>
                <w:rFonts w:eastAsia="Calibri"/>
                <w:sz w:val="24"/>
                <w:szCs w:val="24"/>
              </w:rPr>
              <w:t>0.8550</w:t>
            </w:r>
          </w:p>
        </w:tc>
      </w:tr>
      <w:tr w:rsidR="00065B2A" w:rsidRPr="00FD7865" w14:paraId="4C24605D" w14:textId="77777777" w:rsidTr="00FD7865">
        <w:trPr>
          <w:jc w:val="center"/>
        </w:trPr>
        <w:tc>
          <w:tcPr>
            <w:tcW w:w="1135" w:type="dxa"/>
          </w:tcPr>
          <w:p w14:paraId="6A0BDC77" w14:textId="77777777" w:rsidR="00065B2A" w:rsidRPr="00FD7865" w:rsidRDefault="00065B2A" w:rsidP="00FD7865">
            <w:pPr>
              <w:rPr>
                <w:rFonts w:eastAsia="Calibri"/>
                <w:sz w:val="24"/>
                <w:szCs w:val="24"/>
              </w:rPr>
            </w:pPr>
            <w:r w:rsidRPr="00FD7865">
              <w:rPr>
                <w:rFonts w:eastAsia="Calibri"/>
                <w:sz w:val="24"/>
                <w:szCs w:val="24"/>
              </w:rPr>
              <w:t>2</w:t>
            </w:r>
          </w:p>
        </w:tc>
        <w:tc>
          <w:tcPr>
            <w:tcW w:w="1851" w:type="dxa"/>
          </w:tcPr>
          <w:p w14:paraId="6415ACE7" w14:textId="77777777" w:rsidR="00065B2A" w:rsidRPr="00FD7865" w:rsidRDefault="00065B2A" w:rsidP="00FD7865">
            <w:pPr>
              <w:rPr>
                <w:rFonts w:eastAsia="Calibri"/>
                <w:sz w:val="24"/>
                <w:szCs w:val="24"/>
              </w:rPr>
            </w:pPr>
            <w:r w:rsidRPr="00FD7865">
              <w:rPr>
                <w:rFonts w:eastAsia="Calibri"/>
                <w:sz w:val="24"/>
                <w:szCs w:val="24"/>
              </w:rPr>
              <w:t>Naïve Bayes</w:t>
            </w:r>
          </w:p>
        </w:tc>
        <w:tc>
          <w:tcPr>
            <w:tcW w:w="987" w:type="dxa"/>
          </w:tcPr>
          <w:p w14:paraId="2E96F46F" w14:textId="77777777" w:rsidR="00065B2A" w:rsidRPr="00FD7865" w:rsidRDefault="00065B2A" w:rsidP="00FD7865">
            <w:pPr>
              <w:rPr>
                <w:rFonts w:eastAsia="Calibri"/>
                <w:sz w:val="24"/>
                <w:szCs w:val="24"/>
              </w:rPr>
            </w:pPr>
            <w:r w:rsidRPr="00FD7865">
              <w:rPr>
                <w:rFonts w:eastAsia="Calibri"/>
                <w:sz w:val="24"/>
                <w:szCs w:val="24"/>
              </w:rPr>
              <w:t>0.0573</w:t>
            </w:r>
          </w:p>
        </w:tc>
        <w:tc>
          <w:tcPr>
            <w:tcW w:w="866" w:type="dxa"/>
          </w:tcPr>
          <w:p w14:paraId="702C09FB" w14:textId="77777777" w:rsidR="00065B2A" w:rsidRPr="00FD7865" w:rsidRDefault="00065B2A" w:rsidP="00FD7865">
            <w:pPr>
              <w:rPr>
                <w:rFonts w:eastAsia="Calibri"/>
                <w:sz w:val="24"/>
                <w:szCs w:val="24"/>
              </w:rPr>
            </w:pPr>
            <w:r w:rsidRPr="00FD7865">
              <w:rPr>
                <w:rFonts w:eastAsia="Calibri"/>
                <w:sz w:val="24"/>
                <w:szCs w:val="24"/>
              </w:rPr>
              <w:t>0.8389</w:t>
            </w:r>
          </w:p>
        </w:tc>
        <w:tc>
          <w:tcPr>
            <w:tcW w:w="1399" w:type="dxa"/>
          </w:tcPr>
          <w:p w14:paraId="6487E335" w14:textId="77777777" w:rsidR="00065B2A" w:rsidRPr="00FD7865" w:rsidRDefault="00065B2A" w:rsidP="00FD7865">
            <w:pPr>
              <w:rPr>
                <w:rFonts w:eastAsia="Calibri"/>
                <w:sz w:val="24"/>
                <w:szCs w:val="24"/>
              </w:rPr>
            </w:pPr>
            <w:r w:rsidRPr="00FD7865">
              <w:rPr>
                <w:rFonts w:eastAsia="Calibri"/>
                <w:sz w:val="24"/>
                <w:szCs w:val="24"/>
              </w:rPr>
              <w:t>0.1073</w:t>
            </w:r>
          </w:p>
        </w:tc>
      </w:tr>
      <w:tr w:rsidR="00065B2A" w:rsidRPr="00FD7865" w14:paraId="444B1ADC" w14:textId="77777777" w:rsidTr="00FD7865">
        <w:trPr>
          <w:jc w:val="center"/>
        </w:trPr>
        <w:tc>
          <w:tcPr>
            <w:tcW w:w="1135" w:type="dxa"/>
          </w:tcPr>
          <w:p w14:paraId="2A91B025" w14:textId="77777777" w:rsidR="00065B2A" w:rsidRPr="00FD7865" w:rsidRDefault="00065B2A" w:rsidP="00FD7865">
            <w:pPr>
              <w:rPr>
                <w:rFonts w:eastAsia="Calibri"/>
                <w:sz w:val="24"/>
                <w:szCs w:val="24"/>
              </w:rPr>
            </w:pPr>
            <w:r w:rsidRPr="00FD7865">
              <w:rPr>
                <w:rFonts w:eastAsia="Calibri"/>
                <w:sz w:val="24"/>
                <w:szCs w:val="24"/>
              </w:rPr>
              <w:lastRenderedPageBreak/>
              <w:t>3</w:t>
            </w:r>
          </w:p>
        </w:tc>
        <w:tc>
          <w:tcPr>
            <w:tcW w:w="1851" w:type="dxa"/>
          </w:tcPr>
          <w:p w14:paraId="321F458C" w14:textId="77777777" w:rsidR="00065B2A" w:rsidRPr="00FD7865" w:rsidRDefault="00065B2A" w:rsidP="00FD7865">
            <w:pPr>
              <w:rPr>
                <w:rFonts w:eastAsia="Calibri"/>
                <w:sz w:val="24"/>
                <w:szCs w:val="24"/>
              </w:rPr>
            </w:pPr>
            <w:r w:rsidRPr="00FD7865">
              <w:rPr>
                <w:rFonts w:eastAsia="Calibri"/>
                <w:sz w:val="24"/>
                <w:szCs w:val="24"/>
              </w:rPr>
              <w:t>Logistic Regression</w:t>
            </w:r>
          </w:p>
        </w:tc>
        <w:tc>
          <w:tcPr>
            <w:tcW w:w="987" w:type="dxa"/>
          </w:tcPr>
          <w:p w14:paraId="74BBD7FC" w14:textId="77777777" w:rsidR="00065B2A" w:rsidRPr="00FD7865" w:rsidRDefault="00065B2A" w:rsidP="00FD7865">
            <w:pPr>
              <w:rPr>
                <w:rFonts w:eastAsia="Calibri"/>
                <w:sz w:val="24"/>
                <w:szCs w:val="24"/>
              </w:rPr>
            </w:pPr>
            <w:r w:rsidRPr="00FD7865">
              <w:rPr>
                <w:rFonts w:eastAsia="Calibri"/>
                <w:sz w:val="24"/>
                <w:szCs w:val="24"/>
              </w:rPr>
              <w:t>0.8785</w:t>
            </w:r>
          </w:p>
        </w:tc>
        <w:tc>
          <w:tcPr>
            <w:tcW w:w="866" w:type="dxa"/>
          </w:tcPr>
          <w:p w14:paraId="6559CD5D" w14:textId="77777777" w:rsidR="00065B2A" w:rsidRPr="00FD7865" w:rsidRDefault="00065B2A" w:rsidP="00FD7865">
            <w:pPr>
              <w:rPr>
                <w:rFonts w:eastAsia="Calibri"/>
                <w:sz w:val="24"/>
                <w:szCs w:val="24"/>
              </w:rPr>
            </w:pPr>
            <w:r w:rsidRPr="00FD7865">
              <w:rPr>
                <w:rFonts w:eastAsia="Calibri"/>
                <w:sz w:val="24"/>
                <w:szCs w:val="24"/>
              </w:rPr>
              <w:t>0.6308</w:t>
            </w:r>
          </w:p>
        </w:tc>
        <w:tc>
          <w:tcPr>
            <w:tcW w:w="1399" w:type="dxa"/>
          </w:tcPr>
          <w:p w14:paraId="41285B80" w14:textId="77777777" w:rsidR="00065B2A" w:rsidRPr="00FD7865" w:rsidRDefault="00065B2A" w:rsidP="00FD7865">
            <w:pPr>
              <w:rPr>
                <w:rFonts w:eastAsia="Calibri"/>
                <w:sz w:val="24"/>
                <w:szCs w:val="24"/>
              </w:rPr>
            </w:pPr>
            <w:r w:rsidRPr="00FD7865">
              <w:rPr>
                <w:rFonts w:eastAsia="Calibri"/>
                <w:sz w:val="24"/>
                <w:szCs w:val="24"/>
              </w:rPr>
              <w:t>0.7343</w:t>
            </w:r>
          </w:p>
        </w:tc>
      </w:tr>
      <w:tr w:rsidR="00065B2A" w:rsidRPr="00FD7865" w14:paraId="67214700" w14:textId="77777777" w:rsidTr="00FD7865">
        <w:trPr>
          <w:jc w:val="center"/>
        </w:trPr>
        <w:tc>
          <w:tcPr>
            <w:tcW w:w="1135" w:type="dxa"/>
          </w:tcPr>
          <w:p w14:paraId="10525034" w14:textId="77777777" w:rsidR="00065B2A" w:rsidRPr="00FD7865" w:rsidRDefault="00065B2A" w:rsidP="00FD7865">
            <w:pPr>
              <w:rPr>
                <w:rFonts w:eastAsia="Calibri"/>
                <w:sz w:val="24"/>
                <w:szCs w:val="24"/>
              </w:rPr>
            </w:pPr>
            <w:r w:rsidRPr="00FD7865">
              <w:rPr>
                <w:rFonts w:eastAsia="Calibri"/>
                <w:sz w:val="24"/>
                <w:szCs w:val="24"/>
              </w:rPr>
              <w:t>4</w:t>
            </w:r>
          </w:p>
        </w:tc>
        <w:tc>
          <w:tcPr>
            <w:tcW w:w="1851" w:type="dxa"/>
          </w:tcPr>
          <w:p w14:paraId="40DB8C0B" w14:textId="77777777" w:rsidR="00065B2A" w:rsidRPr="00FD7865" w:rsidRDefault="00065B2A" w:rsidP="00FD7865">
            <w:pPr>
              <w:rPr>
                <w:rFonts w:eastAsia="Calibri"/>
                <w:sz w:val="24"/>
                <w:szCs w:val="24"/>
              </w:rPr>
            </w:pPr>
            <w:r w:rsidRPr="00FD7865">
              <w:rPr>
                <w:rFonts w:eastAsia="Calibri"/>
                <w:sz w:val="24"/>
                <w:szCs w:val="24"/>
              </w:rPr>
              <w:t>Decision Tree</w:t>
            </w:r>
          </w:p>
        </w:tc>
        <w:tc>
          <w:tcPr>
            <w:tcW w:w="987" w:type="dxa"/>
          </w:tcPr>
          <w:p w14:paraId="419861D4" w14:textId="77777777" w:rsidR="00065B2A" w:rsidRPr="00FD7865" w:rsidRDefault="00065B2A" w:rsidP="00FD7865">
            <w:pPr>
              <w:rPr>
                <w:rFonts w:eastAsia="Calibri"/>
                <w:sz w:val="24"/>
                <w:szCs w:val="24"/>
              </w:rPr>
            </w:pPr>
            <w:r w:rsidRPr="00FD7865">
              <w:rPr>
                <w:rFonts w:eastAsia="Calibri"/>
                <w:sz w:val="24"/>
                <w:szCs w:val="24"/>
              </w:rPr>
              <w:t>0.6966</w:t>
            </w:r>
          </w:p>
        </w:tc>
        <w:tc>
          <w:tcPr>
            <w:tcW w:w="866" w:type="dxa"/>
          </w:tcPr>
          <w:p w14:paraId="0DEDE812" w14:textId="77777777" w:rsidR="00065B2A" w:rsidRPr="00FD7865" w:rsidRDefault="00065B2A" w:rsidP="00FD7865">
            <w:pPr>
              <w:rPr>
                <w:rFonts w:eastAsia="Calibri"/>
                <w:sz w:val="24"/>
                <w:szCs w:val="24"/>
              </w:rPr>
            </w:pPr>
            <w:r w:rsidRPr="00FD7865">
              <w:rPr>
                <w:rFonts w:eastAsia="Calibri"/>
                <w:sz w:val="24"/>
                <w:szCs w:val="24"/>
              </w:rPr>
              <w:t>0.83221</w:t>
            </w:r>
          </w:p>
        </w:tc>
        <w:tc>
          <w:tcPr>
            <w:tcW w:w="1399" w:type="dxa"/>
          </w:tcPr>
          <w:p w14:paraId="7AECBD26" w14:textId="77777777" w:rsidR="00065B2A" w:rsidRPr="00FD7865" w:rsidRDefault="00065B2A" w:rsidP="00FD7865">
            <w:pPr>
              <w:rPr>
                <w:rFonts w:eastAsia="Calibri"/>
                <w:sz w:val="24"/>
                <w:szCs w:val="24"/>
              </w:rPr>
            </w:pPr>
            <w:r w:rsidRPr="00FD7865">
              <w:rPr>
                <w:rFonts w:eastAsia="Calibri"/>
                <w:sz w:val="24"/>
                <w:szCs w:val="24"/>
              </w:rPr>
              <w:t>0.7584</w:t>
            </w:r>
          </w:p>
        </w:tc>
      </w:tr>
    </w:tbl>
    <w:p w14:paraId="7B0DCF49" w14:textId="77777777" w:rsidR="0082439D" w:rsidRDefault="0082439D" w:rsidP="00FD7865">
      <w:pPr>
        <w:rPr>
          <w:rFonts w:eastAsia="Calibri"/>
          <w:sz w:val="24"/>
          <w:szCs w:val="24"/>
        </w:rPr>
      </w:pPr>
    </w:p>
    <w:p w14:paraId="5C430AA3" w14:textId="6F64E089" w:rsidR="00065B2A" w:rsidRDefault="00065B2A" w:rsidP="00FD7865">
      <w:pPr>
        <w:rPr>
          <w:rFonts w:eastAsia="Calibri"/>
          <w:sz w:val="24"/>
          <w:szCs w:val="24"/>
        </w:rPr>
      </w:pPr>
      <w:r w:rsidRPr="00FD7865">
        <w:rPr>
          <w:rFonts w:eastAsia="Calibri"/>
          <w:sz w:val="24"/>
          <w:szCs w:val="24"/>
        </w:rPr>
        <w:t>We have performed some algorithms using WEKA tool and the results are as follows.</w:t>
      </w:r>
    </w:p>
    <w:p w14:paraId="0C06DADD" w14:textId="0B69B2DC" w:rsidR="0082439D" w:rsidRPr="00FD7865" w:rsidRDefault="0082439D" w:rsidP="0082439D">
      <w:pPr>
        <w:jc w:val="center"/>
        <w:rPr>
          <w:rFonts w:eastAsia="Calibri"/>
          <w:sz w:val="24"/>
          <w:szCs w:val="24"/>
        </w:rPr>
      </w:pPr>
      <w:r w:rsidRPr="00FD7865">
        <w:rPr>
          <w:rFonts w:eastAsia="Calibri"/>
          <w:sz w:val="24"/>
          <w:szCs w:val="24"/>
        </w:rPr>
        <w:t xml:space="preserve">Table </w:t>
      </w:r>
      <w:r>
        <w:rPr>
          <w:rFonts w:eastAsia="Calibri"/>
          <w:sz w:val="24"/>
          <w:szCs w:val="24"/>
        </w:rPr>
        <w:t>5</w:t>
      </w:r>
      <w:r w:rsidRPr="00FD7865">
        <w:rPr>
          <w:rFonts w:eastAsia="Calibri"/>
          <w:sz w:val="24"/>
          <w:szCs w:val="24"/>
        </w:rPr>
        <w:t>.</w:t>
      </w:r>
      <w:r>
        <w:rPr>
          <w:rFonts w:eastAsia="Calibri"/>
          <w:sz w:val="24"/>
          <w:szCs w:val="24"/>
        </w:rPr>
        <w:t>3</w:t>
      </w:r>
      <w:r w:rsidRPr="00FD7865">
        <w:rPr>
          <w:rFonts w:eastAsia="Calibri"/>
          <w:sz w:val="24"/>
          <w:szCs w:val="24"/>
        </w:rPr>
        <w:t>: Results of Different Algorithms</w:t>
      </w:r>
      <w:r>
        <w:rPr>
          <w:rFonts w:eastAsia="Calibri"/>
          <w:sz w:val="24"/>
          <w:szCs w:val="24"/>
        </w:rPr>
        <w:t xml:space="preserve"> on Weka Explorer</w:t>
      </w:r>
    </w:p>
    <w:tbl>
      <w:tblPr>
        <w:tblStyle w:val="TableGrid"/>
        <w:tblW w:w="0" w:type="auto"/>
        <w:jc w:val="center"/>
        <w:tblLook w:val="04A0" w:firstRow="1" w:lastRow="0" w:firstColumn="1" w:lastColumn="0" w:noHBand="0" w:noVBand="1"/>
      </w:tblPr>
      <w:tblGrid>
        <w:gridCol w:w="988"/>
        <w:gridCol w:w="2562"/>
        <w:gridCol w:w="1690"/>
      </w:tblGrid>
      <w:tr w:rsidR="00065B2A" w:rsidRPr="00FD7865" w14:paraId="17DD1EA3" w14:textId="77777777" w:rsidTr="00FD7865">
        <w:trPr>
          <w:jc w:val="center"/>
        </w:trPr>
        <w:tc>
          <w:tcPr>
            <w:tcW w:w="988" w:type="dxa"/>
          </w:tcPr>
          <w:p w14:paraId="12FBEC82" w14:textId="26B811F1" w:rsidR="00065B2A" w:rsidRPr="00FD7865" w:rsidRDefault="00B03F39" w:rsidP="00FD7865">
            <w:pPr>
              <w:rPr>
                <w:rFonts w:eastAsia="Calibri"/>
                <w:sz w:val="24"/>
                <w:szCs w:val="24"/>
              </w:rPr>
            </w:pPr>
            <w:r w:rsidRPr="00FD7865">
              <w:rPr>
                <w:rFonts w:eastAsia="Calibri"/>
                <w:sz w:val="24"/>
                <w:szCs w:val="24"/>
              </w:rPr>
              <w:t>S. No</w:t>
            </w:r>
          </w:p>
        </w:tc>
        <w:tc>
          <w:tcPr>
            <w:tcW w:w="2562" w:type="dxa"/>
          </w:tcPr>
          <w:p w14:paraId="65ACE0CF" w14:textId="77777777" w:rsidR="00065B2A" w:rsidRPr="00FD7865" w:rsidRDefault="00065B2A" w:rsidP="00FD7865">
            <w:pPr>
              <w:rPr>
                <w:rFonts w:eastAsia="Calibri"/>
                <w:sz w:val="24"/>
                <w:szCs w:val="24"/>
              </w:rPr>
            </w:pPr>
            <w:r w:rsidRPr="00FD7865">
              <w:rPr>
                <w:rFonts w:eastAsia="Calibri"/>
                <w:sz w:val="24"/>
                <w:szCs w:val="24"/>
              </w:rPr>
              <w:t>Algorithm</w:t>
            </w:r>
          </w:p>
        </w:tc>
        <w:tc>
          <w:tcPr>
            <w:tcW w:w="1690" w:type="dxa"/>
          </w:tcPr>
          <w:p w14:paraId="34395E22" w14:textId="77777777" w:rsidR="00065B2A" w:rsidRPr="00FD7865" w:rsidRDefault="00065B2A" w:rsidP="00FD7865">
            <w:pPr>
              <w:rPr>
                <w:rFonts w:eastAsia="Calibri"/>
                <w:sz w:val="24"/>
                <w:szCs w:val="24"/>
              </w:rPr>
            </w:pPr>
            <w:r w:rsidRPr="00FD7865">
              <w:rPr>
                <w:rFonts w:eastAsia="Calibri"/>
                <w:sz w:val="24"/>
                <w:szCs w:val="24"/>
              </w:rPr>
              <w:t>Accuracy</w:t>
            </w:r>
          </w:p>
        </w:tc>
      </w:tr>
      <w:tr w:rsidR="00065B2A" w:rsidRPr="00FD7865" w14:paraId="01391F71" w14:textId="77777777" w:rsidTr="00FD7865">
        <w:trPr>
          <w:jc w:val="center"/>
        </w:trPr>
        <w:tc>
          <w:tcPr>
            <w:tcW w:w="988" w:type="dxa"/>
          </w:tcPr>
          <w:p w14:paraId="18ED165A" w14:textId="77777777" w:rsidR="00065B2A" w:rsidRPr="00FD7865" w:rsidRDefault="00065B2A" w:rsidP="00FD7865">
            <w:pPr>
              <w:rPr>
                <w:rFonts w:eastAsia="Calibri"/>
                <w:sz w:val="24"/>
                <w:szCs w:val="24"/>
              </w:rPr>
            </w:pPr>
            <w:r w:rsidRPr="00FD7865">
              <w:rPr>
                <w:rFonts w:eastAsia="Calibri"/>
                <w:sz w:val="24"/>
                <w:szCs w:val="24"/>
              </w:rPr>
              <w:t>1</w:t>
            </w:r>
          </w:p>
        </w:tc>
        <w:tc>
          <w:tcPr>
            <w:tcW w:w="2562" w:type="dxa"/>
          </w:tcPr>
          <w:p w14:paraId="5A7F4AF1" w14:textId="77777777" w:rsidR="00065B2A" w:rsidRPr="00FD7865" w:rsidRDefault="00065B2A" w:rsidP="00FD7865">
            <w:pPr>
              <w:rPr>
                <w:rFonts w:eastAsia="Calibri"/>
                <w:sz w:val="24"/>
                <w:szCs w:val="24"/>
              </w:rPr>
            </w:pPr>
            <w:r w:rsidRPr="00FD7865">
              <w:rPr>
                <w:rFonts w:eastAsia="Calibri"/>
                <w:sz w:val="24"/>
                <w:szCs w:val="24"/>
              </w:rPr>
              <w:t>Decision Tree (J48)</w:t>
            </w:r>
          </w:p>
        </w:tc>
        <w:tc>
          <w:tcPr>
            <w:tcW w:w="1690" w:type="dxa"/>
          </w:tcPr>
          <w:p w14:paraId="606AEDFE" w14:textId="77777777" w:rsidR="00065B2A" w:rsidRPr="00FD7865" w:rsidRDefault="00065B2A" w:rsidP="00FD7865">
            <w:pPr>
              <w:rPr>
                <w:rFonts w:eastAsia="Calibri"/>
                <w:sz w:val="24"/>
                <w:szCs w:val="24"/>
              </w:rPr>
            </w:pPr>
            <w:r w:rsidRPr="00FD7865">
              <w:rPr>
                <w:rFonts w:eastAsia="Calibri"/>
                <w:sz w:val="24"/>
                <w:szCs w:val="24"/>
              </w:rPr>
              <w:t>99.921%</w:t>
            </w:r>
          </w:p>
        </w:tc>
      </w:tr>
      <w:tr w:rsidR="00065B2A" w:rsidRPr="00FD7865" w14:paraId="0577C202" w14:textId="77777777" w:rsidTr="00FD7865">
        <w:trPr>
          <w:jc w:val="center"/>
        </w:trPr>
        <w:tc>
          <w:tcPr>
            <w:tcW w:w="988" w:type="dxa"/>
          </w:tcPr>
          <w:p w14:paraId="0777D053" w14:textId="77777777" w:rsidR="00065B2A" w:rsidRPr="00FD7865" w:rsidRDefault="00065B2A" w:rsidP="00FD7865">
            <w:pPr>
              <w:rPr>
                <w:rFonts w:eastAsia="Calibri"/>
                <w:sz w:val="24"/>
                <w:szCs w:val="24"/>
              </w:rPr>
            </w:pPr>
            <w:r w:rsidRPr="00FD7865">
              <w:rPr>
                <w:rFonts w:eastAsia="Calibri"/>
                <w:sz w:val="24"/>
                <w:szCs w:val="24"/>
              </w:rPr>
              <w:t>2</w:t>
            </w:r>
          </w:p>
        </w:tc>
        <w:tc>
          <w:tcPr>
            <w:tcW w:w="2562" w:type="dxa"/>
          </w:tcPr>
          <w:p w14:paraId="1A7FC251" w14:textId="77777777" w:rsidR="00065B2A" w:rsidRPr="00FD7865" w:rsidRDefault="00065B2A" w:rsidP="00FD7865">
            <w:pPr>
              <w:rPr>
                <w:rFonts w:eastAsia="Calibri"/>
                <w:sz w:val="24"/>
                <w:szCs w:val="24"/>
              </w:rPr>
            </w:pPr>
            <w:r w:rsidRPr="00FD7865">
              <w:rPr>
                <w:rFonts w:eastAsia="Calibri"/>
                <w:sz w:val="24"/>
                <w:szCs w:val="24"/>
              </w:rPr>
              <w:t>Naïve Bayes</w:t>
            </w:r>
          </w:p>
        </w:tc>
        <w:tc>
          <w:tcPr>
            <w:tcW w:w="1690" w:type="dxa"/>
          </w:tcPr>
          <w:p w14:paraId="324E6B51" w14:textId="77777777" w:rsidR="00065B2A" w:rsidRPr="00FD7865" w:rsidRDefault="00065B2A" w:rsidP="00FD7865">
            <w:pPr>
              <w:rPr>
                <w:rFonts w:eastAsia="Calibri"/>
                <w:sz w:val="24"/>
                <w:szCs w:val="24"/>
              </w:rPr>
            </w:pPr>
            <w:r w:rsidRPr="00FD7865">
              <w:rPr>
                <w:rFonts w:eastAsia="Calibri"/>
                <w:sz w:val="24"/>
                <w:szCs w:val="24"/>
              </w:rPr>
              <w:t>99.6254%</w:t>
            </w:r>
          </w:p>
        </w:tc>
      </w:tr>
      <w:tr w:rsidR="00065B2A" w:rsidRPr="00FD7865" w14:paraId="48190F51" w14:textId="77777777" w:rsidTr="00FD7865">
        <w:trPr>
          <w:jc w:val="center"/>
        </w:trPr>
        <w:tc>
          <w:tcPr>
            <w:tcW w:w="988" w:type="dxa"/>
          </w:tcPr>
          <w:p w14:paraId="5E5A6BB4" w14:textId="77777777" w:rsidR="00065B2A" w:rsidRPr="00FD7865" w:rsidRDefault="00065B2A" w:rsidP="00FD7865">
            <w:pPr>
              <w:rPr>
                <w:rFonts w:eastAsia="Calibri"/>
                <w:sz w:val="24"/>
                <w:szCs w:val="24"/>
              </w:rPr>
            </w:pPr>
            <w:r w:rsidRPr="00FD7865">
              <w:rPr>
                <w:rFonts w:eastAsia="Calibri"/>
                <w:sz w:val="24"/>
                <w:szCs w:val="24"/>
              </w:rPr>
              <w:t>3</w:t>
            </w:r>
          </w:p>
        </w:tc>
        <w:tc>
          <w:tcPr>
            <w:tcW w:w="2562" w:type="dxa"/>
          </w:tcPr>
          <w:p w14:paraId="4DE2B796" w14:textId="77777777" w:rsidR="00065B2A" w:rsidRPr="00FD7865" w:rsidRDefault="00065B2A" w:rsidP="00FD7865">
            <w:pPr>
              <w:rPr>
                <w:rFonts w:eastAsia="Calibri"/>
                <w:sz w:val="24"/>
                <w:szCs w:val="24"/>
              </w:rPr>
            </w:pPr>
            <w:r w:rsidRPr="00FD7865">
              <w:rPr>
                <w:rFonts w:eastAsia="Calibri"/>
                <w:sz w:val="24"/>
                <w:szCs w:val="24"/>
              </w:rPr>
              <w:t>Random Forest</w:t>
            </w:r>
          </w:p>
        </w:tc>
        <w:tc>
          <w:tcPr>
            <w:tcW w:w="1690" w:type="dxa"/>
          </w:tcPr>
          <w:p w14:paraId="0DA9D9E6" w14:textId="77777777" w:rsidR="00065B2A" w:rsidRPr="00FD7865" w:rsidRDefault="00065B2A" w:rsidP="00FD7865">
            <w:pPr>
              <w:rPr>
                <w:rFonts w:eastAsia="Calibri"/>
                <w:sz w:val="24"/>
                <w:szCs w:val="24"/>
              </w:rPr>
            </w:pPr>
            <w:r w:rsidRPr="00FD7865">
              <w:rPr>
                <w:rFonts w:eastAsia="Calibri"/>
                <w:sz w:val="24"/>
                <w:szCs w:val="24"/>
              </w:rPr>
              <w:t>99.9463%</w:t>
            </w:r>
          </w:p>
        </w:tc>
      </w:tr>
    </w:tbl>
    <w:p w14:paraId="3C65E7C6" w14:textId="77777777" w:rsidR="00FD7865" w:rsidRDefault="00FD7865" w:rsidP="00FD7865">
      <w:pPr>
        <w:pStyle w:val="ListParagraph"/>
        <w:ind w:left="792"/>
        <w:rPr>
          <w:b/>
          <w:bCs/>
          <w:sz w:val="24"/>
          <w:szCs w:val="24"/>
        </w:rPr>
      </w:pPr>
    </w:p>
    <w:p w14:paraId="3F78C043" w14:textId="013E791C" w:rsidR="00B54FDD" w:rsidRPr="009C42A0" w:rsidRDefault="00FD7865" w:rsidP="00FD7865">
      <w:pPr>
        <w:pStyle w:val="ListParagraph"/>
        <w:numPr>
          <w:ilvl w:val="0"/>
          <w:numId w:val="7"/>
        </w:numPr>
        <w:jc w:val="center"/>
        <w:rPr>
          <w:b/>
          <w:bCs/>
          <w:sz w:val="28"/>
          <w:szCs w:val="28"/>
        </w:rPr>
      </w:pPr>
      <w:r w:rsidRPr="009C42A0">
        <w:rPr>
          <w:b/>
          <w:bCs/>
          <w:sz w:val="28"/>
          <w:szCs w:val="28"/>
        </w:rPr>
        <w:t>Conclusion</w:t>
      </w:r>
      <w:r w:rsidR="00B54FDD" w:rsidRPr="009C42A0">
        <w:rPr>
          <w:b/>
          <w:bCs/>
          <w:sz w:val="28"/>
          <w:szCs w:val="28"/>
        </w:rPr>
        <w:t xml:space="preserve"> </w:t>
      </w:r>
    </w:p>
    <w:p w14:paraId="7778120B" w14:textId="6030212F" w:rsidR="00B54FDD" w:rsidRPr="00FD7865" w:rsidRDefault="00FD7865" w:rsidP="00FD7865">
      <w:pPr>
        <w:rPr>
          <w:sz w:val="24"/>
          <w:szCs w:val="24"/>
        </w:rPr>
      </w:pPr>
      <w:r w:rsidRPr="00FD7865">
        <w:rPr>
          <w:sz w:val="24"/>
          <w:szCs w:val="24"/>
          <w:shd w:val="clear" w:color="auto" w:fill="FFFFFF"/>
        </w:rPr>
        <w:t>Credit Card Fraud has now become more rampant these days</w:t>
      </w:r>
      <w:r w:rsidR="00B03F39">
        <w:rPr>
          <w:sz w:val="24"/>
          <w:szCs w:val="24"/>
          <w:shd w:val="clear" w:color="auto" w:fill="FFFFFF"/>
        </w:rPr>
        <w:t xml:space="preserve"> </w:t>
      </w:r>
      <w:r w:rsidRPr="00FD7865">
        <w:rPr>
          <w:sz w:val="24"/>
          <w:szCs w:val="24"/>
          <w:shd w:val="clear" w:color="auto" w:fill="FFFFFF"/>
          <w:vertAlign w:val="superscript"/>
        </w:rPr>
        <w:t>[6]</w:t>
      </w:r>
      <w:r w:rsidRPr="00FD7865">
        <w:rPr>
          <w:sz w:val="24"/>
          <w:szCs w:val="24"/>
          <w:shd w:val="clear" w:color="auto" w:fill="FFFFFF"/>
        </w:rPr>
        <w:t xml:space="preserve">. In order to find these cases and improve the risk management level in the scientific way is an efficient and easy to handle the transactions. In this   study, several algorithms were used to </w:t>
      </w:r>
      <w:r w:rsidR="00B03F39" w:rsidRPr="00FD7865">
        <w:rPr>
          <w:sz w:val="24"/>
          <w:szCs w:val="24"/>
          <w:shd w:val="clear" w:color="auto" w:fill="FFFFFF"/>
        </w:rPr>
        <w:t>analyses</w:t>
      </w:r>
      <w:r w:rsidRPr="00FD7865">
        <w:rPr>
          <w:sz w:val="24"/>
          <w:szCs w:val="24"/>
          <w:shd w:val="clear" w:color="auto" w:fill="FFFFFF"/>
        </w:rPr>
        <w:t xml:space="preserve"> the credit card fraud from the past history. </w:t>
      </w:r>
      <w:r w:rsidR="00B03F39" w:rsidRPr="00FD7865">
        <w:rPr>
          <w:sz w:val="24"/>
          <w:szCs w:val="24"/>
          <w:shd w:val="clear" w:color="auto" w:fill="FFFFFF"/>
        </w:rPr>
        <w:t>So,</w:t>
      </w:r>
      <w:r w:rsidRPr="00FD7865">
        <w:rPr>
          <w:sz w:val="24"/>
          <w:szCs w:val="24"/>
          <w:shd w:val="clear" w:color="auto" w:fill="FFFFFF"/>
        </w:rPr>
        <w:t xml:space="preserve"> the users can now use this prototype for the security of these accounts and they can have safe transactions. We present the work which we did in this project and in our case the supervised algorithms perform much better than unsupervised algorithms in terms of anomaly detection.</w:t>
      </w:r>
    </w:p>
    <w:p w14:paraId="545935BE" w14:textId="77777777" w:rsidR="00B54FDD" w:rsidRPr="009C42A0" w:rsidRDefault="00B54FDD" w:rsidP="00FD7865">
      <w:pPr>
        <w:pStyle w:val="ListParagraph"/>
        <w:numPr>
          <w:ilvl w:val="0"/>
          <w:numId w:val="7"/>
        </w:numPr>
        <w:jc w:val="center"/>
        <w:rPr>
          <w:b/>
          <w:bCs/>
          <w:sz w:val="28"/>
          <w:szCs w:val="28"/>
        </w:rPr>
      </w:pPr>
      <w:r w:rsidRPr="009C42A0">
        <w:rPr>
          <w:b/>
          <w:bCs/>
          <w:sz w:val="28"/>
          <w:szCs w:val="28"/>
        </w:rPr>
        <w:t>References</w:t>
      </w:r>
    </w:p>
    <w:p w14:paraId="62AF8A4D" w14:textId="77777777" w:rsidR="00FD7865" w:rsidRPr="00FD7865" w:rsidRDefault="00FD7865" w:rsidP="00FD7865">
      <w:pPr>
        <w:pStyle w:val="ListParagraph"/>
        <w:rPr>
          <w:b/>
          <w:bCs/>
          <w:sz w:val="24"/>
          <w:szCs w:val="24"/>
          <w:shd w:val="clear" w:color="auto" w:fill="FFFFFF"/>
        </w:rPr>
      </w:pPr>
    </w:p>
    <w:p w14:paraId="03599FE4" w14:textId="3B69CE98" w:rsidR="00FD7865" w:rsidRPr="00FD7865" w:rsidRDefault="00FD7865" w:rsidP="00FD7865">
      <w:pPr>
        <w:pStyle w:val="ListParagraph"/>
        <w:numPr>
          <w:ilvl w:val="0"/>
          <w:numId w:val="11"/>
        </w:numPr>
        <w:suppressAutoHyphens w:val="0"/>
        <w:rPr>
          <w:rFonts w:eastAsia="Calibri"/>
          <w:sz w:val="24"/>
          <w:szCs w:val="24"/>
        </w:rPr>
      </w:pPr>
      <w:r w:rsidRPr="00FD7865">
        <w:rPr>
          <w:rFonts w:eastAsia="SimSun"/>
          <w:sz w:val="24"/>
          <w:szCs w:val="24"/>
        </w:rPr>
        <w:t>Navanshu Khare, Saad Yunus Sait, Credit Card Fraud Detection Using Machine Learning Models and Collating Machine Learning Models, International Journal of Pure and Applied Mathematics (IJPAM</w:t>
      </w:r>
      <w:r w:rsidR="00B03F39" w:rsidRPr="00FD7865">
        <w:rPr>
          <w:rFonts w:eastAsia="SimSun"/>
          <w:sz w:val="24"/>
          <w:szCs w:val="24"/>
        </w:rPr>
        <w:t>), Volume</w:t>
      </w:r>
      <w:r w:rsidRPr="00FD7865">
        <w:rPr>
          <w:rFonts w:eastAsia="SimSun"/>
          <w:sz w:val="24"/>
          <w:szCs w:val="24"/>
        </w:rPr>
        <w:t xml:space="preserve"> 118 No.20 </w:t>
      </w:r>
      <w:r w:rsidR="00B03F39" w:rsidRPr="00FD7865">
        <w:rPr>
          <w:rFonts w:eastAsia="SimSun"/>
          <w:sz w:val="24"/>
          <w:szCs w:val="24"/>
        </w:rPr>
        <w:t>2018, ISSN</w:t>
      </w:r>
      <w:r w:rsidRPr="00FD7865">
        <w:rPr>
          <w:rFonts w:eastAsia="SimSun"/>
          <w:sz w:val="24"/>
          <w:szCs w:val="24"/>
        </w:rPr>
        <w:t>:1314-3395, www.ijpam.eu.</w:t>
      </w:r>
    </w:p>
    <w:p w14:paraId="2057A13B" w14:textId="135C0CD9"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Dushyant Singh, Saubhagya Vardhan, </w:t>
      </w:r>
      <w:r w:rsidR="00B03F39" w:rsidRPr="00FD7865">
        <w:rPr>
          <w:rFonts w:eastAsia="Calibri"/>
          <w:sz w:val="24"/>
          <w:szCs w:val="24"/>
        </w:rPr>
        <w:t>Dr. Neha</w:t>
      </w:r>
      <w:r w:rsidRPr="00FD7865">
        <w:rPr>
          <w:rFonts w:eastAsia="Calibri"/>
          <w:sz w:val="24"/>
          <w:szCs w:val="24"/>
        </w:rPr>
        <w:t xml:space="preserve"> Agrawal, Credit Card Fraud Detection Analysis, International Research Journal of Engineering and Technology (IRJET), Volume 5 Issue:</w:t>
      </w:r>
      <w:r w:rsidR="00B03F39" w:rsidRPr="00FD7865">
        <w:rPr>
          <w:rFonts w:eastAsia="Calibri"/>
          <w:sz w:val="24"/>
          <w:szCs w:val="24"/>
        </w:rPr>
        <w:t>11, Nov</w:t>
      </w:r>
      <w:r w:rsidRPr="00FD7865">
        <w:rPr>
          <w:rFonts w:eastAsia="Calibri"/>
          <w:sz w:val="24"/>
          <w:szCs w:val="24"/>
        </w:rPr>
        <w:t xml:space="preserve"> </w:t>
      </w:r>
      <w:r w:rsidR="00B03F39" w:rsidRPr="00FD7865">
        <w:rPr>
          <w:rFonts w:eastAsia="Calibri"/>
          <w:sz w:val="24"/>
          <w:szCs w:val="24"/>
        </w:rPr>
        <w:t>2018, ISSN</w:t>
      </w:r>
      <w:r w:rsidRPr="00FD7865">
        <w:rPr>
          <w:rFonts w:eastAsia="Calibri"/>
          <w:sz w:val="24"/>
          <w:szCs w:val="24"/>
        </w:rPr>
        <w:t>:2395-</w:t>
      </w:r>
      <w:r w:rsidR="00B03F39" w:rsidRPr="00FD7865">
        <w:rPr>
          <w:rFonts w:eastAsia="Calibri"/>
          <w:sz w:val="24"/>
          <w:szCs w:val="24"/>
        </w:rPr>
        <w:t>0056, www.irjet.net</w:t>
      </w:r>
      <w:r w:rsidRPr="00FD7865">
        <w:rPr>
          <w:rFonts w:eastAsia="Calibri"/>
          <w:sz w:val="24"/>
          <w:szCs w:val="24"/>
        </w:rPr>
        <w:t>.</w:t>
      </w:r>
    </w:p>
    <w:p w14:paraId="5CD11F23" w14:textId="32CC0629"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lastRenderedPageBreak/>
        <w:t>Devi Meenakshi.B, Janani.B, Gayatri.S, Indira.N, Credit Card Fraud Detection Using Random Forest, International Research Journal of Engineering and Technology (IRJET</w:t>
      </w:r>
      <w:r w:rsidR="00B03F39" w:rsidRPr="00FD7865">
        <w:rPr>
          <w:rFonts w:eastAsia="Calibri"/>
          <w:sz w:val="24"/>
          <w:szCs w:val="24"/>
        </w:rPr>
        <w:t>), Volume</w:t>
      </w:r>
      <w:r w:rsidRPr="00FD7865">
        <w:rPr>
          <w:rFonts w:eastAsia="Calibri"/>
          <w:sz w:val="24"/>
          <w:szCs w:val="24"/>
        </w:rPr>
        <w:t xml:space="preserve"> :6 Issue:3, March</w:t>
      </w:r>
      <w:r w:rsidR="00B03F39" w:rsidRPr="00FD7865">
        <w:rPr>
          <w:rFonts w:eastAsia="Calibri"/>
          <w:sz w:val="24"/>
          <w:szCs w:val="24"/>
        </w:rPr>
        <w:t>2019, ISSN</w:t>
      </w:r>
      <w:r w:rsidRPr="00FD7865">
        <w:rPr>
          <w:rFonts w:eastAsia="Calibri"/>
          <w:sz w:val="24"/>
          <w:szCs w:val="24"/>
        </w:rPr>
        <w:t>:2395-0056, www.irjet.net.</w:t>
      </w:r>
    </w:p>
    <w:p w14:paraId="5DA45F39" w14:textId="1E76AF55"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Priyanka Yadav, Pavan Wangade, Manish Thakur, Mohammed Fakih, Gayatri Hegde, Proposed Distributed Data Mining </w:t>
      </w:r>
      <w:r w:rsidR="00B03F39" w:rsidRPr="00FD7865">
        <w:rPr>
          <w:rFonts w:eastAsia="Calibri"/>
          <w:sz w:val="24"/>
          <w:szCs w:val="24"/>
        </w:rPr>
        <w:t>in</w:t>
      </w:r>
      <w:r w:rsidRPr="00FD7865">
        <w:rPr>
          <w:rFonts w:eastAsia="Calibri"/>
          <w:sz w:val="24"/>
          <w:szCs w:val="24"/>
        </w:rPr>
        <w:t xml:space="preserve"> Credit Card Fraud Detection, International Research Journal of Engineering and Technology (IRJET</w:t>
      </w:r>
      <w:r w:rsidR="00B03F39" w:rsidRPr="00FD7865">
        <w:rPr>
          <w:rFonts w:eastAsia="Calibri"/>
          <w:sz w:val="24"/>
          <w:szCs w:val="24"/>
        </w:rPr>
        <w:t>), Volume</w:t>
      </w:r>
      <w:r w:rsidRPr="00FD7865">
        <w:rPr>
          <w:rFonts w:eastAsia="Calibri"/>
          <w:sz w:val="24"/>
          <w:szCs w:val="24"/>
        </w:rPr>
        <w:t xml:space="preserve"> :3 Issue: </w:t>
      </w:r>
      <w:r w:rsidR="00B03F39" w:rsidRPr="00FD7865">
        <w:rPr>
          <w:rFonts w:eastAsia="Calibri"/>
          <w:sz w:val="24"/>
          <w:szCs w:val="24"/>
        </w:rPr>
        <w:t>4, April</w:t>
      </w:r>
      <w:r w:rsidRPr="00FD7865">
        <w:rPr>
          <w:rFonts w:eastAsia="Calibri"/>
          <w:sz w:val="24"/>
          <w:szCs w:val="24"/>
        </w:rPr>
        <w:t xml:space="preserve"> </w:t>
      </w:r>
      <w:r w:rsidR="00B03F39" w:rsidRPr="00FD7865">
        <w:rPr>
          <w:rFonts w:eastAsia="Calibri"/>
          <w:sz w:val="24"/>
          <w:szCs w:val="24"/>
        </w:rPr>
        <w:t>2016, ISSN</w:t>
      </w:r>
      <w:r w:rsidRPr="00FD7865">
        <w:rPr>
          <w:rFonts w:eastAsia="Calibri"/>
          <w:sz w:val="24"/>
          <w:szCs w:val="24"/>
        </w:rPr>
        <w:t>:2395-0056, www.irjet.net.</w:t>
      </w:r>
    </w:p>
    <w:p w14:paraId="05E601ED" w14:textId="77777777"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Anuruddha Thennakoon, Chee Bhagyani, Sasitha Premadasa, Shalitha Mihiranga, Nuwan Kuruwitaarachchi, Real Time Credit Card Fraud Detection Using Machine Learning, IEEE, July 2019.</w:t>
      </w:r>
      <w:r w:rsidRPr="00FD7865">
        <w:rPr>
          <w:color w:val="333333"/>
          <w:sz w:val="24"/>
          <w:szCs w:val="24"/>
          <w:shd w:val="clear" w:color="auto" w:fill="FFFFFF"/>
        </w:rPr>
        <w:t xml:space="preserve"> </w:t>
      </w:r>
      <w:r w:rsidRPr="00FD7865">
        <w:rPr>
          <w:rStyle w:val="Strong"/>
          <w:color w:val="333333"/>
          <w:sz w:val="24"/>
          <w:szCs w:val="24"/>
          <w:shd w:val="clear" w:color="auto" w:fill="FFFFFF"/>
        </w:rPr>
        <w:t>INSPEC Accession Number: </w:t>
      </w:r>
      <w:r w:rsidRPr="00FD7865">
        <w:rPr>
          <w:color w:val="333333"/>
          <w:sz w:val="24"/>
          <w:szCs w:val="24"/>
          <w:shd w:val="clear" w:color="auto" w:fill="FFFFFF"/>
        </w:rPr>
        <w:t>18868933.</w:t>
      </w:r>
    </w:p>
    <w:p w14:paraId="63E48A02" w14:textId="77777777"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Dinesh L.Talekar, K.P.Adhiya, Credit Card Fraud Detection System, International Journal of Modern Engineering Research (IJMER),Volume:4 Issue:9,Sept 2014,ISSN:2249-6645, </w:t>
      </w:r>
      <w:hyperlink r:id="rId12" w:history="1">
        <w:r w:rsidRPr="00FD7865">
          <w:rPr>
            <w:rStyle w:val="Hyperlink"/>
            <w:rFonts w:eastAsia="Calibri"/>
            <w:sz w:val="24"/>
            <w:szCs w:val="24"/>
          </w:rPr>
          <w:t>www.ijmer.com</w:t>
        </w:r>
      </w:hyperlink>
      <w:r w:rsidRPr="00FD7865">
        <w:rPr>
          <w:rFonts w:eastAsia="Calibri"/>
          <w:sz w:val="24"/>
          <w:szCs w:val="24"/>
        </w:rPr>
        <w:t>.</w:t>
      </w:r>
    </w:p>
    <w:p w14:paraId="518F4F4F" w14:textId="69BFBDAD"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Franscisca Nonyelum Ogwueleka, Data Mining Application in Credit Card Fraud Detection System, Journal of Engineering Science and Technology, Volume :6 Issue:</w:t>
      </w:r>
      <w:r w:rsidR="00B03F39" w:rsidRPr="00FD7865">
        <w:rPr>
          <w:rFonts w:eastAsia="Calibri"/>
          <w:sz w:val="24"/>
          <w:szCs w:val="24"/>
        </w:rPr>
        <w:t>3, June</w:t>
      </w:r>
      <w:r w:rsidRPr="00FD7865">
        <w:rPr>
          <w:rFonts w:eastAsia="Calibri"/>
          <w:sz w:val="24"/>
          <w:szCs w:val="24"/>
        </w:rPr>
        <w:t xml:space="preserve"> 2011.</w:t>
      </w:r>
    </w:p>
    <w:p w14:paraId="01E268B6" w14:textId="77777777"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Suman, Nutan, Review Paper On Credit Card Fraud Detection, International Journal of Computer Trends and Technology (IJCTT), Volume:4 Issue:7,July 2013, ISSN:2231-2803,</w:t>
      </w:r>
      <w:hyperlink r:id="rId13" w:history="1">
        <w:r w:rsidRPr="00FD7865">
          <w:rPr>
            <w:rStyle w:val="Hyperlink"/>
            <w:rFonts w:eastAsia="Calibri"/>
            <w:sz w:val="24"/>
            <w:szCs w:val="24"/>
          </w:rPr>
          <w:t>www.ijcttjournal.org</w:t>
        </w:r>
      </w:hyperlink>
      <w:r w:rsidRPr="00FD7865">
        <w:rPr>
          <w:rFonts w:eastAsia="Calibri"/>
          <w:sz w:val="24"/>
          <w:szCs w:val="24"/>
        </w:rPr>
        <w:t>.</w:t>
      </w:r>
    </w:p>
    <w:p w14:paraId="65D7CDE1" w14:textId="06B55DD1"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Sushmito Gosh, Douglas L.Reilly, Credit Card Fraud Detection with a Neural </w:t>
      </w:r>
      <w:r w:rsidR="00B03F39" w:rsidRPr="00FD7865">
        <w:rPr>
          <w:rFonts w:eastAsia="Calibri"/>
          <w:sz w:val="24"/>
          <w:szCs w:val="24"/>
        </w:rPr>
        <w:t>Network, International</w:t>
      </w:r>
      <w:r w:rsidRPr="00FD7865">
        <w:rPr>
          <w:rFonts w:eastAsia="Calibri"/>
          <w:sz w:val="24"/>
          <w:szCs w:val="24"/>
        </w:rPr>
        <w:t xml:space="preserve"> Conference on System Sciences,1994.</w:t>
      </w:r>
    </w:p>
    <w:p w14:paraId="230220B0" w14:textId="13B527F7"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Aihua Shen, Rencheng Tong, Yaochen Deng, Application of Classification Models on Credit Card Fraud </w:t>
      </w:r>
      <w:r w:rsidR="00B03F39" w:rsidRPr="00FD7865">
        <w:rPr>
          <w:rFonts w:eastAsia="Calibri"/>
          <w:sz w:val="24"/>
          <w:szCs w:val="24"/>
        </w:rPr>
        <w:t>Detection, IEEE</w:t>
      </w:r>
      <w:r w:rsidRPr="00FD7865">
        <w:rPr>
          <w:rFonts w:eastAsia="Calibri"/>
          <w:sz w:val="24"/>
          <w:szCs w:val="24"/>
        </w:rPr>
        <w:t xml:space="preserve"> 2007.</w:t>
      </w:r>
    </w:p>
    <w:p w14:paraId="23ACB24B" w14:textId="789ADE9B"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Abhinav Srivastava, Amlan Kundu, Shamik Sural, Arun </w:t>
      </w:r>
      <w:r w:rsidR="00B03F39" w:rsidRPr="00FD7865">
        <w:rPr>
          <w:rFonts w:eastAsia="Calibri"/>
          <w:sz w:val="24"/>
          <w:szCs w:val="24"/>
        </w:rPr>
        <w:t>K. Majumdar</w:t>
      </w:r>
      <w:r w:rsidRPr="00FD7865">
        <w:rPr>
          <w:rFonts w:eastAsia="Calibri"/>
          <w:sz w:val="24"/>
          <w:szCs w:val="24"/>
        </w:rPr>
        <w:t xml:space="preserve">, Credit Card Fraud Detection Using Hidden Markov Model, IEEE Transactions </w:t>
      </w:r>
      <w:r w:rsidR="00B03F39" w:rsidRPr="00FD7865">
        <w:rPr>
          <w:rFonts w:eastAsia="Calibri"/>
          <w:sz w:val="24"/>
          <w:szCs w:val="24"/>
        </w:rPr>
        <w:t>on</w:t>
      </w:r>
      <w:r w:rsidRPr="00FD7865">
        <w:rPr>
          <w:rFonts w:eastAsia="Calibri"/>
          <w:sz w:val="24"/>
          <w:szCs w:val="24"/>
        </w:rPr>
        <w:t xml:space="preserve"> Dependable and Secure Computing, Volume:5 Issue:1, Jan 2008.</w:t>
      </w:r>
    </w:p>
    <w:p w14:paraId="33409D1F" w14:textId="227F50E5" w:rsidR="00FD7865" w:rsidRPr="00FD7865" w:rsidRDefault="00B03F39" w:rsidP="00FD7865">
      <w:pPr>
        <w:pStyle w:val="ListParagraph"/>
        <w:numPr>
          <w:ilvl w:val="0"/>
          <w:numId w:val="11"/>
        </w:numPr>
        <w:suppressAutoHyphens w:val="0"/>
        <w:rPr>
          <w:rFonts w:eastAsia="Calibri"/>
          <w:sz w:val="24"/>
          <w:szCs w:val="24"/>
        </w:rPr>
      </w:pPr>
      <w:r w:rsidRPr="00FD7865">
        <w:rPr>
          <w:rFonts w:eastAsia="Calibri"/>
          <w:sz w:val="24"/>
          <w:szCs w:val="24"/>
        </w:rPr>
        <w:t>S. Benson</w:t>
      </w:r>
      <w:r w:rsidR="00FD7865" w:rsidRPr="00FD7865">
        <w:rPr>
          <w:rFonts w:eastAsia="Calibri"/>
          <w:sz w:val="24"/>
          <w:szCs w:val="24"/>
        </w:rPr>
        <w:t xml:space="preserve"> Edwin Raj, </w:t>
      </w:r>
      <w:r w:rsidRPr="00FD7865">
        <w:rPr>
          <w:rFonts w:eastAsia="Calibri"/>
          <w:sz w:val="24"/>
          <w:szCs w:val="24"/>
        </w:rPr>
        <w:t>A. Annie</w:t>
      </w:r>
      <w:r w:rsidR="00FD7865" w:rsidRPr="00FD7865">
        <w:rPr>
          <w:rFonts w:eastAsia="Calibri"/>
          <w:sz w:val="24"/>
          <w:szCs w:val="24"/>
        </w:rPr>
        <w:t xml:space="preserve"> Portia, Analysis on Credit Card Fraud Detection Methods, International Conference on Computer, Communication and Electrical Technology (ICCCET),18</w:t>
      </w:r>
      <w:r w:rsidR="00FD7865" w:rsidRPr="00FD7865">
        <w:rPr>
          <w:rFonts w:eastAsia="Calibri"/>
          <w:sz w:val="24"/>
          <w:szCs w:val="24"/>
          <w:vertAlign w:val="superscript"/>
        </w:rPr>
        <w:t>th</w:t>
      </w:r>
      <w:r w:rsidR="00FD7865" w:rsidRPr="00FD7865">
        <w:rPr>
          <w:rFonts w:eastAsia="Calibri"/>
          <w:sz w:val="24"/>
          <w:szCs w:val="24"/>
        </w:rPr>
        <w:t xml:space="preserve"> March 2011.</w:t>
      </w:r>
    </w:p>
    <w:p w14:paraId="50D878BD" w14:textId="563BE1E5" w:rsidR="00FD7865" w:rsidRPr="00FD7865" w:rsidRDefault="00FD7865" w:rsidP="00FD7865">
      <w:pPr>
        <w:pStyle w:val="ListParagraph"/>
        <w:numPr>
          <w:ilvl w:val="0"/>
          <w:numId w:val="11"/>
        </w:numPr>
        <w:suppressAutoHyphens w:val="0"/>
        <w:rPr>
          <w:rFonts w:eastAsia="Calibri"/>
          <w:sz w:val="24"/>
          <w:szCs w:val="24"/>
        </w:rPr>
      </w:pPr>
      <w:r w:rsidRPr="00FD7865">
        <w:rPr>
          <w:rFonts w:eastAsia="Calibri"/>
          <w:sz w:val="24"/>
          <w:szCs w:val="24"/>
        </w:rPr>
        <w:t xml:space="preserve">Kuldeep Randhawa, Chu Kiong Loo, Manjeevan Seera, Chee Peng Lim, Asoke </w:t>
      </w:r>
      <w:r w:rsidR="00B03F39" w:rsidRPr="00FD7865">
        <w:rPr>
          <w:rFonts w:eastAsia="Calibri"/>
          <w:sz w:val="24"/>
          <w:szCs w:val="24"/>
        </w:rPr>
        <w:t>K. Nandi</w:t>
      </w:r>
      <w:r w:rsidRPr="00FD7865">
        <w:rPr>
          <w:rFonts w:eastAsia="Calibri"/>
          <w:sz w:val="24"/>
          <w:szCs w:val="24"/>
        </w:rPr>
        <w:t xml:space="preserve">, Credit Card Fraud Detection Using AdaBoost and Majority </w:t>
      </w:r>
      <w:r w:rsidR="00B03F39" w:rsidRPr="00FD7865">
        <w:rPr>
          <w:rFonts w:eastAsia="Calibri"/>
          <w:sz w:val="24"/>
          <w:szCs w:val="24"/>
        </w:rPr>
        <w:t>Voting, IEEE</w:t>
      </w:r>
      <w:r w:rsidRPr="00FD7865">
        <w:rPr>
          <w:rFonts w:eastAsia="Calibri"/>
          <w:sz w:val="24"/>
          <w:szCs w:val="24"/>
        </w:rPr>
        <w:t xml:space="preserve"> 2018.</w:t>
      </w:r>
    </w:p>
    <w:p w14:paraId="3DC22814" w14:textId="5414E83E" w:rsidR="008F48C4" w:rsidRDefault="00FD7865" w:rsidP="00FD7865">
      <w:pPr>
        <w:pStyle w:val="ListParagraph"/>
        <w:numPr>
          <w:ilvl w:val="0"/>
          <w:numId w:val="11"/>
        </w:numPr>
        <w:suppressAutoHyphens w:val="0"/>
        <w:ind w:left="432"/>
      </w:pPr>
      <w:r w:rsidRPr="0082439D">
        <w:rPr>
          <w:rFonts w:eastAsia="Calibri"/>
          <w:sz w:val="24"/>
          <w:szCs w:val="24"/>
        </w:rPr>
        <w:t xml:space="preserve">Shaiesh </w:t>
      </w:r>
      <w:r w:rsidR="00B03F39" w:rsidRPr="0082439D">
        <w:rPr>
          <w:rFonts w:eastAsia="Calibri"/>
          <w:sz w:val="24"/>
          <w:szCs w:val="24"/>
        </w:rPr>
        <w:t>S. Dhok</w:t>
      </w:r>
      <w:r w:rsidRPr="0082439D">
        <w:rPr>
          <w:rFonts w:eastAsia="Calibri"/>
          <w:sz w:val="24"/>
          <w:szCs w:val="24"/>
        </w:rPr>
        <w:t>, Credit Card Fraud Detection using Hidden Markov Model, International Journal of Soft Computing and Engineering (IJSCE),Volume: 2 Issue:1,March 2012,ISSN:2231-2307.</w:t>
      </w:r>
    </w:p>
    <w:sectPr w:rsidR="008F48C4" w:rsidSect="00B54FDD">
      <w:footerReference w:type="default" r:id="rId1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80F4F" w14:textId="77777777" w:rsidR="00CD2EAB" w:rsidRDefault="00CD2EAB" w:rsidP="009C42A0">
      <w:pPr>
        <w:spacing w:after="0" w:line="240" w:lineRule="auto"/>
      </w:pPr>
      <w:r>
        <w:separator/>
      </w:r>
    </w:p>
  </w:endnote>
  <w:endnote w:type="continuationSeparator" w:id="0">
    <w:p w14:paraId="3D381F13" w14:textId="77777777" w:rsidR="00CD2EAB" w:rsidRDefault="00CD2EAB" w:rsidP="009C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altName w:val="Segoe Print"/>
    <w:charset w:val="00"/>
    <w:family w:val="roman"/>
    <w:pitch w:val="default"/>
  </w:font>
  <w:font w:name="Shruti">
    <w:panose1 w:val="02000500000000000000"/>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D524D" w14:textId="77777777" w:rsidR="009C42A0" w:rsidRDefault="009C42A0">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4A3848" w14:textId="77777777" w:rsidR="009C42A0" w:rsidRDefault="009C4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7962A" w14:textId="77777777" w:rsidR="00CD2EAB" w:rsidRDefault="00CD2EAB" w:rsidP="009C42A0">
      <w:pPr>
        <w:spacing w:after="0" w:line="240" w:lineRule="auto"/>
      </w:pPr>
      <w:r>
        <w:separator/>
      </w:r>
    </w:p>
  </w:footnote>
  <w:footnote w:type="continuationSeparator" w:id="0">
    <w:p w14:paraId="612C7199" w14:textId="77777777" w:rsidR="00CD2EAB" w:rsidRDefault="00CD2EAB" w:rsidP="009C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A29B7D0"/>
    <w:multiLevelType w:val="singleLevel"/>
    <w:tmpl w:val="AA29B7D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9024A34"/>
    <w:multiLevelType w:val="hybridMultilevel"/>
    <w:tmpl w:val="8DB845A6"/>
    <w:lvl w:ilvl="0" w:tplc="9D264B5C">
      <w:start w:val="1"/>
      <w:numFmt w:val="decimal"/>
      <w:lvlText w:val="%1."/>
      <w:lvlJc w:val="left"/>
      <w:pPr>
        <w:ind w:left="792" w:hanging="360"/>
      </w:pPr>
      <w:rPr>
        <w:rFonts w:hint="default"/>
      </w:rPr>
    </w:lvl>
    <w:lvl w:ilvl="1" w:tplc="40090019">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11FB7740"/>
    <w:multiLevelType w:val="multilevel"/>
    <w:tmpl w:val="2F02D3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3023BF9"/>
    <w:multiLevelType w:val="multilevel"/>
    <w:tmpl w:val="B3B6CD12"/>
    <w:lvl w:ilvl="0">
      <w:start w:val="1"/>
      <w:numFmt w:val="decimal"/>
      <w:lvlText w:val="%1."/>
      <w:lvlJc w:val="left"/>
      <w:pPr>
        <w:ind w:left="-294" w:hanging="360"/>
      </w:pPr>
      <w:rPr>
        <w:rFonts w:hint="default"/>
        <w:b/>
        <w:bCs/>
        <w:sz w:val="28"/>
        <w:szCs w:val="28"/>
      </w:rPr>
    </w:lvl>
    <w:lvl w:ilvl="1">
      <w:start w:val="2"/>
      <w:numFmt w:val="decimal"/>
      <w:isLgl/>
      <w:lvlText w:val="%1.%2"/>
      <w:lvlJc w:val="left"/>
      <w:pPr>
        <w:ind w:left="-234" w:hanging="420"/>
      </w:pPr>
      <w:rPr>
        <w:rFonts w:hint="default"/>
      </w:rPr>
    </w:lvl>
    <w:lvl w:ilvl="2">
      <w:start w:val="1"/>
      <w:numFmt w:val="decimal"/>
      <w:isLgl/>
      <w:lvlText w:val="%1.%2.%3"/>
      <w:lvlJc w:val="left"/>
      <w:pPr>
        <w:ind w:left="66" w:hanging="720"/>
      </w:pPr>
      <w:rPr>
        <w:rFonts w:hint="default"/>
      </w:rPr>
    </w:lvl>
    <w:lvl w:ilvl="3">
      <w:start w:val="1"/>
      <w:numFmt w:val="decimal"/>
      <w:isLgl/>
      <w:lvlText w:val="%1.%2.%3.%4"/>
      <w:lvlJc w:val="left"/>
      <w:pPr>
        <w:ind w:left="426" w:hanging="1080"/>
      </w:pPr>
      <w:rPr>
        <w:rFonts w:hint="default"/>
      </w:rPr>
    </w:lvl>
    <w:lvl w:ilvl="4">
      <w:start w:val="1"/>
      <w:numFmt w:val="decimal"/>
      <w:isLgl/>
      <w:lvlText w:val="%1.%2.%3.%4.%5"/>
      <w:lvlJc w:val="left"/>
      <w:pPr>
        <w:ind w:left="426" w:hanging="1080"/>
      </w:pPr>
      <w:rPr>
        <w:rFonts w:hint="default"/>
      </w:rPr>
    </w:lvl>
    <w:lvl w:ilvl="5">
      <w:start w:val="1"/>
      <w:numFmt w:val="decimal"/>
      <w:isLgl/>
      <w:lvlText w:val="%1.%2.%3.%4.%5.%6"/>
      <w:lvlJc w:val="left"/>
      <w:pPr>
        <w:ind w:left="786" w:hanging="1440"/>
      </w:pPr>
      <w:rPr>
        <w:rFonts w:hint="default"/>
      </w:rPr>
    </w:lvl>
    <w:lvl w:ilvl="6">
      <w:start w:val="1"/>
      <w:numFmt w:val="decimal"/>
      <w:isLgl/>
      <w:lvlText w:val="%1.%2.%3.%4.%5.%6.%7"/>
      <w:lvlJc w:val="left"/>
      <w:pPr>
        <w:ind w:left="786" w:hanging="1440"/>
      </w:pPr>
      <w:rPr>
        <w:rFonts w:hint="default"/>
      </w:rPr>
    </w:lvl>
    <w:lvl w:ilvl="7">
      <w:start w:val="1"/>
      <w:numFmt w:val="decimal"/>
      <w:isLgl/>
      <w:lvlText w:val="%1.%2.%3.%4.%5.%6.%7.%8"/>
      <w:lvlJc w:val="left"/>
      <w:pPr>
        <w:ind w:left="1146" w:hanging="1800"/>
      </w:pPr>
      <w:rPr>
        <w:rFonts w:hint="default"/>
      </w:rPr>
    </w:lvl>
    <w:lvl w:ilvl="8">
      <w:start w:val="1"/>
      <w:numFmt w:val="decimal"/>
      <w:isLgl/>
      <w:lvlText w:val="%1.%2.%3.%4.%5.%6.%7.%8.%9"/>
      <w:lvlJc w:val="left"/>
      <w:pPr>
        <w:ind w:left="1506" w:hanging="2160"/>
      </w:pPr>
      <w:rPr>
        <w:rFonts w:hint="default"/>
      </w:rPr>
    </w:lvl>
  </w:abstractNum>
  <w:abstractNum w:abstractNumId="4" w15:restartNumberingAfterBreak="0">
    <w:nsid w:val="26886C50"/>
    <w:multiLevelType w:val="hybridMultilevel"/>
    <w:tmpl w:val="FC9EED26"/>
    <w:lvl w:ilvl="0" w:tplc="4009000B">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E617367"/>
    <w:multiLevelType w:val="hybridMultilevel"/>
    <w:tmpl w:val="104CAB36"/>
    <w:lvl w:ilvl="0" w:tplc="F7519CA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D4E082E"/>
    <w:multiLevelType w:val="hybridMultilevel"/>
    <w:tmpl w:val="B8B802B2"/>
    <w:lvl w:ilvl="0" w:tplc="C3121D72">
      <w:start w:val="1"/>
      <w:numFmt w:val="decimal"/>
      <w:lvlText w:val="%1)"/>
      <w:lvlJc w:val="left"/>
      <w:pPr>
        <w:ind w:left="720" w:hanging="360"/>
      </w:pPr>
      <w:rPr>
        <w:rFonts w:ascii="Times New Roman" w:eastAsia="Helvetica"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0F5E60"/>
    <w:multiLevelType w:val="hybridMultilevel"/>
    <w:tmpl w:val="AD089696"/>
    <w:lvl w:ilvl="0" w:tplc="4009000B">
      <w:start w:val="1"/>
      <w:numFmt w:val="bullet"/>
      <w:lvlText w:val=""/>
      <w:lvlJc w:val="left"/>
      <w:pPr>
        <w:ind w:left="785" w:hanging="360"/>
      </w:pPr>
      <w:rPr>
        <w:rFonts w:ascii="Wingdings" w:hAnsi="Wingdings" w:hint="default"/>
      </w:rPr>
    </w:lvl>
    <w:lvl w:ilvl="1" w:tplc="40090003">
      <w:start w:val="1"/>
      <w:numFmt w:val="bullet"/>
      <w:lvlText w:val="o"/>
      <w:lvlJc w:val="left"/>
      <w:pPr>
        <w:ind w:left="1127"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542F4467"/>
    <w:multiLevelType w:val="multilevel"/>
    <w:tmpl w:val="AFD28A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4840E78"/>
    <w:multiLevelType w:val="hybridMultilevel"/>
    <w:tmpl w:val="AB7A1CA2"/>
    <w:lvl w:ilvl="0" w:tplc="4009000B">
      <w:start w:val="1"/>
      <w:numFmt w:val="bullet"/>
      <w:lvlText w:val=""/>
      <w:lvlJc w:val="left"/>
      <w:pPr>
        <w:ind w:left="432" w:hanging="360"/>
      </w:pPr>
      <w:rPr>
        <w:rFonts w:ascii="Wingdings" w:hAnsi="Wingdings" w:hint="default"/>
      </w:rPr>
    </w:lvl>
    <w:lvl w:ilvl="1" w:tplc="40090003">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abstractNum w:abstractNumId="10" w15:restartNumberingAfterBreak="0">
    <w:nsid w:val="6E94034E"/>
    <w:multiLevelType w:val="hybridMultilevel"/>
    <w:tmpl w:val="CEB0B0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9"/>
  </w:num>
  <w:num w:numId="5">
    <w:abstractNumId w:val="7"/>
  </w:num>
  <w:num w:numId="6">
    <w:abstractNumId w:val="4"/>
  </w:num>
  <w:num w:numId="7">
    <w:abstractNumId w:val="1"/>
  </w:num>
  <w:num w:numId="8">
    <w:abstractNumId w:val="6"/>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DD"/>
    <w:rsid w:val="00065B2A"/>
    <w:rsid w:val="0082439D"/>
    <w:rsid w:val="00897DFE"/>
    <w:rsid w:val="008F48C4"/>
    <w:rsid w:val="009C42A0"/>
    <w:rsid w:val="00B03F39"/>
    <w:rsid w:val="00B54FDD"/>
    <w:rsid w:val="00B66FDC"/>
    <w:rsid w:val="00CD2EAB"/>
    <w:rsid w:val="00FD7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5ED1"/>
  <w15:chartTrackingRefBased/>
  <w15:docId w15:val="{740A9E41-EBAB-4EC9-99D9-152FAE33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DD"/>
    <w:pPr>
      <w:suppressAutoHyphens/>
      <w:spacing w:line="360" w:lineRule="auto"/>
      <w:jc w:val="both"/>
    </w:pPr>
    <w:rPr>
      <w:rFonts w:ascii="Times New Roman" w:eastAsia="Times New Roman" w:hAnsi="Times New Roman" w:cs="Times New Roman"/>
      <w:lang w:val="en-US" w:eastAsia="zh-CN"/>
    </w:rPr>
  </w:style>
  <w:style w:type="paragraph" w:styleId="Heading2">
    <w:name w:val="heading 2"/>
    <w:basedOn w:val="Normal"/>
    <w:next w:val="Normal"/>
    <w:link w:val="Heading2Char"/>
    <w:qFormat/>
    <w:rsid w:val="00B54FDD"/>
    <w:pPr>
      <w:keepNext/>
      <w:keepLines/>
      <w:tabs>
        <w:tab w:val="left" w:pos="0"/>
      </w:tabs>
      <w:spacing w:after="120"/>
      <w:jc w:val="center"/>
      <w:outlineLvl w:val="1"/>
    </w:pPr>
    <w:rPr>
      <w:b/>
      <w:bCs/>
      <w:color w:val="000000"/>
      <w:sz w:val="32"/>
      <w:szCs w:val="26"/>
    </w:rPr>
  </w:style>
  <w:style w:type="paragraph" w:styleId="Heading4">
    <w:name w:val="heading 4"/>
    <w:basedOn w:val="Normal"/>
    <w:next w:val="Normal"/>
    <w:link w:val="Heading4Char"/>
    <w:qFormat/>
    <w:rsid w:val="00B54FDD"/>
    <w:pPr>
      <w:keepNext/>
      <w:keepLines/>
      <w:tabs>
        <w:tab w:val="left" w:pos="0"/>
      </w:tabs>
      <w:jc w:val="center"/>
      <w:outlineLvl w:val="3"/>
    </w:pPr>
    <w:rPr>
      <w:b/>
      <w:bCs/>
      <w:iCs/>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54FDD"/>
    <w:rPr>
      <w:rFonts w:ascii="Times New Roman" w:eastAsia="Times New Roman" w:hAnsi="Times New Roman" w:cs="Times New Roman"/>
      <w:b/>
      <w:bCs/>
      <w:color w:val="000000"/>
      <w:sz w:val="32"/>
      <w:szCs w:val="26"/>
      <w:lang w:val="en-US" w:eastAsia="zh-CN"/>
    </w:rPr>
  </w:style>
  <w:style w:type="character" w:customStyle="1" w:styleId="Heading4Char">
    <w:name w:val="Heading 4 Char"/>
    <w:basedOn w:val="DefaultParagraphFont"/>
    <w:link w:val="Heading4"/>
    <w:rsid w:val="00B54FDD"/>
    <w:rPr>
      <w:rFonts w:ascii="Times New Roman" w:eastAsia="Times New Roman" w:hAnsi="Times New Roman" w:cs="Times New Roman"/>
      <w:b/>
      <w:bCs/>
      <w:iCs/>
      <w:color w:val="000000"/>
      <w:sz w:val="24"/>
      <w:lang w:val="en-US" w:eastAsia="zh-CN"/>
    </w:rPr>
  </w:style>
  <w:style w:type="paragraph" w:styleId="BodyText">
    <w:name w:val="Body Text"/>
    <w:basedOn w:val="Normal"/>
    <w:link w:val="BodyTextChar"/>
    <w:rsid w:val="00B54FDD"/>
    <w:pPr>
      <w:spacing w:after="120"/>
    </w:pPr>
  </w:style>
  <w:style w:type="character" w:customStyle="1" w:styleId="BodyTextChar">
    <w:name w:val="Body Text Char"/>
    <w:basedOn w:val="DefaultParagraphFont"/>
    <w:link w:val="BodyText"/>
    <w:rsid w:val="00B54FDD"/>
    <w:rPr>
      <w:rFonts w:ascii="Times New Roman" w:eastAsia="Times New Roman" w:hAnsi="Times New Roman" w:cs="Times New Roman"/>
      <w:lang w:val="en-US" w:eastAsia="zh-CN"/>
    </w:rPr>
  </w:style>
  <w:style w:type="table" w:styleId="TableGrid">
    <w:name w:val="Table Grid"/>
    <w:basedOn w:val="TableNormal"/>
    <w:qFormat/>
    <w:rsid w:val="00B54FDD"/>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4FDD"/>
    <w:pPr>
      <w:ind w:left="720"/>
      <w:contextualSpacing/>
    </w:pPr>
  </w:style>
  <w:style w:type="paragraph" w:customStyle="1" w:styleId="Default">
    <w:name w:val="Default"/>
    <w:rsid w:val="00B54FDD"/>
    <w:pPr>
      <w:suppressAutoHyphens/>
      <w:autoSpaceDE w:val="0"/>
    </w:pPr>
    <w:rPr>
      <w:rFonts w:ascii="Arial" w:eastAsia="Calibri" w:hAnsi="Arial" w:cs="Arial"/>
      <w:color w:val="000000"/>
      <w:sz w:val="24"/>
      <w:szCs w:val="24"/>
      <w:lang w:val="en-US" w:eastAsia="zh-CN"/>
    </w:rPr>
  </w:style>
  <w:style w:type="character" w:styleId="Hyperlink">
    <w:name w:val="Hyperlink"/>
    <w:basedOn w:val="DefaultParagraphFont"/>
    <w:uiPriority w:val="99"/>
    <w:unhideWhenUsed/>
    <w:rsid w:val="00FD7865"/>
    <w:rPr>
      <w:color w:val="0000FF"/>
      <w:u w:val="single"/>
    </w:rPr>
  </w:style>
  <w:style w:type="character" w:styleId="Strong">
    <w:name w:val="Strong"/>
    <w:basedOn w:val="DefaultParagraphFont"/>
    <w:uiPriority w:val="22"/>
    <w:qFormat/>
    <w:rsid w:val="00FD7865"/>
    <w:rPr>
      <w:b/>
      <w:bCs/>
    </w:rPr>
  </w:style>
  <w:style w:type="paragraph" w:styleId="Header">
    <w:name w:val="header"/>
    <w:basedOn w:val="Normal"/>
    <w:link w:val="HeaderChar"/>
    <w:uiPriority w:val="99"/>
    <w:unhideWhenUsed/>
    <w:rsid w:val="009C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2A0"/>
    <w:rPr>
      <w:rFonts w:ascii="Times New Roman" w:eastAsia="Times New Roman" w:hAnsi="Times New Roman" w:cs="Times New Roman"/>
      <w:lang w:val="en-US" w:eastAsia="zh-CN"/>
    </w:rPr>
  </w:style>
  <w:style w:type="paragraph" w:styleId="Footer">
    <w:name w:val="footer"/>
    <w:basedOn w:val="Normal"/>
    <w:link w:val="FooterChar"/>
    <w:uiPriority w:val="99"/>
    <w:unhideWhenUsed/>
    <w:rsid w:val="009C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2A0"/>
    <w:rPr>
      <w:rFonts w:ascii="Times New Roman" w:eastAsia="Times New Roman" w:hAnsi="Times New Roman" w:cs="Times New Roman"/>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ijcttjournal.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jm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3609</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reddy Mallidi</dc:creator>
  <cp:keywords/>
  <dc:description/>
  <cp:lastModifiedBy>Manoj kumar reddy Mallidi</cp:lastModifiedBy>
  <cp:revision>2</cp:revision>
  <dcterms:created xsi:type="dcterms:W3CDTF">2020-07-23T05:31:00Z</dcterms:created>
  <dcterms:modified xsi:type="dcterms:W3CDTF">2020-07-23T08:35:00Z</dcterms:modified>
</cp:coreProperties>
</file>