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978BB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SIMATS ENGINEERING</w:t>
      </w:r>
    </w:p>
    <w:p w14:paraId="47697945" w14:textId="734219C1" w:rsidR="00082264" w:rsidRDefault="00082264" w:rsidP="002D5BE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ASSESSMENT TOOL </w:t>
      </w:r>
      <w:r w:rsidR="003864C5">
        <w:rPr>
          <w:b/>
          <w:bCs/>
          <w:sz w:val="28"/>
          <w:szCs w:val="28"/>
        </w:rPr>
        <w:t>3</w:t>
      </w:r>
    </w:p>
    <w:p w14:paraId="345E3604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</w:p>
    <w:p w14:paraId="1D4B0B27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</w:p>
    <w:p w14:paraId="62F78685" w14:textId="77777777" w:rsidR="00082264" w:rsidRDefault="00082264" w:rsidP="002D5BE1">
      <w:pPr>
        <w:rPr>
          <w:b/>
          <w:bCs/>
        </w:rPr>
      </w:pPr>
      <w:r>
        <w:rPr>
          <w:b/>
          <w:bCs/>
        </w:rPr>
        <w:t>COURSE NAME:</w:t>
      </w:r>
      <w:r>
        <w:rPr>
          <w:b/>
          <w:bCs/>
        </w:rPr>
        <w:tab/>
        <w:t>CSA16  COURSE CODE:</w:t>
      </w:r>
      <w:r w:rsidRPr="00EE269D">
        <w:t xml:space="preserve"> </w:t>
      </w:r>
      <w:r w:rsidRPr="00EE269D">
        <w:rPr>
          <w:b/>
          <w:bCs/>
        </w:rPr>
        <w:t>Data Warehousing and Data Mining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4CF094BA" w14:textId="77777777" w:rsidR="00082264" w:rsidRDefault="00082264" w:rsidP="002D5BE1">
      <w:pPr>
        <w:rPr>
          <w:b/>
          <w:bCs/>
        </w:rPr>
      </w:pPr>
    </w:p>
    <w:p w14:paraId="44867970" w14:textId="77777777" w:rsidR="00082264" w:rsidRDefault="00082264" w:rsidP="002D5BE1">
      <w:pPr>
        <w:rPr>
          <w:b/>
          <w:bCs/>
        </w:rPr>
      </w:pPr>
    </w:p>
    <w:p w14:paraId="75ED9DAB" w14:textId="77777777" w:rsidR="00082264" w:rsidRDefault="00D02AE7" w:rsidP="002D5BE1">
      <w:pPr>
        <w:rPr>
          <w:b/>
          <w:bCs/>
        </w:rPr>
      </w:pPr>
      <w:r>
        <w:rPr>
          <w:sz w:val="22"/>
          <w:szCs w:val="22"/>
        </w:rPr>
      </w:r>
      <w:r>
        <w:rPr>
          <w:sz w:val="22"/>
          <w:szCs w:val="22"/>
        </w:rPr>
        <w:pict w14:anchorId="590B7DB0">
          <v:rect id="_x0000_s1028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37C69D1C" w14:textId="77777777" w:rsidR="00082264" w:rsidRDefault="00082264" w:rsidP="002D5BE1">
      <w:pPr>
        <w:rPr>
          <w:b/>
          <w:bCs/>
        </w:rPr>
      </w:pPr>
    </w:p>
    <w:p w14:paraId="59861BE7" w14:textId="77777777" w:rsidR="00082264" w:rsidRDefault="00082264" w:rsidP="002D5BE1">
      <w:pPr>
        <w:rPr>
          <w:b/>
          <w:bCs/>
        </w:rPr>
      </w:pPr>
      <w:r>
        <w:rPr>
          <w:b/>
          <w:bCs/>
        </w:rPr>
        <w:t>COURSE OUTCOME COVERED</w:t>
      </w:r>
    </w:p>
    <w:p w14:paraId="08E959DE" w14:textId="77777777" w:rsidR="00082264" w:rsidRDefault="00082264" w:rsidP="002D5BE1">
      <w:pPr>
        <w:rPr>
          <w:b/>
          <w:bCs/>
        </w:rPr>
      </w:pPr>
    </w:p>
    <w:p w14:paraId="7B06C201" w14:textId="77777777" w:rsidR="006573A4" w:rsidRDefault="00082264" w:rsidP="002D5BE1">
      <w:pPr>
        <w:rPr>
          <w:color w:val="000000"/>
        </w:rPr>
      </w:pPr>
      <w:r>
        <w:rPr>
          <w:b/>
          <w:bCs/>
        </w:rPr>
        <w:t>CO</w:t>
      </w:r>
      <w:r w:rsidR="006573A4">
        <w:rPr>
          <w:b/>
          <w:bCs/>
        </w:rPr>
        <w:t>5</w:t>
      </w:r>
      <w:r>
        <w:rPr>
          <w:b/>
          <w:bCs/>
        </w:rPr>
        <w:t xml:space="preserve">: </w:t>
      </w:r>
      <w:r w:rsidR="006573A4">
        <w:rPr>
          <w:color w:val="000000"/>
        </w:rPr>
        <w:t>Apply association rule mining techniques to discover interesting relationships and patterns within large datasets</w:t>
      </w:r>
    </w:p>
    <w:p w14:paraId="7B1BCF4F" w14:textId="249F5336" w:rsidR="00082264" w:rsidRDefault="00082264" w:rsidP="002D5BE1">
      <w:r>
        <w:t xml:space="preserve">Assessment Tool Weightage: </w:t>
      </w:r>
      <w:r w:rsidR="006573A4">
        <w:t>3</w:t>
      </w:r>
      <w:r w:rsidR="003864C5">
        <w:t>0</w:t>
      </w:r>
      <w:r>
        <w:t>%</w:t>
      </w:r>
    </w:p>
    <w:p w14:paraId="74ED1117" w14:textId="77777777" w:rsidR="00082264" w:rsidRDefault="00082264" w:rsidP="002D5BE1"/>
    <w:p w14:paraId="45B5A840" w14:textId="1BBCFC6F" w:rsidR="00082264" w:rsidRDefault="00D02AE7" w:rsidP="002D5BE1">
      <w:r>
        <w:pict w14:anchorId="5035CAAD">
          <v:rect id="Rectangle 12" o:spid="_x0000_s1027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  <w:r w:rsidR="006D7631">
        <w:t xml:space="preserve"> </w:t>
      </w:r>
    </w:p>
    <w:p w14:paraId="650473B1" w14:textId="77777777" w:rsidR="00082264" w:rsidRDefault="00082264" w:rsidP="002D5BE1"/>
    <w:p w14:paraId="76D74256" w14:textId="7891B108" w:rsidR="00082264" w:rsidRDefault="00082264" w:rsidP="002D5BE1">
      <w:pPr>
        <w:rPr>
          <w:b/>
          <w:bCs/>
        </w:rPr>
      </w:pPr>
      <w:r>
        <w:rPr>
          <w:b/>
          <w:bCs/>
        </w:rPr>
        <w:t xml:space="preserve">QUESTIONS: </w:t>
      </w:r>
      <w:r w:rsidR="00800837">
        <w:rPr>
          <w:b/>
          <w:bCs/>
        </w:rPr>
        <w:t>05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Total Marks:</w:t>
      </w:r>
      <w:r w:rsidR="00800837">
        <w:rPr>
          <w:b/>
          <w:bCs/>
        </w:rPr>
        <w:t>50</w:t>
      </w:r>
    </w:p>
    <w:p w14:paraId="3B18D2CE" w14:textId="77777777" w:rsidR="00082264" w:rsidRDefault="00082264" w:rsidP="002D5BE1"/>
    <w:p w14:paraId="32B35AD5" w14:textId="0D36A164" w:rsidR="00082264" w:rsidRPr="00DC21D4" w:rsidRDefault="00082264" w:rsidP="00DC21D4">
      <w:pPr>
        <w:ind w:left="1440" w:firstLine="720"/>
      </w:pPr>
      <w:r>
        <w:t xml:space="preserve">        </w:t>
      </w:r>
      <w:r w:rsidR="00A828D0">
        <w:tab/>
      </w:r>
      <w:r w:rsidR="00A828D0">
        <w:tab/>
      </w:r>
      <w:r>
        <w:t xml:space="preserve">   Annexure  </w:t>
      </w:r>
      <w:r w:rsidR="00CF4F20">
        <w:t>A</w:t>
      </w:r>
    </w:p>
    <w:p w14:paraId="13A53FBE" w14:textId="77777777" w:rsidR="00DC21D4" w:rsidRDefault="003864C5" w:rsidP="002D5BE1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MOCK INTERVIEW</w:t>
      </w:r>
    </w:p>
    <w:p w14:paraId="02D8B36F" w14:textId="77777777" w:rsidR="00DC21D4" w:rsidRDefault="00DC21D4" w:rsidP="002D5BE1">
      <w:pPr>
        <w:rPr>
          <w:b/>
          <w:bCs/>
        </w:rPr>
      </w:pPr>
    </w:p>
    <w:tbl>
      <w:tblPr>
        <w:tblStyle w:val="TableGrid"/>
        <w:tblW w:w="10334" w:type="dxa"/>
        <w:tblLook w:val="04A0" w:firstRow="1" w:lastRow="0" w:firstColumn="1" w:lastColumn="0" w:noHBand="0" w:noVBand="1"/>
      </w:tblPr>
      <w:tblGrid>
        <w:gridCol w:w="1235"/>
        <w:gridCol w:w="1267"/>
        <w:gridCol w:w="1301"/>
        <w:gridCol w:w="1067"/>
        <w:gridCol w:w="1925"/>
        <w:gridCol w:w="1517"/>
        <w:gridCol w:w="1043"/>
        <w:gridCol w:w="979"/>
      </w:tblGrid>
      <w:tr w:rsidR="00A828D0" w:rsidRPr="00A828D0" w14:paraId="0CEFD9B5" w14:textId="77777777" w:rsidTr="00A828D0">
        <w:tc>
          <w:tcPr>
            <w:tcW w:w="1243" w:type="dxa"/>
          </w:tcPr>
          <w:p w14:paraId="4E686498" w14:textId="77777777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b/>
                <w:bCs/>
                <w:i/>
                <w:iCs/>
                <w:sz w:val="16"/>
                <w:szCs w:val="16"/>
              </w:rPr>
              <w:t>Criteria</w:t>
            </w:r>
          </w:p>
        </w:tc>
        <w:tc>
          <w:tcPr>
            <w:tcW w:w="1275" w:type="dxa"/>
          </w:tcPr>
          <w:p w14:paraId="15E7E8B3" w14:textId="09514B94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Technical Knowledge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</w:t>
            </w: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2.5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314" w:type="dxa"/>
          </w:tcPr>
          <w:p w14:paraId="7CD6DE76" w14:textId="374F1116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Problem Solving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(2.5)</w:t>
            </w:r>
          </w:p>
        </w:tc>
        <w:tc>
          <w:tcPr>
            <w:tcW w:w="1072" w:type="dxa"/>
          </w:tcPr>
          <w:p w14:paraId="5A2140FD" w14:textId="4A6A41A8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Analytical Thinking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</w:t>
            </w: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1.5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933" w:type="dxa"/>
          </w:tcPr>
          <w:p w14:paraId="48C707F2" w14:textId="77777777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Communication(1.5)</w:t>
            </w:r>
          </w:p>
        </w:tc>
        <w:tc>
          <w:tcPr>
            <w:tcW w:w="1531" w:type="dxa"/>
          </w:tcPr>
          <w:p w14:paraId="1688A72F" w14:textId="3C51135B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Confidence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(1)</w:t>
            </w:r>
          </w:p>
        </w:tc>
        <w:tc>
          <w:tcPr>
            <w:tcW w:w="983" w:type="dxa"/>
          </w:tcPr>
          <w:p w14:paraId="3A7C4794" w14:textId="76BAD4E7" w:rsidR="00A828D0" w:rsidRPr="00A828D0" w:rsidRDefault="00A828D0" w:rsidP="00E8084C">
            <w:pPr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Response to Questions</w:t>
            </w:r>
            <w:r>
              <w:rPr>
                <w:color w:val="000000"/>
                <w:sz w:val="16"/>
                <w:szCs w:val="16"/>
              </w:rPr>
              <w:t>(1)</w:t>
            </w:r>
          </w:p>
        </w:tc>
        <w:tc>
          <w:tcPr>
            <w:tcW w:w="983" w:type="dxa"/>
          </w:tcPr>
          <w:p w14:paraId="13826881" w14:textId="28E6D4BE" w:rsidR="00A828D0" w:rsidRPr="00A828D0" w:rsidRDefault="00A828D0" w:rsidP="00E8084C">
            <w:pPr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Total(10)</w:t>
            </w:r>
          </w:p>
        </w:tc>
      </w:tr>
      <w:tr w:rsidR="00A828D0" w:rsidRPr="00A828D0" w14:paraId="45417355" w14:textId="77777777" w:rsidTr="00A828D0">
        <w:tc>
          <w:tcPr>
            <w:tcW w:w="1243" w:type="dxa"/>
          </w:tcPr>
          <w:p w14:paraId="687FBB1C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Weightage</w:t>
            </w:r>
          </w:p>
        </w:tc>
        <w:tc>
          <w:tcPr>
            <w:tcW w:w="1275" w:type="dxa"/>
          </w:tcPr>
          <w:p w14:paraId="073A1085" w14:textId="3B4A1D11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25%</w:t>
            </w:r>
          </w:p>
        </w:tc>
        <w:tc>
          <w:tcPr>
            <w:tcW w:w="1314" w:type="dxa"/>
          </w:tcPr>
          <w:p w14:paraId="59986EA5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72" w:type="dxa"/>
          </w:tcPr>
          <w:p w14:paraId="47D98FD9" w14:textId="5CB27C2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933" w:type="dxa"/>
          </w:tcPr>
          <w:p w14:paraId="007064DB" w14:textId="3B436536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531" w:type="dxa"/>
          </w:tcPr>
          <w:p w14:paraId="72D9E40C" w14:textId="4516498A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10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983" w:type="dxa"/>
          </w:tcPr>
          <w:p w14:paraId="4D5C87B3" w14:textId="1CB79331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10%</w:t>
            </w:r>
          </w:p>
        </w:tc>
        <w:tc>
          <w:tcPr>
            <w:tcW w:w="983" w:type="dxa"/>
          </w:tcPr>
          <w:p w14:paraId="2C0E8CEF" w14:textId="4CD2C85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100%</w:t>
            </w:r>
          </w:p>
        </w:tc>
      </w:tr>
      <w:tr w:rsidR="00A828D0" w:rsidRPr="00A828D0" w14:paraId="5606FA4B" w14:textId="77777777" w:rsidTr="00A828D0">
        <w:tc>
          <w:tcPr>
            <w:tcW w:w="1243" w:type="dxa"/>
          </w:tcPr>
          <w:p w14:paraId="7AF25ACB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Q1</w:t>
            </w:r>
          </w:p>
        </w:tc>
        <w:tc>
          <w:tcPr>
            <w:tcW w:w="1275" w:type="dxa"/>
          </w:tcPr>
          <w:p w14:paraId="3E92128F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314" w:type="dxa"/>
          </w:tcPr>
          <w:p w14:paraId="04DED8B0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72" w:type="dxa"/>
          </w:tcPr>
          <w:p w14:paraId="742B7827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933" w:type="dxa"/>
          </w:tcPr>
          <w:p w14:paraId="42AD746B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531" w:type="dxa"/>
          </w:tcPr>
          <w:p w14:paraId="1357F747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983" w:type="dxa"/>
          </w:tcPr>
          <w:p w14:paraId="20BE84DA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83" w:type="dxa"/>
          </w:tcPr>
          <w:p w14:paraId="30B6206E" w14:textId="71CEAC8D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A828D0" w:rsidRPr="00A828D0" w14:paraId="68277E6C" w14:textId="77777777" w:rsidTr="00A828D0">
        <w:tc>
          <w:tcPr>
            <w:tcW w:w="1243" w:type="dxa"/>
          </w:tcPr>
          <w:p w14:paraId="64BD0362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Q2</w:t>
            </w:r>
          </w:p>
        </w:tc>
        <w:tc>
          <w:tcPr>
            <w:tcW w:w="1275" w:type="dxa"/>
          </w:tcPr>
          <w:p w14:paraId="4237B545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314" w:type="dxa"/>
          </w:tcPr>
          <w:p w14:paraId="6E31FCC4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72" w:type="dxa"/>
          </w:tcPr>
          <w:p w14:paraId="0EBAF034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933" w:type="dxa"/>
          </w:tcPr>
          <w:p w14:paraId="349DBE41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531" w:type="dxa"/>
          </w:tcPr>
          <w:p w14:paraId="22988268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983" w:type="dxa"/>
          </w:tcPr>
          <w:p w14:paraId="10D5D431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83" w:type="dxa"/>
          </w:tcPr>
          <w:p w14:paraId="4FCF8B80" w14:textId="47FB5AC3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</w:tr>
    </w:tbl>
    <w:p w14:paraId="7C959FA0" w14:textId="458B0F59" w:rsidR="00082264" w:rsidRDefault="00D02AE7" w:rsidP="002D5BE1">
      <w:pPr>
        <w:rPr>
          <w:b/>
          <w:bCs/>
        </w:rPr>
      </w:pPr>
      <w:r>
        <w:pict w14:anchorId="45D5FEC1">
          <v:rect id="Rectangle 11" o:spid="_x0000_s1026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1319C233" w14:textId="77777777" w:rsidR="00082264" w:rsidRDefault="00082264" w:rsidP="002D5BE1">
      <w:pPr>
        <w:rPr>
          <w:b/>
          <w:bCs/>
        </w:rPr>
      </w:pPr>
    </w:p>
    <w:p w14:paraId="5E3BE8C8" w14:textId="77777777" w:rsidR="00082264" w:rsidRDefault="00082264" w:rsidP="002D5BE1">
      <w:pPr>
        <w:rPr>
          <w:b/>
          <w:bCs/>
          <w:i/>
          <w:iCs/>
        </w:rPr>
      </w:pPr>
      <w:r>
        <w:rPr>
          <w:b/>
          <w:bCs/>
          <w:i/>
          <w:iCs/>
        </w:rPr>
        <w:t>Code of Conduct:</w:t>
      </w:r>
    </w:p>
    <w:p w14:paraId="3B5E1AB8" w14:textId="77777777" w:rsidR="00082264" w:rsidRDefault="00082264" w:rsidP="002D5BE1">
      <w:pPr>
        <w:rPr>
          <w:i/>
          <w:iCs/>
        </w:rPr>
      </w:pPr>
    </w:p>
    <w:p w14:paraId="2433EB6C" w14:textId="019ECE1A" w:rsidR="00082264" w:rsidRDefault="00082264" w:rsidP="002D5BE1">
      <w:pPr>
        <w:jc w:val="both"/>
        <w:rPr>
          <w:i/>
          <w:iCs/>
        </w:rPr>
      </w:pPr>
      <w:r>
        <w:rPr>
          <w:i/>
          <w:iCs/>
        </w:rPr>
        <w:t xml:space="preserve">I </w:t>
      </w:r>
      <w:proofErr w:type="spellStart"/>
      <w:r w:rsidR="00C50CF0">
        <w:rPr>
          <w:i/>
          <w:iCs/>
        </w:rPr>
        <w:t>M.Yeshwanth</w:t>
      </w:r>
      <w:proofErr w:type="spellEnd"/>
      <w:r w:rsidR="00C50CF0">
        <w:rPr>
          <w:i/>
          <w:iCs/>
        </w:rPr>
        <w:t xml:space="preserve"> Kumar(</w:t>
      </w:r>
      <w:r w:rsidR="00C50CF0" w:rsidRPr="00C55CAF">
        <w:t>19232</w:t>
      </w:r>
      <w:r w:rsidR="00C50CF0">
        <w:t xml:space="preserve">5047) </w:t>
      </w:r>
      <w:r>
        <w:rPr>
          <w:i/>
          <w:iCs/>
        </w:rPr>
        <w:t>certify that this submission is my original work and that I have adhered to the guidelines specified for this assessment.</w:t>
      </w:r>
    </w:p>
    <w:p w14:paraId="76DB5B42" w14:textId="77777777" w:rsidR="00082264" w:rsidRDefault="00082264" w:rsidP="002D5BE1">
      <w:pPr>
        <w:jc w:val="both"/>
        <w:rPr>
          <w:i/>
          <w:iCs/>
        </w:rPr>
      </w:pPr>
      <w:r>
        <w:rPr>
          <w:i/>
          <w:iCs/>
        </w:rPr>
        <w:t>I understand that any violation of academic integrity rules will result in disciplinary action.</w:t>
      </w:r>
    </w:p>
    <w:p w14:paraId="00138F91" w14:textId="77777777" w:rsidR="00082264" w:rsidRDefault="00082264" w:rsidP="002D5BE1">
      <w:pPr>
        <w:rPr>
          <w:b/>
          <w:bCs/>
          <w:i/>
          <w:iCs/>
        </w:rPr>
      </w:pPr>
      <w:r>
        <w:rPr>
          <w:b/>
          <w:bCs/>
          <w:i/>
          <w:iCs/>
        </w:rPr>
        <w:t>Signature of the student:</w:t>
      </w:r>
    </w:p>
    <w:p w14:paraId="0C3F0D32" w14:textId="77777777" w:rsidR="00C50CF0" w:rsidRDefault="00C50CF0" w:rsidP="002D5BE1">
      <w:pPr>
        <w:rPr>
          <w:b/>
          <w:bCs/>
          <w:i/>
          <w:iCs/>
        </w:rPr>
      </w:pPr>
    </w:p>
    <w:p w14:paraId="0977692C" w14:textId="55B41AF5" w:rsidR="00082264" w:rsidRDefault="00C50CF0" w:rsidP="002D5BE1">
      <w:r>
        <w:rPr>
          <w:noProof/>
        </w:rPr>
        <w:drawing>
          <wp:inline distT="0" distB="0" distL="0" distR="0" wp14:anchorId="797B034A" wp14:editId="7F3A295C">
            <wp:extent cx="2346534" cy="701040"/>
            <wp:effectExtent l="0" t="0" r="0" b="3810"/>
            <wp:docPr id="60697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410" cy="70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A7901" w14:textId="77777777" w:rsidR="00082264" w:rsidRDefault="00082264" w:rsidP="002D5BE1">
      <w:pPr>
        <w:rPr>
          <w:i/>
          <w:iCs/>
        </w:rPr>
      </w:pPr>
    </w:p>
    <w:p w14:paraId="3DD0EF74" w14:textId="77777777" w:rsidR="00082264" w:rsidRDefault="00082264" w:rsidP="002D5BE1">
      <w:pPr>
        <w:rPr>
          <w:i/>
          <w:iCs/>
        </w:rPr>
      </w:pPr>
    </w:p>
    <w:p w14:paraId="137EFF79" w14:textId="77777777" w:rsidR="00082264" w:rsidRDefault="00082264" w:rsidP="002D5BE1">
      <w:pPr>
        <w:rPr>
          <w:i/>
          <w:iCs/>
        </w:rPr>
      </w:pPr>
    </w:p>
    <w:p w14:paraId="0A1B7FA1" w14:textId="77777777" w:rsidR="00082264" w:rsidRDefault="00082264" w:rsidP="002D5BE1">
      <w:pPr>
        <w:rPr>
          <w:i/>
          <w:iCs/>
        </w:rPr>
      </w:pPr>
    </w:p>
    <w:p w14:paraId="5BFBFF94" w14:textId="77777777" w:rsidR="00082264" w:rsidRDefault="00082264" w:rsidP="002D5BE1">
      <w:pPr>
        <w:rPr>
          <w:i/>
          <w:iCs/>
        </w:rPr>
      </w:pPr>
    </w:p>
    <w:p w14:paraId="6D88C487" w14:textId="77777777" w:rsidR="00082264" w:rsidRDefault="00082264" w:rsidP="002D5BE1">
      <w:pPr>
        <w:rPr>
          <w:i/>
          <w:iCs/>
        </w:rPr>
      </w:pPr>
    </w:p>
    <w:p w14:paraId="32E8613C" w14:textId="77777777" w:rsidR="00082264" w:rsidRDefault="00082264" w:rsidP="002D5BE1">
      <w:pPr>
        <w:rPr>
          <w:i/>
          <w:iCs/>
        </w:rPr>
      </w:pPr>
    </w:p>
    <w:p w14:paraId="17E70DBF" w14:textId="77777777" w:rsidR="00082264" w:rsidRDefault="00082264" w:rsidP="002D5BE1">
      <w:pPr>
        <w:rPr>
          <w:i/>
          <w:iCs/>
        </w:rPr>
      </w:pPr>
    </w:p>
    <w:p w14:paraId="34DA3AEB" w14:textId="77777777" w:rsidR="006573A4" w:rsidRDefault="006573A4" w:rsidP="002D5BE1">
      <w:pPr>
        <w:rPr>
          <w:i/>
          <w:iCs/>
        </w:rPr>
      </w:pPr>
    </w:p>
    <w:p w14:paraId="7BDF5277" w14:textId="77777777" w:rsidR="006573A4" w:rsidRDefault="006573A4" w:rsidP="002D5BE1">
      <w:pPr>
        <w:rPr>
          <w:i/>
          <w:iCs/>
        </w:rPr>
      </w:pPr>
    </w:p>
    <w:p w14:paraId="56E78D0E" w14:textId="77777777" w:rsidR="006573A4" w:rsidRDefault="006573A4" w:rsidP="002D5BE1">
      <w:pPr>
        <w:rPr>
          <w:i/>
          <w:iCs/>
        </w:rPr>
      </w:pPr>
    </w:p>
    <w:p w14:paraId="16070ECA" w14:textId="77777777" w:rsidR="00082264" w:rsidRDefault="00082264" w:rsidP="002D5BE1">
      <w:pPr>
        <w:rPr>
          <w:i/>
          <w:iCs/>
        </w:rPr>
      </w:pPr>
    </w:p>
    <w:p w14:paraId="27CF09EA" w14:textId="77777777" w:rsidR="00082264" w:rsidRDefault="00082264" w:rsidP="002D5BE1">
      <w:pPr>
        <w:rPr>
          <w:i/>
          <w:iCs/>
        </w:rPr>
      </w:pPr>
    </w:p>
    <w:p w14:paraId="4CBC2821" w14:textId="77777777" w:rsidR="00082264" w:rsidRDefault="00082264" w:rsidP="002D5BE1">
      <w:pPr>
        <w:rPr>
          <w:i/>
          <w:iCs/>
        </w:rPr>
      </w:pPr>
    </w:p>
    <w:p w14:paraId="054388B3" w14:textId="18A92013" w:rsidR="00082264" w:rsidRPr="006573A4" w:rsidRDefault="00082264" w:rsidP="002D5BE1">
      <w:pPr>
        <w:rPr>
          <w:b/>
          <w:bCs/>
        </w:rPr>
      </w:pPr>
      <w:r>
        <w:rPr>
          <w:b/>
          <w:bCs/>
        </w:rPr>
        <w:t>RUBRICS FOR CALCULATION</w:t>
      </w:r>
      <w:r w:rsidR="00B656A6">
        <w:rPr>
          <w:b/>
          <w:bCs/>
        </w:rPr>
        <w:t>:</w:t>
      </w:r>
    </w:p>
    <w:p w14:paraId="008F36FE" w14:textId="77777777" w:rsidR="00CF4F20" w:rsidRDefault="00CF4F20" w:rsidP="002D5BE1"/>
    <w:p w14:paraId="6D2EA598" w14:textId="77777777" w:rsidR="00082264" w:rsidRDefault="00082264" w:rsidP="002D5BE1"/>
    <w:tbl>
      <w:tblPr>
        <w:tblW w:w="7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1"/>
        <w:gridCol w:w="1217"/>
        <w:gridCol w:w="1536"/>
        <w:gridCol w:w="1536"/>
        <w:gridCol w:w="1591"/>
        <w:gridCol w:w="1591"/>
      </w:tblGrid>
      <w:tr w:rsidR="003864C5" w14:paraId="19844EE1" w14:textId="77777777" w:rsidTr="003864C5">
        <w:trPr>
          <w:trHeight w:val="611"/>
        </w:trPr>
        <w:tc>
          <w:tcPr>
            <w:tcW w:w="1206" w:type="dxa"/>
            <w:vAlign w:val="center"/>
            <w:hideMark/>
          </w:tcPr>
          <w:p w14:paraId="0FB7729C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Criteria</w:t>
            </w:r>
          </w:p>
        </w:tc>
        <w:tc>
          <w:tcPr>
            <w:tcW w:w="922" w:type="dxa"/>
            <w:vAlign w:val="center"/>
            <w:hideMark/>
          </w:tcPr>
          <w:p w14:paraId="0BB47F33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Weightage</w:t>
            </w:r>
          </w:p>
        </w:tc>
        <w:tc>
          <w:tcPr>
            <w:tcW w:w="1435" w:type="dxa"/>
            <w:vAlign w:val="center"/>
            <w:hideMark/>
          </w:tcPr>
          <w:p w14:paraId="268087AB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4 (Exemplary)</w:t>
            </w:r>
          </w:p>
        </w:tc>
        <w:tc>
          <w:tcPr>
            <w:tcW w:w="1436" w:type="dxa"/>
            <w:vAlign w:val="center"/>
            <w:hideMark/>
          </w:tcPr>
          <w:p w14:paraId="2BE1712E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3 (Proficient)</w:t>
            </w:r>
          </w:p>
        </w:tc>
        <w:tc>
          <w:tcPr>
            <w:tcW w:w="1441" w:type="dxa"/>
            <w:vAlign w:val="center"/>
            <w:hideMark/>
          </w:tcPr>
          <w:p w14:paraId="02BFC52F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2 (Developing)</w:t>
            </w:r>
          </w:p>
        </w:tc>
        <w:tc>
          <w:tcPr>
            <w:tcW w:w="1441" w:type="dxa"/>
            <w:vAlign w:val="center"/>
            <w:hideMark/>
          </w:tcPr>
          <w:p w14:paraId="11FC5CE4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1 (Beginning)</w:t>
            </w:r>
          </w:p>
        </w:tc>
      </w:tr>
      <w:tr w:rsidR="003864C5" w14:paraId="6656FB88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03D2D32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Technical Knowledge</w:t>
            </w:r>
          </w:p>
        </w:tc>
        <w:tc>
          <w:tcPr>
            <w:tcW w:w="922" w:type="dxa"/>
            <w:vAlign w:val="center"/>
            <w:hideMark/>
          </w:tcPr>
          <w:p w14:paraId="49FA2DB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435" w:type="dxa"/>
            <w:vAlign w:val="center"/>
            <w:hideMark/>
          </w:tcPr>
          <w:p w14:paraId="1DB9B7E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Demonstrates strong and accurate subject knowledge with in-depth understanding</w:t>
            </w:r>
          </w:p>
        </w:tc>
        <w:tc>
          <w:tcPr>
            <w:tcW w:w="1436" w:type="dxa"/>
            <w:vAlign w:val="center"/>
            <w:hideMark/>
          </w:tcPr>
          <w:p w14:paraId="78D1DA2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Shows good knowledge with minor gaps</w:t>
            </w:r>
          </w:p>
        </w:tc>
        <w:tc>
          <w:tcPr>
            <w:tcW w:w="1441" w:type="dxa"/>
            <w:vAlign w:val="center"/>
            <w:hideMark/>
          </w:tcPr>
          <w:p w14:paraId="25AA3ECB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Basic knowledge with noticeable errors</w:t>
            </w:r>
          </w:p>
        </w:tc>
        <w:tc>
          <w:tcPr>
            <w:tcW w:w="1441" w:type="dxa"/>
            <w:vAlign w:val="center"/>
            <w:hideMark/>
          </w:tcPr>
          <w:p w14:paraId="0F37AF9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Lacks fundamental technical knowledge</w:t>
            </w:r>
          </w:p>
        </w:tc>
      </w:tr>
      <w:tr w:rsidR="003864C5" w14:paraId="6D56A55F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31FC708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Problem Solving</w:t>
            </w:r>
          </w:p>
        </w:tc>
        <w:tc>
          <w:tcPr>
            <w:tcW w:w="922" w:type="dxa"/>
            <w:vAlign w:val="center"/>
            <w:hideMark/>
          </w:tcPr>
          <w:p w14:paraId="3C7639B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435" w:type="dxa"/>
            <w:vAlign w:val="center"/>
            <w:hideMark/>
          </w:tcPr>
          <w:p w14:paraId="1E903A28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Solves problems logically and applies concepts effectively in real scenarios</w:t>
            </w:r>
          </w:p>
        </w:tc>
        <w:tc>
          <w:tcPr>
            <w:tcW w:w="1436" w:type="dxa"/>
            <w:vAlign w:val="center"/>
            <w:hideMark/>
          </w:tcPr>
          <w:p w14:paraId="1E13D7D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Applies concepts with moderate accuracy</w:t>
            </w:r>
          </w:p>
        </w:tc>
        <w:tc>
          <w:tcPr>
            <w:tcW w:w="1441" w:type="dxa"/>
            <w:vAlign w:val="center"/>
            <w:hideMark/>
          </w:tcPr>
          <w:p w14:paraId="7A4D102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Limited problem-solving ability; requires guidance</w:t>
            </w:r>
          </w:p>
        </w:tc>
        <w:tc>
          <w:tcPr>
            <w:tcW w:w="1441" w:type="dxa"/>
            <w:vAlign w:val="center"/>
            <w:hideMark/>
          </w:tcPr>
          <w:p w14:paraId="79708977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solve or apply concepts</w:t>
            </w:r>
          </w:p>
        </w:tc>
      </w:tr>
      <w:tr w:rsidR="003864C5" w14:paraId="0AE5253D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3013133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Analytical Thinking</w:t>
            </w:r>
          </w:p>
        </w:tc>
        <w:tc>
          <w:tcPr>
            <w:tcW w:w="922" w:type="dxa"/>
            <w:vAlign w:val="center"/>
            <w:hideMark/>
          </w:tcPr>
          <w:p w14:paraId="66D4050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6ED0FF2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Analyzes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questions critically and provides well-structured, logical answers</w:t>
            </w:r>
          </w:p>
        </w:tc>
        <w:tc>
          <w:tcPr>
            <w:tcW w:w="1436" w:type="dxa"/>
            <w:vAlign w:val="center"/>
            <w:hideMark/>
          </w:tcPr>
          <w:p w14:paraId="62D89A49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Provides reasonable analysis with some structure</w:t>
            </w:r>
          </w:p>
        </w:tc>
        <w:tc>
          <w:tcPr>
            <w:tcW w:w="1441" w:type="dxa"/>
            <w:vAlign w:val="center"/>
            <w:hideMark/>
          </w:tcPr>
          <w:p w14:paraId="2AA3C1C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Superficial or partially structured responses</w:t>
            </w:r>
          </w:p>
        </w:tc>
        <w:tc>
          <w:tcPr>
            <w:tcW w:w="1441" w:type="dxa"/>
            <w:vAlign w:val="center"/>
            <w:hideMark/>
          </w:tcPr>
          <w:p w14:paraId="674CDDC8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 analytical thinking demonstrated</w:t>
            </w:r>
          </w:p>
        </w:tc>
      </w:tr>
      <w:tr w:rsidR="003864C5" w14:paraId="26AD6FD4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13D2580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Communication</w:t>
            </w:r>
          </w:p>
        </w:tc>
        <w:tc>
          <w:tcPr>
            <w:tcW w:w="922" w:type="dxa"/>
            <w:vAlign w:val="center"/>
            <w:hideMark/>
          </w:tcPr>
          <w:p w14:paraId="0786AC6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548FB77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Communicates clearly, confidently, and professionally with proper terminology</w:t>
            </w:r>
          </w:p>
        </w:tc>
        <w:tc>
          <w:tcPr>
            <w:tcW w:w="1436" w:type="dxa"/>
            <w:vAlign w:val="center"/>
            <w:hideMark/>
          </w:tcPr>
          <w:p w14:paraId="287D385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Communicates well with minor hesitation</w:t>
            </w:r>
          </w:p>
        </w:tc>
        <w:tc>
          <w:tcPr>
            <w:tcW w:w="1441" w:type="dxa"/>
            <w:vAlign w:val="center"/>
            <w:hideMark/>
          </w:tcPr>
          <w:p w14:paraId="66E7A76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Communication lacks clarity or confidence</w:t>
            </w:r>
          </w:p>
        </w:tc>
        <w:tc>
          <w:tcPr>
            <w:tcW w:w="1441" w:type="dxa"/>
            <w:vAlign w:val="center"/>
            <w:hideMark/>
          </w:tcPr>
          <w:p w14:paraId="600E7BB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communicate effectively</w:t>
            </w:r>
          </w:p>
        </w:tc>
      </w:tr>
      <w:tr w:rsidR="003864C5" w14:paraId="15F20469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66A7E903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Confidence</w:t>
            </w:r>
          </w:p>
        </w:tc>
        <w:tc>
          <w:tcPr>
            <w:tcW w:w="922" w:type="dxa"/>
            <w:vAlign w:val="center"/>
            <w:hideMark/>
          </w:tcPr>
          <w:p w14:paraId="52A2FF7D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523051B9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Displays high confidence, positive attitude, and professional behavior throughout</w:t>
            </w:r>
          </w:p>
        </w:tc>
        <w:tc>
          <w:tcPr>
            <w:tcW w:w="1436" w:type="dxa"/>
            <w:vAlign w:val="center"/>
            <w:hideMark/>
          </w:tcPr>
          <w:p w14:paraId="22BC14F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Shows good confidence with minor issues</w:t>
            </w:r>
          </w:p>
        </w:tc>
        <w:tc>
          <w:tcPr>
            <w:tcW w:w="1441" w:type="dxa"/>
            <w:vAlign w:val="center"/>
            <w:hideMark/>
          </w:tcPr>
          <w:p w14:paraId="247C99F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Low confidence; inconsistent behavior</w:t>
            </w:r>
          </w:p>
        </w:tc>
        <w:tc>
          <w:tcPr>
            <w:tcW w:w="1441" w:type="dxa"/>
            <w:vAlign w:val="center"/>
            <w:hideMark/>
          </w:tcPr>
          <w:p w14:paraId="5B2AD9C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Lacks confidence and professionalism</w:t>
            </w:r>
          </w:p>
        </w:tc>
      </w:tr>
      <w:tr w:rsidR="003864C5" w14:paraId="1E243B9C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009FE473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Response to Questions</w:t>
            </w:r>
          </w:p>
        </w:tc>
        <w:tc>
          <w:tcPr>
            <w:tcW w:w="922" w:type="dxa"/>
            <w:vAlign w:val="center"/>
            <w:hideMark/>
          </w:tcPr>
          <w:p w14:paraId="110BBB0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35" w:type="dxa"/>
            <w:vAlign w:val="center"/>
            <w:hideMark/>
          </w:tcPr>
          <w:p w14:paraId="0A12348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Responds accurately, promptly, and elaborates with relevant examples</w:t>
            </w:r>
          </w:p>
        </w:tc>
        <w:tc>
          <w:tcPr>
            <w:tcW w:w="1436" w:type="dxa"/>
            <w:vAlign w:val="center"/>
            <w:hideMark/>
          </w:tcPr>
          <w:p w14:paraId="7775636F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Responds correctly but with limited depth</w:t>
            </w:r>
          </w:p>
        </w:tc>
        <w:tc>
          <w:tcPr>
            <w:tcW w:w="1441" w:type="dxa"/>
            <w:vAlign w:val="center"/>
            <w:hideMark/>
          </w:tcPr>
          <w:p w14:paraId="6D7499B6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Partial responses; needs prompting</w:t>
            </w:r>
          </w:p>
        </w:tc>
        <w:tc>
          <w:tcPr>
            <w:tcW w:w="1441" w:type="dxa"/>
            <w:vAlign w:val="center"/>
            <w:hideMark/>
          </w:tcPr>
          <w:p w14:paraId="2D39D16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respond appropriately</w:t>
            </w:r>
          </w:p>
        </w:tc>
      </w:tr>
    </w:tbl>
    <w:p w14:paraId="3958D8CB" w14:textId="77777777" w:rsidR="00B656A6" w:rsidRDefault="00B656A6" w:rsidP="00CF4F20">
      <w:pPr>
        <w:ind w:left="2160" w:firstLine="720"/>
        <w:rPr>
          <w:b/>
          <w:bCs/>
        </w:rPr>
      </w:pPr>
    </w:p>
    <w:p w14:paraId="2A396D5A" w14:textId="77777777" w:rsidR="00B656A6" w:rsidRDefault="00B656A6" w:rsidP="00CF4F20">
      <w:pPr>
        <w:ind w:left="2160" w:firstLine="720"/>
        <w:rPr>
          <w:b/>
          <w:bCs/>
        </w:rPr>
      </w:pPr>
    </w:p>
    <w:p w14:paraId="36B6899D" w14:textId="77777777" w:rsidR="00B656A6" w:rsidRDefault="00B656A6" w:rsidP="00CF4F20">
      <w:pPr>
        <w:ind w:left="2160" w:firstLine="720"/>
        <w:rPr>
          <w:b/>
          <w:bCs/>
        </w:rPr>
      </w:pPr>
    </w:p>
    <w:p w14:paraId="4BF6A13D" w14:textId="77777777" w:rsidR="00B656A6" w:rsidRDefault="00B656A6" w:rsidP="00CF4F20">
      <w:pPr>
        <w:ind w:left="2160" w:firstLine="720"/>
        <w:rPr>
          <w:b/>
          <w:bCs/>
        </w:rPr>
      </w:pPr>
    </w:p>
    <w:p w14:paraId="0DEF044C" w14:textId="77777777" w:rsidR="00B656A6" w:rsidRDefault="00B656A6" w:rsidP="00CF4F20">
      <w:pPr>
        <w:ind w:left="2160" w:firstLine="720"/>
        <w:rPr>
          <w:b/>
          <w:bCs/>
        </w:rPr>
      </w:pPr>
    </w:p>
    <w:p w14:paraId="68D2DCEC" w14:textId="77777777" w:rsidR="00B656A6" w:rsidRDefault="00B656A6" w:rsidP="00CF4F20">
      <w:pPr>
        <w:ind w:left="2160" w:firstLine="720"/>
        <w:rPr>
          <w:b/>
          <w:bCs/>
        </w:rPr>
      </w:pPr>
    </w:p>
    <w:p w14:paraId="42F682A0" w14:textId="77777777" w:rsidR="00B656A6" w:rsidRDefault="00B656A6" w:rsidP="00CF4F20">
      <w:pPr>
        <w:ind w:left="2160" w:firstLine="720"/>
        <w:rPr>
          <w:b/>
          <w:bCs/>
        </w:rPr>
      </w:pPr>
    </w:p>
    <w:p w14:paraId="7D5C5A8E" w14:textId="77777777" w:rsidR="00B656A6" w:rsidRDefault="00B656A6" w:rsidP="00CF4F20">
      <w:pPr>
        <w:ind w:left="2160" w:firstLine="720"/>
        <w:rPr>
          <w:b/>
          <w:bCs/>
        </w:rPr>
      </w:pPr>
    </w:p>
    <w:p w14:paraId="4F9C0670" w14:textId="77777777" w:rsidR="00B656A6" w:rsidRDefault="00B656A6" w:rsidP="00CF4F20">
      <w:pPr>
        <w:ind w:left="2160" w:firstLine="720"/>
        <w:rPr>
          <w:b/>
          <w:bCs/>
        </w:rPr>
      </w:pPr>
    </w:p>
    <w:p w14:paraId="096C1F5D" w14:textId="77777777" w:rsidR="00B656A6" w:rsidRDefault="00B656A6" w:rsidP="00CF4F20">
      <w:pPr>
        <w:ind w:left="2160" w:firstLine="720"/>
        <w:rPr>
          <w:b/>
          <w:bCs/>
        </w:rPr>
      </w:pPr>
    </w:p>
    <w:p w14:paraId="78353160" w14:textId="77777777" w:rsidR="00B656A6" w:rsidRDefault="00B656A6" w:rsidP="003864C5">
      <w:pPr>
        <w:rPr>
          <w:b/>
          <w:bCs/>
        </w:rPr>
      </w:pPr>
    </w:p>
    <w:p w14:paraId="36F66B6F" w14:textId="77777777" w:rsidR="00B656A6" w:rsidRDefault="00B656A6" w:rsidP="00CF4F20">
      <w:pPr>
        <w:ind w:left="2160" w:firstLine="720"/>
        <w:rPr>
          <w:b/>
          <w:bCs/>
        </w:rPr>
      </w:pPr>
    </w:p>
    <w:p w14:paraId="3193B739" w14:textId="2BB41781" w:rsidR="00082264" w:rsidRDefault="00CF4F20" w:rsidP="00CF4F20">
      <w:pPr>
        <w:ind w:left="2160" w:firstLine="720"/>
        <w:rPr>
          <w:b/>
          <w:bCs/>
        </w:rPr>
      </w:pPr>
      <w:r w:rsidRPr="00CF4F20">
        <w:rPr>
          <w:b/>
          <w:bCs/>
        </w:rPr>
        <w:t>Annexure  A</w:t>
      </w:r>
    </w:p>
    <w:p w14:paraId="66A20C58" w14:textId="77777777" w:rsidR="006573A4" w:rsidRDefault="006573A4" w:rsidP="00CF4F20">
      <w:pPr>
        <w:ind w:left="2160" w:firstLine="720"/>
        <w:rPr>
          <w:b/>
          <w:bCs/>
        </w:rPr>
      </w:pPr>
    </w:p>
    <w:p w14:paraId="6D467366" w14:textId="77777777" w:rsidR="003864C5" w:rsidRDefault="003864C5" w:rsidP="003864C5">
      <w:pPr>
        <w:pStyle w:val="Heading1"/>
        <w:rPr>
          <w:rFonts w:ascii="Times New Roman" w:hAnsi="Times New Roman"/>
          <w:sz w:val="24"/>
          <w:szCs w:val="24"/>
        </w:rPr>
      </w:pP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Mock Interview – Sample Questions (5 Questions)</w:t>
      </w:r>
    </w:p>
    <w:p w14:paraId="42C6102F" w14:textId="77777777" w:rsidR="003864C5" w:rsidRDefault="003864C5" w:rsidP="003864C5">
      <w:pPr>
        <w:pStyle w:val="NormalWeb"/>
      </w:pPr>
      <w:r>
        <w:rPr>
          <w:rStyle w:val="Emphasis"/>
        </w:rPr>
        <w:t>(Each question aligned with BL3–BL4, 0.75 Marks each)</w:t>
      </w:r>
    </w:p>
    <w:p w14:paraId="4367A5C7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Q1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Retail Transactions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955"/>
      </w:tblGrid>
      <w:tr w:rsidR="003864C5" w14:paraId="27314B4A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7A4FA0CD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5BD8CCAF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5E708419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922171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1BDBE86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Bread</w:t>
            </w:r>
          </w:p>
        </w:tc>
      </w:tr>
      <w:tr w:rsidR="003864C5" w14:paraId="6A60030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D889F8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1D5BEB56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Butter</w:t>
            </w:r>
          </w:p>
        </w:tc>
      </w:tr>
      <w:tr w:rsidR="003864C5" w14:paraId="53BC8C49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0620E8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4CD2F2E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Bread, Butter</w:t>
            </w:r>
          </w:p>
        </w:tc>
      </w:tr>
      <w:tr w:rsidR="003864C5" w14:paraId="18AC8DB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35EBFF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64F7FCD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Bread, Butter</w:t>
            </w:r>
          </w:p>
        </w:tc>
      </w:tr>
      <w:tr w:rsidR="003864C5" w14:paraId="254CEA2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EC580B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69E8DC0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Eggs</w:t>
            </w:r>
          </w:p>
        </w:tc>
      </w:tr>
    </w:tbl>
    <w:p w14:paraId="12C0BC0F" w14:textId="77777777" w:rsidR="003864C5" w:rsidRDefault="003864C5" w:rsidP="003864C5">
      <w:pPr>
        <w:spacing w:beforeAutospacing="1" w:afterAutospacing="1"/>
        <w:rPr>
          <w:rFonts w:eastAsia="SimSun"/>
          <w:lang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Based on the dataset, explain how association rule mining can improve sales in a retail store. Provide a practical example. </w:t>
      </w:r>
      <w:r>
        <w:rPr>
          <w:rStyle w:val="Emphasis"/>
          <w:rFonts w:eastAsia="SimSun"/>
          <w:kern w:val="2"/>
          <w:lang w:val="en-US" w:eastAsia="zh-CN" w:bidi="ar"/>
        </w:rPr>
        <w:t>(BL3 – 0.75 Marks)</w:t>
      </w:r>
    </w:p>
    <w:p w14:paraId="06FB3AA8" w14:textId="77777777" w:rsidR="003864C5" w:rsidRDefault="003864C5" w:rsidP="003864C5">
      <w:pPr>
        <w:jc w:val="both"/>
        <w:rPr>
          <w:rFonts w:eastAsia="SimSun"/>
          <w:kern w:val="2"/>
        </w:rPr>
      </w:pPr>
    </w:p>
    <w:p w14:paraId="6F060323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Q2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Transaction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809"/>
      </w:tblGrid>
      <w:tr w:rsidR="003864C5" w14:paraId="7C141526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54B35A30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7F97C2AB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29FCD91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97C5CC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22FEF4A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4A551710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64218EE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76738F8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  <w:tr w:rsidR="003864C5" w14:paraId="1D79713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D629A8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0ACE0A9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C</w:t>
            </w:r>
          </w:p>
        </w:tc>
      </w:tr>
      <w:tr w:rsidR="003864C5" w14:paraId="0EED3FC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6F91875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2D2C134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  <w:tr w:rsidR="003864C5" w14:paraId="07E023DC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EB5523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4D210C4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</w:tbl>
    <w:p w14:paraId="3CCC6745" w14:textId="77777777" w:rsidR="003864C5" w:rsidRDefault="003864C5" w:rsidP="003864C5">
      <w:pPr>
        <w:spacing w:beforeAutospacing="1" w:afterAutospacing="1"/>
        <w:rPr>
          <w:rFonts w:eastAsia="SimSun"/>
          <w:lang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Using this dataset, explain the differences between </w:t>
      </w:r>
      <w:proofErr w:type="spellStart"/>
      <w:r>
        <w:rPr>
          <w:rFonts w:eastAsia="SimSun"/>
          <w:lang w:val="en-US" w:eastAsia="zh-CN" w:bidi="ar"/>
        </w:rPr>
        <w:t>Apriori</w:t>
      </w:r>
      <w:proofErr w:type="spellEnd"/>
      <w:r>
        <w:rPr>
          <w:rFonts w:eastAsia="SimSun"/>
          <w:lang w:val="en-US" w:eastAsia="zh-CN" w:bidi="ar"/>
        </w:rPr>
        <w:t xml:space="preserve"> and FP-Growth algorithms and when each should be used.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08A28C53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Q3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Transaction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649"/>
      </w:tblGrid>
      <w:tr w:rsidR="003864C5" w14:paraId="3D5E5CF5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5EEDFFDA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6B7D34C5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010CA1C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6820F25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52FE4E3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18781D8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CA70F6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lastRenderedPageBreak/>
              <w:t>T2</w:t>
            </w:r>
          </w:p>
        </w:tc>
        <w:tc>
          <w:tcPr>
            <w:tcW w:w="0" w:type="auto"/>
            <w:vAlign w:val="center"/>
          </w:tcPr>
          <w:p w14:paraId="1007DB6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</w:t>
            </w:r>
          </w:p>
        </w:tc>
      </w:tr>
      <w:tr w:rsidR="003864C5" w14:paraId="75064B9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311EFE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722E4B29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</w:t>
            </w:r>
          </w:p>
        </w:tc>
      </w:tr>
      <w:tr w:rsidR="003864C5" w14:paraId="13A425A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D8EEF0C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3F755755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06E3838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B45665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5073D5F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</w:t>
            </w:r>
          </w:p>
        </w:tc>
      </w:tr>
    </w:tbl>
    <w:p w14:paraId="613A7B82" w14:textId="77777777" w:rsidR="003864C5" w:rsidRDefault="003864C5" w:rsidP="003864C5">
      <w:pPr>
        <w:spacing w:beforeAutospacing="1" w:afterAutospacing="1"/>
        <w:rPr>
          <w:rFonts w:eastAsia="SimSun"/>
          <w:lang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Explain support and confidence using the dataset and describe their importance in association rule mining. </w:t>
      </w:r>
      <w:r>
        <w:rPr>
          <w:rStyle w:val="Emphasis"/>
          <w:rFonts w:eastAsia="SimSun"/>
          <w:kern w:val="2"/>
          <w:lang w:val="en-US" w:eastAsia="zh-CN" w:bidi="ar"/>
        </w:rPr>
        <w:t>(BL3 – 0.75 Marks)</w:t>
      </w:r>
    </w:p>
    <w:p w14:paraId="1BA1086A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</w:t>
      </w:r>
      <w:proofErr w:type="gramStart"/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4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 .</w:t>
      </w:r>
      <w:proofErr w:type="gramEnd"/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Multilevel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968"/>
      </w:tblGrid>
      <w:tr w:rsidR="003864C5" w14:paraId="10CCC3B2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0BCC8A5A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40E448E1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3D62C6D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A7C42FB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2C225D5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686EBC8C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173EF58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27B1BB6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Laptop</w:t>
            </w:r>
          </w:p>
        </w:tc>
      </w:tr>
      <w:tr w:rsidR="003864C5" w14:paraId="7589A61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7B44432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04D1893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47DBE7AF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CB6D45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4CFE039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41A24800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A53F0C6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6148D1B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Laptop</w:t>
            </w:r>
          </w:p>
        </w:tc>
      </w:tr>
    </w:tbl>
    <w:p w14:paraId="09B0FEC5" w14:textId="77777777" w:rsidR="003864C5" w:rsidRDefault="003864C5" w:rsidP="003864C5">
      <w:pPr>
        <w:spacing w:beforeAutospacing="1" w:afterAutospacing="1"/>
        <w:rPr>
          <w:rFonts w:eastAsia="SimSun"/>
          <w:lang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Explain multilevel association rules using the dataset and compare them with multidimensional rules.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662A8C14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Q5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Large Transaction Sample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809"/>
      </w:tblGrid>
      <w:tr w:rsidR="003864C5" w14:paraId="0031D21A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094CC42B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610E647C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1A040991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255D5E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01FB1FE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  <w:tr w:rsidR="003864C5" w14:paraId="38466AF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7EFB62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322B0AB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1AEDB1F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0825BD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24097C2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  <w:tr w:rsidR="003864C5" w14:paraId="16B91411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BD18AD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20C73E98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C</w:t>
            </w:r>
          </w:p>
        </w:tc>
      </w:tr>
      <w:tr w:rsidR="003864C5" w14:paraId="4F9A4B8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5438CE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1B816F5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</w:tbl>
    <w:p w14:paraId="6D5066D6" w14:textId="77777777" w:rsidR="003864C5" w:rsidRDefault="003864C5" w:rsidP="003864C5">
      <w:pPr>
        <w:spacing w:beforeAutospacing="1" w:afterAutospacing="1"/>
        <w:rPr>
          <w:rFonts w:eastAsia="SimSun"/>
          <w:lang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Discuss challenges in mining large datasets using the given sample and explain how scalable methods address these issues.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4086160E" w14:textId="77777777" w:rsidR="003864C5" w:rsidRDefault="003864C5" w:rsidP="003864C5">
      <w:pPr>
        <w:jc w:val="both"/>
        <w:rPr>
          <w:rStyle w:val="Strong"/>
          <w:rFonts w:eastAsia="SimSun"/>
          <w:b w:val="0"/>
          <w:bCs w:val="0"/>
          <w:kern w:val="2"/>
        </w:rPr>
      </w:pPr>
    </w:p>
    <w:p w14:paraId="7308E9BB" w14:textId="77777777" w:rsidR="003864C5" w:rsidRDefault="003864C5" w:rsidP="003864C5"/>
    <w:p w14:paraId="67F2EBA1" w14:textId="77777777" w:rsidR="003864C5" w:rsidRDefault="003864C5" w:rsidP="00CF4F20">
      <w:pPr>
        <w:ind w:left="2160" w:firstLine="720"/>
        <w:rPr>
          <w:b/>
          <w:bCs/>
        </w:rPr>
      </w:pPr>
    </w:p>
    <w:p w14:paraId="6049A0F9" w14:textId="77777777" w:rsidR="00B82D1E" w:rsidRDefault="00B82D1E" w:rsidP="00CF4F20">
      <w:pPr>
        <w:ind w:left="2160" w:firstLine="720"/>
        <w:rPr>
          <w:b/>
          <w:bCs/>
        </w:rPr>
      </w:pPr>
    </w:p>
    <w:p w14:paraId="4816A242" w14:textId="77777777" w:rsidR="00B82D1E" w:rsidRDefault="00B82D1E" w:rsidP="00CF4F20">
      <w:pPr>
        <w:ind w:left="2160" w:firstLine="720"/>
        <w:rPr>
          <w:b/>
          <w:bCs/>
        </w:rPr>
      </w:pPr>
    </w:p>
    <w:p w14:paraId="7F8B8237" w14:textId="77777777" w:rsidR="00B82D1E" w:rsidRDefault="00B82D1E" w:rsidP="00CF4F20">
      <w:pPr>
        <w:ind w:left="2160" w:firstLine="720"/>
        <w:rPr>
          <w:b/>
          <w:bCs/>
        </w:rPr>
      </w:pPr>
    </w:p>
    <w:p w14:paraId="3A7CB515" w14:textId="77777777" w:rsidR="00B82D1E" w:rsidRDefault="00B82D1E" w:rsidP="00CF4F20">
      <w:pPr>
        <w:ind w:left="2160" w:firstLine="720"/>
        <w:rPr>
          <w:b/>
          <w:bCs/>
        </w:rPr>
      </w:pPr>
    </w:p>
    <w:p w14:paraId="54CA1601" w14:textId="77777777" w:rsidR="00B82D1E" w:rsidRDefault="00B82D1E" w:rsidP="00CF4F20">
      <w:pPr>
        <w:ind w:left="2160" w:firstLine="720"/>
        <w:rPr>
          <w:b/>
          <w:bCs/>
        </w:rPr>
      </w:pPr>
    </w:p>
    <w:p w14:paraId="0AB70E13" w14:textId="77777777" w:rsidR="00B82D1E" w:rsidRDefault="00B82D1E" w:rsidP="00CF4F20">
      <w:pPr>
        <w:ind w:left="2160" w:firstLine="720"/>
        <w:rPr>
          <w:b/>
          <w:bCs/>
        </w:rPr>
      </w:pPr>
    </w:p>
    <w:p w14:paraId="6648D562" w14:textId="13E08D07" w:rsidR="00B82D1E" w:rsidRDefault="00B82D1E" w:rsidP="00B82D1E">
      <w:pPr>
        <w:rPr>
          <w:b/>
          <w:bCs/>
          <w:noProof/>
        </w:rPr>
      </w:pPr>
    </w:p>
    <w:p w14:paraId="0EA9755D" w14:textId="1B0434C9" w:rsidR="00CC11C6" w:rsidRDefault="00D02AE7" w:rsidP="00B82D1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B69D106" wp14:editId="6542FB38">
            <wp:extent cx="5760720" cy="43205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2387A" w14:textId="77777777" w:rsidR="00B82D1E" w:rsidRDefault="00B82D1E" w:rsidP="00CF4F20">
      <w:pPr>
        <w:ind w:left="2160" w:firstLine="720"/>
        <w:rPr>
          <w:b/>
          <w:bCs/>
        </w:rPr>
      </w:pPr>
    </w:p>
    <w:sectPr w:rsidR="00B82D1E" w:rsidSect="000B74DE">
      <w:pgSz w:w="11909" w:h="16834"/>
      <w:pgMar w:top="1440" w:right="1397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EC964172-057B-424D-A87B-E61CBDDA2A19}"/>
  </w:font>
  <w:font w:name="Liberation Serif">
    <w:altName w:val="Times New Roman"/>
    <w:charset w:val="00"/>
    <w:family w:val="roman"/>
    <w:pitch w:val="variable"/>
  </w:font>
  <w:font w:name="Droid Sans Fallback">
    <w:altName w:val="Times New Roman"/>
    <w:charset w:val="00"/>
    <w:family w:val="roman"/>
    <w:pitch w:val="default"/>
  </w:font>
  <w:font w:name="FreeSans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6C4B91F-4142-4192-9CAA-12D0472846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FF219-08E9-4BBC-9DD2-1117BC61376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62235"/>
    <w:multiLevelType w:val="multilevel"/>
    <w:tmpl w:val="F8C42C2C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078CC"/>
    <w:multiLevelType w:val="multilevel"/>
    <w:tmpl w:val="FF68FC2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A14219"/>
    <w:multiLevelType w:val="multilevel"/>
    <w:tmpl w:val="F98E89A8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A154856"/>
    <w:multiLevelType w:val="multilevel"/>
    <w:tmpl w:val="7DD00AE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85B99"/>
    <w:multiLevelType w:val="multilevel"/>
    <w:tmpl w:val="AC8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70574"/>
    <w:multiLevelType w:val="multilevel"/>
    <w:tmpl w:val="DCE6FDC8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405445"/>
    <w:multiLevelType w:val="multilevel"/>
    <w:tmpl w:val="4552B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CF92E37"/>
    <w:multiLevelType w:val="multilevel"/>
    <w:tmpl w:val="45EA8A24"/>
    <w:lvl w:ilvl="0">
      <w:start w:val="1"/>
      <w:numFmt w:val="lowerRoman"/>
      <w:lvlText w:val="%1."/>
      <w:lvlJc w:val="right"/>
      <w:pPr>
        <w:ind w:left="1440" w:hanging="360"/>
      </w:pPr>
      <w:rPr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D120263"/>
    <w:multiLevelType w:val="multilevel"/>
    <w:tmpl w:val="79121624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038160241">
    <w:abstractNumId w:val="6"/>
  </w:num>
  <w:num w:numId="2" w16cid:durableId="360325878">
    <w:abstractNumId w:val="4"/>
  </w:num>
  <w:num w:numId="3" w16cid:durableId="1870489593">
    <w:abstractNumId w:val="0"/>
  </w:num>
  <w:num w:numId="4" w16cid:durableId="1692295791">
    <w:abstractNumId w:val="8"/>
  </w:num>
  <w:num w:numId="5" w16cid:durableId="1308050137">
    <w:abstractNumId w:val="2"/>
  </w:num>
  <w:num w:numId="6" w16cid:durableId="1661731557">
    <w:abstractNumId w:val="5"/>
  </w:num>
  <w:num w:numId="7" w16cid:durableId="1779368557">
    <w:abstractNumId w:val="3"/>
  </w:num>
  <w:num w:numId="8" w16cid:durableId="1298796939">
    <w:abstractNumId w:val="7"/>
  </w:num>
  <w:num w:numId="9" w16cid:durableId="984969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9E"/>
    <w:rsid w:val="00082264"/>
    <w:rsid w:val="000B74DE"/>
    <w:rsid w:val="000D4460"/>
    <w:rsid w:val="00174167"/>
    <w:rsid w:val="00257858"/>
    <w:rsid w:val="00270AD8"/>
    <w:rsid w:val="002766C8"/>
    <w:rsid w:val="0029396F"/>
    <w:rsid w:val="002D6C7A"/>
    <w:rsid w:val="002E6D5C"/>
    <w:rsid w:val="003864C5"/>
    <w:rsid w:val="004C67B1"/>
    <w:rsid w:val="00514854"/>
    <w:rsid w:val="005C0F8A"/>
    <w:rsid w:val="005F5BD4"/>
    <w:rsid w:val="0065353F"/>
    <w:rsid w:val="006573A4"/>
    <w:rsid w:val="00672994"/>
    <w:rsid w:val="006D7631"/>
    <w:rsid w:val="007004BC"/>
    <w:rsid w:val="007333BC"/>
    <w:rsid w:val="007A706A"/>
    <w:rsid w:val="007B04B3"/>
    <w:rsid w:val="00800837"/>
    <w:rsid w:val="00890D9E"/>
    <w:rsid w:val="00911B27"/>
    <w:rsid w:val="0094583D"/>
    <w:rsid w:val="009E1719"/>
    <w:rsid w:val="00A45AD9"/>
    <w:rsid w:val="00A647FD"/>
    <w:rsid w:val="00A828D0"/>
    <w:rsid w:val="00A8522C"/>
    <w:rsid w:val="00AD53F8"/>
    <w:rsid w:val="00AE40AB"/>
    <w:rsid w:val="00AF4E7B"/>
    <w:rsid w:val="00B40688"/>
    <w:rsid w:val="00B656A6"/>
    <w:rsid w:val="00B82D1E"/>
    <w:rsid w:val="00BA05C5"/>
    <w:rsid w:val="00BB6A9E"/>
    <w:rsid w:val="00C433CD"/>
    <w:rsid w:val="00C50CF0"/>
    <w:rsid w:val="00CC11C6"/>
    <w:rsid w:val="00CD3041"/>
    <w:rsid w:val="00CD3424"/>
    <w:rsid w:val="00CF46BC"/>
    <w:rsid w:val="00CF4F20"/>
    <w:rsid w:val="00D02AE7"/>
    <w:rsid w:val="00D47398"/>
    <w:rsid w:val="00DB63CC"/>
    <w:rsid w:val="00DC0673"/>
    <w:rsid w:val="00DC21D4"/>
    <w:rsid w:val="00E94C9C"/>
    <w:rsid w:val="00EE269D"/>
    <w:rsid w:val="00F94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17768D00"/>
  <w15:docId w15:val="{CD2B26FF-5849-B246-B48B-8E90AF0E5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4DE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-GB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-GB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-GB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en-GB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-GB"/>
    </w:rPr>
  </w:style>
  <w:style w:type="paragraph" w:customStyle="1" w:styleId="p1">
    <w:name w:val="p1"/>
    <w:basedOn w:val="Normal"/>
    <w:rsid w:val="00EE269D"/>
    <w:rPr>
      <w:rFonts w:ascii="Helvetica" w:hAnsi="Helvetica"/>
      <w:color w:val="000000"/>
      <w:sz w:val="15"/>
      <w:szCs w:val="15"/>
    </w:rPr>
  </w:style>
  <w:style w:type="paragraph" w:customStyle="1" w:styleId="Normal1">
    <w:name w:val="Normal1"/>
    <w:rsid w:val="00CF46BC"/>
    <w:pPr>
      <w:widowControl w:val="0"/>
      <w:suppressAutoHyphens/>
      <w:spacing w:after="20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val="en-IN" w:eastAsia="zh-CN" w:bidi="hi-IN"/>
    </w:rPr>
  </w:style>
  <w:style w:type="paragraph" w:styleId="NormalWeb">
    <w:name w:val="Normal (Web)"/>
    <w:basedOn w:val="Normal"/>
    <w:unhideWhenUsed/>
    <w:rsid w:val="00CF46BC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A8522C"/>
    <w:rPr>
      <w:i/>
      <w:iCs/>
    </w:rPr>
  </w:style>
  <w:style w:type="character" w:styleId="Strong">
    <w:name w:val="Strong"/>
    <w:basedOn w:val="DefaultParagraphFont"/>
    <w:qFormat/>
    <w:rsid w:val="00A8522C"/>
    <w:rPr>
      <w:b/>
      <w:bCs/>
    </w:rPr>
  </w:style>
  <w:style w:type="table" w:styleId="TableGrid">
    <w:name w:val="Table Grid"/>
    <w:basedOn w:val="TableNormal"/>
    <w:uiPriority w:val="39"/>
    <w:rsid w:val="00DC21D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11</dc:creator>
  <cp:lastModifiedBy>Yeshwanth Kumar</cp:lastModifiedBy>
  <cp:revision>4</cp:revision>
  <dcterms:created xsi:type="dcterms:W3CDTF">2026-08-31T15:38:00Z</dcterms:created>
  <dcterms:modified xsi:type="dcterms:W3CDTF">2026-09-01T04:54:00Z</dcterms:modified>
</cp:coreProperties>
</file>