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EF51" w14:textId="2C506885" w:rsidR="008A6FD6" w:rsidRDefault="00875914">
      <w:r>
        <w:t xml:space="preserve">Discovery covenant </w:t>
      </w:r>
      <w:proofErr w:type="spellStart"/>
      <w:r>
        <w:t>domaingroup</w:t>
      </w:r>
      <w:proofErr w:type="spellEnd"/>
      <w:r>
        <w:t xml:space="preserve"> </w:t>
      </w:r>
      <w:proofErr w:type="spellStart"/>
      <w:r>
        <w:t>ld</w:t>
      </w:r>
      <w:r w:rsidR="0037288A">
        <w:t>ap</w:t>
      </w:r>
      <w:proofErr w:type="spellEnd"/>
      <w:r>
        <w:t xml:space="preserve"> search request:</w:t>
      </w:r>
    </w:p>
    <w:p w14:paraId="2F2EBF52" w14:textId="77777777" w:rsidR="00875914" w:rsidRDefault="00875914"/>
    <w:p w14:paraId="3E5D9E17" w14:textId="18407831" w:rsidR="00875914" w:rsidRDefault="00875914">
      <w:r>
        <w:t xml:space="preserve">Since case is related to </w:t>
      </w:r>
      <w:proofErr w:type="spellStart"/>
      <w:r>
        <w:t>ldap</w:t>
      </w:r>
      <w:proofErr w:type="spellEnd"/>
      <w:r>
        <w:t xml:space="preserve">, start the search with </w:t>
      </w:r>
      <w:proofErr w:type="spellStart"/>
      <w:r>
        <w:t>ldap</w:t>
      </w:r>
      <w:proofErr w:type="spellEnd"/>
      <w:r>
        <w:t xml:space="preserve"> keyword.</w:t>
      </w:r>
    </w:p>
    <w:p w14:paraId="199EA548" w14:textId="4565CCF6" w:rsidR="00875914" w:rsidRDefault="00875914">
      <w:r w:rsidRPr="00875914">
        <w:drawing>
          <wp:inline distT="0" distB="0" distL="0" distR="0" wp14:anchorId="6D74D873" wp14:editId="4C9AB485">
            <wp:extent cx="5731510" cy="2864485"/>
            <wp:effectExtent l="0" t="0" r="2540" b="0"/>
            <wp:docPr id="65592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20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245E" w14:textId="77777777" w:rsidR="00875914" w:rsidRDefault="00875914"/>
    <w:p w14:paraId="00511CEA" w14:textId="30908AD6" w:rsidR="00875914" w:rsidRDefault="00875914" w:rsidP="00875914">
      <w:r>
        <w:t xml:space="preserve">The process started with the executable name </w:t>
      </w:r>
      <w:r w:rsidRPr="00875914">
        <w:t>GruntHTTP.exe</w:t>
      </w:r>
      <w:r>
        <w:t xml:space="preserve"> and files target for </w:t>
      </w:r>
      <w:proofErr w:type="spellStart"/>
      <w:r>
        <w:t>ldap</w:t>
      </w:r>
      <w:proofErr w:type="spellEnd"/>
      <w:r>
        <w:t xml:space="preserve"> discovery are </w:t>
      </w:r>
      <w:proofErr w:type="spellStart"/>
      <w:r>
        <w:t>are</w:t>
      </w:r>
      <w:proofErr w:type="spellEnd"/>
      <w:r>
        <w:t xml:space="preserve"> </w:t>
      </w:r>
      <w:proofErr w:type="spellStart"/>
      <w:r w:rsidRPr="00875914">
        <w:t>theshire.local.sch</w:t>
      </w:r>
      <w:proofErr w:type="spellEnd"/>
    </w:p>
    <w:p w14:paraId="6E2E72EB" w14:textId="77777777" w:rsidR="00875914" w:rsidRDefault="00875914" w:rsidP="00875914"/>
    <w:p w14:paraId="31F81E02" w14:textId="77777777" w:rsidR="00875914" w:rsidRPr="00875914" w:rsidRDefault="00875914" w:rsidP="00875914">
      <w:r w:rsidRPr="00875914">
        <w:t xml:space="preserve">The Windows Filtering Platform has permitted a </w:t>
      </w:r>
      <w:proofErr w:type="gramStart"/>
      <w:r w:rsidRPr="00875914">
        <w:t>connection.\r\n\r\</w:t>
      </w:r>
      <w:proofErr w:type="spellStart"/>
      <w:r w:rsidRPr="00875914">
        <w:t>nApplication</w:t>
      </w:r>
      <w:proofErr w:type="spellEnd"/>
      <w:proofErr w:type="gramEnd"/>
      <w:r w:rsidRPr="00875914">
        <w:t xml:space="preserve"> Information:\r\n\</w:t>
      </w:r>
      <w:proofErr w:type="spellStart"/>
      <w:r w:rsidRPr="00875914">
        <w:t>tProcess</w:t>
      </w:r>
      <w:proofErr w:type="spellEnd"/>
      <w:r w:rsidRPr="00875914">
        <w:t xml:space="preserve"> ID:\t\t3112\r\n\</w:t>
      </w:r>
      <w:proofErr w:type="spellStart"/>
      <w:r w:rsidRPr="00875914">
        <w:t>tApplication</w:t>
      </w:r>
      <w:proofErr w:type="spellEnd"/>
      <w:r w:rsidRPr="00875914">
        <w:t xml:space="preserve"> Name:\t\\device\\harddiskvolume2\\users\\pgustavo\\desktop\\grunthttp.exe\r\n\r\nNetwork </w:t>
      </w:r>
      <w:proofErr w:type="gramStart"/>
      <w:r w:rsidRPr="00875914">
        <w:t>Information:\r\n\</w:t>
      </w:r>
      <w:proofErr w:type="spellStart"/>
      <w:r w:rsidRPr="00875914">
        <w:t>tDirection</w:t>
      </w:r>
      <w:proofErr w:type="spellEnd"/>
      <w:r w:rsidRPr="00875914">
        <w:t>:\t\</w:t>
      </w:r>
      <w:proofErr w:type="spellStart"/>
      <w:r w:rsidRPr="00875914">
        <w:t>tOutbound</w:t>
      </w:r>
      <w:proofErr w:type="spellEnd"/>
      <w:r w:rsidRPr="00875914">
        <w:t>\r\n\</w:t>
      </w:r>
      <w:proofErr w:type="spellStart"/>
      <w:r w:rsidRPr="00875914">
        <w:t>tSource</w:t>
      </w:r>
      <w:proofErr w:type="spellEnd"/>
      <w:proofErr w:type="gramEnd"/>
      <w:r w:rsidRPr="00875914">
        <w:t xml:space="preserve"> Address:\t\t172.18.39.5\r\n\</w:t>
      </w:r>
      <w:proofErr w:type="spellStart"/>
      <w:r w:rsidRPr="00875914">
        <w:t>tSource</w:t>
      </w:r>
      <w:proofErr w:type="spellEnd"/>
      <w:r w:rsidRPr="00875914">
        <w:t xml:space="preserve"> Port:\t\t62322\r\n\</w:t>
      </w:r>
      <w:proofErr w:type="spellStart"/>
      <w:r w:rsidRPr="00875914">
        <w:t>tDestination</w:t>
      </w:r>
      <w:proofErr w:type="spellEnd"/>
      <w:r w:rsidRPr="00875914">
        <w:t xml:space="preserve"> Address:\t172.18.38.5\r\n\</w:t>
      </w:r>
      <w:proofErr w:type="spellStart"/>
      <w:r w:rsidRPr="00875914">
        <w:t>tDestination</w:t>
      </w:r>
      <w:proofErr w:type="spellEnd"/>
      <w:r w:rsidRPr="00875914">
        <w:t xml:space="preserve"> Port:\t\t389</w:t>
      </w:r>
    </w:p>
    <w:p w14:paraId="7A4DA5F1" w14:textId="22BB23F0" w:rsidR="00875914" w:rsidRDefault="00DD50DB" w:rsidP="00875914">
      <w:r>
        <w:t xml:space="preserve">Source and destination in same class b network and user name is </w:t>
      </w:r>
      <w:proofErr w:type="spellStart"/>
      <w:r w:rsidRPr="00875914">
        <w:t>pgustavo</w:t>
      </w:r>
      <w:proofErr w:type="spellEnd"/>
    </w:p>
    <w:p w14:paraId="376C6413" w14:textId="13E93016" w:rsidR="00DD50DB" w:rsidRDefault="00DD50DB" w:rsidP="00875914">
      <w:r>
        <w:t>Overall activity:</w:t>
      </w:r>
    </w:p>
    <w:p w14:paraId="13B1D6E9" w14:textId="778CCC97" w:rsidR="00875914" w:rsidRDefault="00DD50DB">
      <w:r>
        <w:t xml:space="preserve">The activity is related to executable </w:t>
      </w:r>
      <w:r w:rsidRPr="00DD50DB">
        <w:t>GruntHTTP.exe</w:t>
      </w:r>
      <w:r>
        <w:t xml:space="preserve"> executes the </w:t>
      </w:r>
      <w:proofErr w:type="spellStart"/>
      <w:proofErr w:type="gramStart"/>
      <w:r>
        <w:t>ldap</w:t>
      </w:r>
      <w:proofErr w:type="spellEnd"/>
      <w:r>
        <w:t xml:space="preserve">  discovery</w:t>
      </w:r>
      <w:proofErr w:type="gramEnd"/>
      <w:r>
        <w:t xml:space="preserve"> </w:t>
      </w:r>
      <w:r w:rsidR="0037288A">
        <w:t xml:space="preserve"> to collect information about domain controller which is at same domain. </w:t>
      </w:r>
    </w:p>
    <w:sectPr w:rsidR="00875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14"/>
    <w:rsid w:val="0037288A"/>
    <w:rsid w:val="007742D8"/>
    <w:rsid w:val="00875914"/>
    <w:rsid w:val="008A6FD6"/>
    <w:rsid w:val="00DB1A29"/>
    <w:rsid w:val="00DD50DB"/>
    <w:rsid w:val="00FF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E444"/>
  <w15:chartTrackingRefBased/>
  <w15:docId w15:val="{31D46F4C-5E0B-4A89-B28E-701B78EA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Yeshwanthsai MB</dc:creator>
  <cp:keywords/>
  <dc:description/>
  <cp:lastModifiedBy>Yeshwanthsai MB</cp:lastModifiedBy>
  <cp:revision>1</cp:revision>
  <dcterms:created xsi:type="dcterms:W3CDTF">2026-09-21T10:18:00Z</dcterms:created>
  <dcterms:modified xsi:type="dcterms:W3CDTF">2026-09-21T10:42:00Z</dcterms:modified>
</cp:coreProperties>
</file>