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设备使用说明书</w:t>
      </w:r>
    </w:p>
    <w:p>
      <w:r>
        <w:rPr>
          <w:sz w:val="28"/>
        </w:rPr>
        <w:t>Test Model X100</w:t>
      </w:r>
    </w:p>
    <w:p/>
    <w:p>
      <w:r>
        <w:t>一、设备概述</w:t>
      </w:r>
    </w:p>
    <w:p>
      <w:r>
        <w:t>本设备用于工业现场数据采集，具有高精度、高稳定性等特点。</w:t>
      </w:r>
    </w:p>
    <w:p>
      <w:r>
        <w:t>1. 主要参数</w:t>
      </w:r>
    </w:p>
    <w:p>
      <w:r>
        <w:t>设备主要技术参数如下表所示。</w:t>
      </w:r>
    </w:p>
    <w:p>
      <w:r>
        <w:t>1.1 技术参数</w:t>
      </w:r>
    </w:p>
    <w:p>
      <w:r>
        <w:t>1.1 输入电压应在 AC 220V ±10% 范围内。</w:t>
      </w:r>
    </w:p>
    <w:p>
      <w:r>
        <w:t>1.2 工作温度应在 0℃ 至 40℃ 之间。</w:t>
      </w:r>
    </w:p>
    <w:p>
      <w:r>
        <w:t>1.3 相对湿度应不超过 85%。</w:t>
      </w:r>
    </w:p>
    <w:p>
      <w:r>
        <w:t>2. 操作步骤</w:t>
      </w:r>
    </w:p>
    <w:p>
      <w:r>
        <w:t>开机前请按以下步骤检查设备。</w:t>
      </w:r>
    </w:p>
    <w:p>
      <w:r>
        <w:t>2.1 开机准备</w:t>
      </w:r>
    </w:p>
    <w:p>
      <w:r>
        <w:t>2.1 检查电源线连接是否牢固。</w:t>
      </w:r>
    </w:p>
    <w:p>
      <w:r>
        <w:t>2.2 检查各接口是否连接正确。</w:t>
      </w:r>
    </w:p>
    <w:p>
      <w:r>
        <w:t>2.3 确认设备周围无遮挡物。</w:t>
      </w:r>
    </w:p>
    <w:p>
      <w:r>
        <w:t>2.1.1 电源检查</w:t>
      </w:r>
    </w:p>
    <w:p>
      <w:r>
        <w:t>2.1.1 使用万用表测量输入电压。</w:t>
      </w:r>
    </w:p>
    <w:p>
      <w:r>
        <w:t>2.1.2 检查接地是否良好。</w:t>
      </w:r>
    </w:p>
    <w:p>
      <w:r>
        <w:t>二、维护保养</w:t>
      </w:r>
    </w:p>
    <w:p>
      <w:r>
        <w:t>定期维护可延长设备使用寿命。</w:t>
      </w:r>
    </w:p>
    <w:p>
      <w:r>
        <w:t>1. 日常维护</w:t>
      </w:r>
    </w:p>
    <w:p>
      <w:r>
        <w:t>1.1 每日清洁设备表面灰尘。</w:t>
      </w:r>
    </w:p>
    <w:p>
      <w:r>
        <w:t>1.2 每周检查一次连接线。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规格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输入电压</w:t>
            </w:r>
          </w:p>
        </w:tc>
        <w:tc>
          <w:tcPr>
            <w:tcW w:type="dxa" w:w="2880"/>
          </w:tcPr>
          <w:p>
            <w:r>
              <w:t>AC 220V</w:t>
            </w:r>
          </w:p>
        </w:tc>
        <w:tc>
          <w:tcPr>
            <w:tcW w:type="dxa" w:w="2880"/>
          </w:tcPr>
          <w:p>
            <w:r>
              <w:t>±10%</w:t>
            </w:r>
          </w:p>
        </w:tc>
      </w:tr>
      <w:tr>
        <w:tc>
          <w:tcPr>
            <w:tcW w:type="dxa" w:w="2880"/>
          </w:tcPr>
          <w:p>
            <w:r>
              <w:t>工作温度</w:t>
            </w:r>
          </w:p>
        </w:tc>
        <w:tc>
          <w:tcPr>
            <w:tcW w:type="dxa" w:w="2880"/>
          </w:tcPr>
          <w:p>
            <w:r>
              <w:t>0~40℃</w:t>
            </w:r>
          </w:p>
        </w:tc>
        <w:tc>
          <w:tcPr>
            <w:tcW w:type="dxa" w:w="2880"/>
          </w:tcPr>
          <w:p>
            <w:r>
              <w:t>无凝露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