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916" w:tblpY="-995"/>
        <w:tblW w:w="13563" w:type="dxa"/>
        <w:tblLook w:val="04A0" w:firstRow="1" w:lastRow="0" w:firstColumn="1" w:lastColumn="0" w:noHBand="0" w:noVBand="1"/>
      </w:tblPr>
      <w:tblGrid>
        <w:gridCol w:w="13563"/>
      </w:tblGrid>
      <w:tr w:rsidR="0085372C" w:rsidTr="00A45FC2">
        <w:trPr>
          <w:trHeight w:val="372"/>
        </w:trPr>
        <w:tc>
          <w:tcPr>
            <w:tcW w:w="13563" w:type="dxa"/>
          </w:tcPr>
          <w:p w:rsidR="0085372C" w:rsidRDefault="0085372C" w:rsidP="00A45FC2">
            <w:pPr>
              <w:jc w:val="center"/>
            </w:pPr>
            <w:r>
              <w:t>EVA2_8_SUPER</w:t>
            </w:r>
          </w:p>
        </w:tc>
      </w:tr>
      <w:tr w:rsidR="0085372C" w:rsidTr="0042003C">
        <w:trPr>
          <w:trHeight w:val="6567"/>
        </w:trPr>
        <w:tc>
          <w:tcPr>
            <w:tcW w:w="13563" w:type="dxa"/>
          </w:tcPr>
          <w:tbl>
            <w:tblPr>
              <w:tblStyle w:val="Tablaconcuadrcula"/>
              <w:tblpPr w:leftFromText="141" w:rightFromText="141" w:vertAnchor="text" w:horzAnchor="page" w:tblpX="601" w:tblpY="3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69"/>
            </w:tblGrid>
            <w:tr w:rsidR="0085372C" w:rsidTr="00F9212F">
              <w:tc>
                <w:tcPr>
                  <w:tcW w:w="12469" w:type="dxa"/>
                </w:tcPr>
                <w:p w:rsidR="0085372C" w:rsidRDefault="0085372C" w:rsidP="00A45FC2">
                  <w:pPr>
                    <w:jc w:val="center"/>
                  </w:pPr>
                  <w:r>
                    <w:t>EVA2_8_SUPER</w:t>
                  </w:r>
                </w:p>
              </w:tc>
            </w:tr>
            <w:tr w:rsidR="0085372C" w:rsidTr="0042003C">
              <w:trPr>
                <w:trHeight w:val="4519"/>
              </w:trPr>
              <w:tc>
                <w:tcPr>
                  <w:tcW w:w="12469" w:type="dxa"/>
                </w:tcPr>
                <w:p w:rsidR="0085372C" w:rsidRPr="0042003C" w:rsidRDefault="0085372C" w:rsidP="00A45FC2">
                  <w:pPr>
                    <w:rPr>
                      <w:lang w:val="en-US"/>
                    </w:rPr>
                  </w:pPr>
                  <w:r w:rsidRPr="0042003C">
                    <w:rPr>
                      <w:lang w:val="en-US"/>
                    </w:rPr>
                    <w:t>-</w:t>
                  </w:r>
                  <w:proofErr w:type="gramStart"/>
                  <w:r w:rsidRPr="0042003C">
                    <w:rPr>
                      <w:lang w:val="en-US"/>
                    </w:rPr>
                    <w:t>main(</w:t>
                  </w:r>
                  <w:proofErr w:type="gramEnd"/>
                  <w:r w:rsidRPr="0042003C">
                    <w:rPr>
                      <w:lang w:val="en-US"/>
                    </w:rPr>
                    <w:t xml:space="preserve">String [] </w:t>
                  </w:r>
                  <w:proofErr w:type="spellStart"/>
                  <w:r w:rsidRPr="0042003C">
                    <w:rPr>
                      <w:lang w:val="en-US"/>
                    </w:rPr>
                    <w:t>args</w:t>
                  </w:r>
                  <w:proofErr w:type="spellEnd"/>
                  <w:r w:rsidRPr="0042003C">
                    <w:rPr>
                      <w:lang w:val="en-US"/>
                    </w:rPr>
                    <w:t xml:space="preserve"> )</w:t>
                  </w:r>
                </w:p>
                <w:tbl>
                  <w:tblPr>
                    <w:tblStyle w:val="Tablaconcuadrcula"/>
                    <w:tblpPr w:leftFromText="141" w:rightFromText="141" w:vertAnchor="text" w:horzAnchor="page" w:tblpX="751" w:tblpY="414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39"/>
                  </w:tblGrid>
                  <w:tr w:rsidR="0042003C" w:rsidRPr="0042003C" w:rsidTr="0042003C">
                    <w:trPr>
                      <w:trHeight w:val="567"/>
                    </w:trPr>
                    <w:tc>
                      <w:tcPr>
                        <w:tcW w:w="3539" w:type="dxa"/>
                      </w:tcPr>
                      <w:p w:rsidR="0042003C" w:rsidRPr="0042003C" w:rsidRDefault="0042003C" w:rsidP="0042003C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2003C">
                          <w:rPr>
                            <w:lang w:val="en-US"/>
                          </w:rPr>
                          <w:t>Animal</w:t>
                        </w:r>
                      </w:p>
                    </w:tc>
                  </w:tr>
                  <w:tr w:rsidR="0042003C" w:rsidRPr="0042003C" w:rsidTr="0042003C">
                    <w:trPr>
                      <w:trHeight w:val="561"/>
                    </w:trPr>
                    <w:tc>
                      <w:tcPr>
                        <w:tcW w:w="3539" w:type="dxa"/>
                      </w:tcPr>
                      <w:p w:rsidR="0042003C" w:rsidRPr="0042003C" w:rsidRDefault="0042003C" w:rsidP="0042003C">
                        <w:pPr>
                          <w:rPr>
                            <w:lang w:val="en-US"/>
                          </w:rPr>
                        </w:pPr>
                        <w:r w:rsidRPr="0042003C">
                          <w:rPr>
                            <w:lang w:val="en-US"/>
                          </w:rPr>
                          <w:t xml:space="preserve">        -</w:t>
                        </w:r>
                        <w:proofErr w:type="spellStart"/>
                        <w:r w:rsidRPr="0042003C">
                          <w:rPr>
                            <w:lang w:val="en-US"/>
                          </w:rPr>
                          <w:t>nombre</w:t>
                        </w:r>
                        <w:proofErr w:type="spellEnd"/>
                        <w:r w:rsidRPr="0042003C">
                          <w:rPr>
                            <w:lang w:val="en-US"/>
                          </w:rPr>
                          <w:t xml:space="preserve">: String </w:t>
                        </w:r>
                      </w:p>
                      <w:p w:rsidR="0042003C" w:rsidRPr="0042003C" w:rsidRDefault="0042003C" w:rsidP="0042003C">
                        <w:pPr>
                          <w:rPr>
                            <w:lang w:val="en-US"/>
                          </w:rPr>
                        </w:pPr>
                        <w:r w:rsidRPr="0042003C">
                          <w:rPr>
                            <w:lang w:val="en-US"/>
                          </w:rPr>
                          <w:t xml:space="preserve">        -peso: integer</w:t>
                        </w:r>
                      </w:p>
                    </w:tc>
                  </w:tr>
                  <w:tr w:rsidR="0042003C" w:rsidRPr="0064224C" w:rsidTr="0042003C">
                    <w:trPr>
                      <w:trHeight w:val="540"/>
                    </w:trPr>
                    <w:tc>
                      <w:tcPr>
                        <w:tcW w:w="3539" w:type="dxa"/>
                      </w:tcPr>
                      <w:p w:rsidR="0042003C" w:rsidRPr="00861EB1" w:rsidRDefault="0042003C" w:rsidP="004200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+</w:t>
                        </w:r>
                        <w:proofErr w:type="spellStart"/>
                        <w:r>
                          <w:rPr>
                            <w:lang w:val="en-US"/>
                          </w:rPr>
                          <w:t>GetNombre</w:t>
                        </w:r>
                        <w:proofErr w:type="spellEnd"/>
                        <w:r w:rsidRPr="00861EB1">
                          <w:rPr>
                            <w:lang w:val="en-US"/>
                          </w:rPr>
                          <w:t xml:space="preserve"> (): String</w:t>
                        </w:r>
                      </w:p>
                      <w:p w:rsidR="0042003C" w:rsidRPr="00861EB1" w:rsidRDefault="0042003C" w:rsidP="0042003C">
                        <w:pPr>
                          <w:rPr>
                            <w:lang w:val="en-US"/>
                          </w:rPr>
                        </w:pPr>
                        <w:r w:rsidRPr="00861EB1">
                          <w:rPr>
                            <w:lang w:val="en-US"/>
                          </w:rPr>
                          <w:t xml:space="preserve">       +</w:t>
                        </w:r>
                        <w:proofErr w:type="spellStart"/>
                        <w:proofErr w:type="gramStart"/>
                        <w:r w:rsidRPr="00861EB1">
                          <w:rPr>
                            <w:lang w:val="en-US"/>
                          </w:rPr>
                          <w:t>SetNombre</w:t>
                        </w:r>
                        <w:proofErr w:type="spellEnd"/>
                        <w:r w:rsidRPr="00861EB1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861EB1">
                          <w:rPr>
                            <w:lang w:val="en-US"/>
                          </w:rPr>
                          <w:t>valor: String): void</w:t>
                        </w:r>
                      </w:p>
                      <w:p w:rsidR="0042003C" w:rsidRPr="00CD0BDD" w:rsidRDefault="0042003C" w:rsidP="0042003C">
                        <w:pPr>
                          <w:ind w:left="360"/>
                          <w:rPr>
                            <w:lang w:val="en-US"/>
                          </w:rPr>
                        </w:pPr>
                        <w:r w:rsidRPr="00CD0BDD">
                          <w:rPr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getPeso</w:t>
                        </w:r>
                        <w:proofErr w:type="spellEnd"/>
                        <w:r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): integer</w:t>
                        </w:r>
                      </w:p>
                      <w:p w:rsidR="0042003C" w:rsidRPr="0064224C" w:rsidRDefault="0042003C" w:rsidP="0042003C">
                        <w:pPr>
                          <w:ind w:left="360"/>
                          <w:rPr>
                            <w:lang w:val="en-US"/>
                          </w:rPr>
                        </w:pPr>
                        <w:r w:rsidRPr="00CD0BDD">
                          <w:rPr>
                            <w:lang w:val="en-US"/>
                          </w:rPr>
                          <w:t>+</w:t>
                        </w:r>
                        <w:proofErr w:type="spellStart"/>
                        <w:r>
                          <w:rPr>
                            <w:lang w:val="en-US"/>
                          </w:rPr>
                          <w:t>setPeso</w:t>
                        </w:r>
                        <w:proofErr w:type="spellEnd"/>
                        <w:r>
                          <w:rPr>
                            <w:lang w:val="en-US"/>
                          </w:rPr>
                          <w:t>(valor: integer</w:t>
                        </w:r>
                        <w:r w:rsidRPr="00CD0BDD">
                          <w:rPr>
                            <w:lang w:val="en-US"/>
                          </w:rPr>
                          <w:t>): void</w:t>
                        </w:r>
                      </w:p>
                    </w:tc>
                  </w:tr>
                </w:tbl>
                <w:tbl>
                  <w:tblPr>
                    <w:tblStyle w:val="Tablaconcuadrcula"/>
                    <w:tblpPr w:leftFromText="141" w:rightFromText="141" w:vertAnchor="text" w:horzAnchor="margin" w:tblpXSpec="center" w:tblpY="504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39"/>
                  </w:tblGrid>
                  <w:tr w:rsidR="0042003C" w:rsidTr="0042003C">
                    <w:trPr>
                      <w:trHeight w:val="567"/>
                    </w:trPr>
                    <w:tc>
                      <w:tcPr>
                        <w:tcW w:w="3539" w:type="dxa"/>
                      </w:tcPr>
                      <w:p w:rsidR="0042003C" w:rsidRDefault="0042003C" w:rsidP="0042003C">
                        <w:pPr>
                          <w:jc w:val="center"/>
                        </w:pPr>
                        <w:r>
                          <w:t xml:space="preserve">Mamífero </w:t>
                        </w:r>
                        <w:proofErr w:type="spellStart"/>
                        <w:r>
                          <w:t>extends</w:t>
                        </w:r>
                        <w:proofErr w:type="spellEnd"/>
                        <w:r>
                          <w:t xml:space="preserve"> Animal</w:t>
                        </w:r>
                      </w:p>
                    </w:tc>
                  </w:tr>
                  <w:tr w:rsidR="0042003C" w:rsidTr="0042003C">
                    <w:trPr>
                      <w:trHeight w:val="561"/>
                    </w:trPr>
                    <w:tc>
                      <w:tcPr>
                        <w:tcW w:w="3539" w:type="dxa"/>
                      </w:tcPr>
                      <w:p w:rsidR="0042003C" w:rsidRDefault="0042003C" w:rsidP="0042003C">
                        <w:r>
                          <w:t xml:space="preserve">        -</w:t>
                        </w:r>
                        <w:proofErr w:type="spellStart"/>
                        <w:r>
                          <w:t>colorPelo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42003C" w:rsidRDefault="0042003C" w:rsidP="0042003C">
                        <w:r>
                          <w:t xml:space="preserve">         </w:t>
                        </w:r>
                        <w:proofErr w:type="spellStart"/>
                        <w:r>
                          <w:t>Super</w:t>
                        </w:r>
                        <w:proofErr w:type="spellEnd"/>
                        <w:r>
                          <w:t>();</w:t>
                        </w:r>
                      </w:p>
                    </w:tc>
                  </w:tr>
                  <w:tr w:rsidR="0042003C" w:rsidRPr="00DF6CC5" w:rsidTr="0042003C">
                    <w:trPr>
                      <w:trHeight w:val="540"/>
                    </w:trPr>
                    <w:tc>
                      <w:tcPr>
                        <w:tcW w:w="3539" w:type="dxa"/>
                      </w:tcPr>
                      <w:p w:rsidR="0042003C" w:rsidRPr="00861EB1" w:rsidRDefault="0042003C" w:rsidP="004200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+</w:t>
                        </w:r>
                        <w:proofErr w:type="spellStart"/>
                        <w:r>
                          <w:rPr>
                            <w:lang w:val="en-US"/>
                          </w:rPr>
                          <w:t>GetcolorPelo</w:t>
                        </w:r>
                        <w:proofErr w:type="spellEnd"/>
                        <w:r w:rsidRPr="00861EB1">
                          <w:rPr>
                            <w:lang w:val="en-US"/>
                          </w:rPr>
                          <w:t xml:space="preserve"> (): String</w:t>
                        </w:r>
                      </w:p>
                      <w:p w:rsidR="0042003C" w:rsidRPr="00DF6CC5" w:rsidRDefault="0042003C" w:rsidP="0042003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+</w:t>
                        </w:r>
                        <w:proofErr w:type="spellStart"/>
                        <w:r>
                          <w:rPr>
                            <w:lang w:val="en-US"/>
                          </w:rPr>
                          <w:t>SetcolorPelo</w:t>
                        </w:r>
                        <w:proofErr w:type="spellEnd"/>
                        <w:r w:rsidRPr="00861EB1">
                          <w:rPr>
                            <w:lang w:val="en-US"/>
                          </w:rPr>
                          <w:t>(valor: String</w:t>
                        </w:r>
                        <w:r>
                          <w:rPr>
                            <w:lang w:val="en-US"/>
                          </w:rPr>
                          <w:t>): void</w:t>
                        </w:r>
                      </w:p>
                    </w:tc>
                  </w:tr>
                </w:tbl>
                <w:tbl>
                  <w:tblPr>
                    <w:tblStyle w:val="Tablaconcuadrcula"/>
                    <w:tblpPr w:leftFromText="141" w:rightFromText="141" w:vertAnchor="text" w:horzAnchor="page" w:tblpX="8626" w:tblpY="834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14"/>
                  </w:tblGrid>
                  <w:tr w:rsidR="0042003C" w:rsidTr="0042003C">
                    <w:trPr>
                      <w:trHeight w:val="567"/>
                    </w:trPr>
                    <w:tc>
                      <w:tcPr>
                        <w:tcW w:w="3114" w:type="dxa"/>
                      </w:tcPr>
                      <w:p w:rsidR="0042003C" w:rsidRDefault="0042003C" w:rsidP="0042003C">
                        <w:pPr>
                          <w:jc w:val="center"/>
                        </w:pPr>
                        <w:r>
                          <w:t xml:space="preserve">Canes </w:t>
                        </w:r>
                        <w:proofErr w:type="spellStart"/>
                        <w:r>
                          <w:t>extends</w:t>
                        </w:r>
                        <w:proofErr w:type="spellEnd"/>
                        <w:r>
                          <w:t xml:space="preserve"> Mamífero</w:t>
                        </w:r>
                      </w:p>
                    </w:tc>
                  </w:tr>
                  <w:tr w:rsidR="0042003C" w:rsidTr="0042003C">
                    <w:trPr>
                      <w:trHeight w:val="561"/>
                    </w:trPr>
                    <w:tc>
                      <w:tcPr>
                        <w:tcW w:w="3114" w:type="dxa"/>
                      </w:tcPr>
                      <w:p w:rsidR="0042003C" w:rsidRDefault="0042003C" w:rsidP="0042003C">
                        <w:r>
                          <w:t xml:space="preserve">        </w:t>
                        </w:r>
                        <w:proofErr w:type="spellStart"/>
                        <w:proofErr w:type="gramStart"/>
                        <w:r>
                          <w:t>Super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);</w:t>
                        </w:r>
                      </w:p>
                      <w:p w:rsidR="0042003C" w:rsidRDefault="0042003C" w:rsidP="0042003C"/>
                    </w:tc>
                  </w:tr>
                  <w:tr w:rsidR="0042003C" w:rsidRPr="003D63C5" w:rsidTr="0042003C">
                    <w:trPr>
                      <w:trHeight w:val="540"/>
                    </w:trPr>
                    <w:tc>
                      <w:tcPr>
                        <w:tcW w:w="3114" w:type="dxa"/>
                      </w:tcPr>
                      <w:p w:rsidR="0042003C" w:rsidRPr="003D63C5" w:rsidRDefault="0042003C" w:rsidP="0042003C">
                        <w:pPr>
                          <w:rPr>
                            <w:lang w:val="en-US"/>
                          </w:rPr>
                        </w:pPr>
                      </w:p>
                      <w:p w:rsidR="0042003C" w:rsidRPr="003D63C5" w:rsidRDefault="0042003C" w:rsidP="0042003C">
                        <w:pPr>
                          <w:ind w:left="360"/>
                        </w:pPr>
                      </w:p>
                    </w:tc>
                  </w:tr>
                </w:tbl>
                <w:p w:rsidR="0042003C" w:rsidRDefault="0042003C" w:rsidP="00A45FC2"/>
              </w:tc>
            </w:tr>
          </w:tbl>
          <w:p w:rsidR="0085372C" w:rsidRPr="0042003C" w:rsidRDefault="0085372C" w:rsidP="00A45FC2"/>
          <w:p w:rsidR="0085372C" w:rsidRPr="0042003C" w:rsidRDefault="0085372C" w:rsidP="00A45FC2"/>
          <w:p w:rsidR="0085372C" w:rsidRPr="00F9212F" w:rsidRDefault="0085372C" w:rsidP="00A45FC2">
            <w:pPr>
              <w:rPr>
                <w:u w:val="single"/>
              </w:rPr>
            </w:pPr>
          </w:p>
        </w:tc>
      </w:tr>
    </w:tbl>
    <w:p w:rsidR="00861EB1" w:rsidRDefault="00861EB1"/>
    <w:p w:rsidR="00861EB1" w:rsidRDefault="00861EB1"/>
    <w:p w:rsidR="003D63C5" w:rsidRDefault="003D63C5"/>
    <w:p w:rsidR="003D63C5" w:rsidRPr="00DF6CC5" w:rsidRDefault="003D63C5">
      <w:bookmarkStart w:id="0" w:name="_GoBack"/>
      <w:bookmarkEnd w:id="0"/>
    </w:p>
    <w:sectPr w:rsidR="003D63C5" w:rsidRPr="00DF6CC5" w:rsidSect="00BA7E9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9B"/>
    <w:rsid w:val="0007751F"/>
    <w:rsid w:val="003D63C5"/>
    <w:rsid w:val="0042003C"/>
    <w:rsid w:val="00832506"/>
    <w:rsid w:val="0085372C"/>
    <w:rsid w:val="00861EB1"/>
    <w:rsid w:val="00BA7E9B"/>
    <w:rsid w:val="00DF6CC5"/>
    <w:rsid w:val="00F9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BB37"/>
  <w15:chartTrackingRefBased/>
  <w15:docId w15:val="{EF00BA7E-5235-40DB-B265-22BA79BF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7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eder.bermudez@live.com.mx</cp:lastModifiedBy>
  <cp:revision>8</cp:revision>
  <dcterms:created xsi:type="dcterms:W3CDTF">2023-03-11T23:13:00Z</dcterms:created>
  <dcterms:modified xsi:type="dcterms:W3CDTF">2023-03-16T20:04:00Z</dcterms:modified>
</cp:coreProperties>
</file>