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58E" w:rsidRPr="007A7231" w:rsidRDefault="0048258E" w:rsidP="0048258E">
      <w:pPr>
        <w:pStyle w:val="CabealhodoSumrio"/>
        <w:numPr>
          <w:ilvl w:val="0"/>
          <w:numId w:val="0"/>
        </w:numPr>
        <w:jc w:val="center"/>
        <w:rPr>
          <w:rFonts w:ascii="Arial" w:eastAsia="Calibri" w:hAnsi="Arial" w:cs="Arial"/>
          <w:b/>
          <w:color w:val="auto"/>
          <w:sz w:val="36"/>
          <w:szCs w:val="36"/>
          <w:lang w:val="es-NI"/>
        </w:rPr>
      </w:pPr>
      <w:r>
        <w:rPr>
          <w:rFonts w:ascii="Arial" w:eastAsia="Calibri" w:hAnsi="Arial" w:cs="Arial"/>
          <w:b/>
          <w:noProof/>
          <w:color w:val="auto"/>
          <w:sz w:val="36"/>
          <w:szCs w:val="36"/>
          <w:lang w:val="es-NI" w:eastAsia="es-NI"/>
        </w:rPr>
        <w:drawing>
          <wp:anchor distT="0" distB="0" distL="114300" distR="114300" simplePos="0" relativeHeight="251659264" behindDoc="1" locked="0" layoutInCell="1" allowOverlap="1" wp14:anchorId="7171B509" wp14:editId="323AFEC0">
            <wp:simplePos x="0" y="0"/>
            <wp:positionH relativeFrom="column">
              <wp:posOffset>-234315</wp:posOffset>
            </wp:positionH>
            <wp:positionV relativeFrom="paragraph">
              <wp:posOffset>66040</wp:posOffset>
            </wp:positionV>
            <wp:extent cx="914400" cy="612140"/>
            <wp:effectExtent l="0" t="0" r="0" b="0"/>
            <wp:wrapSquare wrapText="bothSides"/>
            <wp:docPr id="3"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612140"/>
                    </a:xfrm>
                    <a:prstGeom prst="rect">
                      <a:avLst/>
                    </a:prstGeom>
                    <a:noFill/>
                    <a:ln>
                      <a:noFill/>
                    </a:ln>
                  </pic:spPr>
                </pic:pic>
              </a:graphicData>
            </a:graphic>
          </wp:anchor>
        </w:drawing>
      </w:r>
      <w:r w:rsidRPr="007A7231">
        <w:rPr>
          <w:rFonts w:ascii="Arial" w:eastAsia="Calibri" w:hAnsi="Arial" w:cs="Arial"/>
          <w:b/>
          <w:color w:val="auto"/>
          <w:sz w:val="36"/>
          <w:szCs w:val="36"/>
          <w:lang w:val="es-NI"/>
        </w:rPr>
        <w:t>UNIVERSIDAD NACIONAL DE INGENIERÍA</w:t>
      </w:r>
    </w:p>
    <w:p w:rsidR="0048258E" w:rsidRPr="00643C8C" w:rsidRDefault="0048258E" w:rsidP="0048258E">
      <w:pPr>
        <w:jc w:val="center"/>
        <w:rPr>
          <w:rFonts w:ascii="Arial" w:eastAsia="Calibri" w:hAnsi="Arial" w:cs="Arial"/>
          <w:b/>
          <w:sz w:val="24"/>
          <w:szCs w:val="24"/>
        </w:rPr>
      </w:pPr>
      <w:r w:rsidRPr="00643C8C">
        <w:rPr>
          <w:rFonts w:ascii="Arial" w:eastAsia="Calibri" w:hAnsi="Arial" w:cs="Arial"/>
          <w:b/>
          <w:sz w:val="24"/>
          <w:szCs w:val="24"/>
        </w:rPr>
        <w:t>FACULTAD DE ELECTROTECNIA Y COMPUTACIÓN</w:t>
      </w:r>
    </w:p>
    <w:p w:rsidR="0048258E" w:rsidRPr="00643C8C" w:rsidRDefault="0048258E" w:rsidP="0048258E">
      <w:pP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8"/>
          <w:szCs w:val="24"/>
        </w:rPr>
      </w:pPr>
      <w:r>
        <w:rPr>
          <w:rFonts w:ascii="Arial" w:hAnsi="Arial" w:cs="Arial"/>
          <w:color w:val="000000" w:themeColor="text1"/>
          <w:sz w:val="28"/>
          <w:szCs w:val="24"/>
        </w:rPr>
        <w:t xml:space="preserve">INFORME DE </w:t>
      </w:r>
      <w:r w:rsidRPr="006C1F10">
        <w:rPr>
          <w:rFonts w:ascii="Arial" w:hAnsi="Arial" w:cs="Arial"/>
          <w:color w:val="000000" w:themeColor="text1"/>
          <w:sz w:val="28"/>
          <w:szCs w:val="24"/>
        </w:rPr>
        <w:t>TRABAJO MONOGRÁFICO</w:t>
      </w:r>
    </w:p>
    <w:p w:rsidR="0048258E"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8F596B" w:rsidRDefault="0048258E" w:rsidP="0048258E">
      <w:pPr>
        <w:pStyle w:val="Ttulo2"/>
        <w:numPr>
          <w:ilvl w:val="0"/>
          <w:numId w:val="0"/>
        </w:numPr>
        <w:spacing w:line="360" w:lineRule="auto"/>
        <w:jc w:val="center"/>
        <w:rPr>
          <w:rFonts w:ascii="Arial" w:hAnsi="Arial" w:cs="Arial"/>
          <w:color w:val="auto"/>
          <w:sz w:val="28"/>
          <w:szCs w:val="28"/>
        </w:rPr>
      </w:pPr>
      <w:bookmarkStart w:id="0" w:name="_Toc466466111"/>
      <w:bookmarkStart w:id="1" w:name="_Toc466480973"/>
      <w:r w:rsidRPr="001B4AEF">
        <w:rPr>
          <w:rFonts w:ascii="Arial" w:hAnsi="Arial" w:cs="Arial"/>
          <w:color w:val="auto"/>
          <w:sz w:val="28"/>
          <w:szCs w:val="28"/>
        </w:rPr>
        <w:t>CONTROLADOR DE LÓGICA PROGRAMABLE DE BAJO COSTO CON MÓDULOS DE ENTRADA Y SALIDA, ANALÓGICOS Y DIGITALES, PARA SEÑALES INDUSTRIALES</w:t>
      </w:r>
      <w:bookmarkEnd w:id="0"/>
      <w:bookmarkEnd w:id="1"/>
      <w:r>
        <w:rPr>
          <w:rFonts w:ascii="Arial" w:hAnsi="Arial" w:cs="Arial"/>
          <w:color w:val="auto"/>
          <w:sz w:val="28"/>
          <w:szCs w:val="28"/>
        </w:rPr>
        <w:t>.</w:t>
      </w:r>
    </w:p>
    <w:p w:rsidR="0048258E" w:rsidRDefault="0048258E" w:rsidP="0048258E">
      <w:pPr>
        <w:rPr>
          <w:rFonts w:ascii="Arial" w:hAnsi="Arial" w:cs="Arial"/>
          <w:color w:val="000000" w:themeColor="text1"/>
          <w:sz w:val="24"/>
          <w:szCs w:val="24"/>
        </w:rPr>
      </w:pPr>
    </w:p>
    <w:p w:rsidR="0048258E" w:rsidRDefault="0048258E" w:rsidP="0048258E">
      <w:pPr>
        <w:rPr>
          <w:rFonts w:ascii="Arial" w:hAnsi="Arial" w:cs="Arial"/>
          <w:color w:val="000000" w:themeColor="text1"/>
          <w:sz w:val="24"/>
          <w:szCs w:val="24"/>
        </w:rPr>
      </w:pPr>
    </w:p>
    <w:p w:rsidR="0048258E" w:rsidRPr="000D5B20" w:rsidRDefault="0048258E" w:rsidP="0048258E">
      <w:pPr>
        <w:rPr>
          <w:rFonts w:ascii="Arial" w:hAnsi="Arial" w:cs="Arial"/>
          <w:color w:val="000000" w:themeColor="text1"/>
          <w:sz w:val="24"/>
          <w:szCs w:val="24"/>
        </w:rPr>
      </w:pPr>
    </w:p>
    <w:p w:rsidR="0048258E" w:rsidRPr="006C1F10" w:rsidRDefault="0048258E" w:rsidP="0048258E">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Presentado por: </w:t>
      </w:r>
      <w:r>
        <w:rPr>
          <w:rFonts w:ascii="Arial" w:eastAsia="Calibri" w:hAnsi="Arial" w:cs="Arial"/>
          <w:color w:val="000000" w:themeColor="text1"/>
          <w:sz w:val="28"/>
          <w:szCs w:val="24"/>
        </w:rPr>
        <w:t xml:space="preserve">      Br. Kelvin Nadir Ramírez Castro</w:t>
      </w:r>
    </w:p>
    <w:p w:rsidR="0048258E" w:rsidRPr="006C1F10" w:rsidRDefault="0048258E" w:rsidP="0048258E">
      <w:pPr>
        <w:ind w:left="2160"/>
        <w:rPr>
          <w:rFonts w:ascii="Arial" w:eastAsia="Calibri" w:hAnsi="Arial" w:cs="Arial"/>
          <w:color w:val="000000" w:themeColor="text1"/>
          <w:sz w:val="28"/>
          <w:szCs w:val="24"/>
        </w:rPr>
      </w:pPr>
      <w:r>
        <w:rPr>
          <w:rFonts w:ascii="Arial" w:eastAsia="Calibri" w:hAnsi="Arial" w:cs="Arial"/>
          <w:color w:val="000000" w:themeColor="text1"/>
          <w:sz w:val="28"/>
          <w:szCs w:val="24"/>
        </w:rPr>
        <w:t xml:space="preserve">     Br. Kevin José Blandón Acevedo</w:t>
      </w:r>
      <w:r w:rsidRPr="006C1F10">
        <w:rPr>
          <w:rFonts w:ascii="Arial" w:eastAsia="Calibri" w:hAnsi="Arial" w:cs="Arial"/>
          <w:color w:val="000000" w:themeColor="text1"/>
          <w:sz w:val="28"/>
          <w:szCs w:val="24"/>
        </w:rPr>
        <w:t xml:space="preserve"> </w:t>
      </w:r>
      <w:r>
        <w:rPr>
          <w:rFonts w:ascii="Arial" w:eastAsia="Calibri" w:hAnsi="Arial" w:cs="Arial"/>
          <w:color w:val="000000" w:themeColor="text1"/>
          <w:sz w:val="28"/>
          <w:szCs w:val="24"/>
        </w:rPr>
        <w:t xml:space="preserve">                               </w:t>
      </w:r>
    </w:p>
    <w:p w:rsidR="0048258E" w:rsidRPr="006C1F10" w:rsidRDefault="0048258E" w:rsidP="0048258E">
      <w:pPr>
        <w:rPr>
          <w:rFonts w:ascii="Arial" w:eastAsia="Calibri" w:hAnsi="Arial" w:cs="Arial"/>
          <w:color w:val="000000" w:themeColor="text1"/>
          <w:sz w:val="28"/>
          <w:szCs w:val="24"/>
        </w:rPr>
      </w:pPr>
    </w:p>
    <w:p w:rsidR="0048258E" w:rsidRPr="006C1F10" w:rsidRDefault="0048258E" w:rsidP="0048258E">
      <w:pPr>
        <w:rPr>
          <w:rFonts w:ascii="Arial" w:eastAsia="Calibri" w:hAnsi="Arial" w:cs="Arial"/>
          <w:color w:val="000000" w:themeColor="text1"/>
          <w:sz w:val="28"/>
          <w:szCs w:val="24"/>
        </w:rPr>
      </w:pPr>
    </w:p>
    <w:p w:rsidR="0048258E" w:rsidRDefault="0048258E" w:rsidP="0048258E">
      <w:pPr>
        <w:pStyle w:val="SemEspaamento"/>
        <w:rPr>
          <w:rFonts w:ascii="Arial" w:hAnsi="Arial" w:cs="Arial"/>
          <w:sz w:val="28"/>
          <w:szCs w:val="28"/>
        </w:rPr>
      </w:pPr>
      <w:r w:rsidRPr="00643C8C">
        <w:rPr>
          <w:rFonts w:ascii="Arial" w:hAnsi="Arial" w:cs="Arial"/>
          <w:sz w:val="28"/>
          <w:szCs w:val="28"/>
        </w:rPr>
        <w:t>Tutor: Alejandro Alberto Méndez Talavera</w:t>
      </w:r>
    </w:p>
    <w:p w:rsidR="0048258E" w:rsidRPr="00643C8C" w:rsidRDefault="0048258E" w:rsidP="0048258E">
      <w:pPr>
        <w:pStyle w:val="SemEspaamento"/>
        <w:ind w:left="708"/>
        <w:rPr>
          <w:rFonts w:ascii="Arial" w:hAnsi="Arial" w:cs="Arial"/>
          <w:sz w:val="28"/>
          <w:szCs w:val="28"/>
        </w:rPr>
      </w:pPr>
      <w:r>
        <w:rPr>
          <w:rFonts w:ascii="Arial" w:hAnsi="Arial" w:cs="Arial"/>
          <w:sz w:val="28"/>
          <w:szCs w:val="28"/>
        </w:rPr>
        <w:t xml:space="preserve"> </w:t>
      </w:r>
      <w:r w:rsidRPr="00643C8C">
        <w:rPr>
          <w:rFonts w:ascii="Arial" w:hAnsi="Arial" w:cs="Arial"/>
          <w:sz w:val="28"/>
          <w:szCs w:val="28"/>
        </w:rPr>
        <w:t>Prof. Titular FEC</w:t>
      </w:r>
    </w:p>
    <w:p w:rsidR="0048258E" w:rsidRDefault="0048258E" w:rsidP="0048258E">
      <w:pPr>
        <w:pStyle w:val="SemEspaamento"/>
        <w:ind w:left="708"/>
        <w:rPr>
          <w:rFonts w:ascii="Arial" w:hAnsi="Arial" w:cs="Arial"/>
          <w:sz w:val="28"/>
          <w:szCs w:val="28"/>
        </w:rPr>
      </w:pPr>
      <w:r>
        <w:rPr>
          <w:rFonts w:ascii="Arial" w:hAnsi="Arial" w:cs="Arial"/>
          <w:sz w:val="28"/>
          <w:szCs w:val="28"/>
        </w:rPr>
        <w:t xml:space="preserve"> </w:t>
      </w:r>
      <w:r w:rsidRPr="00643C8C">
        <w:rPr>
          <w:rFonts w:ascii="Arial" w:hAnsi="Arial" w:cs="Arial"/>
          <w:sz w:val="28"/>
          <w:szCs w:val="28"/>
        </w:rPr>
        <w:t>UNI</w:t>
      </w:r>
    </w:p>
    <w:p w:rsidR="0048258E" w:rsidRDefault="0048258E" w:rsidP="0048258E">
      <w:pPr>
        <w:pStyle w:val="SemEspaamento"/>
        <w:rPr>
          <w:rFonts w:ascii="Arial" w:hAnsi="Arial" w:cs="Arial"/>
          <w:sz w:val="28"/>
          <w:szCs w:val="28"/>
        </w:rPr>
      </w:pPr>
    </w:p>
    <w:p w:rsidR="0048258E" w:rsidRDefault="0048258E" w:rsidP="0048258E">
      <w:pPr>
        <w:pStyle w:val="SemEspaamento"/>
        <w:rPr>
          <w:rFonts w:ascii="Arial" w:hAnsi="Arial" w:cs="Arial"/>
          <w:sz w:val="28"/>
          <w:szCs w:val="28"/>
        </w:rPr>
      </w:pPr>
      <w:r>
        <w:rPr>
          <w:rFonts w:ascii="Arial" w:hAnsi="Arial" w:cs="Arial"/>
          <w:sz w:val="28"/>
          <w:szCs w:val="28"/>
        </w:rPr>
        <w:t>Asesor</w:t>
      </w:r>
      <w:r w:rsidRPr="00643C8C">
        <w:rPr>
          <w:rFonts w:ascii="Arial" w:hAnsi="Arial" w:cs="Arial"/>
          <w:sz w:val="28"/>
          <w:szCs w:val="28"/>
        </w:rPr>
        <w:t xml:space="preserve">: </w:t>
      </w:r>
      <w:r>
        <w:rPr>
          <w:rFonts w:ascii="Arial" w:hAnsi="Arial" w:cs="Arial"/>
          <w:sz w:val="28"/>
          <w:szCs w:val="28"/>
        </w:rPr>
        <w:t>Yamil Odell Jiménez López</w:t>
      </w:r>
    </w:p>
    <w:p w:rsidR="0048258E" w:rsidRPr="000A5335" w:rsidRDefault="0048258E" w:rsidP="0048258E">
      <w:pPr>
        <w:autoSpaceDE w:val="0"/>
        <w:autoSpaceDN w:val="0"/>
        <w:adjustRightInd w:val="0"/>
        <w:spacing w:after="0" w:line="240" w:lineRule="auto"/>
        <w:ind w:left="708"/>
        <w:rPr>
          <w:rFonts w:ascii="Arial" w:hAnsi="Arial" w:cs="Arial"/>
          <w:sz w:val="28"/>
          <w:szCs w:val="28"/>
          <w:lang w:eastAsia="es-ES"/>
        </w:rPr>
      </w:pPr>
      <w:r>
        <w:rPr>
          <w:rFonts w:ascii="Arial" w:hAnsi="Arial" w:cs="Arial"/>
          <w:sz w:val="28"/>
          <w:szCs w:val="28"/>
          <w:lang w:eastAsia="es-ES"/>
        </w:rPr>
        <w:t xml:space="preserve">    </w:t>
      </w:r>
      <w:r w:rsidRPr="000A5335">
        <w:rPr>
          <w:rFonts w:ascii="Arial" w:hAnsi="Arial" w:cs="Arial"/>
          <w:sz w:val="28"/>
          <w:szCs w:val="28"/>
          <w:lang w:eastAsia="es-ES"/>
        </w:rPr>
        <w:t>D</w:t>
      </w:r>
      <w:r>
        <w:rPr>
          <w:rFonts w:ascii="Arial" w:hAnsi="Arial" w:cs="Arial"/>
          <w:sz w:val="28"/>
          <w:szCs w:val="28"/>
          <w:lang w:eastAsia="es-ES"/>
        </w:rPr>
        <w:t>irector Técnico</w:t>
      </w:r>
    </w:p>
    <w:p w:rsidR="0048258E" w:rsidRPr="000A5335" w:rsidRDefault="0048258E" w:rsidP="0048258E">
      <w:pPr>
        <w:autoSpaceDE w:val="0"/>
        <w:autoSpaceDN w:val="0"/>
        <w:adjustRightInd w:val="0"/>
        <w:spacing w:after="0" w:line="240" w:lineRule="auto"/>
        <w:ind w:left="708"/>
        <w:rPr>
          <w:rFonts w:ascii="Arial" w:hAnsi="Arial" w:cs="Arial"/>
          <w:sz w:val="28"/>
          <w:szCs w:val="28"/>
          <w:lang w:eastAsia="es-ES"/>
        </w:rPr>
      </w:pPr>
      <w:r>
        <w:rPr>
          <w:rFonts w:ascii="Arial" w:hAnsi="Arial" w:cs="Arial"/>
          <w:sz w:val="28"/>
          <w:szCs w:val="28"/>
          <w:lang w:eastAsia="es-ES"/>
        </w:rPr>
        <w:t xml:space="preserve">    METROCAL S.A</w:t>
      </w:r>
    </w:p>
    <w:p w:rsidR="0048258E" w:rsidRPr="000D5B20" w:rsidRDefault="0048258E" w:rsidP="0048258E">
      <w:pPr>
        <w:tabs>
          <w:tab w:val="left" w:pos="2385"/>
        </w:tabs>
        <w:jc w:val="right"/>
        <w:rPr>
          <w:rFonts w:ascii="Arial" w:hAnsi="Arial" w:cs="Arial"/>
          <w:color w:val="000000" w:themeColor="text1"/>
          <w:sz w:val="24"/>
          <w:szCs w:val="24"/>
        </w:rPr>
      </w:pPr>
    </w:p>
    <w:p w:rsidR="0048258E" w:rsidRDefault="001D747B" w:rsidP="0048258E">
      <w:pPr>
        <w:tabs>
          <w:tab w:val="left" w:pos="2385"/>
        </w:tabs>
        <w:jc w:val="right"/>
        <w:rPr>
          <w:rFonts w:ascii="Arial" w:hAnsi="Arial" w:cs="Arial"/>
          <w:color w:val="000000" w:themeColor="text1"/>
          <w:sz w:val="28"/>
          <w:szCs w:val="24"/>
        </w:rPr>
      </w:pPr>
      <w:r>
        <w:rPr>
          <w:rFonts w:ascii="Arial" w:hAnsi="Arial" w:cs="Arial"/>
          <w:color w:val="000000" w:themeColor="text1"/>
          <w:sz w:val="28"/>
          <w:szCs w:val="24"/>
        </w:rPr>
        <w:t>Junio</w:t>
      </w:r>
      <w:r w:rsidR="00456888">
        <w:rPr>
          <w:rFonts w:ascii="Arial" w:hAnsi="Arial" w:cs="Arial"/>
          <w:color w:val="000000" w:themeColor="text1"/>
          <w:sz w:val="28"/>
          <w:szCs w:val="24"/>
        </w:rPr>
        <w:t xml:space="preserve"> XX, 2017</w:t>
      </w:r>
    </w:p>
    <w:p w:rsidR="0048258E" w:rsidRPr="0012481B" w:rsidRDefault="0048258E" w:rsidP="0048258E">
      <w:pPr>
        <w:rPr>
          <w:rFonts w:ascii="Arial" w:hAnsi="Arial" w:cs="Arial"/>
          <w:b/>
          <w:color w:val="4472C4" w:themeColor="accent1"/>
          <w:sz w:val="24"/>
          <w:szCs w:val="24"/>
          <w:lang w:eastAsia="es-ES"/>
        </w:rPr>
      </w:pPr>
      <w:r>
        <w:rPr>
          <w:rFonts w:cs="Arial"/>
          <w:b/>
          <w:color w:val="4472C4" w:themeColor="accent1"/>
          <w:sz w:val="28"/>
          <w:szCs w:val="24"/>
          <w:lang w:eastAsia="es-ES"/>
        </w:rPr>
        <w:br w:type="page"/>
      </w:r>
      <w:r w:rsidRPr="0012481B">
        <w:rPr>
          <w:rFonts w:ascii="Arial" w:hAnsi="Arial" w:cs="Arial"/>
          <w:b/>
          <w:color w:val="4472C4" w:themeColor="accent1"/>
          <w:sz w:val="24"/>
          <w:szCs w:val="24"/>
          <w:lang w:eastAsia="es-ES"/>
        </w:rPr>
        <w:lastRenderedPageBreak/>
        <w:t>DEDICATORIA</w:t>
      </w:r>
    </w:p>
    <w:p w:rsidR="0048258E" w:rsidRPr="0012481B" w:rsidRDefault="0048258E" w:rsidP="0048258E">
      <w:pPr>
        <w:spacing w:before="240" w:after="0" w:line="240" w:lineRule="auto"/>
        <w:jc w:val="center"/>
        <w:rPr>
          <w:rFonts w:cs="Arial"/>
          <w:b/>
          <w:color w:val="4472C4" w:themeColor="accent1"/>
          <w:sz w:val="28"/>
          <w:szCs w:val="24"/>
          <w:lang w:eastAsia="es-ES"/>
        </w:rPr>
      </w:pPr>
      <w:r w:rsidRPr="00320473">
        <w:rPr>
          <w:rFonts w:cs="Arial"/>
          <w:b/>
          <w:sz w:val="28"/>
          <w:szCs w:val="24"/>
          <w:lang w:eastAsia="es-ES"/>
        </w:rPr>
        <w:br w:type="page"/>
      </w:r>
    </w:p>
    <w:p w:rsidR="0048258E" w:rsidRPr="006D19A7" w:rsidRDefault="0048258E" w:rsidP="0048258E">
      <w:pPr>
        <w:autoSpaceDE w:val="0"/>
        <w:autoSpaceDN w:val="0"/>
        <w:adjustRightInd w:val="0"/>
        <w:spacing w:after="0" w:line="360" w:lineRule="auto"/>
        <w:jc w:val="both"/>
        <w:rPr>
          <w:rFonts w:ascii="Arial" w:hAnsi="Arial" w:cs="Arial"/>
          <w:b/>
          <w:color w:val="2F5496" w:themeColor="accent1" w:themeShade="BF"/>
          <w:sz w:val="28"/>
          <w:szCs w:val="23"/>
          <w:lang w:eastAsia="es-ES"/>
        </w:rPr>
      </w:pPr>
      <w:r w:rsidRPr="006D19A7">
        <w:rPr>
          <w:rFonts w:ascii="Arial" w:hAnsi="Arial" w:cs="Arial"/>
          <w:b/>
          <w:color w:val="2F5496" w:themeColor="accent1" w:themeShade="BF"/>
          <w:sz w:val="28"/>
          <w:szCs w:val="23"/>
          <w:lang w:eastAsia="es-ES"/>
        </w:rPr>
        <w:lastRenderedPageBreak/>
        <w:t>RESUMEN</w:t>
      </w:r>
    </w:p>
    <w:p w:rsidR="0048258E" w:rsidRPr="0029646A" w:rsidRDefault="0048258E" w:rsidP="0048258E">
      <w:pPr>
        <w:autoSpaceDE w:val="0"/>
        <w:autoSpaceDN w:val="0"/>
        <w:adjustRightInd w:val="0"/>
        <w:spacing w:before="240" w:line="360" w:lineRule="auto"/>
        <w:jc w:val="both"/>
        <w:rPr>
          <w:rFonts w:ascii="Arial" w:hAnsi="Arial" w:cs="Arial"/>
          <w:sz w:val="24"/>
          <w:szCs w:val="24"/>
          <w:lang w:eastAsia="es-ES"/>
        </w:rPr>
      </w:pPr>
      <w:r w:rsidRPr="0029646A">
        <w:rPr>
          <w:rFonts w:ascii="Arial" w:hAnsi="Arial" w:cs="Arial"/>
          <w:sz w:val="24"/>
          <w:szCs w:val="24"/>
          <w:lang w:eastAsia="es-ES"/>
        </w:rPr>
        <w:t>En la actualidad los controladores</w:t>
      </w:r>
      <w:r w:rsidR="005F1AE1" w:rsidRPr="0029646A">
        <w:rPr>
          <w:rFonts w:ascii="Arial" w:hAnsi="Arial" w:cs="Arial"/>
          <w:sz w:val="24"/>
          <w:szCs w:val="24"/>
          <w:lang w:eastAsia="es-ES"/>
        </w:rPr>
        <w:t xml:space="preserve"> de lógica programable</w:t>
      </w:r>
      <w:r w:rsidRPr="0029646A">
        <w:rPr>
          <w:rFonts w:ascii="Arial" w:hAnsi="Arial" w:cs="Arial"/>
          <w:sz w:val="24"/>
          <w:szCs w:val="24"/>
          <w:lang w:eastAsia="es-ES"/>
        </w:rPr>
        <w:t xml:space="preserve"> tienen una presencia cada vez más importante </w:t>
      </w:r>
      <w:r w:rsidR="003A65A5" w:rsidRPr="0029646A">
        <w:rPr>
          <w:rFonts w:ascii="Arial" w:hAnsi="Arial" w:cs="Arial"/>
          <w:sz w:val="24"/>
          <w:szCs w:val="24"/>
          <w:lang w:eastAsia="es-ES"/>
        </w:rPr>
        <w:t>dentro del sector industrial, han contribuido significativamente en el</w:t>
      </w:r>
      <w:r w:rsidRPr="0029646A">
        <w:rPr>
          <w:rFonts w:ascii="Arial" w:hAnsi="Arial" w:cs="Arial"/>
          <w:sz w:val="24"/>
          <w:szCs w:val="24"/>
          <w:lang w:eastAsia="es-ES"/>
        </w:rPr>
        <w:t xml:space="preserve"> incremento de la producción a nivel mundial, y cada día se hace más necesario disponer de sistemas de control o de mando, que permitan mejorar y optimizar una gran cantidad de procesos. Sin embargo, en Nicaragua existen pequeñas y medianas empresas que siguen realizando algunos procesos de manera manual, principalmente por el alto costo de estos controladores (PLC).</w:t>
      </w:r>
    </w:p>
    <w:p w:rsidR="0048258E" w:rsidRPr="0029646A" w:rsidRDefault="0048258E" w:rsidP="0048258E">
      <w:pPr>
        <w:autoSpaceDE w:val="0"/>
        <w:autoSpaceDN w:val="0"/>
        <w:adjustRightInd w:val="0"/>
        <w:spacing w:before="240" w:line="360" w:lineRule="auto"/>
        <w:jc w:val="both"/>
        <w:rPr>
          <w:rFonts w:ascii="Arial" w:hAnsi="Arial" w:cs="Arial"/>
          <w:sz w:val="24"/>
          <w:szCs w:val="24"/>
          <w:lang w:eastAsia="es-ES"/>
        </w:rPr>
      </w:pPr>
      <w:r w:rsidRPr="0029646A">
        <w:rPr>
          <w:rFonts w:ascii="Arial" w:hAnsi="Arial" w:cs="Arial"/>
          <w:sz w:val="24"/>
          <w:szCs w:val="24"/>
          <w:lang w:eastAsia="es-ES"/>
        </w:rPr>
        <w:t>Por esta razón decidimos trabajar en el desarrollo de un prototipo de controlador</w:t>
      </w:r>
      <w:r w:rsidR="003A65A5" w:rsidRPr="0029646A">
        <w:rPr>
          <w:rFonts w:ascii="Arial" w:hAnsi="Arial" w:cs="Arial"/>
          <w:sz w:val="24"/>
          <w:szCs w:val="24"/>
          <w:lang w:eastAsia="es-ES"/>
        </w:rPr>
        <w:t xml:space="preserve"> de lógica programable</w:t>
      </w:r>
      <w:r w:rsidRPr="0029646A">
        <w:rPr>
          <w:rFonts w:ascii="Arial" w:hAnsi="Arial" w:cs="Arial"/>
          <w:sz w:val="24"/>
          <w:szCs w:val="24"/>
          <w:lang w:eastAsia="es-ES"/>
        </w:rPr>
        <w:t xml:space="preserve"> capaz de trabajar con señales industriales, ya sean digitales o analógicas, haciendo uso de tecnologías de bajo costo.</w:t>
      </w:r>
    </w:p>
    <w:p w:rsidR="0048258E" w:rsidRPr="0029646A" w:rsidRDefault="0048258E" w:rsidP="0048258E">
      <w:pPr>
        <w:autoSpaceDE w:val="0"/>
        <w:autoSpaceDN w:val="0"/>
        <w:adjustRightInd w:val="0"/>
        <w:spacing w:before="240" w:line="360" w:lineRule="auto"/>
        <w:jc w:val="both"/>
        <w:rPr>
          <w:rFonts w:ascii="Arial" w:hAnsi="Arial" w:cs="Arial"/>
          <w:sz w:val="24"/>
          <w:szCs w:val="24"/>
          <w:lang w:eastAsia="es-ES"/>
        </w:rPr>
      </w:pPr>
      <w:r w:rsidRPr="0029646A">
        <w:rPr>
          <w:rFonts w:ascii="Arial" w:hAnsi="Arial" w:cs="Arial"/>
          <w:sz w:val="24"/>
          <w:szCs w:val="24"/>
          <w:lang w:eastAsia="es-ES"/>
        </w:rPr>
        <w:t>Como resultado se presenta un controlador lógico con la característica de expandir sus capacidades agregando módulos de entrada y salidas al igual que un PLC moderno, y en el corazón de este proyecto está un microcontrolador con capacidad de comunicación I2C para los distintos módulos y USB para su programación.</w:t>
      </w:r>
    </w:p>
    <w:p w:rsidR="0048258E" w:rsidRPr="0029646A" w:rsidRDefault="0048258E" w:rsidP="0048258E">
      <w:pPr>
        <w:autoSpaceDE w:val="0"/>
        <w:autoSpaceDN w:val="0"/>
        <w:adjustRightInd w:val="0"/>
        <w:spacing w:before="240" w:line="360" w:lineRule="auto"/>
        <w:jc w:val="both"/>
        <w:rPr>
          <w:rFonts w:ascii="Arial" w:hAnsi="Arial" w:cs="Arial"/>
          <w:sz w:val="24"/>
          <w:szCs w:val="24"/>
          <w:lang w:eastAsia="es-ES"/>
        </w:rPr>
      </w:pPr>
      <w:r w:rsidRPr="0029646A">
        <w:rPr>
          <w:rFonts w:ascii="Arial" w:hAnsi="Arial" w:cs="Arial"/>
          <w:sz w:val="24"/>
          <w:szCs w:val="24"/>
          <w:lang w:eastAsia="es-ES"/>
        </w:rPr>
        <w:t xml:space="preserve">En este informe se presentan los resultados del trabajo realizado para el diseño e implementación del prototipo, los mismos son presentados de forma tal que puedan ser fácilmente utilizados por aquellos interesados en este campo. </w:t>
      </w:r>
    </w:p>
    <w:p w:rsidR="0048258E" w:rsidRPr="0029646A" w:rsidRDefault="0048258E" w:rsidP="0048258E">
      <w:pPr>
        <w:autoSpaceDE w:val="0"/>
        <w:autoSpaceDN w:val="0"/>
        <w:adjustRightInd w:val="0"/>
        <w:spacing w:before="240" w:after="0" w:line="360" w:lineRule="auto"/>
        <w:jc w:val="both"/>
        <w:rPr>
          <w:rFonts w:ascii="Arial" w:hAnsi="Arial" w:cs="Arial"/>
          <w:sz w:val="24"/>
          <w:szCs w:val="24"/>
          <w:lang w:eastAsia="es-ES"/>
        </w:rPr>
      </w:pPr>
      <w:r w:rsidRPr="0029646A">
        <w:rPr>
          <w:rFonts w:ascii="Arial" w:hAnsi="Arial" w:cs="Arial"/>
          <w:sz w:val="24"/>
          <w:szCs w:val="24"/>
          <w:lang w:eastAsia="es-ES"/>
        </w:rPr>
        <w:t>Este proyecto ayudará significativamente a esas pequeñas y medianas empresas que están iniciando y quieran aumentar su producción y competitividad haciendo uso de la automatización y control industrial a un precio accesible.</w:t>
      </w:r>
    </w:p>
    <w:p w:rsidR="0048258E" w:rsidRDefault="0048258E" w:rsidP="0048258E">
      <w:pPr>
        <w:autoSpaceDE w:val="0"/>
        <w:autoSpaceDN w:val="0"/>
        <w:adjustRightInd w:val="0"/>
        <w:spacing w:before="240" w:after="0" w:line="360" w:lineRule="auto"/>
        <w:jc w:val="both"/>
        <w:rPr>
          <w:rFonts w:ascii="Arial" w:hAnsi="Arial" w:cs="Arial"/>
          <w:sz w:val="24"/>
          <w:szCs w:val="24"/>
          <w:lang w:eastAsia="es-ES"/>
        </w:rPr>
      </w:pPr>
    </w:p>
    <w:p w:rsidR="0048258E" w:rsidRDefault="0048258E" w:rsidP="0048258E">
      <w:pPr>
        <w:autoSpaceDE w:val="0"/>
        <w:autoSpaceDN w:val="0"/>
        <w:adjustRightInd w:val="0"/>
        <w:spacing w:before="240" w:after="0" w:line="360" w:lineRule="auto"/>
        <w:jc w:val="both"/>
        <w:rPr>
          <w:rFonts w:ascii="Arial" w:hAnsi="Arial" w:cs="Arial"/>
          <w:sz w:val="24"/>
          <w:szCs w:val="24"/>
          <w:lang w:eastAsia="es-ES"/>
        </w:rPr>
      </w:pPr>
    </w:p>
    <w:p w:rsidR="0048258E" w:rsidRDefault="0048258E" w:rsidP="0048258E">
      <w:pPr>
        <w:autoSpaceDE w:val="0"/>
        <w:autoSpaceDN w:val="0"/>
        <w:adjustRightInd w:val="0"/>
        <w:spacing w:before="240" w:after="0" w:line="360" w:lineRule="auto"/>
        <w:jc w:val="both"/>
        <w:rPr>
          <w:rFonts w:ascii="Arial" w:hAnsi="Arial" w:cs="Arial"/>
          <w:sz w:val="24"/>
          <w:szCs w:val="24"/>
          <w:lang w:eastAsia="es-ES"/>
        </w:rPr>
      </w:pPr>
    </w:p>
    <w:p w:rsidR="0048258E" w:rsidRDefault="0048258E" w:rsidP="0048258E">
      <w:pPr>
        <w:autoSpaceDE w:val="0"/>
        <w:autoSpaceDN w:val="0"/>
        <w:adjustRightInd w:val="0"/>
        <w:spacing w:before="240" w:after="0" w:line="360" w:lineRule="auto"/>
        <w:jc w:val="both"/>
        <w:rPr>
          <w:rFonts w:ascii="Arial" w:hAnsi="Arial" w:cs="Arial"/>
          <w:sz w:val="24"/>
          <w:szCs w:val="24"/>
          <w:lang w:eastAsia="es-ES"/>
        </w:rPr>
      </w:pPr>
    </w:p>
    <w:p w:rsidR="0048258E" w:rsidRPr="00FD3194" w:rsidRDefault="0048258E" w:rsidP="0048258E">
      <w:pPr>
        <w:autoSpaceDE w:val="0"/>
        <w:autoSpaceDN w:val="0"/>
        <w:adjustRightInd w:val="0"/>
        <w:spacing w:before="240" w:after="0" w:line="360" w:lineRule="auto"/>
        <w:jc w:val="both"/>
        <w:rPr>
          <w:rFonts w:ascii="Arial" w:hAnsi="Arial" w:cs="Arial"/>
          <w:b/>
          <w:color w:val="2F5496" w:themeColor="accent1" w:themeShade="BF"/>
          <w:sz w:val="32"/>
          <w:lang w:val="en-US"/>
        </w:rPr>
      </w:pPr>
      <w:r w:rsidRPr="00FD3194">
        <w:rPr>
          <w:rFonts w:ascii="Arial" w:hAnsi="Arial" w:cs="Arial"/>
          <w:b/>
          <w:color w:val="2F5496" w:themeColor="accent1" w:themeShade="BF"/>
          <w:sz w:val="32"/>
          <w:lang w:val="en-US"/>
        </w:rPr>
        <w:lastRenderedPageBreak/>
        <w:t>ABSTRACT</w:t>
      </w:r>
    </w:p>
    <w:p w:rsidR="0048258E" w:rsidRPr="00706650" w:rsidRDefault="0048258E" w:rsidP="0048258E">
      <w:pPr>
        <w:spacing w:line="360" w:lineRule="auto"/>
        <w:jc w:val="both"/>
        <w:rPr>
          <w:rFonts w:ascii="Arial" w:hAnsi="Arial" w:cs="Arial"/>
          <w:sz w:val="24"/>
          <w:lang w:val="en-US"/>
        </w:rPr>
      </w:pPr>
    </w:p>
    <w:p w:rsidR="0048258E" w:rsidRPr="00706650" w:rsidRDefault="0048258E" w:rsidP="0048258E">
      <w:pPr>
        <w:spacing w:line="360" w:lineRule="auto"/>
        <w:jc w:val="both"/>
        <w:rPr>
          <w:rFonts w:ascii="Arial" w:hAnsi="Arial" w:cs="Arial"/>
          <w:sz w:val="24"/>
          <w:lang w:val="en-US"/>
        </w:rPr>
      </w:pPr>
      <w:r w:rsidRPr="00706650">
        <w:rPr>
          <w:rFonts w:ascii="Arial" w:hAnsi="Arial" w:cs="Arial"/>
          <w:sz w:val="24"/>
          <w:lang w:val="en-US"/>
        </w:rPr>
        <w:t xml:space="preserve"> </w:t>
      </w:r>
    </w:p>
    <w:p w:rsidR="0048258E" w:rsidRPr="00706650" w:rsidRDefault="0048258E" w:rsidP="0048258E">
      <w:pPr>
        <w:spacing w:line="360" w:lineRule="auto"/>
        <w:jc w:val="both"/>
        <w:rPr>
          <w:rFonts w:ascii="Arial" w:hAnsi="Arial" w:cs="Arial"/>
          <w:sz w:val="24"/>
          <w:lang w:val="en-US"/>
        </w:rPr>
      </w:pPr>
    </w:p>
    <w:p w:rsidR="0048258E" w:rsidRDefault="0048258E" w:rsidP="0048258E">
      <w:pPr>
        <w:spacing w:line="360" w:lineRule="auto"/>
        <w:jc w:val="both"/>
        <w:rPr>
          <w:rFonts w:ascii="Arial" w:hAnsi="Arial" w:cs="Arial"/>
          <w:sz w:val="24"/>
          <w:lang w:val="en-US"/>
        </w:rPr>
      </w:pPr>
    </w:p>
    <w:p w:rsidR="0048258E" w:rsidRDefault="0048258E" w:rsidP="0048258E">
      <w:pPr>
        <w:spacing w:line="360" w:lineRule="auto"/>
        <w:jc w:val="both"/>
        <w:rPr>
          <w:rFonts w:ascii="Arial" w:hAnsi="Arial" w:cs="Arial"/>
          <w:sz w:val="24"/>
          <w:lang w:val="en-US"/>
        </w:rPr>
      </w:pPr>
    </w:p>
    <w:p w:rsidR="0048258E" w:rsidRDefault="0048258E" w:rsidP="0048258E">
      <w:pPr>
        <w:spacing w:line="360" w:lineRule="auto"/>
        <w:jc w:val="both"/>
        <w:rPr>
          <w:rFonts w:ascii="Arial" w:hAnsi="Arial" w:cs="Arial"/>
          <w:sz w:val="24"/>
          <w:lang w:val="en-US"/>
        </w:rPr>
      </w:pPr>
    </w:p>
    <w:p w:rsidR="0048258E" w:rsidRDefault="0048258E" w:rsidP="0048258E">
      <w:pPr>
        <w:spacing w:line="360" w:lineRule="auto"/>
        <w:jc w:val="both"/>
        <w:rPr>
          <w:rFonts w:ascii="Arial" w:hAnsi="Arial" w:cs="Arial"/>
          <w:sz w:val="24"/>
          <w:lang w:val="en-US"/>
        </w:rPr>
      </w:pPr>
    </w:p>
    <w:p w:rsidR="0048258E" w:rsidRDefault="0048258E" w:rsidP="0048258E">
      <w:pPr>
        <w:spacing w:line="360" w:lineRule="auto"/>
        <w:jc w:val="both"/>
        <w:rPr>
          <w:rFonts w:ascii="Arial" w:hAnsi="Arial" w:cs="Arial"/>
          <w:sz w:val="24"/>
          <w:lang w:val="en-US"/>
        </w:rPr>
      </w:pPr>
    </w:p>
    <w:p w:rsidR="0048258E" w:rsidRPr="00706650" w:rsidRDefault="0048258E" w:rsidP="0048258E">
      <w:pPr>
        <w:spacing w:line="360" w:lineRule="auto"/>
        <w:jc w:val="both"/>
        <w:rPr>
          <w:rFonts w:ascii="Arial" w:hAnsi="Arial" w:cs="Arial"/>
          <w:sz w:val="24"/>
          <w:lang w:val="en-U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9A32A0"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9A32A0"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9A32A0"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9A32A0"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9A32A0" w:rsidRDefault="0048258E" w:rsidP="0048258E">
      <w:pPr>
        <w:autoSpaceDE w:val="0"/>
        <w:autoSpaceDN w:val="0"/>
        <w:adjustRightInd w:val="0"/>
        <w:spacing w:after="0" w:line="360" w:lineRule="auto"/>
        <w:jc w:val="both"/>
        <w:rPr>
          <w:rFonts w:ascii="Arial" w:hAnsi="Arial" w:cs="Arial"/>
          <w:sz w:val="24"/>
          <w:szCs w:val="24"/>
          <w:lang w:val="en-US" w:eastAsia="es-ES"/>
        </w:rPr>
      </w:pPr>
    </w:p>
    <w:p w:rsidR="0048258E" w:rsidRPr="00461295" w:rsidRDefault="0048258E" w:rsidP="0048258E">
      <w:pPr>
        <w:autoSpaceDE w:val="0"/>
        <w:autoSpaceDN w:val="0"/>
        <w:adjustRightInd w:val="0"/>
        <w:spacing w:after="0" w:line="360" w:lineRule="auto"/>
        <w:jc w:val="both"/>
        <w:rPr>
          <w:rFonts w:ascii="Arial" w:hAnsi="Arial" w:cs="Arial"/>
          <w:b/>
          <w:sz w:val="24"/>
          <w:szCs w:val="24"/>
          <w:lang w:eastAsia="es-ES"/>
        </w:rPr>
      </w:pPr>
      <w:r w:rsidRPr="00461295">
        <w:rPr>
          <w:rFonts w:ascii="Arial" w:hAnsi="Arial" w:cs="Arial"/>
          <w:b/>
          <w:sz w:val="24"/>
          <w:szCs w:val="24"/>
          <w:lang w:eastAsia="es-ES"/>
        </w:rPr>
        <w:lastRenderedPageBreak/>
        <w:t>INDICE</w:t>
      </w:r>
    </w:p>
    <w:p w:rsidR="0048258E" w:rsidRPr="00F15BC4" w:rsidRDefault="0048258E" w:rsidP="0048258E">
      <w:pPr>
        <w:pStyle w:val="Sumrio1"/>
        <w:spacing w:before="0"/>
        <w:rPr>
          <w:rFonts w:ascii="Arial" w:eastAsiaTheme="minorEastAsia" w:hAnsi="Arial" w:cs="Arial"/>
          <w:b w:val="0"/>
          <w:bCs w:val="0"/>
          <w:caps w:val="0"/>
          <w:noProof/>
          <w:lang w:eastAsia="es-NI"/>
        </w:rPr>
      </w:pPr>
      <w:r w:rsidRPr="00461295">
        <w:rPr>
          <w:rFonts w:ascii="Arial" w:hAnsi="Arial" w:cs="Arial"/>
          <w:b w:val="0"/>
          <w:lang w:eastAsia="es-ES"/>
        </w:rPr>
        <w:fldChar w:fldCharType="begin"/>
      </w:r>
      <w:r w:rsidRPr="00461295">
        <w:rPr>
          <w:rFonts w:ascii="Arial" w:hAnsi="Arial" w:cs="Arial"/>
          <w:b w:val="0"/>
          <w:lang w:eastAsia="es-ES"/>
        </w:rPr>
        <w:instrText xml:space="preserve"> TOC \o "1-3" \h \z \u </w:instrText>
      </w:r>
      <w:r w:rsidRPr="00461295">
        <w:rPr>
          <w:rFonts w:ascii="Arial" w:hAnsi="Arial" w:cs="Arial"/>
          <w:b w:val="0"/>
          <w:lang w:eastAsia="es-ES"/>
        </w:rPr>
        <w:fldChar w:fldCharType="separate"/>
      </w:r>
      <w:hyperlink w:anchor="_Toc473685988" w:history="1">
        <w:r w:rsidRPr="00F15BC4">
          <w:rPr>
            <w:rStyle w:val="Hyperlink"/>
            <w:rFonts w:ascii="Arial" w:hAnsi="Arial" w:cs="Arial"/>
            <w:b w:val="0"/>
            <w:noProof/>
            <w:color w:val="auto"/>
          </w:rPr>
          <w:t>Introducción</w:t>
        </w:r>
        <w:r w:rsidRPr="00F15BC4">
          <w:rPr>
            <w:rFonts w:ascii="Arial" w:hAnsi="Arial" w:cs="Arial"/>
            <w:b w:val="0"/>
            <w:noProof/>
            <w:webHidden/>
          </w:rPr>
          <w:tab/>
        </w:r>
        <w:r w:rsidRPr="00F15BC4">
          <w:rPr>
            <w:rFonts w:ascii="Arial" w:hAnsi="Arial" w:cs="Arial"/>
            <w:b w:val="0"/>
            <w:noProof/>
            <w:webHidden/>
          </w:rPr>
          <w:fldChar w:fldCharType="begin"/>
        </w:r>
        <w:r w:rsidRPr="00F15BC4">
          <w:rPr>
            <w:rFonts w:ascii="Arial" w:hAnsi="Arial" w:cs="Arial"/>
            <w:b w:val="0"/>
            <w:noProof/>
            <w:webHidden/>
          </w:rPr>
          <w:instrText xml:space="preserve"> PAGEREF _Toc473685988 \h </w:instrText>
        </w:r>
        <w:r w:rsidRPr="00F15BC4">
          <w:rPr>
            <w:rFonts w:ascii="Arial" w:hAnsi="Arial" w:cs="Arial"/>
            <w:b w:val="0"/>
            <w:noProof/>
            <w:webHidden/>
          </w:rPr>
        </w:r>
        <w:r w:rsidRPr="00F15BC4">
          <w:rPr>
            <w:rFonts w:ascii="Arial" w:hAnsi="Arial" w:cs="Arial"/>
            <w:b w:val="0"/>
            <w:noProof/>
            <w:webHidden/>
          </w:rPr>
          <w:fldChar w:fldCharType="separate"/>
        </w:r>
        <w:r w:rsidRPr="00F15BC4">
          <w:rPr>
            <w:rFonts w:ascii="Arial" w:hAnsi="Arial" w:cs="Arial"/>
            <w:b w:val="0"/>
            <w:noProof/>
            <w:webHidden/>
          </w:rPr>
          <w:t>1</w:t>
        </w:r>
        <w:r w:rsidRPr="00F15BC4">
          <w:rPr>
            <w:rFonts w:ascii="Arial" w:hAnsi="Arial" w:cs="Arial"/>
            <w:b w:val="0"/>
            <w:noProof/>
            <w:webHidden/>
          </w:rPr>
          <w:fldChar w:fldCharType="end"/>
        </w:r>
      </w:hyperlink>
    </w:p>
    <w:p w:rsidR="0048258E" w:rsidRPr="00F15BC4" w:rsidRDefault="00D222BA" w:rsidP="0048258E">
      <w:pPr>
        <w:pStyle w:val="Sumrio1"/>
        <w:rPr>
          <w:rFonts w:ascii="Arial" w:eastAsiaTheme="minorEastAsia" w:hAnsi="Arial" w:cs="Arial"/>
          <w:b w:val="0"/>
          <w:bCs w:val="0"/>
          <w:caps w:val="0"/>
          <w:noProof/>
          <w:lang w:eastAsia="es-NI"/>
        </w:rPr>
      </w:pPr>
      <w:hyperlink w:anchor="_Toc473685989" w:history="1">
        <w:r w:rsidR="0048258E" w:rsidRPr="00F15BC4">
          <w:rPr>
            <w:rStyle w:val="Hyperlink"/>
            <w:rFonts w:ascii="Arial" w:hAnsi="Arial" w:cs="Arial"/>
            <w:b w:val="0"/>
            <w:noProof/>
            <w:color w:val="auto"/>
          </w:rPr>
          <w:t>Objetivos</w:t>
        </w:r>
        <w:r w:rsidR="0048258E" w:rsidRPr="00F15BC4">
          <w:rPr>
            <w:rFonts w:ascii="Arial" w:hAnsi="Arial" w:cs="Arial"/>
            <w:b w:val="0"/>
            <w:noProof/>
            <w:webHidden/>
          </w:rPr>
          <w:tab/>
        </w:r>
        <w:r w:rsidR="0048258E" w:rsidRPr="00F15BC4">
          <w:rPr>
            <w:rFonts w:ascii="Arial" w:hAnsi="Arial" w:cs="Arial"/>
            <w:b w:val="0"/>
            <w:noProof/>
            <w:webHidden/>
          </w:rPr>
          <w:fldChar w:fldCharType="begin"/>
        </w:r>
        <w:r w:rsidR="0048258E" w:rsidRPr="00F15BC4">
          <w:rPr>
            <w:rFonts w:ascii="Arial" w:hAnsi="Arial" w:cs="Arial"/>
            <w:b w:val="0"/>
            <w:noProof/>
            <w:webHidden/>
          </w:rPr>
          <w:instrText xml:space="preserve"> PAGEREF _Toc473685989 \h </w:instrText>
        </w:r>
        <w:r w:rsidR="0048258E" w:rsidRPr="00F15BC4">
          <w:rPr>
            <w:rFonts w:ascii="Arial" w:hAnsi="Arial" w:cs="Arial"/>
            <w:b w:val="0"/>
            <w:noProof/>
            <w:webHidden/>
          </w:rPr>
        </w:r>
        <w:r w:rsidR="0048258E" w:rsidRPr="00F15BC4">
          <w:rPr>
            <w:rFonts w:ascii="Arial" w:hAnsi="Arial" w:cs="Arial"/>
            <w:b w:val="0"/>
            <w:noProof/>
            <w:webHidden/>
          </w:rPr>
          <w:fldChar w:fldCharType="separate"/>
        </w:r>
        <w:r w:rsidR="0048258E" w:rsidRPr="00F15BC4">
          <w:rPr>
            <w:rFonts w:ascii="Arial" w:hAnsi="Arial" w:cs="Arial"/>
            <w:b w:val="0"/>
            <w:noProof/>
            <w:webHidden/>
          </w:rPr>
          <w:t>3</w:t>
        </w:r>
        <w:r w:rsidR="0048258E" w:rsidRPr="00F15BC4">
          <w:rPr>
            <w:rFonts w:ascii="Arial" w:hAnsi="Arial" w:cs="Arial"/>
            <w:b w:val="0"/>
            <w:noProof/>
            <w:webHidden/>
          </w:rPr>
          <w:fldChar w:fldCharType="end"/>
        </w:r>
      </w:hyperlink>
    </w:p>
    <w:p w:rsidR="0048258E" w:rsidRPr="00F15BC4" w:rsidRDefault="00D222BA" w:rsidP="0048258E">
      <w:pPr>
        <w:pStyle w:val="Sumrio1"/>
        <w:rPr>
          <w:rFonts w:ascii="Arial" w:eastAsiaTheme="minorEastAsia" w:hAnsi="Arial" w:cs="Arial"/>
          <w:b w:val="0"/>
          <w:bCs w:val="0"/>
          <w:caps w:val="0"/>
          <w:noProof/>
          <w:lang w:eastAsia="es-NI"/>
        </w:rPr>
      </w:pPr>
      <w:hyperlink w:anchor="_Toc473685990" w:history="1">
        <w:r w:rsidR="0048258E" w:rsidRPr="00F15BC4">
          <w:rPr>
            <w:rStyle w:val="Hyperlink"/>
            <w:rFonts w:ascii="Arial" w:hAnsi="Arial" w:cs="Arial"/>
            <w:b w:val="0"/>
            <w:noProof/>
            <w:color w:val="auto"/>
          </w:rPr>
          <w:t>Justificación</w:t>
        </w:r>
        <w:r w:rsidR="0048258E" w:rsidRPr="00F15BC4">
          <w:rPr>
            <w:rFonts w:ascii="Arial" w:hAnsi="Arial" w:cs="Arial"/>
            <w:b w:val="0"/>
            <w:noProof/>
            <w:webHidden/>
          </w:rPr>
          <w:tab/>
        </w:r>
        <w:r w:rsidR="0048258E" w:rsidRPr="00F15BC4">
          <w:rPr>
            <w:rFonts w:ascii="Arial" w:hAnsi="Arial" w:cs="Arial"/>
            <w:b w:val="0"/>
            <w:noProof/>
            <w:webHidden/>
          </w:rPr>
          <w:fldChar w:fldCharType="begin"/>
        </w:r>
        <w:r w:rsidR="0048258E" w:rsidRPr="00F15BC4">
          <w:rPr>
            <w:rFonts w:ascii="Arial" w:hAnsi="Arial" w:cs="Arial"/>
            <w:b w:val="0"/>
            <w:noProof/>
            <w:webHidden/>
          </w:rPr>
          <w:instrText xml:space="preserve"> PAGEREF _Toc473685990 \h </w:instrText>
        </w:r>
        <w:r w:rsidR="0048258E" w:rsidRPr="00F15BC4">
          <w:rPr>
            <w:rFonts w:ascii="Arial" w:hAnsi="Arial" w:cs="Arial"/>
            <w:b w:val="0"/>
            <w:noProof/>
            <w:webHidden/>
          </w:rPr>
        </w:r>
        <w:r w:rsidR="0048258E" w:rsidRPr="00F15BC4">
          <w:rPr>
            <w:rFonts w:ascii="Arial" w:hAnsi="Arial" w:cs="Arial"/>
            <w:b w:val="0"/>
            <w:noProof/>
            <w:webHidden/>
          </w:rPr>
          <w:fldChar w:fldCharType="separate"/>
        </w:r>
        <w:r w:rsidR="0048258E" w:rsidRPr="00F15BC4">
          <w:rPr>
            <w:rFonts w:ascii="Arial" w:hAnsi="Arial" w:cs="Arial"/>
            <w:b w:val="0"/>
            <w:noProof/>
            <w:webHidden/>
          </w:rPr>
          <w:t>4</w:t>
        </w:r>
        <w:r w:rsidR="0048258E" w:rsidRPr="00F15BC4">
          <w:rPr>
            <w:rFonts w:ascii="Arial" w:hAnsi="Arial" w:cs="Arial"/>
            <w:b w:val="0"/>
            <w:noProof/>
            <w:webHidden/>
          </w:rPr>
          <w:fldChar w:fldCharType="end"/>
        </w:r>
      </w:hyperlink>
    </w:p>
    <w:p w:rsidR="0048258E" w:rsidRPr="00F15BC4" w:rsidRDefault="00D222BA" w:rsidP="0048258E">
      <w:pPr>
        <w:pStyle w:val="Sumrio1"/>
        <w:rPr>
          <w:rFonts w:ascii="Arial" w:eastAsiaTheme="minorEastAsia" w:hAnsi="Arial" w:cs="Arial"/>
          <w:b w:val="0"/>
          <w:bCs w:val="0"/>
          <w:caps w:val="0"/>
          <w:noProof/>
          <w:lang w:eastAsia="es-NI"/>
        </w:rPr>
      </w:pPr>
      <w:hyperlink w:anchor="_Toc473685991" w:history="1">
        <w:r w:rsidR="0048258E" w:rsidRPr="00F15BC4">
          <w:rPr>
            <w:rStyle w:val="Hyperlink"/>
            <w:rFonts w:ascii="Arial" w:hAnsi="Arial" w:cs="Arial"/>
            <w:b w:val="0"/>
            <w:noProof/>
            <w:color w:val="auto"/>
            <w:lang w:eastAsia="es-ES"/>
          </w:rPr>
          <w:t>CAPÍTULO I: MARCO TEÓRICO</w:t>
        </w:r>
        <w:r w:rsidR="0048258E" w:rsidRPr="00F15BC4">
          <w:rPr>
            <w:rFonts w:ascii="Arial" w:hAnsi="Arial" w:cs="Arial"/>
            <w:b w:val="0"/>
            <w:noProof/>
            <w:webHidden/>
          </w:rPr>
          <w:tab/>
        </w:r>
        <w:r w:rsidR="0048258E" w:rsidRPr="00F15BC4">
          <w:rPr>
            <w:rFonts w:ascii="Arial" w:hAnsi="Arial" w:cs="Arial"/>
            <w:b w:val="0"/>
            <w:noProof/>
            <w:webHidden/>
          </w:rPr>
          <w:fldChar w:fldCharType="begin"/>
        </w:r>
        <w:r w:rsidR="0048258E" w:rsidRPr="00F15BC4">
          <w:rPr>
            <w:rFonts w:ascii="Arial" w:hAnsi="Arial" w:cs="Arial"/>
            <w:b w:val="0"/>
            <w:noProof/>
            <w:webHidden/>
          </w:rPr>
          <w:instrText xml:space="preserve"> PAGEREF _Toc473685991 \h </w:instrText>
        </w:r>
        <w:r w:rsidR="0048258E" w:rsidRPr="00F15BC4">
          <w:rPr>
            <w:rFonts w:ascii="Arial" w:hAnsi="Arial" w:cs="Arial"/>
            <w:b w:val="0"/>
            <w:noProof/>
            <w:webHidden/>
          </w:rPr>
        </w:r>
        <w:r w:rsidR="0048258E" w:rsidRPr="00F15BC4">
          <w:rPr>
            <w:rFonts w:ascii="Arial" w:hAnsi="Arial" w:cs="Arial"/>
            <w:b w:val="0"/>
            <w:noProof/>
            <w:webHidden/>
          </w:rPr>
          <w:fldChar w:fldCharType="separate"/>
        </w:r>
        <w:r w:rsidR="0048258E" w:rsidRPr="00F15BC4">
          <w:rPr>
            <w:rFonts w:ascii="Arial" w:hAnsi="Arial" w:cs="Arial"/>
            <w:b w:val="0"/>
            <w:noProof/>
            <w:webHidden/>
          </w:rPr>
          <w:t>6</w:t>
        </w:r>
        <w:r w:rsidR="0048258E" w:rsidRPr="00F15BC4">
          <w:rPr>
            <w:rFonts w:ascii="Arial" w:hAnsi="Arial" w:cs="Arial"/>
            <w:b w:val="0"/>
            <w:noProof/>
            <w:webHidden/>
          </w:rPr>
          <w:fldChar w:fldCharType="end"/>
        </w:r>
      </w:hyperlink>
    </w:p>
    <w:p w:rsidR="0048258E" w:rsidRPr="00F15BC4" w:rsidRDefault="00D222BA" w:rsidP="0048258E">
      <w:pPr>
        <w:pStyle w:val="Sumrio1"/>
        <w:tabs>
          <w:tab w:val="left" w:pos="440"/>
        </w:tabs>
        <w:rPr>
          <w:rFonts w:ascii="Arial" w:eastAsiaTheme="minorEastAsia" w:hAnsi="Arial" w:cs="Arial"/>
          <w:b w:val="0"/>
          <w:bCs w:val="0"/>
          <w:caps w:val="0"/>
          <w:noProof/>
          <w:lang w:eastAsia="es-NI"/>
        </w:rPr>
      </w:pPr>
      <w:hyperlink w:anchor="_Toc473685992" w:history="1">
        <w:r w:rsidR="0048258E" w:rsidRPr="00F15BC4">
          <w:rPr>
            <w:rStyle w:val="Hyperlink"/>
            <w:rFonts w:ascii="Arial" w:hAnsi="Arial" w:cs="Arial"/>
            <w:b w:val="0"/>
            <w:noProof/>
            <w:color w:val="auto"/>
            <w:lang w:eastAsia="es-ES"/>
          </w:rPr>
          <w:t>1</w:t>
        </w:r>
        <w:r w:rsidR="0048258E" w:rsidRPr="00F15BC4">
          <w:rPr>
            <w:rFonts w:ascii="Arial" w:eastAsiaTheme="minorEastAsia" w:hAnsi="Arial" w:cs="Arial"/>
            <w:b w:val="0"/>
            <w:bCs w:val="0"/>
            <w:caps w:val="0"/>
            <w:noProof/>
            <w:lang w:eastAsia="es-NI"/>
          </w:rPr>
          <w:tab/>
        </w:r>
        <w:r w:rsidR="007C3B5D" w:rsidRPr="00F15BC4">
          <w:rPr>
            <w:rStyle w:val="Hyperlink"/>
            <w:rFonts w:ascii="Arial" w:hAnsi="Arial" w:cs="Arial"/>
            <w:b w:val="0"/>
            <w:noProof/>
            <w:color w:val="auto"/>
            <w:lang w:eastAsia="es-ES"/>
          </w:rPr>
          <w:t>C</w:t>
        </w:r>
        <w:r w:rsidR="00F15BC4">
          <w:rPr>
            <w:rStyle w:val="Hyperlink"/>
            <w:rFonts w:ascii="Arial" w:hAnsi="Arial" w:cs="Arial"/>
            <w:b w:val="0"/>
            <w:noProof/>
            <w:color w:val="auto"/>
            <w:lang w:eastAsia="es-ES"/>
          </w:rPr>
          <w:t>ontrolador y modulos de expansió</w:t>
        </w:r>
        <w:r w:rsidR="007C3B5D" w:rsidRPr="00F15BC4">
          <w:rPr>
            <w:rStyle w:val="Hyperlink"/>
            <w:rFonts w:ascii="Arial" w:hAnsi="Arial" w:cs="Arial"/>
            <w:b w:val="0"/>
            <w:noProof/>
            <w:color w:val="auto"/>
            <w:lang w:eastAsia="es-ES"/>
          </w:rPr>
          <w:t>n</w:t>
        </w:r>
        <w:r w:rsidR="0048258E" w:rsidRPr="00F15BC4">
          <w:rPr>
            <w:rFonts w:ascii="Arial" w:hAnsi="Arial" w:cs="Arial"/>
            <w:b w:val="0"/>
            <w:noProof/>
            <w:webHidden/>
          </w:rPr>
          <w:tab/>
        </w:r>
        <w:r w:rsidR="0048258E" w:rsidRPr="00F15BC4">
          <w:rPr>
            <w:rFonts w:ascii="Arial" w:hAnsi="Arial" w:cs="Arial"/>
            <w:b w:val="0"/>
            <w:noProof/>
            <w:webHidden/>
          </w:rPr>
          <w:fldChar w:fldCharType="begin"/>
        </w:r>
        <w:r w:rsidR="0048258E" w:rsidRPr="00F15BC4">
          <w:rPr>
            <w:rFonts w:ascii="Arial" w:hAnsi="Arial" w:cs="Arial"/>
            <w:b w:val="0"/>
            <w:noProof/>
            <w:webHidden/>
          </w:rPr>
          <w:instrText xml:space="preserve"> PAGEREF _Toc473685992 \h </w:instrText>
        </w:r>
        <w:r w:rsidR="0048258E" w:rsidRPr="00F15BC4">
          <w:rPr>
            <w:rFonts w:ascii="Arial" w:hAnsi="Arial" w:cs="Arial"/>
            <w:b w:val="0"/>
            <w:noProof/>
            <w:webHidden/>
          </w:rPr>
        </w:r>
        <w:r w:rsidR="0048258E" w:rsidRPr="00F15BC4">
          <w:rPr>
            <w:rFonts w:ascii="Arial" w:hAnsi="Arial" w:cs="Arial"/>
            <w:b w:val="0"/>
            <w:noProof/>
            <w:webHidden/>
          </w:rPr>
          <w:fldChar w:fldCharType="separate"/>
        </w:r>
        <w:r w:rsidR="0048258E" w:rsidRPr="00F15BC4">
          <w:rPr>
            <w:rFonts w:ascii="Arial" w:hAnsi="Arial" w:cs="Arial"/>
            <w:b w:val="0"/>
            <w:noProof/>
            <w:webHidden/>
          </w:rPr>
          <w:t>6</w:t>
        </w:r>
        <w:r w:rsidR="0048258E" w:rsidRPr="00F15BC4">
          <w:rPr>
            <w:rFonts w:ascii="Arial" w:hAnsi="Arial" w:cs="Arial"/>
            <w:b w:val="0"/>
            <w:noProof/>
            <w:webHidden/>
          </w:rPr>
          <w:fldChar w:fldCharType="end"/>
        </w:r>
      </w:hyperlink>
    </w:p>
    <w:p w:rsidR="0048258E" w:rsidRPr="00F15BC4" w:rsidRDefault="00D222BA" w:rsidP="0048258E">
      <w:pPr>
        <w:pStyle w:val="Sumrio2"/>
        <w:rPr>
          <w:rFonts w:eastAsiaTheme="minorEastAsia"/>
          <w:b w:val="0"/>
          <w:bCs w:val="0"/>
          <w:sz w:val="24"/>
          <w:szCs w:val="24"/>
          <w:lang w:eastAsia="es-NI"/>
        </w:rPr>
      </w:pPr>
      <w:hyperlink w:anchor="_Toc473685993" w:history="1">
        <w:r w:rsidR="0048258E" w:rsidRPr="00F15BC4">
          <w:rPr>
            <w:rStyle w:val="Hyperlink"/>
            <w:b w:val="0"/>
            <w:color w:val="auto"/>
            <w:sz w:val="24"/>
            <w:szCs w:val="24"/>
          </w:rPr>
          <w:t>1.1</w:t>
        </w:r>
        <w:r w:rsidR="0048258E" w:rsidRPr="00F15BC4">
          <w:rPr>
            <w:rFonts w:eastAsiaTheme="minorEastAsia"/>
            <w:b w:val="0"/>
            <w:bCs w:val="0"/>
            <w:sz w:val="24"/>
            <w:szCs w:val="24"/>
            <w:lang w:eastAsia="es-NI"/>
          </w:rPr>
          <w:tab/>
        </w:r>
        <w:r w:rsidR="0048258E" w:rsidRPr="00F15BC4">
          <w:rPr>
            <w:rStyle w:val="Hyperlink"/>
            <w:b w:val="0"/>
            <w:color w:val="auto"/>
            <w:sz w:val="24"/>
            <w:szCs w:val="24"/>
          </w:rPr>
          <w:t>Introducción</w:t>
        </w:r>
        <w:r w:rsidR="0048258E" w:rsidRPr="00F15BC4">
          <w:rPr>
            <w:b w:val="0"/>
            <w:webHidden/>
            <w:sz w:val="24"/>
            <w:szCs w:val="24"/>
          </w:rPr>
          <w:tab/>
        </w:r>
        <w:r w:rsidR="0048258E" w:rsidRPr="00F15BC4">
          <w:rPr>
            <w:b w:val="0"/>
            <w:webHidden/>
            <w:sz w:val="24"/>
            <w:szCs w:val="24"/>
          </w:rPr>
          <w:fldChar w:fldCharType="begin"/>
        </w:r>
        <w:r w:rsidR="0048258E" w:rsidRPr="00F15BC4">
          <w:rPr>
            <w:b w:val="0"/>
            <w:webHidden/>
            <w:sz w:val="24"/>
            <w:szCs w:val="24"/>
          </w:rPr>
          <w:instrText xml:space="preserve"> PAGEREF _Toc473685993 \h </w:instrText>
        </w:r>
        <w:r w:rsidR="0048258E" w:rsidRPr="00F15BC4">
          <w:rPr>
            <w:b w:val="0"/>
            <w:webHidden/>
            <w:sz w:val="24"/>
            <w:szCs w:val="24"/>
          </w:rPr>
        </w:r>
        <w:r w:rsidR="0048258E" w:rsidRPr="00F15BC4">
          <w:rPr>
            <w:b w:val="0"/>
            <w:webHidden/>
            <w:sz w:val="24"/>
            <w:szCs w:val="24"/>
          </w:rPr>
          <w:fldChar w:fldCharType="separate"/>
        </w:r>
        <w:r w:rsidR="0048258E" w:rsidRPr="00F15BC4">
          <w:rPr>
            <w:b w:val="0"/>
            <w:webHidden/>
            <w:sz w:val="24"/>
            <w:szCs w:val="24"/>
          </w:rPr>
          <w:t>6</w:t>
        </w:r>
        <w:r w:rsidR="0048258E" w:rsidRPr="00F15BC4">
          <w:rPr>
            <w:b w:val="0"/>
            <w:webHidden/>
            <w:sz w:val="24"/>
            <w:szCs w:val="24"/>
          </w:rPr>
          <w:fldChar w:fldCharType="end"/>
        </w:r>
      </w:hyperlink>
    </w:p>
    <w:p w:rsidR="0048258E" w:rsidRPr="00461295" w:rsidRDefault="0048258E" w:rsidP="0048258E">
      <w:pPr>
        <w:pStyle w:val="Sumrio2"/>
        <w:rPr>
          <w:rFonts w:eastAsiaTheme="minorEastAsia"/>
          <w:b w:val="0"/>
          <w:bCs w:val="0"/>
          <w:sz w:val="24"/>
          <w:szCs w:val="24"/>
          <w:lang w:eastAsia="es-NI"/>
        </w:rPr>
      </w:pPr>
    </w:p>
    <w:p w:rsidR="0048258E" w:rsidRPr="00461295" w:rsidRDefault="0048258E" w:rsidP="0048258E">
      <w:pPr>
        <w:pStyle w:val="Sumrio3"/>
        <w:tabs>
          <w:tab w:val="left" w:pos="1100"/>
          <w:tab w:val="right" w:leader="dot" w:pos="8635"/>
        </w:tabs>
        <w:rPr>
          <w:rFonts w:ascii="Arial" w:eastAsiaTheme="minorEastAsia" w:hAnsi="Arial" w:cs="Arial"/>
          <w:noProof/>
          <w:sz w:val="24"/>
          <w:szCs w:val="24"/>
          <w:lang w:eastAsia="es-NI"/>
        </w:rPr>
      </w:pPr>
    </w:p>
    <w:p w:rsidR="0048258E" w:rsidRPr="00461295" w:rsidRDefault="0048258E" w:rsidP="0048258E">
      <w:pPr>
        <w:pStyle w:val="Sumrio3"/>
        <w:tabs>
          <w:tab w:val="left" w:pos="1100"/>
          <w:tab w:val="right" w:leader="dot" w:pos="8635"/>
        </w:tabs>
        <w:rPr>
          <w:rFonts w:ascii="Arial" w:eastAsiaTheme="minorEastAsia" w:hAnsi="Arial" w:cs="Arial"/>
          <w:noProof/>
          <w:sz w:val="24"/>
          <w:szCs w:val="24"/>
          <w:lang w:eastAsia="es-NI"/>
        </w:rPr>
      </w:pPr>
    </w:p>
    <w:p w:rsidR="0048258E" w:rsidRPr="00461295" w:rsidRDefault="0048258E" w:rsidP="0048258E">
      <w:pPr>
        <w:pStyle w:val="Sumrio3"/>
        <w:tabs>
          <w:tab w:val="left" w:pos="1100"/>
          <w:tab w:val="right" w:leader="dot" w:pos="8635"/>
        </w:tabs>
        <w:rPr>
          <w:rFonts w:ascii="Arial" w:eastAsiaTheme="minorEastAsia" w:hAnsi="Arial" w:cs="Arial"/>
          <w:noProof/>
          <w:sz w:val="24"/>
          <w:szCs w:val="24"/>
          <w:lang w:eastAsia="es-NI"/>
        </w:rPr>
      </w:pPr>
    </w:p>
    <w:p w:rsidR="0048258E" w:rsidRPr="00461295" w:rsidRDefault="0048258E" w:rsidP="0048258E">
      <w:pPr>
        <w:pStyle w:val="Sumrio3"/>
        <w:tabs>
          <w:tab w:val="left" w:pos="1100"/>
          <w:tab w:val="right" w:leader="dot" w:pos="8635"/>
        </w:tabs>
        <w:rPr>
          <w:rFonts w:ascii="Arial" w:eastAsiaTheme="minorEastAsia" w:hAnsi="Arial" w:cs="Arial"/>
          <w:noProof/>
          <w:sz w:val="24"/>
          <w:szCs w:val="24"/>
          <w:lang w:eastAsia="es-NI"/>
        </w:rPr>
      </w:pPr>
    </w:p>
    <w:p w:rsidR="0048258E" w:rsidRPr="00461295" w:rsidRDefault="0048258E" w:rsidP="0048258E">
      <w:pPr>
        <w:pStyle w:val="Sumrio3"/>
        <w:tabs>
          <w:tab w:val="left" w:pos="1100"/>
          <w:tab w:val="right" w:leader="dot" w:pos="8635"/>
        </w:tabs>
        <w:rPr>
          <w:rFonts w:ascii="Arial" w:eastAsiaTheme="minorEastAsia" w:hAnsi="Arial" w:cs="Arial"/>
          <w:noProof/>
          <w:sz w:val="24"/>
          <w:szCs w:val="24"/>
          <w:lang w:eastAsia="es-NI"/>
        </w:rPr>
      </w:pPr>
    </w:p>
    <w:p w:rsidR="0048258E" w:rsidRDefault="0048258E" w:rsidP="0048258E">
      <w:pPr>
        <w:pStyle w:val="Sumrio2"/>
        <w:rPr>
          <w:rFonts w:eastAsiaTheme="minorEastAsia"/>
          <w:b w:val="0"/>
          <w:bCs w:val="0"/>
          <w:sz w:val="24"/>
          <w:szCs w:val="24"/>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Default="007C3B5D" w:rsidP="007C3B5D">
      <w:pPr>
        <w:rPr>
          <w:lang w:eastAsia="es-NI"/>
        </w:rPr>
      </w:pPr>
    </w:p>
    <w:p w:rsidR="007C3B5D" w:rsidRPr="007C3B5D" w:rsidRDefault="007C3B5D" w:rsidP="007C3B5D">
      <w:pPr>
        <w:rPr>
          <w:lang w:eastAsia="es-NI"/>
        </w:rPr>
      </w:pPr>
    </w:p>
    <w:p w:rsidR="0048258E" w:rsidRPr="00461295" w:rsidRDefault="0048258E" w:rsidP="0048258E">
      <w:pPr>
        <w:pStyle w:val="Sumrio2"/>
        <w:rPr>
          <w:rFonts w:eastAsiaTheme="minorEastAsia"/>
          <w:b w:val="0"/>
          <w:bCs w:val="0"/>
          <w:sz w:val="24"/>
          <w:szCs w:val="24"/>
          <w:lang w:eastAsia="es-NI"/>
        </w:rPr>
      </w:pPr>
    </w:p>
    <w:p w:rsidR="0048258E" w:rsidRDefault="0048258E" w:rsidP="0048258E">
      <w:pPr>
        <w:autoSpaceDE w:val="0"/>
        <w:autoSpaceDN w:val="0"/>
        <w:adjustRightInd w:val="0"/>
        <w:spacing w:after="0" w:line="360" w:lineRule="auto"/>
        <w:rPr>
          <w:rFonts w:ascii="Arial" w:hAnsi="Arial" w:cs="Arial"/>
          <w:sz w:val="24"/>
          <w:szCs w:val="24"/>
          <w:lang w:eastAsia="es-ES"/>
        </w:rPr>
      </w:pPr>
      <w:r w:rsidRPr="00461295">
        <w:rPr>
          <w:rFonts w:ascii="Arial" w:hAnsi="Arial" w:cs="Arial"/>
          <w:sz w:val="24"/>
          <w:szCs w:val="24"/>
          <w:lang w:eastAsia="es-ES"/>
        </w:rPr>
        <w:fldChar w:fldCharType="end"/>
      </w:r>
    </w:p>
    <w:p w:rsidR="0048258E" w:rsidRPr="00FC784B" w:rsidRDefault="0048258E" w:rsidP="0048258E">
      <w:pPr>
        <w:autoSpaceDE w:val="0"/>
        <w:autoSpaceDN w:val="0"/>
        <w:adjustRightInd w:val="0"/>
        <w:spacing w:after="0" w:line="360" w:lineRule="auto"/>
        <w:rPr>
          <w:rFonts w:ascii="Arial" w:hAnsi="Arial" w:cs="Arial"/>
          <w:b/>
          <w:sz w:val="24"/>
          <w:szCs w:val="24"/>
          <w:lang w:eastAsia="es-ES"/>
        </w:rPr>
      </w:pPr>
      <w:r>
        <w:rPr>
          <w:rFonts w:ascii="Arial" w:hAnsi="Arial" w:cs="Arial"/>
          <w:b/>
          <w:sz w:val="24"/>
          <w:szCs w:val="24"/>
          <w:lang w:eastAsia="es-ES"/>
        </w:rPr>
        <w:lastRenderedPageBreak/>
        <w:t>Lista de Figuras</w:t>
      </w:r>
    </w:p>
    <w:p w:rsidR="0048258E" w:rsidRPr="00FC784B" w:rsidRDefault="0048258E" w:rsidP="0048258E">
      <w:pPr>
        <w:spacing w:before="240" w:line="240" w:lineRule="auto"/>
        <w:jc w:val="both"/>
        <w:rPr>
          <w:rFonts w:ascii="Arial" w:hAnsi="Arial" w:cs="Arial"/>
          <w:b/>
          <w:sz w:val="24"/>
          <w:szCs w:val="24"/>
          <w:lang w:eastAsia="es-ES"/>
        </w:rPr>
      </w:pPr>
      <w:r>
        <w:rPr>
          <w:rFonts w:ascii="Arial" w:hAnsi="Arial" w:cs="Arial"/>
          <w:b/>
          <w:sz w:val="24"/>
          <w:szCs w:val="24"/>
          <w:lang w:eastAsia="es-ES"/>
        </w:rPr>
        <w:t xml:space="preserve">Capítulo I </w:t>
      </w:r>
    </w:p>
    <w:p w:rsidR="0048258E" w:rsidRPr="005D6075" w:rsidRDefault="0048258E" w:rsidP="0048258E">
      <w:pPr>
        <w:pStyle w:val="ndicedeilustraes"/>
        <w:tabs>
          <w:tab w:val="right" w:leader="dot" w:pos="8635"/>
        </w:tabs>
        <w:rPr>
          <w:rFonts w:eastAsiaTheme="minorEastAsia"/>
          <w:caps w:val="0"/>
          <w:noProof/>
          <w:sz w:val="24"/>
          <w:szCs w:val="22"/>
          <w:lang w:eastAsia="es-NI"/>
        </w:rPr>
      </w:pPr>
      <w:r w:rsidRPr="005D6075">
        <w:rPr>
          <w:rFonts w:ascii="Arial" w:hAnsi="Arial" w:cs="Arial"/>
          <w:sz w:val="24"/>
          <w:szCs w:val="22"/>
        </w:rPr>
        <w:fldChar w:fldCharType="begin"/>
      </w:r>
      <w:r w:rsidRPr="005D6075">
        <w:rPr>
          <w:rFonts w:ascii="Arial" w:hAnsi="Arial" w:cs="Arial"/>
          <w:sz w:val="24"/>
          <w:szCs w:val="22"/>
        </w:rPr>
        <w:instrText xml:space="preserve"> TOC \h \z \c "1." </w:instrText>
      </w:r>
      <w:r w:rsidRPr="005D6075">
        <w:rPr>
          <w:rFonts w:ascii="Arial" w:hAnsi="Arial" w:cs="Arial"/>
          <w:sz w:val="24"/>
          <w:szCs w:val="22"/>
        </w:rPr>
        <w:fldChar w:fldCharType="separate"/>
      </w:r>
      <w:hyperlink w:anchor="_Toc473672337" w:history="1">
        <w:r w:rsidR="00FE3900">
          <w:rPr>
            <w:rStyle w:val="Hyperlink"/>
            <w:rFonts w:ascii="Arial" w:hAnsi="Arial" w:cs="Arial"/>
            <w:caps w:val="0"/>
            <w:noProof/>
            <w:sz w:val="22"/>
          </w:rPr>
          <w:t>1.</w:t>
        </w:r>
        <w:r w:rsidRPr="005D6075">
          <w:rPr>
            <w:rStyle w:val="Hyperlink"/>
            <w:rFonts w:ascii="Arial" w:hAnsi="Arial" w:cs="Arial"/>
            <w:caps w:val="0"/>
            <w:noProof/>
            <w:sz w:val="22"/>
          </w:rPr>
          <w:t xml:space="preserve">1 Diagrama de bloques del </w:t>
        </w:r>
        <w:r w:rsidR="00A663EF">
          <w:rPr>
            <w:rStyle w:val="Hyperlink"/>
            <w:rFonts w:ascii="Arial" w:hAnsi="Arial" w:cs="Arial"/>
            <w:caps w:val="0"/>
            <w:noProof/>
            <w:sz w:val="22"/>
          </w:rPr>
          <w:t>contro</w:t>
        </w:r>
        <w:r w:rsidRPr="005D6075">
          <w:rPr>
            <w:rStyle w:val="Hyperlink"/>
            <w:rFonts w:ascii="Arial" w:hAnsi="Arial" w:cs="Arial"/>
            <w:caps w:val="0"/>
            <w:noProof/>
            <w:sz w:val="22"/>
          </w:rPr>
          <w:t>l</w:t>
        </w:r>
        <w:r w:rsidR="00A663EF">
          <w:rPr>
            <w:rStyle w:val="Hyperlink"/>
            <w:rFonts w:ascii="Arial" w:hAnsi="Arial" w:cs="Arial"/>
            <w:caps w:val="0"/>
            <w:noProof/>
            <w:sz w:val="22"/>
          </w:rPr>
          <w:t xml:space="preserve">ador y modulos de expansión </w:t>
        </w:r>
        <w:r w:rsidRPr="005D6075">
          <w:rPr>
            <w:noProof/>
            <w:webHidden/>
            <w:sz w:val="22"/>
          </w:rPr>
          <w:tab/>
        </w:r>
        <w:r w:rsidRPr="005D6075">
          <w:rPr>
            <w:noProof/>
            <w:webHidden/>
            <w:sz w:val="22"/>
          </w:rPr>
          <w:fldChar w:fldCharType="begin"/>
        </w:r>
        <w:r w:rsidRPr="005D6075">
          <w:rPr>
            <w:noProof/>
            <w:webHidden/>
            <w:sz w:val="22"/>
          </w:rPr>
          <w:instrText xml:space="preserve"> PAGEREF _Toc473672337 \h </w:instrText>
        </w:r>
        <w:r w:rsidRPr="005D6075">
          <w:rPr>
            <w:noProof/>
            <w:webHidden/>
            <w:sz w:val="22"/>
          </w:rPr>
        </w:r>
        <w:r w:rsidRPr="005D6075">
          <w:rPr>
            <w:noProof/>
            <w:webHidden/>
            <w:sz w:val="22"/>
          </w:rPr>
          <w:fldChar w:fldCharType="separate"/>
        </w:r>
        <w:r>
          <w:rPr>
            <w:noProof/>
            <w:webHidden/>
            <w:sz w:val="22"/>
          </w:rPr>
          <w:t>6</w:t>
        </w:r>
        <w:r w:rsidRPr="005D6075">
          <w:rPr>
            <w:noProof/>
            <w:webHidden/>
            <w:sz w:val="22"/>
          </w:rPr>
          <w:fldChar w:fldCharType="end"/>
        </w:r>
      </w:hyperlink>
    </w:p>
    <w:p w:rsidR="0048258E" w:rsidRPr="005D6075" w:rsidRDefault="00D222BA" w:rsidP="0048258E">
      <w:pPr>
        <w:pStyle w:val="ndicedeilustraes"/>
        <w:tabs>
          <w:tab w:val="right" w:leader="dot" w:pos="8635"/>
        </w:tabs>
        <w:rPr>
          <w:rFonts w:eastAsiaTheme="minorEastAsia"/>
          <w:caps w:val="0"/>
          <w:noProof/>
          <w:sz w:val="24"/>
          <w:szCs w:val="22"/>
          <w:lang w:eastAsia="es-NI"/>
        </w:rPr>
      </w:pPr>
      <w:hyperlink r:id="rId8" w:anchor="_Toc473672338" w:history="1">
        <w:r w:rsidR="00FE3900">
          <w:rPr>
            <w:rStyle w:val="Hyperlink"/>
            <w:rFonts w:ascii="Arial" w:hAnsi="Arial" w:cs="Arial"/>
            <w:caps w:val="0"/>
            <w:noProof/>
            <w:sz w:val="22"/>
          </w:rPr>
          <w:t>1.</w:t>
        </w:r>
        <w:r w:rsidR="0048258E" w:rsidRPr="005D6075">
          <w:rPr>
            <w:rStyle w:val="Hyperlink"/>
            <w:rFonts w:ascii="Arial" w:hAnsi="Arial" w:cs="Arial"/>
            <w:caps w:val="0"/>
            <w:noProof/>
            <w:sz w:val="22"/>
          </w:rPr>
          <w:t xml:space="preserve">2 </w:t>
        </w:r>
        <w:r w:rsidR="00A81F44">
          <w:rPr>
            <w:rStyle w:val="Hyperlink"/>
            <w:rFonts w:ascii="Arial" w:hAnsi="Arial" w:cs="Arial"/>
            <w:caps w:val="0"/>
            <w:noProof/>
            <w:sz w:val="22"/>
          </w:rPr>
          <w:t>Secciones de un PLC. Tomado de Frank D. Petruzella</w:t>
        </w:r>
        <w:r w:rsidR="0048258E" w:rsidRPr="005D6075">
          <w:rPr>
            <w:noProof/>
            <w:webHidden/>
            <w:sz w:val="22"/>
          </w:rPr>
          <w:tab/>
        </w:r>
        <w:r w:rsidR="0048258E" w:rsidRPr="005D6075">
          <w:rPr>
            <w:noProof/>
            <w:webHidden/>
            <w:sz w:val="22"/>
          </w:rPr>
          <w:fldChar w:fldCharType="begin"/>
        </w:r>
        <w:r w:rsidR="0048258E" w:rsidRPr="005D6075">
          <w:rPr>
            <w:noProof/>
            <w:webHidden/>
            <w:sz w:val="22"/>
          </w:rPr>
          <w:instrText xml:space="preserve"> PAGEREF _Toc473672338 \h </w:instrText>
        </w:r>
        <w:r w:rsidR="0048258E" w:rsidRPr="005D6075">
          <w:rPr>
            <w:noProof/>
            <w:webHidden/>
            <w:sz w:val="22"/>
          </w:rPr>
        </w:r>
        <w:r w:rsidR="0048258E" w:rsidRPr="005D6075">
          <w:rPr>
            <w:noProof/>
            <w:webHidden/>
            <w:sz w:val="22"/>
          </w:rPr>
          <w:fldChar w:fldCharType="separate"/>
        </w:r>
        <w:r w:rsidR="0048258E">
          <w:rPr>
            <w:noProof/>
            <w:webHidden/>
            <w:sz w:val="22"/>
          </w:rPr>
          <w:t>8</w:t>
        </w:r>
        <w:r w:rsidR="0048258E" w:rsidRPr="005D6075">
          <w:rPr>
            <w:noProof/>
            <w:webHidden/>
            <w:sz w:val="22"/>
          </w:rPr>
          <w:fldChar w:fldCharType="end"/>
        </w:r>
      </w:hyperlink>
    </w:p>
    <w:p w:rsidR="0048258E" w:rsidRDefault="00D222BA" w:rsidP="0048258E">
      <w:pPr>
        <w:pStyle w:val="ndicedeilustraes"/>
        <w:tabs>
          <w:tab w:val="right" w:leader="dot" w:pos="8635"/>
        </w:tabs>
        <w:rPr>
          <w:noProof/>
          <w:sz w:val="22"/>
        </w:rPr>
      </w:pPr>
      <w:hyperlink w:anchor="_Toc473672339" w:history="1">
        <w:r w:rsidR="00FE3900">
          <w:rPr>
            <w:rStyle w:val="Hyperlink"/>
            <w:rFonts w:ascii="Arial" w:hAnsi="Arial" w:cs="Arial"/>
            <w:caps w:val="0"/>
            <w:noProof/>
            <w:sz w:val="22"/>
          </w:rPr>
          <w:t>1.3</w:t>
        </w:r>
        <w:r w:rsidR="0048258E" w:rsidRPr="005D6075">
          <w:rPr>
            <w:rStyle w:val="Hyperlink"/>
            <w:rFonts w:ascii="Arial" w:hAnsi="Arial" w:cs="Arial"/>
            <w:caps w:val="0"/>
            <w:noProof/>
            <w:sz w:val="22"/>
          </w:rPr>
          <w:t xml:space="preserve"> </w:t>
        </w:r>
        <w:r w:rsidR="00F15BC4">
          <w:rPr>
            <w:rStyle w:val="Hyperlink"/>
            <w:rFonts w:ascii="Arial" w:hAnsi="Arial" w:cs="Arial"/>
            <w:caps w:val="0"/>
            <w:noProof/>
            <w:sz w:val="22"/>
          </w:rPr>
          <w:t>Diagrama de bloques de entradas discretas. Tomado de Kelvin T. Erickson</w:t>
        </w:r>
        <w:r w:rsidR="0048258E" w:rsidRPr="005D6075">
          <w:rPr>
            <w:noProof/>
            <w:webHidden/>
            <w:sz w:val="22"/>
          </w:rPr>
          <w:tab/>
        </w:r>
        <w:r w:rsidR="0048258E" w:rsidRPr="005D6075">
          <w:rPr>
            <w:noProof/>
            <w:webHidden/>
            <w:sz w:val="22"/>
          </w:rPr>
          <w:fldChar w:fldCharType="begin"/>
        </w:r>
        <w:r w:rsidR="0048258E" w:rsidRPr="005D6075">
          <w:rPr>
            <w:noProof/>
            <w:webHidden/>
            <w:sz w:val="22"/>
          </w:rPr>
          <w:instrText xml:space="preserve"> PAGEREF _Toc473672339 \h </w:instrText>
        </w:r>
        <w:r w:rsidR="0048258E" w:rsidRPr="005D6075">
          <w:rPr>
            <w:noProof/>
            <w:webHidden/>
            <w:sz w:val="22"/>
          </w:rPr>
        </w:r>
        <w:r w:rsidR="0048258E" w:rsidRPr="005D6075">
          <w:rPr>
            <w:noProof/>
            <w:webHidden/>
            <w:sz w:val="22"/>
          </w:rPr>
          <w:fldChar w:fldCharType="separate"/>
        </w:r>
        <w:r w:rsidR="0048258E">
          <w:rPr>
            <w:noProof/>
            <w:webHidden/>
            <w:sz w:val="22"/>
          </w:rPr>
          <w:t>12</w:t>
        </w:r>
        <w:r w:rsidR="0048258E" w:rsidRPr="005D6075">
          <w:rPr>
            <w:noProof/>
            <w:webHidden/>
            <w:sz w:val="22"/>
          </w:rPr>
          <w:fldChar w:fldCharType="end"/>
        </w:r>
      </w:hyperlink>
    </w:p>
    <w:p w:rsidR="00FE3900" w:rsidRDefault="00D222BA" w:rsidP="00FE3900">
      <w:pPr>
        <w:pStyle w:val="ndicedeilustraes"/>
        <w:tabs>
          <w:tab w:val="right" w:leader="dot" w:pos="8635"/>
        </w:tabs>
        <w:rPr>
          <w:noProof/>
          <w:sz w:val="22"/>
        </w:rPr>
      </w:pPr>
      <w:hyperlink r:id="rId9" w:anchor="_Toc473672338" w:history="1">
        <w:r w:rsidR="00FE3900">
          <w:rPr>
            <w:rStyle w:val="Hyperlink"/>
            <w:rFonts w:ascii="Arial" w:hAnsi="Arial" w:cs="Arial"/>
            <w:caps w:val="0"/>
            <w:noProof/>
            <w:sz w:val="22"/>
          </w:rPr>
          <w:t>1.4</w:t>
        </w:r>
        <w:r w:rsidR="00FE3900" w:rsidRPr="005D6075">
          <w:rPr>
            <w:rStyle w:val="Hyperlink"/>
            <w:rFonts w:ascii="Arial" w:hAnsi="Arial" w:cs="Arial"/>
            <w:caps w:val="0"/>
            <w:noProof/>
            <w:sz w:val="22"/>
          </w:rPr>
          <w:t xml:space="preserve"> </w:t>
        </w:r>
        <w:r w:rsidR="00FE3900">
          <w:rPr>
            <w:rStyle w:val="Hyperlink"/>
            <w:rFonts w:ascii="Arial" w:hAnsi="Arial" w:cs="Arial"/>
            <w:caps w:val="0"/>
            <w:noProof/>
            <w:sz w:val="22"/>
          </w:rPr>
          <w:t>Opto-acoplador . Tomado de W. Bolton</w:t>
        </w:r>
        <w:r w:rsidR="00FE3900" w:rsidRPr="005D6075">
          <w:rPr>
            <w:noProof/>
            <w:webHidden/>
            <w:sz w:val="22"/>
          </w:rPr>
          <w:tab/>
        </w:r>
        <w:r w:rsidR="00FE3900" w:rsidRPr="005D6075">
          <w:rPr>
            <w:noProof/>
            <w:webHidden/>
            <w:sz w:val="22"/>
          </w:rPr>
          <w:fldChar w:fldCharType="begin"/>
        </w:r>
        <w:r w:rsidR="00FE3900" w:rsidRPr="005D6075">
          <w:rPr>
            <w:noProof/>
            <w:webHidden/>
            <w:sz w:val="22"/>
          </w:rPr>
          <w:instrText xml:space="preserve"> PAGEREF _Toc473672338 \h </w:instrText>
        </w:r>
        <w:r w:rsidR="00FE3900" w:rsidRPr="005D6075">
          <w:rPr>
            <w:noProof/>
            <w:webHidden/>
            <w:sz w:val="22"/>
          </w:rPr>
        </w:r>
        <w:r w:rsidR="00FE3900" w:rsidRPr="005D6075">
          <w:rPr>
            <w:noProof/>
            <w:webHidden/>
            <w:sz w:val="22"/>
          </w:rPr>
          <w:fldChar w:fldCharType="separate"/>
        </w:r>
        <w:r w:rsidR="00FE3900">
          <w:rPr>
            <w:noProof/>
            <w:webHidden/>
            <w:sz w:val="22"/>
          </w:rPr>
          <w:t>8</w:t>
        </w:r>
        <w:r w:rsidR="00FE3900" w:rsidRPr="005D6075">
          <w:rPr>
            <w:noProof/>
            <w:webHidden/>
            <w:sz w:val="22"/>
          </w:rPr>
          <w:fldChar w:fldCharType="end"/>
        </w:r>
      </w:hyperlink>
    </w:p>
    <w:p w:rsidR="00FE3900" w:rsidRDefault="00D222BA" w:rsidP="00FE3900">
      <w:pPr>
        <w:pStyle w:val="ndicedeilustraes"/>
        <w:tabs>
          <w:tab w:val="right" w:leader="dot" w:pos="8635"/>
        </w:tabs>
        <w:rPr>
          <w:noProof/>
          <w:sz w:val="22"/>
        </w:rPr>
      </w:pPr>
      <w:hyperlink r:id="rId10" w:anchor="_Toc473672338" w:history="1">
        <w:r w:rsidR="00FE3900">
          <w:rPr>
            <w:rStyle w:val="Hyperlink"/>
            <w:rFonts w:ascii="Arial" w:hAnsi="Arial" w:cs="Arial"/>
            <w:caps w:val="0"/>
            <w:noProof/>
            <w:sz w:val="22"/>
          </w:rPr>
          <w:t>1.5</w:t>
        </w:r>
        <w:r w:rsidR="00FE3900" w:rsidRPr="005D6075">
          <w:rPr>
            <w:rStyle w:val="Hyperlink"/>
            <w:rFonts w:ascii="Arial" w:hAnsi="Arial" w:cs="Arial"/>
            <w:caps w:val="0"/>
            <w:noProof/>
            <w:sz w:val="22"/>
          </w:rPr>
          <w:t xml:space="preserve"> </w:t>
        </w:r>
        <w:r w:rsidR="00FE3900">
          <w:rPr>
            <w:rStyle w:val="Hyperlink"/>
            <w:rFonts w:ascii="Arial" w:hAnsi="Arial" w:cs="Arial"/>
            <w:caps w:val="0"/>
            <w:noProof/>
            <w:sz w:val="22"/>
          </w:rPr>
          <w:t>Diagrama de bloques de salida discreta. Tomado de Kelvin T. Erickson</w:t>
        </w:r>
        <w:r w:rsidR="00FE3900" w:rsidRPr="005D6075">
          <w:rPr>
            <w:noProof/>
            <w:webHidden/>
            <w:sz w:val="22"/>
          </w:rPr>
          <w:tab/>
        </w:r>
        <w:r w:rsidR="00FE3900" w:rsidRPr="005D6075">
          <w:rPr>
            <w:noProof/>
            <w:webHidden/>
            <w:sz w:val="22"/>
          </w:rPr>
          <w:fldChar w:fldCharType="begin"/>
        </w:r>
        <w:r w:rsidR="00FE3900" w:rsidRPr="005D6075">
          <w:rPr>
            <w:noProof/>
            <w:webHidden/>
            <w:sz w:val="22"/>
          </w:rPr>
          <w:instrText xml:space="preserve"> PAGEREF _Toc473672338 \h </w:instrText>
        </w:r>
        <w:r w:rsidR="00FE3900" w:rsidRPr="005D6075">
          <w:rPr>
            <w:noProof/>
            <w:webHidden/>
            <w:sz w:val="22"/>
          </w:rPr>
        </w:r>
        <w:r w:rsidR="00FE3900" w:rsidRPr="005D6075">
          <w:rPr>
            <w:noProof/>
            <w:webHidden/>
            <w:sz w:val="22"/>
          </w:rPr>
          <w:fldChar w:fldCharType="separate"/>
        </w:r>
        <w:r w:rsidR="00FE3900">
          <w:rPr>
            <w:noProof/>
            <w:webHidden/>
            <w:sz w:val="22"/>
          </w:rPr>
          <w:t>8</w:t>
        </w:r>
        <w:r w:rsidR="00FE3900" w:rsidRPr="005D6075">
          <w:rPr>
            <w:noProof/>
            <w:webHidden/>
            <w:sz w:val="22"/>
          </w:rPr>
          <w:fldChar w:fldCharType="end"/>
        </w:r>
      </w:hyperlink>
    </w:p>
    <w:p w:rsidR="00FE3900" w:rsidRPr="005D6075" w:rsidRDefault="00D222BA" w:rsidP="00FE3900">
      <w:pPr>
        <w:pStyle w:val="ndicedeilustraes"/>
        <w:tabs>
          <w:tab w:val="right" w:leader="dot" w:pos="8635"/>
        </w:tabs>
        <w:rPr>
          <w:rFonts w:eastAsiaTheme="minorEastAsia"/>
          <w:caps w:val="0"/>
          <w:noProof/>
          <w:sz w:val="24"/>
          <w:szCs w:val="22"/>
          <w:lang w:eastAsia="es-NI"/>
        </w:rPr>
      </w:pPr>
      <w:hyperlink r:id="rId11" w:anchor="_Toc473672338" w:history="1">
        <w:r w:rsidR="00FE3900">
          <w:rPr>
            <w:rStyle w:val="Hyperlink"/>
            <w:rFonts w:ascii="Arial" w:hAnsi="Arial" w:cs="Arial"/>
            <w:caps w:val="0"/>
            <w:noProof/>
            <w:sz w:val="22"/>
          </w:rPr>
          <w:t>1.6</w:t>
        </w:r>
        <w:r w:rsidR="00FE3900" w:rsidRPr="005D6075">
          <w:rPr>
            <w:rStyle w:val="Hyperlink"/>
            <w:rFonts w:ascii="Arial" w:hAnsi="Arial" w:cs="Arial"/>
            <w:caps w:val="0"/>
            <w:noProof/>
            <w:sz w:val="22"/>
          </w:rPr>
          <w:t xml:space="preserve"> </w:t>
        </w:r>
        <w:r w:rsidR="00D73712">
          <w:rPr>
            <w:rStyle w:val="Hyperlink"/>
            <w:rFonts w:ascii="Arial" w:hAnsi="Arial" w:cs="Arial"/>
            <w:caps w:val="0"/>
            <w:noProof/>
            <w:sz w:val="22"/>
          </w:rPr>
          <w:t>Conexiones en Sourcing y Sinking (a) PLC entrada Sinking (b)</w:t>
        </w:r>
        <w:r w:rsidR="002D15F0">
          <w:rPr>
            <w:rStyle w:val="Hyperlink"/>
            <w:rFonts w:ascii="Arial" w:hAnsi="Arial" w:cs="Arial"/>
            <w:caps w:val="0"/>
            <w:noProof/>
            <w:sz w:val="22"/>
          </w:rPr>
          <w:t xml:space="preserve"> e</w:t>
        </w:r>
        <w:r w:rsidR="00D73712">
          <w:rPr>
            <w:rStyle w:val="Hyperlink"/>
            <w:rFonts w:ascii="Arial" w:hAnsi="Arial" w:cs="Arial"/>
            <w:caps w:val="0"/>
            <w:noProof/>
            <w:sz w:val="22"/>
          </w:rPr>
          <w:t>ntrada Sourcing. Tomado de Kelvin T. Erickson</w:t>
        </w:r>
        <w:r w:rsidR="00FE3900" w:rsidRPr="005D6075">
          <w:rPr>
            <w:noProof/>
            <w:webHidden/>
            <w:sz w:val="22"/>
          </w:rPr>
          <w:tab/>
        </w:r>
        <w:r w:rsidR="00FE3900" w:rsidRPr="005D6075">
          <w:rPr>
            <w:noProof/>
            <w:webHidden/>
            <w:sz w:val="22"/>
          </w:rPr>
          <w:fldChar w:fldCharType="begin"/>
        </w:r>
        <w:r w:rsidR="00FE3900" w:rsidRPr="005D6075">
          <w:rPr>
            <w:noProof/>
            <w:webHidden/>
            <w:sz w:val="22"/>
          </w:rPr>
          <w:instrText xml:space="preserve"> PAGEREF _Toc473672338 \h </w:instrText>
        </w:r>
        <w:r w:rsidR="00FE3900" w:rsidRPr="005D6075">
          <w:rPr>
            <w:noProof/>
            <w:webHidden/>
            <w:sz w:val="22"/>
          </w:rPr>
        </w:r>
        <w:r w:rsidR="00FE3900" w:rsidRPr="005D6075">
          <w:rPr>
            <w:noProof/>
            <w:webHidden/>
            <w:sz w:val="22"/>
          </w:rPr>
          <w:fldChar w:fldCharType="separate"/>
        </w:r>
        <w:r w:rsidR="00FE3900">
          <w:rPr>
            <w:noProof/>
            <w:webHidden/>
            <w:sz w:val="22"/>
          </w:rPr>
          <w:t>8</w:t>
        </w:r>
        <w:r w:rsidR="00FE3900" w:rsidRPr="005D6075">
          <w:rPr>
            <w:noProof/>
            <w:webHidden/>
            <w:sz w:val="22"/>
          </w:rPr>
          <w:fldChar w:fldCharType="end"/>
        </w:r>
      </w:hyperlink>
    </w:p>
    <w:p w:rsidR="002D15F0" w:rsidRPr="005D6075" w:rsidRDefault="00D222BA" w:rsidP="002D15F0">
      <w:pPr>
        <w:pStyle w:val="ndicedeilustraes"/>
        <w:tabs>
          <w:tab w:val="right" w:leader="dot" w:pos="8635"/>
        </w:tabs>
        <w:rPr>
          <w:rFonts w:eastAsiaTheme="minorEastAsia"/>
          <w:caps w:val="0"/>
          <w:noProof/>
          <w:sz w:val="24"/>
          <w:szCs w:val="22"/>
          <w:lang w:eastAsia="es-NI"/>
        </w:rPr>
      </w:pPr>
      <w:hyperlink r:id="rId12" w:anchor="_Toc473672338" w:history="1">
        <w:r w:rsidR="002D15F0">
          <w:rPr>
            <w:rStyle w:val="Hyperlink"/>
            <w:rFonts w:ascii="Arial" w:hAnsi="Arial" w:cs="Arial"/>
            <w:caps w:val="0"/>
            <w:noProof/>
            <w:sz w:val="22"/>
          </w:rPr>
          <w:t>1.7</w:t>
        </w:r>
        <w:r w:rsidR="002D15F0" w:rsidRPr="005D6075">
          <w:rPr>
            <w:rStyle w:val="Hyperlink"/>
            <w:rFonts w:ascii="Arial" w:hAnsi="Arial" w:cs="Arial"/>
            <w:caps w:val="0"/>
            <w:noProof/>
            <w:sz w:val="22"/>
          </w:rPr>
          <w:t xml:space="preserve"> </w:t>
        </w:r>
        <w:r w:rsidR="002D15F0">
          <w:rPr>
            <w:rStyle w:val="Hyperlink"/>
            <w:rFonts w:ascii="Arial" w:hAnsi="Arial" w:cs="Arial"/>
            <w:caps w:val="0"/>
            <w:noProof/>
            <w:sz w:val="22"/>
          </w:rPr>
          <w:t>Conexiones en Sourcing y Sinking (a) PLC salida sourcing (b) salida Sinking. Tomado de Kelvin T. Erickson</w:t>
        </w:r>
        <w:r w:rsidR="002D15F0" w:rsidRPr="005D6075">
          <w:rPr>
            <w:noProof/>
            <w:webHidden/>
            <w:sz w:val="22"/>
          </w:rPr>
          <w:tab/>
        </w:r>
        <w:r w:rsidR="002D15F0" w:rsidRPr="005D6075">
          <w:rPr>
            <w:noProof/>
            <w:webHidden/>
            <w:sz w:val="22"/>
          </w:rPr>
          <w:fldChar w:fldCharType="begin"/>
        </w:r>
        <w:r w:rsidR="002D15F0" w:rsidRPr="005D6075">
          <w:rPr>
            <w:noProof/>
            <w:webHidden/>
            <w:sz w:val="22"/>
          </w:rPr>
          <w:instrText xml:space="preserve"> PAGEREF _Toc473672338 \h </w:instrText>
        </w:r>
        <w:r w:rsidR="002D15F0" w:rsidRPr="005D6075">
          <w:rPr>
            <w:noProof/>
            <w:webHidden/>
            <w:sz w:val="22"/>
          </w:rPr>
        </w:r>
        <w:r w:rsidR="002D15F0" w:rsidRPr="005D6075">
          <w:rPr>
            <w:noProof/>
            <w:webHidden/>
            <w:sz w:val="22"/>
          </w:rPr>
          <w:fldChar w:fldCharType="separate"/>
        </w:r>
        <w:r w:rsidR="002D15F0">
          <w:rPr>
            <w:noProof/>
            <w:webHidden/>
            <w:sz w:val="22"/>
          </w:rPr>
          <w:t>8</w:t>
        </w:r>
        <w:r w:rsidR="002D15F0" w:rsidRPr="005D6075">
          <w:rPr>
            <w:noProof/>
            <w:webHidden/>
            <w:sz w:val="22"/>
          </w:rPr>
          <w:fldChar w:fldCharType="end"/>
        </w:r>
      </w:hyperlink>
    </w:p>
    <w:p w:rsidR="00FE3900" w:rsidRPr="00FE3900" w:rsidRDefault="00FE3900" w:rsidP="00FE3900"/>
    <w:p w:rsidR="00FE3900" w:rsidRPr="00FE3900" w:rsidRDefault="00FE3900" w:rsidP="00FE3900"/>
    <w:p w:rsidR="00FE3900" w:rsidRPr="00FE3900" w:rsidRDefault="00FE3900" w:rsidP="00FE3900"/>
    <w:p w:rsidR="00F15BC4" w:rsidRPr="00F15BC4" w:rsidRDefault="00F15BC4" w:rsidP="00F15BC4"/>
    <w:p w:rsidR="0048258E" w:rsidRPr="005D6075" w:rsidRDefault="0048258E" w:rsidP="0048258E">
      <w:pPr>
        <w:pStyle w:val="ndicedeilustraes"/>
        <w:tabs>
          <w:tab w:val="right" w:leader="dot" w:pos="8635"/>
        </w:tabs>
        <w:rPr>
          <w:rFonts w:eastAsiaTheme="minorEastAsia"/>
          <w:caps w:val="0"/>
          <w:noProof/>
          <w:sz w:val="24"/>
          <w:szCs w:val="22"/>
          <w:lang w:eastAsia="es-NI"/>
        </w:rPr>
      </w:pPr>
    </w:p>
    <w:p w:rsidR="0048258E" w:rsidRPr="005D6075" w:rsidRDefault="0048258E" w:rsidP="0048258E">
      <w:pPr>
        <w:pStyle w:val="ndicedeilustraes"/>
        <w:tabs>
          <w:tab w:val="right" w:leader="dot" w:pos="8635"/>
        </w:tabs>
        <w:rPr>
          <w:rFonts w:eastAsiaTheme="minorEastAsia"/>
          <w:caps w:val="0"/>
          <w:noProof/>
          <w:sz w:val="24"/>
          <w:szCs w:val="22"/>
          <w:lang w:eastAsia="es-NI"/>
        </w:rPr>
      </w:pPr>
    </w:p>
    <w:p w:rsidR="0048258E" w:rsidRPr="005D6075" w:rsidRDefault="0048258E" w:rsidP="0048258E">
      <w:pPr>
        <w:pStyle w:val="ndicedeilustraes"/>
        <w:tabs>
          <w:tab w:val="right" w:leader="dot" w:pos="8635"/>
        </w:tabs>
        <w:rPr>
          <w:rFonts w:eastAsiaTheme="minorEastAsia"/>
          <w:caps w:val="0"/>
          <w:noProof/>
          <w:sz w:val="24"/>
          <w:szCs w:val="22"/>
          <w:lang w:eastAsia="es-NI"/>
        </w:rPr>
      </w:pPr>
    </w:p>
    <w:p w:rsidR="0048258E" w:rsidRPr="005D6075" w:rsidRDefault="0048258E" w:rsidP="0048258E">
      <w:pPr>
        <w:pStyle w:val="ndicedeilustraes"/>
        <w:tabs>
          <w:tab w:val="right" w:leader="dot" w:pos="8635"/>
        </w:tabs>
        <w:rPr>
          <w:rFonts w:eastAsiaTheme="minorEastAsia"/>
          <w:caps w:val="0"/>
          <w:noProof/>
          <w:sz w:val="24"/>
          <w:szCs w:val="22"/>
          <w:lang w:eastAsia="es-NI"/>
        </w:rPr>
      </w:pPr>
    </w:p>
    <w:p w:rsidR="0048258E" w:rsidRPr="005D6075" w:rsidRDefault="0048258E" w:rsidP="0048258E">
      <w:pPr>
        <w:pStyle w:val="ndicedeilustraes"/>
        <w:tabs>
          <w:tab w:val="right" w:leader="dot" w:pos="8635"/>
        </w:tabs>
        <w:rPr>
          <w:rFonts w:eastAsiaTheme="minorEastAsia"/>
          <w:caps w:val="0"/>
          <w:noProof/>
          <w:sz w:val="24"/>
          <w:szCs w:val="22"/>
          <w:lang w:eastAsia="es-NI"/>
        </w:rPr>
      </w:pPr>
    </w:p>
    <w:p w:rsidR="0048258E" w:rsidRPr="006A6115" w:rsidRDefault="0048258E" w:rsidP="0048258E">
      <w:pPr>
        <w:spacing w:before="240"/>
        <w:jc w:val="both"/>
        <w:rPr>
          <w:rFonts w:ascii="Arial" w:hAnsi="Arial" w:cs="Arial"/>
          <w:b/>
        </w:rPr>
      </w:pPr>
      <w:r w:rsidRPr="005D6075">
        <w:rPr>
          <w:rFonts w:ascii="Arial" w:hAnsi="Arial" w:cs="Arial"/>
          <w:sz w:val="24"/>
        </w:rPr>
        <w:fldChar w:fldCharType="end"/>
      </w:r>
      <w:r>
        <w:rPr>
          <w:rFonts w:ascii="Arial" w:hAnsi="Arial" w:cs="Arial"/>
          <w:b/>
        </w:rPr>
        <w:t xml:space="preserve"> </w:t>
      </w:r>
    </w:p>
    <w:p w:rsidR="0048258E" w:rsidRDefault="0048258E" w:rsidP="0048258E">
      <w:pPr>
        <w:jc w:val="both"/>
        <w:rPr>
          <w:rFonts w:ascii="Arial" w:hAnsi="Arial" w:cs="Arial"/>
          <w:b/>
          <w:sz w:val="24"/>
        </w:rPr>
      </w:pPr>
      <w:r>
        <w:rPr>
          <w:rFonts w:ascii="Arial" w:hAnsi="Arial" w:cs="Arial"/>
          <w:b/>
          <w:sz w:val="24"/>
        </w:rPr>
        <w:t>Lista de Tablas</w:t>
      </w:r>
    </w:p>
    <w:p w:rsidR="0048258E" w:rsidRPr="004E58FD" w:rsidRDefault="0048258E" w:rsidP="0048258E">
      <w:pPr>
        <w:jc w:val="both"/>
        <w:rPr>
          <w:rFonts w:ascii="Arial" w:hAnsi="Arial" w:cs="Arial"/>
          <w:b/>
          <w:sz w:val="24"/>
        </w:rPr>
      </w:pPr>
      <w:r>
        <w:rPr>
          <w:rFonts w:ascii="Arial" w:hAnsi="Arial" w:cs="Arial"/>
          <w:b/>
          <w:sz w:val="24"/>
        </w:rPr>
        <w:t>Capítulo I</w:t>
      </w:r>
    </w:p>
    <w:p w:rsidR="0048258E" w:rsidRDefault="0048258E" w:rsidP="0048258E">
      <w:pPr>
        <w:pStyle w:val="ndicedeilustraes"/>
        <w:tabs>
          <w:tab w:val="right" w:leader="dot" w:pos="8635"/>
        </w:tabs>
        <w:rPr>
          <w:rFonts w:ascii="Arial" w:hAnsi="Arial" w:cs="Arial"/>
          <w:noProof/>
          <w:sz w:val="22"/>
          <w:szCs w:val="22"/>
        </w:rPr>
      </w:pPr>
      <w:r w:rsidRPr="000B1635">
        <w:rPr>
          <w:rFonts w:ascii="Arial" w:hAnsi="Arial" w:cs="Arial"/>
          <w:b/>
          <w:sz w:val="22"/>
          <w:szCs w:val="22"/>
        </w:rPr>
        <w:fldChar w:fldCharType="begin"/>
      </w:r>
      <w:r w:rsidRPr="000B1635">
        <w:rPr>
          <w:rFonts w:ascii="Arial" w:hAnsi="Arial" w:cs="Arial"/>
          <w:b/>
          <w:sz w:val="22"/>
          <w:szCs w:val="22"/>
        </w:rPr>
        <w:instrText xml:space="preserve"> TOC \h \z \c "Tabla 1." </w:instrText>
      </w:r>
      <w:r w:rsidRPr="000B1635">
        <w:rPr>
          <w:rFonts w:ascii="Arial" w:hAnsi="Arial" w:cs="Arial"/>
          <w:b/>
          <w:sz w:val="22"/>
          <w:szCs w:val="22"/>
        </w:rPr>
        <w:fldChar w:fldCharType="separate"/>
      </w:r>
      <w:hyperlink w:anchor="_Toc473672432" w:history="1">
        <w:r w:rsidRPr="000B1635">
          <w:rPr>
            <w:rStyle w:val="Hyperlink"/>
            <w:rFonts w:ascii="Arial" w:hAnsi="Arial" w:cs="Arial"/>
            <w:caps w:val="0"/>
            <w:noProof/>
            <w:sz w:val="22"/>
            <w:szCs w:val="22"/>
          </w:rPr>
          <w:t>Tabla 1.1:</w:t>
        </w:r>
        <w:r w:rsidR="00F15BC4">
          <w:rPr>
            <w:rStyle w:val="Hyperlink"/>
            <w:rFonts w:ascii="Arial" w:hAnsi="Arial" w:cs="Arial"/>
            <w:caps w:val="0"/>
            <w:noProof/>
            <w:sz w:val="22"/>
            <w:szCs w:val="22"/>
          </w:rPr>
          <w:t xml:space="preserve"> Valores de corriente y voltaje estandares en ambientes industriales </w:t>
        </w:r>
        <w:r w:rsidRPr="000B1635">
          <w:rPr>
            <w:rFonts w:ascii="Arial" w:hAnsi="Arial" w:cs="Arial"/>
            <w:noProof/>
            <w:webHidden/>
            <w:sz w:val="22"/>
            <w:szCs w:val="22"/>
          </w:rPr>
          <w:tab/>
        </w:r>
        <w:r w:rsidRPr="000B1635">
          <w:rPr>
            <w:rFonts w:ascii="Arial" w:hAnsi="Arial" w:cs="Arial"/>
            <w:noProof/>
            <w:webHidden/>
            <w:sz w:val="22"/>
            <w:szCs w:val="22"/>
          </w:rPr>
          <w:fldChar w:fldCharType="begin"/>
        </w:r>
        <w:r w:rsidRPr="000B1635">
          <w:rPr>
            <w:rFonts w:ascii="Arial" w:hAnsi="Arial" w:cs="Arial"/>
            <w:noProof/>
            <w:webHidden/>
            <w:sz w:val="22"/>
            <w:szCs w:val="22"/>
          </w:rPr>
          <w:instrText xml:space="preserve"> PAGEREF _Toc473672432 \h </w:instrText>
        </w:r>
        <w:r w:rsidRPr="000B1635">
          <w:rPr>
            <w:rFonts w:ascii="Arial" w:hAnsi="Arial" w:cs="Arial"/>
            <w:noProof/>
            <w:webHidden/>
            <w:sz w:val="22"/>
            <w:szCs w:val="22"/>
          </w:rPr>
        </w:r>
        <w:r w:rsidRPr="000B1635">
          <w:rPr>
            <w:rFonts w:ascii="Arial" w:hAnsi="Arial" w:cs="Arial"/>
            <w:noProof/>
            <w:webHidden/>
            <w:sz w:val="22"/>
            <w:szCs w:val="22"/>
          </w:rPr>
          <w:fldChar w:fldCharType="separate"/>
        </w:r>
        <w:r>
          <w:rPr>
            <w:rFonts w:ascii="Arial" w:hAnsi="Arial" w:cs="Arial"/>
            <w:noProof/>
            <w:webHidden/>
            <w:sz w:val="22"/>
            <w:szCs w:val="22"/>
          </w:rPr>
          <w:t>25</w:t>
        </w:r>
        <w:r w:rsidRPr="000B1635">
          <w:rPr>
            <w:rFonts w:ascii="Arial" w:hAnsi="Arial" w:cs="Arial"/>
            <w:noProof/>
            <w:webHidden/>
            <w:sz w:val="22"/>
            <w:szCs w:val="22"/>
          </w:rPr>
          <w:fldChar w:fldCharType="end"/>
        </w:r>
      </w:hyperlink>
    </w:p>
    <w:p w:rsidR="00432A66" w:rsidRDefault="00432A66" w:rsidP="00432A66">
      <w:pPr>
        <w:pStyle w:val="ndicedeilustraes"/>
        <w:tabs>
          <w:tab w:val="right" w:leader="dot" w:pos="8635"/>
        </w:tabs>
        <w:rPr>
          <w:rFonts w:ascii="Arial" w:hAnsi="Arial" w:cs="Arial"/>
          <w:noProof/>
          <w:sz w:val="22"/>
          <w:szCs w:val="22"/>
        </w:rPr>
      </w:pPr>
      <w:r w:rsidRPr="000B1635">
        <w:rPr>
          <w:rFonts w:ascii="Arial" w:hAnsi="Arial" w:cs="Arial"/>
          <w:b/>
          <w:sz w:val="22"/>
          <w:szCs w:val="22"/>
        </w:rPr>
        <w:fldChar w:fldCharType="begin"/>
      </w:r>
      <w:r w:rsidRPr="000B1635">
        <w:rPr>
          <w:rFonts w:ascii="Arial" w:hAnsi="Arial" w:cs="Arial"/>
          <w:b/>
          <w:sz w:val="22"/>
          <w:szCs w:val="22"/>
        </w:rPr>
        <w:instrText xml:space="preserve"> TOC \h \z \c "Tabla 1." </w:instrText>
      </w:r>
      <w:r w:rsidRPr="000B1635">
        <w:rPr>
          <w:rFonts w:ascii="Arial" w:hAnsi="Arial" w:cs="Arial"/>
          <w:b/>
          <w:sz w:val="22"/>
          <w:szCs w:val="22"/>
        </w:rPr>
        <w:fldChar w:fldCharType="separate"/>
      </w:r>
      <w:hyperlink w:anchor="_Toc473672432" w:history="1">
        <w:r>
          <w:rPr>
            <w:rStyle w:val="Hyperlink"/>
            <w:rFonts w:ascii="Arial" w:hAnsi="Arial" w:cs="Arial"/>
            <w:caps w:val="0"/>
            <w:noProof/>
            <w:sz w:val="22"/>
            <w:szCs w:val="22"/>
          </w:rPr>
          <w:t>Tabla 1.2</w:t>
        </w:r>
        <w:r w:rsidRPr="000B1635">
          <w:rPr>
            <w:rStyle w:val="Hyperlink"/>
            <w:rFonts w:ascii="Arial" w:hAnsi="Arial" w:cs="Arial"/>
            <w:caps w:val="0"/>
            <w:noProof/>
            <w:sz w:val="22"/>
            <w:szCs w:val="22"/>
          </w:rPr>
          <w:t>:</w:t>
        </w:r>
        <w:r>
          <w:rPr>
            <w:rStyle w:val="Hyperlink"/>
            <w:rFonts w:ascii="Arial" w:hAnsi="Arial" w:cs="Arial"/>
            <w:caps w:val="0"/>
            <w:noProof/>
            <w:sz w:val="22"/>
            <w:szCs w:val="22"/>
          </w:rPr>
          <w:t xml:space="preserve"> Comparacion de protocolos de comunicación </w:t>
        </w:r>
        <w:r w:rsidRPr="000B1635">
          <w:rPr>
            <w:rFonts w:ascii="Arial" w:hAnsi="Arial" w:cs="Arial"/>
            <w:noProof/>
            <w:webHidden/>
            <w:sz w:val="22"/>
            <w:szCs w:val="22"/>
          </w:rPr>
          <w:tab/>
        </w:r>
        <w:r w:rsidRPr="000B1635">
          <w:rPr>
            <w:rFonts w:ascii="Arial" w:hAnsi="Arial" w:cs="Arial"/>
            <w:noProof/>
            <w:webHidden/>
            <w:sz w:val="22"/>
            <w:szCs w:val="22"/>
          </w:rPr>
          <w:fldChar w:fldCharType="begin"/>
        </w:r>
        <w:r w:rsidRPr="000B1635">
          <w:rPr>
            <w:rFonts w:ascii="Arial" w:hAnsi="Arial" w:cs="Arial"/>
            <w:noProof/>
            <w:webHidden/>
            <w:sz w:val="22"/>
            <w:szCs w:val="22"/>
          </w:rPr>
          <w:instrText xml:space="preserve"> PAGEREF _Toc473672432 \h </w:instrText>
        </w:r>
        <w:r w:rsidRPr="000B1635">
          <w:rPr>
            <w:rFonts w:ascii="Arial" w:hAnsi="Arial" w:cs="Arial"/>
            <w:noProof/>
            <w:webHidden/>
            <w:sz w:val="22"/>
            <w:szCs w:val="22"/>
          </w:rPr>
        </w:r>
        <w:r w:rsidRPr="000B1635">
          <w:rPr>
            <w:rFonts w:ascii="Arial" w:hAnsi="Arial" w:cs="Arial"/>
            <w:noProof/>
            <w:webHidden/>
            <w:sz w:val="22"/>
            <w:szCs w:val="22"/>
          </w:rPr>
          <w:fldChar w:fldCharType="separate"/>
        </w:r>
        <w:r>
          <w:rPr>
            <w:rFonts w:ascii="Arial" w:hAnsi="Arial" w:cs="Arial"/>
            <w:noProof/>
            <w:webHidden/>
            <w:sz w:val="22"/>
            <w:szCs w:val="22"/>
          </w:rPr>
          <w:t>25</w:t>
        </w:r>
        <w:r w:rsidRPr="000B1635">
          <w:rPr>
            <w:rFonts w:ascii="Arial" w:hAnsi="Arial" w:cs="Arial"/>
            <w:noProof/>
            <w:webHidden/>
            <w:sz w:val="22"/>
            <w:szCs w:val="22"/>
          </w:rPr>
          <w:fldChar w:fldCharType="end"/>
        </w:r>
      </w:hyperlink>
    </w:p>
    <w:p w:rsidR="00432A66" w:rsidRPr="00432A66" w:rsidRDefault="00432A66" w:rsidP="00432A66"/>
    <w:p w:rsidR="00432A66" w:rsidRPr="00432A66" w:rsidRDefault="00432A66" w:rsidP="00432A66">
      <w:r w:rsidRPr="000B1635">
        <w:rPr>
          <w:rFonts w:ascii="Arial" w:hAnsi="Arial" w:cs="Arial"/>
          <w:b/>
        </w:rPr>
        <w:fldChar w:fldCharType="end"/>
      </w:r>
    </w:p>
    <w:p w:rsidR="0048258E" w:rsidRPr="00622F26" w:rsidRDefault="0048258E" w:rsidP="0048258E">
      <w:pPr>
        <w:spacing w:before="240"/>
        <w:jc w:val="both"/>
        <w:rPr>
          <w:rFonts w:ascii="Arial" w:hAnsi="Arial" w:cs="Arial"/>
        </w:rPr>
      </w:pPr>
      <w:r w:rsidRPr="000B1635">
        <w:rPr>
          <w:rFonts w:ascii="Arial" w:hAnsi="Arial" w:cs="Arial"/>
          <w:b/>
        </w:rPr>
        <w:fldChar w:fldCharType="end"/>
      </w:r>
      <w:r w:rsidRPr="00622F26">
        <w:rPr>
          <w:rFonts w:ascii="Arial" w:hAnsi="Arial" w:cs="Arial"/>
        </w:rPr>
        <w:t xml:space="preserve"> </w:t>
      </w:r>
    </w:p>
    <w:p w:rsidR="0048258E" w:rsidRPr="00622F26" w:rsidRDefault="0048258E" w:rsidP="0048258E">
      <w:pPr>
        <w:spacing w:line="360" w:lineRule="auto"/>
        <w:jc w:val="both"/>
        <w:rPr>
          <w:rFonts w:ascii="Arial" w:hAnsi="Arial" w:cs="Arial"/>
        </w:rPr>
      </w:pPr>
    </w:p>
    <w:p w:rsidR="0048258E" w:rsidRDefault="0048258E" w:rsidP="0048258E"/>
    <w:p w:rsidR="0048258E" w:rsidRDefault="0048258E" w:rsidP="0048258E"/>
    <w:p w:rsidR="0048258E" w:rsidRDefault="0048258E" w:rsidP="0048258E">
      <w:r>
        <w:br w:type="page"/>
      </w:r>
    </w:p>
    <w:p w:rsidR="0048258E" w:rsidRDefault="0048258E" w:rsidP="0048258E">
      <w:pPr>
        <w:sectPr w:rsidR="0048258E" w:rsidSect="005F1AE1">
          <w:footerReference w:type="default" r:id="rId13"/>
          <w:pgSz w:w="12240" w:h="15840"/>
          <w:pgMar w:top="1440" w:right="1440" w:bottom="1440" w:left="2155" w:header="720" w:footer="720" w:gutter="0"/>
          <w:pgNumType w:start="6"/>
          <w:cols w:space="720"/>
          <w:docGrid w:linePitch="360"/>
        </w:sectPr>
      </w:pPr>
    </w:p>
    <w:p w:rsidR="0048258E" w:rsidRPr="000C5C17" w:rsidRDefault="0048258E" w:rsidP="0048258E">
      <w:pPr>
        <w:pStyle w:val="Estilo1"/>
        <w:numPr>
          <w:ilvl w:val="0"/>
          <w:numId w:val="0"/>
        </w:numPr>
        <w:ind w:left="432" w:hanging="432"/>
        <w:rPr>
          <w:rFonts w:ascii="Arial" w:hAnsi="Arial" w:cs="Arial"/>
          <w:b/>
        </w:rPr>
      </w:pPr>
      <w:bookmarkStart w:id="2" w:name="_Toc451121924"/>
      <w:bookmarkStart w:id="3" w:name="_Toc473685988"/>
      <w:r w:rsidRPr="000C5C17">
        <w:rPr>
          <w:rFonts w:ascii="Arial" w:hAnsi="Arial" w:cs="Arial"/>
          <w:b/>
        </w:rPr>
        <w:lastRenderedPageBreak/>
        <w:t>Introducción</w:t>
      </w:r>
      <w:bookmarkEnd w:id="2"/>
      <w:bookmarkEnd w:id="3"/>
    </w:p>
    <w:p w:rsidR="0048258E" w:rsidRPr="00B436EF" w:rsidRDefault="0048258E" w:rsidP="0048258E">
      <w:pPr>
        <w:spacing w:before="240" w:line="360" w:lineRule="auto"/>
        <w:jc w:val="both"/>
        <w:rPr>
          <w:rFonts w:ascii="Arial" w:hAnsi="Arial" w:cs="Arial"/>
          <w:sz w:val="24"/>
          <w:szCs w:val="24"/>
        </w:rPr>
      </w:pPr>
      <w:r w:rsidRPr="00B436EF">
        <w:rPr>
          <w:rFonts w:ascii="Arial" w:hAnsi="Arial" w:cs="Arial"/>
          <w:sz w:val="24"/>
          <w:szCs w:val="24"/>
        </w:rPr>
        <w:t>La automatización de los procesos industriales tiene un impacto directo en la productividad y la competitividad de las empresas. Sin embargo, a pesar de los beneficios que proporciona la automatización, muchas pequeñas y medianas empresas del país desarrollan sus procesos de forma manual lo cual afecta negativamente la calidad de los productos y la productividad de las mismas.</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Uno de los elementos de mayor importancia en la automatización de los procesos industriales es el controlador y una de las tecnologías más ampliamente utilizada a nivel mundial es el controlador de lógica programable (PLC por sus siglas en inglés). Los PLCs fueron creados a fines de los 60s para reemplazar los controladores que funcionaban con relés y hoy día ofrecen funciones no imaginadas en ese momento.</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Los controladores de lógica programable son costosos y no existe una amplia disponibilidad de los mismos en el país. El hecho que los PLCs actuales incluyan múltiples funciones, muchas de las cuales no son necesarias en la automatización de procesos de bajo nivel de complejidad, incrementa el precio de los mismos lo cual dificulta su uso en la automatización de tareas en las pequeñas y medianas empresas.</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Para contribuir en la automatización de los procesos industriales en las pequeñas y medianas empresas del país, se desarrolló un prototipo de controlador programable de bajo costo que satisfaga las funciones básicas requeridas para la automatización de procesos de bajo nivel de compleji</w:t>
      </w:r>
      <w:r w:rsidR="00B436EF" w:rsidRPr="00B436EF">
        <w:rPr>
          <w:rFonts w:ascii="Arial" w:hAnsi="Arial" w:cs="Arial"/>
          <w:sz w:val="24"/>
          <w:szCs w:val="24"/>
        </w:rPr>
        <w:t>dad. E</w:t>
      </w:r>
      <w:r w:rsidRPr="00B436EF">
        <w:rPr>
          <w:rFonts w:ascii="Arial" w:hAnsi="Arial" w:cs="Arial"/>
          <w:sz w:val="24"/>
          <w:szCs w:val="24"/>
        </w:rPr>
        <w:t>l controlador cuenta con la capacidad para anexar módulos de entrada y salidas para recibir las señales estándares generadas por los transmisores industriales y generar las señales estándares para el manejo de los actuadores, además cuenta con un módulo de interfaz gráfica para permitir al operador observar el estado de la variables en cualquier momento.</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 xml:space="preserve">La tecnología que se usó para implementar el controlador es la de los microcontroladores lo cual tiene un impacto positivo en el costo del mismo y en su flexibilidad. El tamaño del controlador es reducido ya que se utilizó tecnología SMD para la implementación de varias de las funciones requeridas. El controlador está </w:t>
      </w:r>
      <w:r w:rsidRPr="00B436EF">
        <w:rPr>
          <w:rFonts w:ascii="Arial" w:hAnsi="Arial" w:cs="Arial"/>
          <w:sz w:val="24"/>
          <w:szCs w:val="24"/>
        </w:rPr>
        <w:lastRenderedPageBreak/>
        <w:t>equipado con entradas digitales de 24 voltios, estándar industrial, y salidas digitales tipo relé (120V AC, 10A). Uno de los aspectos más importantes del controlador es que se le pueden conectar módulos de entrada y salida tanto digitales como analógicos lo cuales permiten expandir el número de equipos de entrada y salida que podrán ser atendidos por el mismo. Además tanto controlador como módulos funcionaran con un voltaje de alimentación de 24V DC.</w:t>
      </w:r>
    </w:p>
    <w:p w:rsidR="00B436EF"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Los módulos de entrada y salida fueron diseñados para aceptar señales industriales en los rangos siguientes: de 0V – 5V, 0V-10V, 0mA – 20mA y de 4mA – 20mA. Los módulos de entrada y salidas digitales son de 24V.  El módulo de interfaz gráfica cuenta con una pantalla LCD 4x20 y un teclado matricial 4x4. La comunicación de los módulos de entrada y salida con el controlador es mediante el protocolo I</w:t>
      </w:r>
      <w:r w:rsidRPr="00B436EF">
        <w:rPr>
          <w:rFonts w:ascii="Arial" w:hAnsi="Arial" w:cs="Arial"/>
          <w:sz w:val="24"/>
          <w:szCs w:val="24"/>
          <w:vertAlign w:val="superscript"/>
        </w:rPr>
        <w:t>2</w:t>
      </w:r>
      <w:r w:rsidRPr="00B436EF">
        <w:rPr>
          <w:rFonts w:ascii="Arial" w:hAnsi="Arial" w:cs="Arial"/>
          <w:sz w:val="24"/>
          <w:szCs w:val="24"/>
        </w:rPr>
        <w:t xml:space="preserve">C. </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Cabe señalar que este informe está elaborado con un enfoque académico de forma tal que el mismo sea de utilidad para estudiantes de la UNI, técnicos y/o profesionales interesados en el tema.</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 xml:space="preserve">Asimismo, en este informe se presentan las diferentes tecnologías utilizadas para la implementación del sistema y se brinda información básica sobre los programas de diseño que fueron utilizados, entre los cuales destacan ISIS PROTEUS, EAGLE, entre otros.  </w:t>
      </w:r>
    </w:p>
    <w:p w:rsidR="0048258E" w:rsidRPr="00444169" w:rsidRDefault="0048258E" w:rsidP="0048258E">
      <w:pPr>
        <w:spacing w:line="360" w:lineRule="auto"/>
        <w:jc w:val="both"/>
        <w:rPr>
          <w:rFonts w:ascii="Arial" w:hAnsi="Arial" w:cs="Arial"/>
          <w:color w:val="FF0000"/>
          <w:sz w:val="24"/>
          <w:szCs w:val="24"/>
        </w:rPr>
      </w:pPr>
    </w:p>
    <w:p w:rsidR="0048258E" w:rsidRDefault="0048258E" w:rsidP="0048258E">
      <w:pPr>
        <w:spacing w:line="360" w:lineRule="auto"/>
        <w:jc w:val="both"/>
        <w:rPr>
          <w:rFonts w:ascii="Arial" w:hAnsi="Arial" w:cs="Arial"/>
          <w:sz w:val="24"/>
          <w:szCs w:val="24"/>
        </w:rPr>
      </w:pPr>
    </w:p>
    <w:p w:rsidR="0048258E" w:rsidRDefault="0048258E" w:rsidP="0048258E">
      <w:pPr>
        <w:spacing w:line="360" w:lineRule="auto"/>
        <w:jc w:val="both"/>
        <w:rPr>
          <w:rFonts w:ascii="Arial" w:hAnsi="Arial" w:cs="Arial"/>
          <w:sz w:val="24"/>
          <w:szCs w:val="24"/>
        </w:rPr>
      </w:pPr>
    </w:p>
    <w:p w:rsidR="0048258E" w:rsidRDefault="0048258E" w:rsidP="0048258E">
      <w:pPr>
        <w:spacing w:line="360" w:lineRule="auto"/>
        <w:jc w:val="both"/>
        <w:rPr>
          <w:rFonts w:ascii="Arial" w:hAnsi="Arial" w:cs="Arial"/>
          <w:sz w:val="24"/>
          <w:szCs w:val="24"/>
        </w:rPr>
      </w:pPr>
    </w:p>
    <w:p w:rsidR="0048258E" w:rsidRDefault="0048258E" w:rsidP="0048258E">
      <w:pPr>
        <w:rPr>
          <w:rFonts w:ascii="Arial" w:hAnsi="Arial" w:cs="Arial"/>
          <w:sz w:val="24"/>
        </w:rPr>
      </w:pPr>
      <w:r>
        <w:rPr>
          <w:rFonts w:ascii="Arial" w:hAnsi="Arial" w:cs="Arial"/>
          <w:sz w:val="24"/>
        </w:rPr>
        <w:br w:type="page"/>
      </w:r>
    </w:p>
    <w:p w:rsidR="0048258E" w:rsidRPr="000C5C17" w:rsidRDefault="0048258E" w:rsidP="0048258E">
      <w:pPr>
        <w:pStyle w:val="Estilo1"/>
        <w:numPr>
          <w:ilvl w:val="0"/>
          <w:numId w:val="0"/>
        </w:numPr>
        <w:rPr>
          <w:rFonts w:ascii="Arial" w:hAnsi="Arial" w:cs="Arial"/>
          <w:b/>
        </w:rPr>
      </w:pPr>
      <w:bookmarkStart w:id="4" w:name="_Toc451121925"/>
      <w:bookmarkStart w:id="5" w:name="_Toc473685989"/>
      <w:r w:rsidRPr="000C5C17">
        <w:rPr>
          <w:rFonts w:ascii="Arial" w:hAnsi="Arial" w:cs="Arial"/>
          <w:b/>
        </w:rPr>
        <w:lastRenderedPageBreak/>
        <w:t>Objetivo</w:t>
      </w:r>
      <w:bookmarkStart w:id="6" w:name="_Toc431575203"/>
      <w:bookmarkStart w:id="7" w:name="_Toc431917826"/>
      <w:bookmarkStart w:id="8" w:name="_Toc431918248"/>
      <w:bookmarkStart w:id="9" w:name="_Toc433829373"/>
      <w:bookmarkStart w:id="10" w:name="_Toc451121926"/>
      <w:bookmarkEnd w:id="4"/>
      <w:r w:rsidRPr="000C5C17">
        <w:rPr>
          <w:rFonts w:ascii="Arial" w:hAnsi="Arial" w:cs="Arial"/>
          <w:b/>
        </w:rPr>
        <w:t>s</w:t>
      </w:r>
      <w:bookmarkEnd w:id="5"/>
    </w:p>
    <w:p w:rsidR="0048258E" w:rsidRDefault="0048258E" w:rsidP="0048258E"/>
    <w:p w:rsidR="00B436EF" w:rsidRDefault="00B436EF" w:rsidP="0048258E">
      <w:pPr>
        <w:rPr>
          <w:rFonts w:ascii="Arial" w:hAnsi="Arial" w:cs="Arial"/>
          <w:b/>
          <w:sz w:val="24"/>
        </w:rPr>
      </w:pPr>
    </w:p>
    <w:p w:rsidR="0048258E" w:rsidRDefault="0048258E" w:rsidP="0048258E">
      <w:pPr>
        <w:rPr>
          <w:rFonts w:ascii="Arial" w:hAnsi="Arial" w:cs="Arial"/>
          <w:b/>
          <w:sz w:val="24"/>
        </w:rPr>
      </w:pPr>
      <w:r w:rsidRPr="005B2DB9">
        <w:rPr>
          <w:rFonts w:ascii="Arial" w:hAnsi="Arial" w:cs="Arial"/>
          <w:b/>
          <w:sz w:val="24"/>
        </w:rPr>
        <w:t>Objetivo general</w:t>
      </w:r>
      <w:bookmarkEnd w:id="6"/>
      <w:bookmarkEnd w:id="7"/>
      <w:bookmarkEnd w:id="8"/>
      <w:bookmarkEnd w:id="9"/>
      <w:bookmarkEnd w:id="10"/>
    </w:p>
    <w:p w:rsidR="00F15BC4" w:rsidRPr="00FC4B4C" w:rsidRDefault="00F15BC4" w:rsidP="0048258E">
      <w:pPr>
        <w:rPr>
          <w:rFonts w:ascii="Arial" w:hAnsi="Arial" w:cs="Arial"/>
          <w:b/>
          <w:sz w:val="24"/>
        </w:rPr>
      </w:pPr>
    </w:p>
    <w:p w:rsidR="0048258E" w:rsidRPr="00B436EF" w:rsidRDefault="0048258E" w:rsidP="0048258E">
      <w:pPr>
        <w:pStyle w:val="PargrafodaLista"/>
        <w:numPr>
          <w:ilvl w:val="0"/>
          <w:numId w:val="2"/>
        </w:numPr>
        <w:spacing w:line="360" w:lineRule="auto"/>
        <w:jc w:val="both"/>
        <w:rPr>
          <w:rFonts w:ascii="Arial" w:hAnsi="Arial" w:cs="Arial"/>
          <w:sz w:val="24"/>
          <w:szCs w:val="24"/>
        </w:rPr>
      </w:pPr>
      <w:r w:rsidRPr="00B436EF">
        <w:rPr>
          <w:rFonts w:ascii="Arial" w:hAnsi="Arial" w:cs="Arial"/>
          <w:sz w:val="24"/>
          <w:szCs w:val="24"/>
        </w:rPr>
        <w:t>Desarrollar un controlador de lógica programable de bajo costo con módulos de entrada y salida, analógicos y digitales, para señales industriales.</w:t>
      </w:r>
    </w:p>
    <w:p w:rsidR="00F15BC4" w:rsidRDefault="00F15BC4" w:rsidP="00F15BC4">
      <w:pPr>
        <w:pStyle w:val="PargrafodaLista"/>
        <w:spacing w:line="360" w:lineRule="auto"/>
        <w:ind w:left="360"/>
        <w:jc w:val="both"/>
        <w:rPr>
          <w:rFonts w:ascii="Arial" w:hAnsi="Arial" w:cs="Arial"/>
          <w:color w:val="FF0000"/>
          <w:sz w:val="24"/>
          <w:szCs w:val="24"/>
        </w:rPr>
      </w:pPr>
    </w:p>
    <w:p w:rsidR="00F15BC4" w:rsidRDefault="00F15BC4" w:rsidP="00F15BC4">
      <w:pPr>
        <w:pStyle w:val="PargrafodaLista"/>
        <w:spacing w:line="360" w:lineRule="auto"/>
        <w:ind w:left="360"/>
        <w:jc w:val="both"/>
        <w:rPr>
          <w:rFonts w:ascii="Arial" w:hAnsi="Arial" w:cs="Arial"/>
          <w:color w:val="FF0000"/>
          <w:sz w:val="24"/>
          <w:szCs w:val="24"/>
        </w:rPr>
      </w:pPr>
    </w:p>
    <w:p w:rsidR="00F15BC4" w:rsidRPr="00EE1495" w:rsidRDefault="00F15BC4" w:rsidP="00F15BC4">
      <w:pPr>
        <w:pStyle w:val="PargrafodaLista"/>
        <w:spacing w:line="360" w:lineRule="auto"/>
        <w:ind w:left="360"/>
        <w:jc w:val="both"/>
        <w:rPr>
          <w:rFonts w:ascii="Arial" w:hAnsi="Arial" w:cs="Arial"/>
          <w:color w:val="FF0000"/>
          <w:sz w:val="24"/>
          <w:szCs w:val="24"/>
        </w:rPr>
      </w:pPr>
    </w:p>
    <w:p w:rsidR="0048258E" w:rsidRPr="00FC4B4C" w:rsidRDefault="0048258E" w:rsidP="0048258E">
      <w:pPr>
        <w:rPr>
          <w:rFonts w:ascii="Arial" w:hAnsi="Arial" w:cs="Arial"/>
          <w:b/>
          <w:sz w:val="24"/>
        </w:rPr>
      </w:pPr>
      <w:bookmarkStart w:id="11" w:name="_Toc431575204"/>
      <w:bookmarkStart w:id="12" w:name="_Toc431917827"/>
      <w:bookmarkStart w:id="13" w:name="_Toc431918249"/>
      <w:bookmarkStart w:id="14" w:name="_Toc433829374"/>
      <w:bookmarkStart w:id="15" w:name="_Toc451121927"/>
      <w:r w:rsidRPr="005B2DB9">
        <w:rPr>
          <w:rFonts w:ascii="Arial" w:hAnsi="Arial" w:cs="Arial"/>
          <w:b/>
          <w:sz w:val="24"/>
        </w:rPr>
        <w:t>Objetivos específicos</w:t>
      </w:r>
      <w:bookmarkEnd w:id="11"/>
      <w:bookmarkEnd w:id="12"/>
      <w:bookmarkEnd w:id="13"/>
      <w:bookmarkEnd w:id="14"/>
      <w:bookmarkEnd w:id="15"/>
    </w:p>
    <w:p w:rsidR="0048258E" w:rsidRPr="00EE1495" w:rsidRDefault="0048258E" w:rsidP="0048258E">
      <w:pPr>
        <w:spacing w:line="360" w:lineRule="auto"/>
        <w:jc w:val="both"/>
        <w:rPr>
          <w:rFonts w:ascii="Arial" w:hAnsi="Arial" w:cs="Arial"/>
          <w:sz w:val="24"/>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Default="0048258E" w:rsidP="0048258E">
      <w:pPr>
        <w:spacing w:line="360" w:lineRule="auto"/>
        <w:jc w:val="both"/>
        <w:rPr>
          <w:rFonts w:ascii="Arial" w:hAnsi="Arial" w:cs="Arial"/>
          <w:sz w:val="24"/>
          <w:lang w:val="es-US"/>
        </w:rPr>
      </w:pPr>
    </w:p>
    <w:p w:rsidR="0048258E" w:rsidRPr="008F573E" w:rsidRDefault="0048258E" w:rsidP="0048258E">
      <w:pPr>
        <w:pStyle w:val="Estilo1"/>
        <w:numPr>
          <w:ilvl w:val="0"/>
          <w:numId w:val="0"/>
        </w:numPr>
        <w:spacing w:after="240"/>
        <w:rPr>
          <w:rFonts w:ascii="Arial" w:hAnsi="Arial" w:cs="Arial"/>
          <w:b/>
        </w:rPr>
      </w:pPr>
      <w:bookmarkStart w:id="16" w:name="_Toc431575201"/>
      <w:bookmarkStart w:id="17" w:name="_Toc431917824"/>
      <w:bookmarkStart w:id="18" w:name="_Toc431918246"/>
      <w:bookmarkStart w:id="19" w:name="_Toc433829371"/>
      <w:bookmarkStart w:id="20" w:name="_Toc451121928"/>
      <w:bookmarkStart w:id="21" w:name="_Toc473685990"/>
      <w:r w:rsidRPr="008F573E">
        <w:rPr>
          <w:rFonts w:ascii="Arial" w:hAnsi="Arial" w:cs="Arial"/>
          <w:b/>
        </w:rPr>
        <w:t>Justificación</w:t>
      </w:r>
      <w:bookmarkEnd w:id="16"/>
      <w:bookmarkEnd w:id="17"/>
      <w:bookmarkEnd w:id="18"/>
      <w:bookmarkEnd w:id="19"/>
      <w:bookmarkEnd w:id="20"/>
      <w:bookmarkEnd w:id="21"/>
    </w:p>
    <w:p w:rsidR="0048258E" w:rsidRPr="00B436EF" w:rsidRDefault="0048258E" w:rsidP="0048258E">
      <w:pPr>
        <w:spacing w:line="360" w:lineRule="auto"/>
        <w:jc w:val="both"/>
        <w:rPr>
          <w:rFonts w:ascii="Arial" w:hAnsi="Arial" w:cs="Arial"/>
          <w:sz w:val="24"/>
          <w:szCs w:val="24"/>
        </w:rPr>
      </w:pPr>
      <w:bookmarkStart w:id="22" w:name="_Toc302116754"/>
      <w:bookmarkStart w:id="23" w:name="_Toc302317522"/>
      <w:bookmarkStart w:id="24" w:name="_Toc451121929"/>
      <w:r w:rsidRPr="00B436EF">
        <w:rPr>
          <w:rFonts w:ascii="Arial" w:hAnsi="Arial" w:cs="Arial"/>
          <w:sz w:val="24"/>
          <w:szCs w:val="24"/>
        </w:rPr>
        <w:t>El controlador desarrollado, dado su bajo costo y capacidad de ajustarse los requerimientos del cliente brinda una solución al problema que enfrentan las pequeñas y medianas industrias ayudándolas a automatizar sus procesos de producción</w:t>
      </w:r>
      <w:r w:rsidR="00FA7E92">
        <w:rPr>
          <w:rFonts w:ascii="Arial" w:hAnsi="Arial" w:cs="Arial"/>
          <w:sz w:val="24"/>
          <w:szCs w:val="24"/>
        </w:rPr>
        <w:t>,</w:t>
      </w:r>
      <w:r w:rsidRPr="00B436EF">
        <w:rPr>
          <w:rFonts w:ascii="Arial" w:hAnsi="Arial" w:cs="Arial"/>
          <w:sz w:val="24"/>
          <w:szCs w:val="24"/>
        </w:rPr>
        <w:t xml:space="preserve"> lo cual tiene como resultado un aumento en la productividad, calidad de los productos y en la competitividad de la empresa.</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El controlador fue diseñado para soportar el duro entorno de un ambiente industrial que implica un rango de temperaturas elevadas, ruido eléctrico, vibraciones, etc. Asimismo, se tiene la capacidad de anexar al controlador una serie de módulos de expansión de entradas y salidas tanto analógicas como digitales, así como una interfaz de usuario, permitiendo el control y monitoreo de variables de interés industrial (presión, nivel, temperatura, etc.).</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 xml:space="preserve">Es importante destacar que el controlador y los módulos de expansión son producidos nacionalmente, esto quiere decir que el soporte técnico está garantizado, contribuyendo a la reducción de la dependencia tecnológica extranjera. En relación a la utilización de componentes electrónicos se cuenta con los elementos necesarios para reducir el tiempo promedio en reparación y mantenimiento. </w:t>
      </w:r>
    </w:p>
    <w:p w:rsidR="0048258E" w:rsidRPr="00B436EF" w:rsidRDefault="0048258E" w:rsidP="0048258E">
      <w:pPr>
        <w:spacing w:before="240" w:line="360" w:lineRule="auto"/>
        <w:jc w:val="both"/>
        <w:rPr>
          <w:rFonts w:ascii="Arial" w:hAnsi="Arial" w:cs="Arial"/>
          <w:sz w:val="24"/>
          <w:szCs w:val="24"/>
        </w:rPr>
      </w:pPr>
      <w:r w:rsidRPr="00B436EF">
        <w:rPr>
          <w:rFonts w:ascii="Arial" w:hAnsi="Arial" w:cs="Arial"/>
          <w:sz w:val="24"/>
          <w:szCs w:val="24"/>
        </w:rPr>
        <w:t xml:space="preserve">A continuación, se mencionan las contribuciones más significativas de este proyecto: </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rPr>
        <w:t xml:space="preserve">Contribución al control y automatización de los procesos en las pequeñas y medianas empresas. </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rPr>
        <w:t>Aumentar la seguridad para el personal.</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rPr>
        <w:t xml:space="preserve">Monitoreo de los procesos, lo que hace que la detección de fallos se realice rápidamente. </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rPr>
        <w:lastRenderedPageBreak/>
        <w:t>Menor tiempo empleado en la elaboración de proyectos debido a que no es necesario dibujar el esquema de contactos. Al elaborar el presupuesto correspondiente eliminaremos parte del problema que supone al contactar con diferentes proveedores, distintos plazos de entrega, etc.</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rPr>
        <w:t xml:space="preserve">Reducción de la de dependencia tecnológica. </w:t>
      </w:r>
    </w:p>
    <w:p w:rsidR="0048258E" w:rsidRPr="00B436EF" w:rsidRDefault="0048258E" w:rsidP="0048258E">
      <w:pPr>
        <w:pStyle w:val="PargrafodaLista"/>
        <w:numPr>
          <w:ilvl w:val="0"/>
          <w:numId w:val="3"/>
        </w:numPr>
        <w:spacing w:after="200" w:line="360" w:lineRule="auto"/>
        <w:jc w:val="both"/>
        <w:rPr>
          <w:rFonts w:ascii="Arial" w:hAnsi="Arial" w:cs="Arial"/>
          <w:sz w:val="24"/>
          <w:szCs w:val="24"/>
        </w:rPr>
      </w:pPr>
      <w:r w:rsidRPr="00B436EF">
        <w:rPr>
          <w:rFonts w:ascii="Arial" w:hAnsi="Arial" w:cs="Arial"/>
          <w:sz w:val="24"/>
          <w:szCs w:val="24"/>
          <w:shd w:val="clear" w:color="auto" w:fill="FFFFFF"/>
        </w:rPr>
        <w:t>Mejorar la productividad de la empresa, reduciendo los costes de la producción y mejorando la calidad de la misma.</w:t>
      </w:r>
    </w:p>
    <w:p w:rsidR="0048258E" w:rsidRPr="00B436EF" w:rsidRDefault="0048258E" w:rsidP="0048258E">
      <w:pPr>
        <w:pStyle w:val="PargrafodaLista"/>
        <w:numPr>
          <w:ilvl w:val="0"/>
          <w:numId w:val="3"/>
        </w:numPr>
        <w:spacing w:line="360" w:lineRule="auto"/>
        <w:jc w:val="both"/>
        <w:rPr>
          <w:rFonts w:ascii="Arial" w:hAnsi="Arial" w:cs="Arial"/>
          <w:sz w:val="24"/>
          <w:szCs w:val="24"/>
        </w:rPr>
      </w:pPr>
      <w:r w:rsidRPr="00B436EF">
        <w:rPr>
          <w:rFonts w:ascii="Arial" w:hAnsi="Arial" w:cs="Arial"/>
          <w:sz w:val="24"/>
          <w:szCs w:val="24"/>
        </w:rPr>
        <w:t>Mostrar que la Universidad Nacional de Ingeniería forma profesionales competentes y comprometidos con la solución de problemas que afectan a la sociedad nicaragüense.</w:t>
      </w:r>
    </w:p>
    <w:p w:rsidR="0048258E" w:rsidRPr="00B436EF" w:rsidRDefault="0048258E" w:rsidP="0048258E">
      <w:pPr>
        <w:spacing w:line="360" w:lineRule="auto"/>
        <w:jc w:val="both"/>
        <w:rPr>
          <w:rFonts w:ascii="Arial" w:hAnsi="Arial" w:cs="Arial"/>
          <w:sz w:val="24"/>
          <w:szCs w:val="24"/>
        </w:rPr>
      </w:pPr>
      <w:r w:rsidRPr="00B436EF">
        <w:rPr>
          <w:rFonts w:ascii="Arial" w:hAnsi="Arial" w:cs="Arial"/>
          <w:sz w:val="24"/>
          <w:szCs w:val="24"/>
        </w:rPr>
        <w:t>Al hacer uso de materiales de bajo costo y fáciles de adquirir para la construcción del controlador y módulos, el costo de los mismos será reducido. Todo esto con el fin de hacerlo más accesible para las pequeñas y medianas empresas.</w:t>
      </w: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p>
    <w:p w:rsidR="0048258E" w:rsidRDefault="0048258E" w:rsidP="0048258E">
      <w:pPr>
        <w:rPr>
          <w:lang w:eastAsia="es-ES"/>
        </w:rPr>
      </w:pPr>
      <w:r>
        <w:rPr>
          <w:lang w:eastAsia="es-ES"/>
        </w:rPr>
        <w:br w:type="page"/>
      </w:r>
    </w:p>
    <w:p w:rsidR="0048258E" w:rsidRPr="00D354FA" w:rsidRDefault="0048258E" w:rsidP="0048258E">
      <w:pPr>
        <w:pStyle w:val="Estilo1"/>
        <w:numPr>
          <w:ilvl w:val="0"/>
          <w:numId w:val="0"/>
        </w:numPr>
        <w:spacing w:after="240"/>
        <w:ind w:left="432" w:hanging="432"/>
        <w:rPr>
          <w:rFonts w:ascii="Arial" w:hAnsi="Arial" w:cs="Arial"/>
          <w:b/>
          <w:lang w:eastAsia="es-ES"/>
        </w:rPr>
      </w:pPr>
      <w:bookmarkStart w:id="25" w:name="_Toc473685991"/>
      <w:r w:rsidRPr="00063C44">
        <w:rPr>
          <w:rFonts w:ascii="Arial" w:hAnsi="Arial" w:cs="Arial"/>
          <w:b/>
          <w:lang w:eastAsia="es-ES"/>
        </w:rPr>
        <w:lastRenderedPageBreak/>
        <w:t>CAPÍTULO I: MARCO TEÓRICO</w:t>
      </w:r>
      <w:bookmarkEnd w:id="22"/>
      <w:bookmarkEnd w:id="23"/>
      <w:bookmarkEnd w:id="24"/>
      <w:bookmarkEnd w:id="25"/>
    </w:p>
    <w:p w:rsidR="0048258E" w:rsidRPr="00F131B7" w:rsidRDefault="0048258E" w:rsidP="0048258E">
      <w:pPr>
        <w:pStyle w:val="Ttulo2"/>
        <w:spacing w:line="360" w:lineRule="auto"/>
        <w:rPr>
          <w:rFonts w:ascii="Arial" w:hAnsi="Arial" w:cs="Arial"/>
          <w:b/>
          <w:sz w:val="24"/>
          <w:lang w:eastAsia="es-ES"/>
        </w:rPr>
      </w:pPr>
      <w:bookmarkStart w:id="26" w:name="_Toc451121931"/>
      <w:bookmarkStart w:id="27" w:name="_Toc473685993"/>
      <w:r w:rsidRPr="00F131B7">
        <w:rPr>
          <w:rFonts w:ascii="Arial" w:hAnsi="Arial" w:cs="Arial"/>
          <w:b/>
          <w:sz w:val="24"/>
          <w:lang w:eastAsia="es-ES"/>
        </w:rPr>
        <w:t>Introducción</w:t>
      </w:r>
      <w:bookmarkEnd w:id="26"/>
      <w:bookmarkEnd w:id="27"/>
    </w:p>
    <w:p w:rsidR="0048258E" w:rsidRPr="00B436EF" w:rsidRDefault="0048258E" w:rsidP="0048258E">
      <w:pPr>
        <w:spacing w:before="240" w:line="360" w:lineRule="auto"/>
        <w:jc w:val="both"/>
        <w:rPr>
          <w:rFonts w:ascii="Arial" w:hAnsi="Arial" w:cs="Arial"/>
          <w:sz w:val="24"/>
          <w:lang w:eastAsia="es-ES"/>
        </w:rPr>
      </w:pPr>
      <w:r w:rsidRPr="00B436EF">
        <w:rPr>
          <w:rFonts w:ascii="Arial" w:hAnsi="Arial" w:cs="Arial"/>
          <w:sz w:val="24"/>
          <w:lang w:val="es-ES"/>
        </w:rPr>
        <w:t xml:space="preserve">Aunque el avance en el campo de los controladores ha producido alternativas como las PC industriales o los PACs, los controladores de lógica programable siguen siendo los caballitos de batalla en las industrias. Desde su aparición a finales de los años 60s los PLCs han incrementado considerablemente su funcionalidad y ofrecen todas las herramientas requeridas para la automatización de los procesos en las industrias modernas. </w:t>
      </w:r>
    </w:p>
    <w:p w:rsidR="0048258E" w:rsidRPr="00B436EF" w:rsidRDefault="0048258E" w:rsidP="0048258E">
      <w:pPr>
        <w:spacing w:line="360" w:lineRule="auto"/>
        <w:jc w:val="both"/>
        <w:rPr>
          <w:rFonts w:ascii="Arial" w:hAnsi="Arial" w:cs="Arial"/>
          <w:sz w:val="24"/>
          <w:lang w:val="es-ES"/>
        </w:rPr>
      </w:pPr>
      <w:r w:rsidRPr="00B436EF">
        <w:rPr>
          <w:rFonts w:ascii="Arial" w:hAnsi="Arial" w:cs="Arial"/>
          <w:sz w:val="24"/>
          <w:lang w:val="es-ES"/>
        </w:rPr>
        <w:t>Previamente se mencionó que uno de los aspectos que obstaculizan el uso de los PLCs para la automatización de procesos en las pequeñas y medianas industrias es el alto precio de los mismos, debido entre otras cosas al gran número de funciones que ofrecen y que no siempre son requeridos para la automatización de procesos de bajo nivel de complejidad.</w:t>
      </w:r>
    </w:p>
    <w:p w:rsidR="0048258E" w:rsidRPr="00B436EF" w:rsidRDefault="0048258E" w:rsidP="0048258E">
      <w:pPr>
        <w:spacing w:before="240" w:line="360" w:lineRule="auto"/>
        <w:jc w:val="both"/>
        <w:rPr>
          <w:rFonts w:ascii="Arial" w:hAnsi="Arial" w:cs="Arial"/>
          <w:sz w:val="24"/>
          <w:lang w:val="es-ES" w:eastAsia="es-ES"/>
        </w:rPr>
      </w:pPr>
      <w:r w:rsidRPr="00B436EF">
        <w:rPr>
          <w:rFonts w:ascii="Arial" w:hAnsi="Arial" w:cs="Arial"/>
          <w:sz w:val="24"/>
          <w:lang w:val="es-ES" w:eastAsia="es-ES"/>
        </w:rPr>
        <w:t>Como producto del presente proyecto monográfico, se logró desarrollar un controlador lógico con módulos de expansión, cuyo diagrama de bloques se muestra en la figura 1.1, el cual consta de los siguientes subsistemas: dispositivo de programación, entradas digitales con aislamiento, módulo digital de E/S, pantalla LCD y teclado 4x4, módulo analógico de E/S y salidas digitales con aislamiento.</w:t>
      </w:r>
    </w:p>
    <w:p w:rsidR="0048258E" w:rsidRDefault="0048258E" w:rsidP="0048258E">
      <w:pPr>
        <w:spacing w:before="240" w:line="360" w:lineRule="auto"/>
        <w:jc w:val="both"/>
        <w:rPr>
          <w:rFonts w:ascii="Arial" w:hAnsi="Arial" w:cs="Arial"/>
          <w:color w:val="FF0000"/>
          <w:sz w:val="24"/>
          <w:lang w:val="es-ES" w:eastAsia="es-ES"/>
        </w:rPr>
      </w:pPr>
    </w:p>
    <w:p w:rsidR="0048258E" w:rsidRDefault="0048258E" w:rsidP="0048258E">
      <w:pPr>
        <w:spacing w:line="360" w:lineRule="auto"/>
        <w:jc w:val="both"/>
        <w:rPr>
          <w:rFonts w:ascii="Arial" w:hAnsi="Arial" w:cs="Arial"/>
          <w:sz w:val="24"/>
          <w:lang w:eastAsia="es-ES"/>
        </w:rPr>
      </w:pPr>
      <w:bookmarkStart w:id="28" w:name="_GoBack"/>
      <w:r>
        <w:rPr>
          <w:noProof/>
          <w:lang w:eastAsia="es-NI"/>
        </w:rPr>
        <w:lastRenderedPageBreak/>
        <w:drawing>
          <wp:inline distT="0" distB="0" distL="0" distR="0" wp14:anchorId="1C4BD58F" wp14:editId="244C7F34">
            <wp:extent cx="5227320" cy="2870441"/>
            <wp:effectExtent l="0" t="0" r="0" b="635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548" cy="2877156"/>
                    </a:xfrm>
                    <a:prstGeom prst="rect">
                      <a:avLst/>
                    </a:prstGeom>
                  </pic:spPr>
                </pic:pic>
              </a:graphicData>
            </a:graphic>
          </wp:inline>
        </w:drawing>
      </w:r>
      <w:bookmarkEnd w:id="28"/>
    </w:p>
    <w:p w:rsidR="0048258E" w:rsidRDefault="0048258E" w:rsidP="0048258E">
      <w:pPr>
        <w:pStyle w:val="Legenda"/>
        <w:jc w:val="center"/>
        <w:rPr>
          <w:rFonts w:ascii="Arial" w:hAnsi="Arial" w:cs="Arial"/>
          <w:sz w:val="22"/>
        </w:rPr>
      </w:pPr>
      <w:bookmarkStart w:id="29" w:name="_Toc473672337"/>
      <w:r w:rsidRPr="00B436EF">
        <w:rPr>
          <w:rFonts w:ascii="Arial" w:hAnsi="Arial" w:cs="Arial"/>
          <w:sz w:val="22"/>
        </w:rPr>
        <w:t xml:space="preserve">1. </w:t>
      </w:r>
      <w:r w:rsidRPr="00B436EF">
        <w:rPr>
          <w:rFonts w:ascii="Arial" w:hAnsi="Arial" w:cs="Arial"/>
          <w:sz w:val="22"/>
        </w:rPr>
        <w:fldChar w:fldCharType="begin"/>
      </w:r>
      <w:r w:rsidRPr="00B436EF">
        <w:rPr>
          <w:rFonts w:ascii="Arial" w:hAnsi="Arial" w:cs="Arial"/>
          <w:sz w:val="22"/>
        </w:rPr>
        <w:instrText xml:space="preserve"> SEQ 1. \* ARABIC </w:instrText>
      </w:r>
      <w:r w:rsidRPr="00B436EF">
        <w:rPr>
          <w:rFonts w:ascii="Arial" w:hAnsi="Arial" w:cs="Arial"/>
          <w:sz w:val="22"/>
        </w:rPr>
        <w:fldChar w:fldCharType="separate"/>
      </w:r>
      <w:r w:rsidRPr="00B436EF">
        <w:rPr>
          <w:rFonts w:ascii="Arial" w:hAnsi="Arial" w:cs="Arial"/>
          <w:noProof/>
          <w:sz w:val="22"/>
        </w:rPr>
        <w:t>1</w:t>
      </w:r>
      <w:r w:rsidRPr="00B436EF">
        <w:rPr>
          <w:rFonts w:ascii="Arial" w:hAnsi="Arial" w:cs="Arial"/>
          <w:sz w:val="22"/>
        </w:rPr>
        <w:fldChar w:fldCharType="end"/>
      </w:r>
      <w:r w:rsidRPr="00CF2F65">
        <w:rPr>
          <w:rFonts w:ascii="Arial" w:hAnsi="Arial" w:cs="Arial"/>
          <w:sz w:val="22"/>
        </w:rPr>
        <w:t xml:space="preserve"> Diagrama de bloques del </w:t>
      </w:r>
      <w:bookmarkEnd w:id="29"/>
      <w:r>
        <w:rPr>
          <w:rFonts w:ascii="Arial" w:hAnsi="Arial" w:cs="Arial"/>
          <w:sz w:val="22"/>
        </w:rPr>
        <w:t>controlador y módulos de expansión.</w:t>
      </w:r>
    </w:p>
    <w:p w:rsidR="0048258E" w:rsidRDefault="0048258E" w:rsidP="0048258E">
      <w:pPr>
        <w:spacing w:line="360" w:lineRule="auto"/>
        <w:jc w:val="both"/>
        <w:rPr>
          <w:rFonts w:ascii="Arial" w:hAnsi="Arial" w:cs="Arial"/>
          <w:sz w:val="24"/>
          <w:lang w:val="es-ES"/>
        </w:rPr>
      </w:pPr>
    </w:p>
    <w:p w:rsidR="0048258E" w:rsidRPr="00771606" w:rsidRDefault="0048258E" w:rsidP="0048258E">
      <w:pPr>
        <w:spacing w:line="360" w:lineRule="auto"/>
        <w:jc w:val="both"/>
        <w:rPr>
          <w:rFonts w:ascii="Arial" w:hAnsi="Arial" w:cs="Arial"/>
          <w:sz w:val="24"/>
          <w:lang w:val="es-ES"/>
        </w:rPr>
      </w:pPr>
      <w:r w:rsidRPr="00771606">
        <w:rPr>
          <w:rFonts w:ascii="Arial" w:hAnsi="Arial" w:cs="Arial"/>
          <w:sz w:val="24"/>
          <w:lang w:val="es-ES"/>
        </w:rPr>
        <w:t>Todas las entradas y salidas del controlador y módulos son compatibles con las señales estándares generadas por la instrumentación industrial lo cual hace posible brindar una solución de bajo costo y ajustada a las necesidades de la automatización requerida. Algunas de las características principales del controlador son las siguientes:</w:t>
      </w:r>
    </w:p>
    <w:p w:rsidR="0048258E" w:rsidRPr="00771606" w:rsidRDefault="0048258E" w:rsidP="0048258E">
      <w:pPr>
        <w:pStyle w:val="PargrafodaLista"/>
        <w:numPr>
          <w:ilvl w:val="0"/>
          <w:numId w:val="4"/>
        </w:numPr>
        <w:spacing w:line="360" w:lineRule="auto"/>
        <w:jc w:val="both"/>
        <w:rPr>
          <w:rFonts w:ascii="Arial" w:hAnsi="Arial" w:cs="Arial"/>
          <w:sz w:val="24"/>
          <w:lang w:val="es-ES"/>
        </w:rPr>
      </w:pPr>
      <w:r w:rsidRPr="00771606">
        <w:rPr>
          <w:rFonts w:ascii="Arial" w:hAnsi="Arial" w:cs="Arial"/>
          <w:sz w:val="24"/>
          <w:lang w:val="es-ES"/>
        </w:rPr>
        <w:t>Entradas digitales de 24V, con el acondicionamiento y aislamiento requeridos para su apropiado funcionamiento.</w:t>
      </w:r>
    </w:p>
    <w:p w:rsidR="0048258E" w:rsidRPr="00771606" w:rsidRDefault="0048258E" w:rsidP="0048258E">
      <w:pPr>
        <w:pStyle w:val="PargrafodaLista"/>
        <w:numPr>
          <w:ilvl w:val="0"/>
          <w:numId w:val="4"/>
        </w:numPr>
        <w:spacing w:line="360" w:lineRule="auto"/>
        <w:jc w:val="both"/>
        <w:rPr>
          <w:rFonts w:ascii="Arial" w:hAnsi="Arial" w:cs="Arial"/>
          <w:sz w:val="24"/>
          <w:lang w:val="es-ES"/>
        </w:rPr>
      </w:pPr>
      <w:r w:rsidRPr="00771606">
        <w:rPr>
          <w:rFonts w:ascii="Arial" w:hAnsi="Arial" w:cs="Arial"/>
          <w:sz w:val="24"/>
          <w:lang w:val="es-ES"/>
        </w:rPr>
        <w:t>Módulo para 4 entradas analógicas tipo industrial (0</w:t>
      </w:r>
      <w:r w:rsidR="005F6BBA">
        <w:rPr>
          <w:rFonts w:ascii="Arial" w:hAnsi="Arial" w:cs="Arial"/>
          <w:sz w:val="24"/>
          <w:lang w:val="es-ES"/>
        </w:rPr>
        <w:t>V</w:t>
      </w:r>
      <w:r w:rsidRPr="00771606">
        <w:rPr>
          <w:rFonts w:ascii="Arial" w:hAnsi="Arial" w:cs="Arial"/>
          <w:sz w:val="24"/>
          <w:lang w:val="es-ES"/>
        </w:rPr>
        <w:t xml:space="preserve"> – 5V, 0 – 10V,</w:t>
      </w:r>
      <w:r w:rsidR="005F6BBA">
        <w:rPr>
          <w:rFonts w:ascii="Arial" w:hAnsi="Arial" w:cs="Arial"/>
          <w:sz w:val="24"/>
          <w:lang w:val="es-ES"/>
        </w:rPr>
        <w:t xml:space="preserve">                   </w:t>
      </w:r>
      <w:r w:rsidRPr="00771606">
        <w:rPr>
          <w:rFonts w:ascii="Arial" w:hAnsi="Arial" w:cs="Arial"/>
          <w:sz w:val="24"/>
          <w:lang w:val="es-ES"/>
        </w:rPr>
        <w:t xml:space="preserve"> 4</w:t>
      </w:r>
      <w:r w:rsidR="005F6BBA">
        <w:rPr>
          <w:rFonts w:ascii="Arial" w:hAnsi="Arial" w:cs="Arial"/>
          <w:sz w:val="24"/>
          <w:lang w:val="es-ES"/>
        </w:rPr>
        <w:t>mA</w:t>
      </w:r>
      <w:r w:rsidRPr="00771606">
        <w:rPr>
          <w:rFonts w:ascii="Arial" w:hAnsi="Arial" w:cs="Arial"/>
          <w:sz w:val="24"/>
          <w:lang w:val="es-ES"/>
        </w:rPr>
        <w:t xml:space="preserve"> – 20mA)</w:t>
      </w:r>
    </w:p>
    <w:p w:rsidR="0048258E" w:rsidRPr="00771606" w:rsidRDefault="0048258E" w:rsidP="0048258E">
      <w:pPr>
        <w:pStyle w:val="PargrafodaLista"/>
        <w:numPr>
          <w:ilvl w:val="0"/>
          <w:numId w:val="4"/>
        </w:numPr>
        <w:spacing w:line="360" w:lineRule="auto"/>
        <w:jc w:val="both"/>
        <w:rPr>
          <w:rFonts w:ascii="Arial" w:hAnsi="Arial" w:cs="Arial"/>
          <w:sz w:val="24"/>
          <w:lang w:val="es-ES"/>
        </w:rPr>
      </w:pPr>
      <w:r w:rsidRPr="00771606">
        <w:rPr>
          <w:rFonts w:ascii="Arial" w:hAnsi="Arial" w:cs="Arial"/>
          <w:sz w:val="24"/>
          <w:lang w:val="es-ES"/>
        </w:rPr>
        <w:t>Módulo para 4 salidas analógicas tipo indust</w:t>
      </w:r>
      <w:r w:rsidR="005F6BBA">
        <w:rPr>
          <w:rFonts w:ascii="Arial" w:hAnsi="Arial" w:cs="Arial"/>
          <w:sz w:val="24"/>
          <w:lang w:val="es-ES"/>
        </w:rPr>
        <w:t>rial (0V – 5V, 0 – 10V, 0mA – 20mA</w:t>
      </w:r>
      <w:r w:rsidRPr="00771606">
        <w:rPr>
          <w:rFonts w:ascii="Arial" w:hAnsi="Arial" w:cs="Arial"/>
          <w:sz w:val="24"/>
          <w:lang w:val="es-ES"/>
        </w:rPr>
        <w:t>, 4</w:t>
      </w:r>
      <w:r w:rsidR="005F6BBA">
        <w:rPr>
          <w:rFonts w:ascii="Arial" w:hAnsi="Arial" w:cs="Arial"/>
          <w:sz w:val="24"/>
          <w:lang w:val="es-ES"/>
        </w:rPr>
        <w:t>mA</w:t>
      </w:r>
      <w:r w:rsidRPr="00771606">
        <w:rPr>
          <w:rFonts w:ascii="Arial" w:hAnsi="Arial" w:cs="Arial"/>
          <w:sz w:val="24"/>
          <w:lang w:val="es-ES"/>
        </w:rPr>
        <w:t xml:space="preserve"> – 20mA)</w:t>
      </w:r>
    </w:p>
    <w:p w:rsidR="0048258E" w:rsidRPr="005F6BBA" w:rsidRDefault="0048258E" w:rsidP="0048258E">
      <w:pPr>
        <w:pStyle w:val="PargrafodaLista"/>
        <w:numPr>
          <w:ilvl w:val="0"/>
          <w:numId w:val="4"/>
        </w:numPr>
        <w:spacing w:line="360" w:lineRule="auto"/>
        <w:jc w:val="both"/>
        <w:rPr>
          <w:rFonts w:ascii="Arial" w:hAnsi="Arial" w:cs="Arial"/>
          <w:sz w:val="24"/>
          <w:lang w:val="es-ES"/>
        </w:rPr>
      </w:pPr>
      <w:r w:rsidRPr="00771606">
        <w:rPr>
          <w:rFonts w:ascii="Arial" w:hAnsi="Arial" w:cs="Arial"/>
          <w:sz w:val="24"/>
          <w:lang w:val="es-ES"/>
        </w:rPr>
        <w:t xml:space="preserve">La programación del controlador se hará utilizando un </w:t>
      </w:r>
      <w:r w:rsidRPr="005F6BBA">
        <w:rPr>
          <w:rFonts w:ascii="Arial" w:hAnsi="Arial" w:cs="Arial"/>
          <w:sz w:val="24"/>
          <w:lang w:val="es-ES"/>
        </w:rPr>
        <w:t>compilador de C</w:t>
      </w:r>
    </w:p>
    <w:p w:rsidR="0048258E" w:rsidRPr="005F6BBA" w:rsidRDefault="0048258E" w:rsidP="0048258E">
      <w:pPr>
        <w:pStyle w:val="PargrafodaLista"/>
        <w:numPr>
          <w:ilvl w:val="0"/>
          <w:numId w:val="4"/>
        </w:numPr>
        <w:spacing w:line="360" w:lineRule="auto"/>
        <w:jc w:val="both"/>
        <w:rPr>
          <w:rFonts w:ascii="Arial" w:hAnsi="Arial" w:cs="Arial"/>
          <w:sz w:val="24"/>
          <w:lang w:val="es-ES"/>
        </w:rPr>
      </w:pPr>
      <w:r w:rsidRPr="005F6BBA">
        <w:rPr>
          <w:rFonts w:ascii="Arial" w:hAnsi="Arial" w:cs="Arial"/>
          <w:sz w:val="24"/>
          <w:lang w:val="es-ES"/>
        </w:rPr>
        <w:t>Interfaz de usuario par</w:t>
      </w:r>
      <w:r w:rsidR="005F6BBA" w:rsidRPr="005F6BBA">
        <w:rPr>
          <w:rFonts w:ascii="Arial" w:hAnsi="Arial" w:cs="Arial"/>
          <w:sz w:val="24"/>
          <w:lang w:val="es-ES"/>
        </w:rPr>
        <w:t>a visualización de las variables físicas del proceso.</w:t>
      </w:r>
    </w:p>
    <w:p w:rsidR="0048258E" w:rsidRPr="00771606" w:rsidRDefault="0048258E" w:rsidP="0048258E">
      <w:r w:rsidRPr="00771606">
        <w:rPr>
          <w:rFonts w:ascii="Arial" w:hAnsi="Arial" w:cs="Arial"/>
          <w:sz w:val="24"/>
          <w:lang w:eastAsia="es-ES"/>
        </w:rPr>
        <w:t>En este capítulo se describen los aspectos teóricos relacionados a cada uno de los subsistemas que conforman al controlador.</w:t>
      </w:r>
    </w:p>
    <w:p w:rsidR="0048258E" w:rsidRPr="00D443A6" w:rsidRDefault="0048258E" w:rsidP="00D443A6">
      <w:pPr>
        <w:pStyle w:val="Ttulo2"/>
        <w:rPr>
          <w:rFonts w:ascii="Arial" w:hAnsi="Arial" w:cs="Arial"/>
          <w:b/>
          <w:sz w:val="24"/>
          <w:szCs w:val="24"/>
          <w:lang w:eastAsia="es-ES"/>
        </w:rPr>
      </w:pPr>
      <w:bookmarkStart w:id="30" w:name="_Toc466624045"/>
      <w:r w:rsidRPr="00D443A6">
        <w:rPr>
          <w:rFonts w:ascii="Arial" w:hAnsi="Arial" w:cs="Arial"/>
          <w:b/>
          <w:sz w:val="24"/>
          <w:szCs w:val="24"/>
        </w:rPr>
        <w:lastRenderedPageBreak/>
        <w:t>GESTIÓN DE LA ALIMENTACIÓN DE LA ENERGÍA DEL SISTEMA</w:t>
      </w:r>
      <w:bookmarkEnd w:id="30"/>
    </w:p>
    <w:p w:rsidR="0048258E" w:rsidRPr="00771606" w:rsidRDefault="0048258E" w:rsidP="0048258E">
      <w:pPr>
        <w:spacing w:before="240" w:line="360" w:lineRule="auto"/>
        <w:jc w:val="both"/>
        <w:rPr>
          <w:rFonts w:ascii="Arial" w:hAnsi="Arial" w:cs="Arial"/>
          <w:sz w:val="24"/>
          <w:lang w:eastAsia="es-ES"/>
        </w:rPr>
      </w:pPr>
      <w:r w:rsidRPr="00771606">
        <w:rPr>
          <w:rFonts w:ascii="Arial" w:hAnsi="Arial" w:cs="Arial"/>
          <w:sz w:val="24"/>
          <w:lang w:eastAsia="es-ES"/>
        </w:rPr>
        <w:t>La fuente de alimentación es un elemento de suma importancia puesto que proporciona las tensiones necesarias para el funcionamiento de los distintos circuitos del sistema.</w:t>
      </w:r>
    </w:p>
    <w:p w:rsidR="0048258E" w:rsidRPr="00771606" w:rsidRDefault="0048258E" w:rsidP="0048258E">
      <w:pPr>
        <w:spacing w:before="240" w:line="360" w:lineRule="auto"/>
        <w:jc w:val="both"/>
        <w:rPr>
          <w:rFonts w:ascii="Arial" w:hAnsi="Arial" w:cs="Arial"/>
          <w:sz w:val="24"/>
          <w:lang w:eastAsia="es-ES"/>
        </w:rPr>
      </w:pPr>
      <w:r w:rsidRPr="00771606">
        <w:rPr>
          <w:rFonts w:ascii="Arial" w:hAnsi="Arial" w:cs="Arial"/>
          <w:sz w:val="24"/>
          <w:lang w:eastAsia="es-ES"/>
        </w:rPr>
        <w:t xml:space="preserve">Para este proyecto se cuenta con una fuente voltaje con salida de 24V DC, la cual se alimenta de la red eléctrica (120V AC/60Hz), dicha fuente fue comprada y su elección se realizó tomando en cuenta el consumo máximo de todos los circuitos. </w:t>
      </w:r>
    </w:p>
    <w:p w:rsidR="0048258E" w:rsidRDefault="0048258E" w:rsidP="0048258E">
      <w:pPr>
        <w:spacing w:before="240" w:line="360" w:lineRule="auto"/>
        <w:jc w:val="both"/>
        <w:rPr>
          <w:rFonts w:ascii="Arial" w:hAnsi="Arial" w:cs="Arial"/>
          <w:color w:val="FF0000"/>
          <w:sz w:val="24"/>
          <w:lang w:eastAsia="es-ES"/>
        </w:rPr>
      </w:pPr>
      <w:r w:rsidRPr="00771606">
        <w:rPr>
          <w:rFonts w:ascii="Arial" w:hAnsi="Arial" w:cs="Arial"/>
          <w:sz w:val="24"/>
          <w:lang w:eastAsia="es-ES"/>
        </w:rPr>
        <w:t>Por otra parte, el controlador y módulos poseen con convertidores DC/DC que aceptan los 24V DC y los convierten a niveles de voltaje compatibles con el microcontrolador y los demás circuitos integrados a utilizar. Estos niveles son generalmente en el rango de 3.3V o 5V DC según el microcontrolador</w:t>
      </w:r>
      <w:r w:rsidRPr="00753ACF">
        <w:rPr>
          <w:rFonts w:ascii="Arial" w:hAnsi="Arial" w:cs="Arial"/>
          <w:color w:val="FF0000"/>
          <w:sz w:val="24"/>
          <w:lang w:eastAsia="es-ES"/>
        </w:rPr>
        <w:t>.</w:t>
      </w:r>
    </w:p>
    <w:p w:rsidR="0048258E" w:rsidRPr="00BB3F6A" w:rsidRDefault="0048258E" w:rsidP="0048258E">
      <w:pPr>
        <w:pStyle w:val="Ttulo2"/>
        <w:rPr>
          <w:rFonts w:ascii="Arial" w:hAnsi="Arial" w:cs="Arial"/>
          <w:b/>
          <w:color w:val="0070C0"/>
          <w:sz w:val="24"/>
        </w:rPr>
      </w:pPr>
      <w:bookmarkStart w:id="31" w:name="_Toc466624046"/>
      <w:r w:rsidRPr="00BB3F6A">
        <w:rPr>
          <w:rFonts w:ascii="Arial" w:hAnsi="Arial" w:cs="Arial"/>
          <w:b/>
          <w:color w:val="0070C0"/>
          <w:sz w:val="24"/>
          <w:szCs w:val="24"/>
        </w:rPr>
        <w:t>SECCIÓN DE ENTRADAS Y SALIDAS.</w:t>
      </w:r>
      <w:bookmarkEnd w:id="31"/>
    </w:p>
    <w:p w:rsidR="0048258E" w:rsidRDefault="00D443A6" w:rsidP="0048258E">
      <w:pPr>
        <w:spacing w:before="240" w:line="360" w:lineRule="auto"/>
        <w:jc w:val="both"/>
        <w:rPr>
          <w:rFonts w:ascii="Arial" w:hAnsi="Arial" w:cs="Arial"/>
          <w:sz w:val="24"/>
        </w:rPr>
      </w:pPr>
      <w:r w:rsidRPr="0002775F">
        <w:rPr>
          <w:rFonts w:ascii="Arial" w:hAnsi="Arial" w:cs="Arial"/>
          <w:noProof/>
          <w:sz w:val="24"/>
          <w:lang w:eastAsia="es-NI"/>
        </w:rPr>
        <w:drawing>
          <wp:anchor distT="0" distB="0" distL="114300" distR="114300" simplePos="0" relativeHeight="251660288" behindDoc="0" locked="0" layoutInCell="1" allowOverlap="1" wp14:anchorId="040E0149" wp14:editId="2853F7EE">
            <wp:simplePos x="0" y="0"/>
            <wp:positionH relativeFrom="column">
              <wp:posOffset>1822931</wp:posOffset>
            </wp:positionH>
            <wp:positionV relativeFrom="paragraph">
              <wp:posOffset>1697355</wp:posOffset>
            </wp:positionV>
            <wp:extent cx="2309168" cy="2571750"/>
            <wp:effectExtent l="0" t="0" r="0" b="0"/>
            <wp:wrapSquare wrapText="bothSides"/>
            <wp:docPr id="252" name="Objec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Object 4"/>
                    <pic:cNvPicPr>
                      <a:picLocks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09168" cy="2571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8258E" w:rsidRPr="00771606">
        <w:rPr>
          <w:rFonts w:ascii="Arial" w:hAnsi="Arial" w:cs="Arial"/>
          <w:sz w:val="24"/>
        </w:rPr>
        <w:t>Las entradas y salidas son de gran importancia para un controlador, porque lo conectan con el mundo exterior y le permiten controlar, monitorear máquinas y procesos. En particular existen dos tipos de entradas/salidas</w:t>
      </w:r>
      <w:r w:rsidR="00E237F5" w:rsidRPr="00771606">
        <w:rPr>
          <w:rFonts w:ascii="Arial" w:hAnsi="Arial" w:cs="Arial"/>
          <w:sz w:val="24"/>
        </w:rPr>
        <w:t>: discretas</w:t>
      </w:r>
      <w:r w:rsidR="0048258E" w:rsidRPr="00771606">
        <w:rPr>
          <w:rFonts w:ascii="Arial" w:hAnsi="Arial" w:cs="Arial"/>
          <w:sz w:val="24"/>
        </w:rPr>
        <w:t xml:space="preserve"> o digitales y analógicas, Ver figura 1.2. Las digitales, solamente poseen dos estados, ON-OFF, estas pueden provenir de Pushbuttons, detectores de proximidad, interruptores de posición, </w:t>
      </w:r>
      <w:r w:rsidR="00771606" w:rsidRPr="00771606">
        <w:rPr>
          <w:rFonts w:ascii="Arial" w:hAnsi="Arial" w:cs="Arial"/>
          <w:sz w:val="24"/>
        </w:rPr>
        <w:t xml:space="preserve">sensores inductivos y capacitivos, </w:t>
      </w:r>
      <w:r w:rsidR="0048258E" w:rsidRPr="00771606">
        <w:rPr>
          <w:rFonts w:ascii="Arial" w:hAnsi="Arial" w:cs="Arial"/>
          <w:sz w:val="24"/>
        </w:rPr>
        <w:t xml:space="preserve">etc. </w:t>
      </w:r>
    </w:p>
    <w:p w:rsidR="00D443A6" w:rsidRDefault="00D443A6" w:rsidP="0048258E">
      <w:pPr>
        <w:spacing w:before="240" w:line="360" w:lineRule="auto"/>
        <w:jc w:val="both"/>
        <w:rPr>
          <w:rFonts w:ascii="Arial" w:hAnsi="Arial" w:cs="Arial"/>
          <w:sz w:val="24"/>
        </w:rPr>
      </w:pPr>
    </w:p>
    <w:p w:rsidR="00D443A6" w:rsidRDefault="00D443A6" w:rsidP="0048258E">
      <w:pPr>
        <w:spacing w:before="240" w:line="360" w:lineRule="auto"/>
        <w:jc w:val="both"/>
        <w:rPr>
          <w:rFonts w:ascii="Arial" w:hAnsi="Arial" w:cs="Arial"/>
          <w:sz w:val="24"/>
        </w:rPr>
      </w:pPr>
    </w:p>
    <w:p w:rsidR="00D443A6" w:rsidRDefault="00D443A6" w:rsidP="0048258E">
      <w:pPr>
        <w:spacing w:before="240" w:line="360" w:lineRule="auto"/>
        <w:jc w:val="both"/>
        <w:rPr>
          <w:rFonts w:ascii="Arial" w:hAnsi="Arial" w:cs="Arial"/>
          <w:sz w:val="24"/>
        </w:rPr>
      </w:pPr>
    </w:p>
    <w:p w:rsidR="00D443A6" w:rsidRDefault="00D443A6" w:rsidP="0048258E">
      <w:pPr>
        <w:spacing w:before="240" w:line="360" w:lineRule="auto"/>
        <w:jc w:val="both"/>
        <w:rPr>
          <w:rFonts w:ascii="Arial" w:hAnsi="Arial" w:cs="Arial"/>
          <w:sz w:val="24"/>
        </w:rPr>
      </w:pPr>
    </w:p>
    <w:p w:rsidR="00D443A6" w:rsidRDefault="00D443A6" w:rsidP="0048258E">
      <w:pPr>
        <w:spacing w:before="240" w:line="360" w:lineRule="auto"/>
        <w:jc w:val="both"/>
        <w:rPr>
          <w:rFonts w:ascii="Arial" w:hAnsi="Arial" w:cs="Arial"/>
          <w:sz w:val="24"/>
        </w:rPr>
      </w:pPr>
    </w:p>
    <w:p w:rsidR="00D443A6" w:rsidRDefault="00D443A6" w:rsidP="0048258E">
      <w:pPr>
        <w:spacing w:before="240" w:line="360" w:lineRule="auto"/>
        <w:jc w:val="both"/>
        <w:rPr>
          <w:rFonts w:ascii="Arial" w:hAnsi="Arial" w:cs="Arial"/>
          <w:sz w:val="24"/>
        </w:rPr>
      </w:pPr>
      <w:r>
        <w:rPr>
          <w:rFonts w:ascii="Arial" w:hAnsi="Arial" w:cs="Arial"/>
          <w:noProof/>
          <w:sz w:val="24"/>
          <w:lang w:eastAsia="es-NI"/>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408940</wp:posOffset>
                </wp:positionV>
                <wp:extent cx="5619750" cy="4000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197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3A6" w:rsidRDefault="00D443A6" w:rsidP="00D443A6">
                            <w:pPr>
                              <w:pStyle w:val="Legenda"/>
                              <w:jc w:val="center"/>
                              <w:rPr>
                                <w:rFonts w:ascii="Arial" w:hAnsi="Arial" w:cs="Arial"/>
                                <w:sz w:val="24"/>
                                <w:lang w:eastAsia="es-ES"/>
                              </w:rPr>
                            </w:pPr>
                            <w:r w:rsidRPr="00771606">
                              <w:rPr>
                                <w:rFonts w:ascii="Arial" w:hAnsi="Arial" w:cs="Arial"/>
                                <w:sz w:val="22"/>
                              </w:rPr>
                              <w:t>1.</w:t>
                            </w:r>
                            <w:r w:rsidR="006B7AB1">
                              <w:rPr>
                                <w:rFonts w:ascii="Arial" w:hAnsi="Arial" w:cs="Arial"/>
                                <w:sz w:val="22"/>
                              </w:rPr>
                              <w:t>2: Secciones de un PLC</w:t>
                            </w:r>
                            <w:r>
                              <w:rPr>
                                <w:rFonts w:ascii="Arial" w:hAnsi="Arial" w:cs="Arial"/>
                                <w:sz w:val="22"/>
                              </w:rPr>
                              <w:t>.</w:t>
                            </w:r>
                            <w:r w:rsidR="006B7AB1">
                              <w:rPr>
                                <w:rFonts w:ascii="Arial" w:hAnsi="Arial" w:cs="Arial"/>
                                <w:sz w:val="22"/>
                              </w:rPr>
                              <w:t xml:space="preserve"> En “Programmable Logic Controllers” (p. 35), por Frank D. Petruzella</w:t>
                            </w:r>
                          </w:p>
                          <w:p w:rsidR="00D443A6" w:rsidRDefault="00D44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1" o:spid="_x0000_s1026" type="#_x0000_t202" style="position:absolute;left:0;text-align:left;margin-left:391.3pt;margin-top:32.2pt;width:442.5pt;height:3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" filled="f" stroked="f" strokeweight=".5pt">
                <v:textbox>
                  <w:txbxContent>
                    <w:p w:rsidR="00D443A6" w:rsidRDefault="00D443A6" w:rsidP="00D443A6">
                      <w:pPr>
                        <w:pStyle w:val="Caption"/>
                        <w:jc w:val="center"/>
                        <w:rPr>
                          <w:rFonts w:ascii="Arial" w:hAnsi="Arial" w:cs="Arial"/>
                          <w:sz w:val="24"/>
                          <w:lang w:eastAsia="es-ES"/>
                        </w:rPr>
                      </w:pPr>
                      <w:r w:rsidRPr="00771606">
                        <w:rPr>
                          <w:rFonts w:ascii="Arial" w:hAnsi="Arial" w:cs="Arial"/>
                          <w:sz w:val="22"/>
                        </w:rPr>
                        <w:t>1.</w:t>
                      </w:r>
                      <w:r w:rsidR="006B7AB1">
                        <w:rPr>
                          <w:rFonts w:ascii="Arial" w:hAnsi="Arial" w:cs="Arial"/>
                          <w:sz w:val="22"/>
                        </w:rPr>
                        <w:t>2: Secciones de un PLC</w:t>
                      </w:r>
                      <w:r>
                        <w:rPr>
                          <w:rFonts w:ascii="Arial" w:hAnsi="Arial" w:cs="Arial"/>
                          <w:sz w:val="22"/>
                        </w:rPr>
                        <w:t>.</w:t>
                      </w:r>
                      <w:r w:rsidR="006B7AB1">
                        <w:rPr>
                          <w:rFonts w:ascii="Arial" w:hAnsi="Arial" w:cs="Arial"/>
                          <w:sz w:val="22"/>
                        </w:rPr>
                        <w:t xml:space="preserve"> En “</w:t>
                      </w:r>
                      <w:proofErr w:type="spellStart"/>
                      <w:r w:rsidR="006B7AB1">
                        <w:rPr>
                          <w:rFonts w:ascii="Arial" w:hAnsi="Arial" w:cs="Arial"/>
                          <w:sz w:val="22"/>
                        </w:rPr>
                        <w:t>Programmable</w:t>
                      </w:r>
                      <w:proofErr w:type="spellEnd"/>
                      <w:r w:rsidR="006B7AB1">
                        <w:rPr>
                          <w:rFonts w:ascii="Arial" w:hAnsi="Arial" w:cs="Arial"/>
                          <w:sz w:val="22"/>
                        </w:rPr>
                        <w:t xml:space="preserve"> </w:t>
                      </w:r>
                      <w:proofErr w:type="spellStart"/>
                      <w:r w:rsidR="006B7AB1">
                        <w:rPr>
                          <w:rFonts w:ascii="Arial" w:hAnsi="Arial" w:cs="Arial"/>
                          <w:sz w:val="22"/>
                        </w:rPr>
                        <w:t>Logic</w:t>
                      </w:r>
                      <w:proofErr w:type="spellEnd"/>
                      <w:r w:rsidR="006B7AB1">
                        <w:rPr>
                          <w:rFonts w:ascii="Arial" w:hAnsi="Arial" w:cs="Arial"/>
                          <w:sz w:val="22"/>
                        </w:rPr>
                        <w:t xml:space="preserve"> </w:t>
                      </w:r>
                      <w:proofErr w:type="spellStart"/>
                      <w:r w:rsidR="006B7AB1">
                        <w:rPr>
                          <w:rFonts w:ascii="Arial" w:hAnsi="Arial" w:cs="Arial"/>
                          <w:sz w:val="22"/>
                        </w:rPr>
                        <w:t>Controllers</w:t>
                      </w:r>
                      <w:proofErr w:type="spellEnd"/>
                      <w:r w:rsidR="006B7AB1">
                        <w:rPr>
                          <w:rFonts w:ascii="Arial" w:hAnsi="Arial" w:cs="Arial"/>
                          <w:sz w:val="22"/>
                        </w:rPr>
                        <w:t xml:space="preserve">” (p. 35), por Frank D. </w:t>
                      </w:r>
                      <w:proofErr w:type="spellStart"/>
                      <w:r w:rsidR="006B7AB1">
                        <w:rPr>
                          <w:rFonts w:ascii="Arial" w:hAnsi="Arial" w:cs="Arial"/>
                          <w:sz w:val="22"/>
                        </w:rPr>
                        <w:t>Petruzella</w:t>
                      </w:r>
                      <w:proofErr w:type="spellEnd"/>
                    </w:p>
                    <w:p w:rsidR="00D443A6" w:rsidRDefault="00D443A6"/>
                  </w:txbxContent>
                </v:textbox>
                <w10:wrap anchorx="margin"/>
              </v:shape>
            </w:pict>
          </mc:Fallback>
        </mc:AlternateContent>
      </w:r>
    </w:p>
    <w:p w:rsidR="00D443A6" w:rsidRPr="00771606" w:rsidRDefault="00D443A6" w:rsidP="0048258E">
      <w:pPr>
        <w:spacing w:before="240" w:line="360" w:lineRule="auto"/>
        <w:jc w:val="both"/>
        <w:rPr>
          <w:rFonts w:ascii="Arial" w:hAnsi="Arial" w:cs="Arial"/>
          <w:sz w:val="24"/>
        </w:rPr>
      </w:pPr>
    </w:p>
    <w:p w:rsidR="0048258E" w:rsidRDefault="0048258E" w:rsidP="0048258E">
      <w:pPr>
        <w:spacing w:line="360" w:lineRule="auto"/>
        <w:jc w:val="both"/>
        <w:rPr>
          <w:rFonts w:ascii="Arial" w:hAnsi="Arial" w:cs="Arial"/>
          <w:sz w:val="24"/>
        </w:rPr>
      </w:pPr>
      <w:r w:rsidRPr="00771606">
        <w:rPr>
          <w:rFonts w:ascii="Arial" w:hAnsi="Arial" w:cs="Arial"/>
          <w:sz w:val="24"/>
        </w:rPr>
        <w:lastRenderedPageBreak/>
        <w:t>A diferencia de los dispositivos discretos que solo tienen dos estados, los dispositivos analógicos representan cantidades físicas que pueden tomar un infinito número de valores en un rango determinado. Las variables físicas que están presentes en los ambientes industriales y que son entradas a los controladores de lógica programable son: temperatura, nivel, velocidad, flujo, presión, etc. Existen dos formas de representar una señal analógica, con voltaje o corriente, y según Erickson (2005), “los rangos típicos usados en la industria para una señal analógica son”:</w:t>
      </w:r>
    </w:p>
    <w:tbl>
      <w:tblPr>
        <w:tblStyle w:val="Tabladecuadrcula4-nfasis11"/>
        <w:tblpPr w:leftFromText="141" w:rightFromText="141" w:vertAnchor="page" w:horzAnchor="margin" w:tblpY="5521"/>
        <w:tblW w:w="0" w:type="auto"/>
        <w:tblLook w:val="04A0" w:firstRow="1" w:lastRow="0" w:firstColumn="1" w:lastColumn="0" w:noHBand="0" w:noVBand="1"/>
      </w:tblPr>
      <w:tblGrid>
        <w:gridCol w:w="4315"/>
        <w:gridCol w:w="4315"/>
      </w:tblGrid>
      <w:tr w:rsidR="00945290" w:rsidRPr="00025DC8" w:rsidTr="00945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B62B75" w:rsidRDefault="00945290" w:rsidP="00945290">
            <w:pPr>
              <w:jc w:val="center"/>
            </w:pPr>
            <w:r w:rsidRPr="00B62B75">
              <w:rPr>
                <w:rFonts w:ascii="Arial" w:hAnsi="Arial" w:cs="Arial"/>
                <w:sz w:val="24"/>
              </w:rPr>
              <w:t>Voltaje</w:t>
            </w:r>
          </w:p>
        </w:tc>
        <w:tc>
          <w:tcPr>
            <w:tcW w:w="4315" w:type="dxa"/>
            <w:vAlign w:val="bottom"/>
          </w:tcPr>
          <w:p w:rsidR="00945290" w:rsidRPr="007029BC" w:rsidRDefault="00945290" w:rsidP="00945290">
            <w:pPr>
              <w:jc w:val="center"/>
              <w:cnfStyle w:val="100000000000" w:firstRow="1" w:lastRow="0" w:firstColumn="0" w:lastColumn="0" w:oddVBand="0" w:evenVBand="0" w:oddHBand="0" w:evenHBand="0" w:firstRowFirstColumn="0" w:firstRowLastColumn="0" w:lastRowFirstColumn="0" w:lastRowLastColumn="0"/>
            </w:pPr>
            <w:r w:rsidRPr="007029BC">
              <w:rPr>
                <w:rFonts w:ascii="Arial" w:hAnsi="Arial" w:cs="Arial"/>
                <w:sz w:val="24"/>
              </w:rPr>
              <w:t>Corriente</w:t>
            </w:r>
          </w:p>
        </w:tc>
      </w:tr>
      <w:tr w:rsidR="00945290" w:rsidRPr="00025DC8" w:rsidTr="0094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7029BC" w:rsidRDefault="00945290" w:rsidP="00945290">
            <w:pPr>
              <w:jc w:val="center"/>
              <w:rPr>
                <w:b w:val="0"/>
              </w:rPr>
            </w:pPr>
            <w:r w:rsidRPr="007029BC">
              <w:rPr>
                <w:rFonts w:ascii="Arial" w:hAnsi="Arial" w:cs="Arial"/>
                <w:b w:val="0"/>
                <w:sz w:val="24"/>
              </w:rPr>
              <w:t>1 – 5V</w:t>
            </w:r>
          </w:p>
        </w:tc>
        <w:tc>
          <w:tcPr>
            <w:tcW w:w="4315" w:type="dxa"/>
            <w:vAlign w:val="bottom"/>
          </w:tcPr>
          <w:p w:rsidR="00945290" w:rsidRPr="007029BC" w:rsidRDefault="00945290" w:rsidP="00945290">
            <w:pPr>
              <w:jc w:val="center"/>
              <w:cnfStyle w:val="000000100000" w:firstRow="0" w:lastRow="0" w:firstColumn="0" w:lastColumn="0" w:oddVBand="0" w:evenVBand="0" w:oddHBand="1" w:evenHBand="0" w:firstRowFirstColumn="0" w:firstRowLastColumn="0" w:lastRowFirstColumn="0" w:lastRowLastColumn="0"/>
            </w:pPr>
            <w:r w:rsidRPr="007029BC">
              <w:rPr>
                <w:rFonts w:ascii="Arial" w:hAnsi="Arial" w:cs="Arial"/>
                <w:sz w:val="24"/>
              </w:rPr>
              <w:t>4 – 20mA</w:t>
            </w:r>
          </w:p>
        </w:tc>
      </w:tr>
      <w:tr w:rsidR="00945290" w:rsidRPr="00025DC8" w:rsidTr="00945290">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7029BC" w:rsidRDefault="00945290" w:rsidP="00945290">
            <w:pPr>
              <w:jc w:val="center"/>
              <w:rPr>
                <w:b w:val="0"/>
              </w:rPr>
            </w:pPr>
            <w:r w:rsidRPr="007029BC">
              <w:rPr>
                <w:rFonts w:ascii="Arial" w:hAnsi="Arial" w:cs="Arial"/>
                <w:b w:val="0"/>
                <w:sz w:val="24"/>
              </w:rPr>
              <w:t>0 – 5V</w:t>
            </w:r>
          </w:p>
        </w:tc>
        <w:tc>
          <w:tcPr>
            <w:tcW w:w="4315" w:type="dxa"/>
            <w:vAlign w:val="bottom"/>
          </w:tcPr>
          <w:p w:rsidR="00945290" w:rsidRPr="007029BC" w:rsidRDefault="00945290" w:rsidP="00945290">
            <w:pPr>
              <w:jc w:val="center"/>
              <w:cnfStyle w:val="000000000000" w:firstRow="0" w:lastRow="0" w:firstColumn="0" w:lastColumn="0" w:oddVBand="0" w:evenVBand="0" w:oddHBand="0" w:evenHBand="0" w:firstRowFirstColumn="0" w:firstRowLastColumn="0" w:lastRowFirstColumn="0" w:lastRowLastColumn="0"/>
            </w:pPr>
            <w:r w:rsidRPr="007029BC">
              <w:rPr>
                <w:rFonts w:ascii="Arial" w:hAnsi="Arial" w:cs="Arial"/>
                <w:sz w:val="24"/>
              </w:rPr>
              <w:t>0 – 20mA</w:t>
            </w:r>
          </w:p>
        </w:tc>
      </w:tr>
      <w:tr w:rsidR="00945290" w:rsidRPr="00025DC8" w:rsidTr="0094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7029BC" w:rsidRDefault="00945290" w:rsidP="00945290">
            <w:pPr>
              <w:jc w:val="center"/>
              <w:rPr>
                <w:b w:val="0"/>
              </w:rPr>
            </w:pPr>
            <w:r w:rsidRPr="007029BC">
              <w:rPr>
                <w:rFonts w:ascii="Arial" w:hAnsi="Arial" w:cs="Arial"/>
                <w:b w:val="0"/>
                <w:sz w:val="24"/>
              </w:rPr>
              <w:t>0 – 10V</w:t>
            </w:r>
          </w:p>
        </w:tc>
        <w:tc>
          <w:tcPr>
            <w:tcW w:w="4315" w:type="dxa"/>
            <w:vAlign w:val="bottom"/>
          </w:tcPr>
          <w:p w:rsidR="00945290" w:rsidRPr="007029BC" w:rsidRDefault="00945290" w:rsidP="00945290">
            <w:pPr>
              <w:jc w:val="center"/>
              <w:cnfStyle w:val="000000100000" w:firstRow="0" w:lastRow="0" w:firstColumn="0" w:lastColumn="0" w:oddVBand="0" w:evenVBand="0" w:oddHBand="1" w:evenHBand="0" w:firstRowFirstColumn="0" w:firstRowLastColumn="0" w:lastRowFirstColumn="0" w:lastRowLastColumn="0"/>
            </w:pPr>
            <w:r w:rsidRPr="007029BC">
              <w:rPr>
                <w:rFonts w:ascii="Arial" w:hAnsi="Arial" w:cs="Arial"/>
                <w:sz w:val="24"/>
              </w:rPr>
              <w:t>-20 - +20mA</w:t>
            </w:r>
          </w:p>
        </w:tc>
      </w:tr>
      <w:tr w:rsidR="00945290" w:rsidRPr="00025DC8" w:rsidTr="00945290">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7029BC" w:rsidRDefault="00945290" w:rsidP="00945290">
            <w:pPr>
              <w:jc w:val="center"/>
              <w:rPr>
                <w:b w:val="0"/>
              </w:rPr>
            </w:pPr>
            <w:r w:rsidRPr="007029BC">
              <w:rPr>
                <w:rFonts w:ascii="Arial" w:hAnsi="Arial" w:cs="Arial"/>
                <w:b w:val="0"/>
                <w:sz w:val="24"/>
              </w:rPr>
              <w:t>-5 - +5V</w:t>
            </w:r>
          </w:p>
        </w:tc>
        <w:tc>
          <w:tcPr>
            <w:tcW w:w="4315" w:type="dxa"/>
            <w:vAlign w:val="bottom"/>
          </w:tcPr>
          <w:p w:rsidR="00945290" w:rsidRPr="007029BC" w:rsidRDefault="00945290" w:rsidP="00945290">
            <w:pPr>
              <w:jc w:val="center"/>
              <w:cnfStyle w:val="000000000000" w:firstRow="0" w:lastRow="0" w:firstColumn="0" w:lastColumn="0" w:oddVBand="0" w:evenVBand="0" w:oddHBand="0" w:evenHBand="0" w:firstRowFirstColumn="0" w:firstRowLastColumn="0" w:lastRowFirstColumn="0" w:lastRowLastColumn="0"/>
            </w:pPr>
          </w:p>
        </w:tc>
      </w:tr>
      <w:tr w:rsidR="00945290" w:rsidRPr="00025DC8" w:rsidTr="0094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bottom"/>
          </w:tcPr>
          <w:p w:rsidR="00945290" w:rsidRPr="007029BC" w:rsidRDefault="00945290" w:rsidP="00945290">
            <w:pPr>
              <w:jc w:val="center"/>
              <w:rPr>
                <w:b w:val="0"/>
              </w:rPr>
            </w:pPr>
            <w:r w:rsidRPr="007029BC">
              <w:rPr>
                <w:rFonts w:ascii="Arial" w:hAnsi="Arial" w:cs="Arial"/>
                <w:b w:val="0"/>
                <w:sz w:val="24"/>
              </w:rPr>
              <w:t>-10 - +10V</w:t>
            </w:r>
          </w:p>
        </w:tc>
        <w:tc>
          <w:tcPr>
            <w:tcW w:w="4315" w:type="dxa"/>
            <w:vAlign w:val="bottom"/>
          </w:tcPr>
          <w:p w:rsidR="00945290" w:rsidRPr="007029BC" w:rsidRDefault="00945290" w:rsidP="00945290">
            <w:pPr>
              <w:jc w:val="center"/>
              <w:cnfStyle w:val="000000100000" w:firstRow="0" w:lastRow="0" w:firstColumn="0" w:lastColumn="0" w:oddVBand="0" w:evenVBand="0" w:oddHBand="1" w:evenHBand="0" w:firstRowFirstColumn="0" w:firstRowLastColumn="0" w:lastRowFirstColumn="0" w:lastRowLastColumn="0"/>
            </w:pPr>
          </w:p>
        </w:tc>
      </w:tr>
    </w:tbl>
    <w:p w:rsidR="00D443A6" w:rsidRPr="00D443A6" w:rsidRDefault="00D443A6" w:rsidP="00D443A6">
      <w:pPr>
        <w:spacing w:before="240" w:line="360" w:lineRule="auto"/>
        <w:jc w:val="center"/>
        <w:rPr>
          <w:rFonts w:ascii="Arial" w:hAnsi="Arial" w:cs="Arial"/>
          <w:i/>
          <w:color w:val="44546A" w:themeColor="text2"/>
          <w:sz w:val="24"/>
        </w:rPr>
      </w:pPr>
      <w:r w:rsidRPr="00A663EF">
        <w:rPr>
          <w:rFonts w:ascii="Arial" w:hAnsi="Arial" w:cs="Arial"/>
          <w:i/>
          <w:color w:val="44546A" w:themeColor="text2"/>
        </w:rPr>
        <w:t>Tabla 1.</w:t>
      </w:r>
      <w:r w:rsidRPr="00A663EF">
        <w:rPr>
          <w:rFonts w:ascii="Arial" w:hAnsi="Arial" w:cs="Arial"/>
          <w:i/>
          <w:color w:val="44546A" w:themeColor="text2"/>
        </w:rPr>
        <w:fldChar w:fldCharType="begin"/>
      </w:r>
      <w:r w:rsidRPr="00A663EF">
        <w:rPr>
          <w:rFonts w:ascii="Arial" w:hAnsi="Arial" w:cs="Arial"/>
          <w:i/>
          <w:color w:val="44546A" w:themeColor="text2"/>
        </w:rPr>
        <w:instrText xml:space="preserve"> SEQ Tabla_1. \* ARABIC </w:instrText>
      </w:r>
      <w:r w:rsidRPr="00A663EF">
        <w:rPr>
          <w:rFonts w:ascii="Arial" w:hAnsi="Arial" w:cs="Arial"/>
          <w:i/>
          <w:color w:val="44546A" w:themeColor="text2"/>
        </w:rPr>
        <w:fldChar w:fldCharType="separate"/>
      </w:r>
      <w:r w:rsidRPr="00A663EF">
        <w:rPr>
          <w:rFonts w:ascii="Arial" w:hAnsi="Arial" w:cs="Arial"/>
          <w:i/>
          <w:noProof/>
          <w:color w:val="44546A" w:themeColor="text2"/>
        </w:rPr>
        <w:t>1</w:t>
      </w:r>
      <w:r w:rsidRPr="00A663EF">
        <w:rPr>
          <w:rFonts w:ascii="Arial" w:hAnsi="Arial" w:cs="Arial"/>
          <w:i/>
          <w:color w:val="44546A" w:themeColor="text2"/>
        </w:rPr>
        <w:fldChar w:fldCharType="end"/>
      </w:r>
      <w:r w:rsidRPr="00A663EF">
        <w:rPr>
          <w:rFonts w:ascii="Arial" w:hAnsi="Arial" w:cs="Arial"/>
          <w:i/>
          <w:color w:val="44546A" w:themeColor="text2"/>
        </w:rPr>
        <w:t>: Valores de corriente y voltaje estándares en ambientes industriales</w:t>
      </w:r>
    </w:p>
    <w:p w:rsidR="0048258E" w:rsidRPr="003870C8" w:rsidRDefault="0048258E" w:rsidP="00B62B75">
      <w:pPr>
        <w:spacing w:before="240" w:line="360" w:lineRule="auto"/>
        <w:rPr>
          <w:rFonts w:ascii="Arial" w:hAnsi="Arial" w:cs="Arial"/>
          <w:color w:val="FF0000"/>
          <w:sz w:val="24"/>
        </w:rPr>
      </w:pPr>
    </w:p>
    <w:p w:rsidR="0048258E" w:rsidRPr="00063C44" w:rsidRDefault="0048258E" w:rsidP="0048258E">
      <w:pPr>
        <w:pStyle w:val="Ttulo3"/>
        <w:spacing w:line="360" w:lineRule="auto"/>
        <w:rPr>
          <w:rFonts w:ascii="Arial" w:hAnsi="Arial" w:cs="Arial"/>
          <w:b/>
          <w:lang w:val="es-ES"/>
        </w:rPr>
      </w:pPr>
      <w:r>
        <w:rPr>
          <w:rFonts w:ascii="Arial" w:hAnsi="Arial" w:cs="Arial"/>
          <w:b/>
          <w:color w:val="2F5496" w:themeColor="accent1" w:themeShade="BF"/>
          <w:lang w:val="es-ES"/>
        </w:rPr>
        <w:t>Entradas digitales.</w:t>
      </w:r>
    </w:p>
    <w:p w:rsidR="0048258E" w:rsidRPr="00771606" w:rsidRDefault="0048258E" w:rsidP="0048258E">
      <w:pPr>
        <w:spacing w:before="240" w:line="360" w:lineRule="auto"/>
        <w:jc w:val="both"/>
        <w:rPr>
          <w:rFonts w:ascii="Arial" w:hAnsi="Arial" w:cs="Arial"/>
          <w:sz w:val="24"/>
        </w:rPr>
      </w:pPr>
      <w:r w:rsidRPr="00771606">
        <w:rPr>
          <w:rFonts w:ascii="Arial" w:hAnsi="Arial" w:cs="Arial"/>
          <w:sz w:val="24"/>
        </w:rPr>
        <w:t xml:space="preserve">En términos generales las entradas digitales son las encargadas de detectar el estado lógico de los dispositivos que se les conecta. Asimismo, dichas entradas requieren de un aislamiento galvánico entre el circuito interno del controlador y el externo, por lo cual se utilizan generalmente opto acopladores </w:t>
      </w:r>
      <w:r w:rsidR="00AB7932" w:rsidRPr="00AB7932">
        <w:rPr>
          <w:rFonts w:ascii="Arial" w:hAnsi="Arial" w:cs="Arial"/>
          <w:sz w:val="24"/>
        </w:rPr>
        <w:t>(ver sección 1.3.1.1).</w:t>
      </w:r>
      <w:r w:rsidR="00AB7932">
        <w:rPr>
          <w:rFonts w:ascii="Arial" w:hAnsi="Arial" w:cs="Arial"/>
          <w:sz w:val="24"/>
        </w:rPr>
        <w:t xml:space="preserve"> </w:t>
      </w:r>
      <w:r w:rsidRPr="00771606">
        <w:rPr>
          <w:rFonts w:ascii="Arial" w:hAnsi="Arial" w:cs="Arial"/>
          <w:sz w:val="24"/>
        </w:rPr>
        <w:t>A continuación, se muestra el diagrama de bloques correspondiente a entradas digitales que propone Erickson (2005).</w:t>
      </w:r>
    </w:p>
    <w:p w:rsidR="0048258E" w:rsidRDefault="0048258E" w:rsidP="0048258E">
      <w:pPr>
        <w:spacing w:line="360" w:lineRule="auto"/>
        <w:jc w:val="center"/>
        <w:rPr>
          <w:rFonts w:ascii="Arial" w:hAnsi="Arial" w:cs="Arial"/>
          <w:sz w:val="24"/>
        </w:rPr>
      </w:pPr>
      <w:r>
        <w:rPr>
          <w:rFonts w:ascii="Arial" w:hAnsi="Arial" w:cs="Arial"/>
          <w:noProof/>
          <w:sz w:val="24"/>
          <w:lang w:eastAsia="es-NI"/>
        </w:rPr>
        <w:drawing>
          <wp:inline distT="0" distB="0" distL="0" distR="0" wp14:anchorId="5F967702" wp14:editId="2A6077D2">
            <wp:extent cx="5614670" cy="101219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670" cy="1012190"/>
                    </a:xfrm>
                    <a:prstGeom prst="rect">
                      <a:avLst/>
                    </a:prstGeom>
                    <a:noFill/>
                  </pic:spPr>
                </pic:pic>
              </a:graphicData>
            </a:graphic>
          </wp:inline>
        </w:drawing>
      </w:r>
    </w:p>
    <w:p w:rsidR="0048258E" w:rsidRPr="00B62B75" w:rsidRDefault="0048258E" w:rsidP="0048258E">
      <w:pPr>
        <w:jc w:val="center"/>
        <w:rPr>
          <w:rFonts w:ascii="Arial" w:hAnsi="Arial" w:cs="Arial"/>
          <w:i/>
          <w:color w:val="44546A" w:themeColor="text2"/>
          <w:szCs w:val="20"/>
          <w:lang w:val="en-US"/>
        </w:rPr>
      </w:pPr>
      <w:r w:rsidRPr="00B62B75">
        <w:rPr>
          <w:rFonts w:ascii="Arial" w:hAnsi="Arial" w:cs="Arial"/>
          <w:i/>
          <w:color w:val="44546A" w:themeColor="text2"/>
          <w:szCs w:val="20"/>
        </w:rPr>
        <w:t>1.3</w:t>
      </w:r>
      <w:r w:rsidR="00A663EF" w:rsidRPr="00B62B75">
        <w:rPr>
          <w:rFonts w:ascii="Arial" w:hAnsi="Arial" w:cs="Arial"/>
          <w:i/>
          <w:color w:val="44546A" w:themeColor="text2"/>
          <w:szCs w:val="20"/>
        </w:rPr>
        <w:t>:</w:t>
      </w:r>
      <w:r w:rsidRPr="00B62B75">
        <w:rPr>
          <w:rFonts w:ascii="Arial" w:hAnsi="Arial" w:cs="Arial"/>
          <w:i/>
          <w:color w:val="44546A" w:themeColor="text2"/>
          <w:szCs w:val="20"/>
        </w:rPr>
        <w:t xml:space="preserve"> Diagrama de bloques de entrada discreta. </w:t>
      </w:r>
      <w:r w:rsidRPr="00B62B75">
        <w:rPr>
          <w:rFonts w:ascii="Arial" w:hAnsi="Arial" w:cs="Arial"/>
          <w:i/>
          <w:color w:val="44546A" w:themeColor="text2"/>
          <w:szCs w:val="20"/>
          <w:lang w:val="en-US"/>
        </w:rPr>
        <w:t>En “Programmable Logic Controller: An emphasis on design and application” (p. 151), por Kelvin T Erickson</w:t>
      </w:r>
    </w:p>
    <w:p w:rsidR="0048258E" w:rsidRPr="002368F9" w:rsidRDefault="006C0FFB" w:rsidP="0048258E">
      <w:pPr>
        <w:spacing w:line="360" w:lineRule="auto"/>
        <w:jc w:val="both"/>
        <w:rPr>
          <w:rFonts w:ascii="Arial" w:hAnsi="Arial" w:cs="Arial"/>
          <w:sz w:val="24"/>
        </w:rPr>
      </w:pPr>
      <w:r w:rsidRPr="002368F9">
        <w:rPr>
          <w:rFonts w:ascii="Arial" w:hAnsi="Arial" w:cs="Arial"/>
          <w:sz w:val="24"/>
        </w:rPr>
        <w:lastRenderedPageBreak/>
        <w:t xml:space="preserve">Estas entradas pueden variar </w:t>
      </w:r>
      <w:r w:rsidR="002368F9" w:rsidRPr="002368F9">
        <w:rPr>
          <w:rFonts w:ascii="Arial" w:hAnsi="Arial" w:cs="Arial"/>
          <w:sz w:val="24"/>
        </w:rPr>
        <w:t>dependiendo del tipo de entrada</w:t>
      </w:r>
      <w:r w:rsidR="006F1F41">
        <w:rPr>
          <w:rFonts w:ascii="Arial" w:hAnsi="Arial" w:cs="Arial"/>
          <w:sz w:val="24"/>
        </w:rPr>
        <w:t xml:space="preserve"> (Ver sección 1.3.3)</w:t>
      </w:r>
      <w:r w:rsidR="002368F9" w:rsidRPr="002368F9">
        <w:rPr>
          <w:rFonts w:ascii="Arial" w:hAnsi="Arial" w:cs="Arial"/>
          <w:sz w:val="24"/>
        </w:rPr>
        <w:t xml:space="preserve"> y e</w:t>
      </w:r>
      <w:r w:rsidRPr="002368F9">
        <w:rPr>
          <w:rFonts w:ascii="Arial" w:hAnsi="Arial" w:cs="Arial"/>
          <w:sz w:val="24"/>
        </w:rPr>
        <w:t>l rango de voltaje que pueden aceptar, ya sea</w:t>
      </w:r>
      <w:r w:rsidR="0048258E" w:rsidRPr="002368F9">
        <w:rPr>
          <w:rFonts w:ascii="Arial" w:hAnsi="Arial" w:cs="Arial"/>
          <w:sz w:val="24"/>
        </w:rPr>
        <w:t xml:space="preserve"> AC o DC. De acuerdo a la revisión de las características de los PLCs que ofertan los fabricantes, se encontraron para las entradas los siguientes rangos de voltaje:</w:t>
      </w:r>
    </w:p>
    <w:p w:rsidR="0048258E" w:rsidRPr="002368F9" w:rsidRDefault="0048258E" w:rsidP="0048258E">
      <w:pPr>
        <w:pStyle w:val="PargrafodaLista"/>
        <w:numPr>
          <w:ilvl w:val="0"/>
          <w:numId w:val="5"/>
        </w:numPr>
        <w:jc w:val="both"/>
        <w:rPr>
          <w:rFonts w:ascii="Arial" w:hAnsi="Arial" w:cs="Arial"/>
          <w:sz w:val="24"/>
        </w:rPr>
      </w:pPr>
      <w:r w:rsidRPr="002368F9">
        <w:rPr>
          <w:rFonts w:ascii="Arial" w:hAnsi="Arial" w:cs="Arial"/>
          <w:sz w:val="24"/>
        </w:rPr>
        <w:t>12V AC/DC</w:t>
      </w:r>
    </w:p>
    <w:p w:rsidR="0048258E" w:rsidRPr="002368F9" w:rsidRDefault="0048258E" w:rsidP="0048258E">
      <w:pPr>
        <w:pStyle w:val="PargrafodaLista"/>
        <w:numPr>
          <w:ilvl w:val="0"/>
          <w:numId w:val="5"/>
        </w:numPr>
        <w:jc w:val="both"/>
        <w:rPr>
          <w:rFonts w:ascii="Arial" w:hAnsi="Arial" w:cs="Arial"/>
          <w:sz w:val="24"/>
        </w:rPr>
      </w:pPr>
      <w:r w:rsidRPr="002368F9">
        <w:rPr>
          <w:rFonts w:ascii="Arial" w:hAnsi="Arial" w:cs="Arial"/>
          <w:sz w:val="24"/>
        </w:rPr>
        <w:t>24V AC/DC</w:t>
      </w:r>
    </w:p>
    <w:p w:rsidR="0048258E" w:rsidRPr="002368F9" w:rsidRDefault="0048258E" w:rsidP="0048258E">
      <w:pPr>
        <w:pStyle w:val="PargrafodaLista"/>
        <w:numPr>
          <w:ilvl w:val="0"/>
          <w:numId w:val="5"/>
        </w:numPr>
        <w:jc w:val="both"/>
        <w:rPr>
          <w:rFonts w:ascii="Arial" w:hAnsi="Arial" w:cs="Arial"/>
          <w:sz w:val="24"/>
        </w:rPr>
      </w:pPr>
      <w:r w:rsidRPr="002368F9">
        <w:rPr>
          <w:rFonts w:ascii="Arial" w:hAnsi="Arial" w:cs="Arial"/>
          <w:sz w:val="24"/>
        </w:rPr>
        <w:t>48V AC/DC</w:t>
      </w:r>
    </w:p>
    <w:p w:rsidR="0048258E" w:rsidRPr="002368F9" w:rsidRDefault="0048258E" w:rsidP="0048258E">
      <w:pPr>
        <w:pStyle w:val="PargrafodaLista"/>
        <w:numPr>
          <w:ilvl w:val="0"/>
          <w:numId w:val="5"/>
        </w:numPr>
        <w:jc w:val="both"/>
        <w:rPr>
          <w:rFonts w:ascii="Arial" w:hAnsi="Arial" w:cs="Arial"/>
          <w:sz w:val="24"/>
        </w:rPr>
      </w:pPr>
      <w:r w:rsidRPr="002368F9">
        <w:rPr>
          <w:rFonts w:ascii="Arial" w:hAnsi="Arial" w:cs="Arial"/>
          <w:sz w:val="24"/>
        </w:rPr>
        <w:t>120V AC/DC</w:t>
      </w:r>
    </w:p>
    <w:p w:rsidR="0048258E" w:rsidRPr="002368F9" w:rsidRDefault="0048258E" w:rsidP="0048258E">
      <w:pPr>
        <w:pStyle w:val="PargrafodaLista"/>
        <w:numPr>
          <w:ilvl w:val="0"/>
          <w:numId w:val="5"/>
        </w:numPr>
        <w:jc w:val="both"/>
        <w:rPr>
          <w:rFonts w:ascii="Arial" w:hAnsi="Arial" w:cs="Arial"/>
          <w:sz w:val="24"/>
        </w:rPr>
      </w:pPr>
      <w:r w:rsidRPr="002368F9">
        <w:rPr>
          <w:rFonts w:ascii="Arial" w:hAnsi="Arial" w:cs="Arial"/>
          <w:sz w:val="24"/>
        </w:rPr>
        <w:t>230V AC/DC</w:t>
      </w:r>
    </w:p>
    <w:p w:rsidR="002368F9" w:rsidRPr="002368F9" w:rsidRDefault="002368F9" w:rsidP="0048258E">
      <w:pPr>
        <w:spacing w:line="360" w:lineRule="auto"/>
        <w:jc w:val="both"/>
        <w:rPr>
          <w:rFonts w:ascii="Arial" w:hAnsi="Arial" w:cs="Arial"/>
          <w:sz w:val="24"/>
        </w:rPr>
      </w:pPr>
    </w:p>
    <w:p w:rsidR="0048258E" w:rsidRPr="002368F9" w:rsidRDefault="005F6BBA" w:rsidP="0048258E">
      <w:pPr>
        <w:spacing w:line="360" w:lineRule="auto"/>
        <w:jc w:val="both"/>
        <w:rPr>
          <w:rFonts w:ascii="Arial" w:hAnsi="Arial" w:cs="Arial"/>
          <w:sz w:val="24"/>
        </w:rPr>
      </w:pPr>
      <w:r>
        <w:rPr>
          <w:rFonts w:ascii="Arial" w:hAnsi="Arial" w:cs="Arial"/>
          <w:sz w:val="24"/>
        </w:rPr>
        <w:t>En años anteriores</w:t>
      </w:r>
      <w:r w:rsidR="0048258E" w:rsidRPr="002368F9">
        <w:rPr>
          <w:rFonts w:ascii="Arial" w:hAnsi="Arial" w:cs="Arial"/>
          <w:sz w:val="24"/>
        </w:rPr>
        <w:t xml:space="preserve"> la mayoría de las señales de entrada/salida digital en aplicaciones de control, eran nominalmente de 120VAC. Sin embargo, en las prácticas de seguridad se requieren ropas de protección para los electricistas que trabajan en el cableado expuesto, teniendo en tensiones superiores a 50 Voltios. </w:t>
      </w:r>
      <w:r w:rsidR="0048258E" w:rsidRPr="002368F9">
        <w:rPr>
          <w:rFonts w:ascii="Arial" w:hAnsi="Arial" w:cs="Arial"/>
          <w:b/>
          <w:i/>
          <w:sz w:val="24"/>
        </w:rPr>
        <w:t>Debido a consideraciones de seguridad, la mayoría de las aplicaciones de control utilizan señales de 24VDC, por lo tanto, en este trabajo se enfocará en el diseño de entradas de 24VDC</w:t>
      </w:r>
      <w:r w:rsidR="0048258E" w:rsidRPr="002368F9">
        <w:rPr>
          <w:rFonts w:ascii="Arial" w:hAnsi="Arial" w:cs="Arial"/>
          <w:sz w:val="24"/>
        </w:rPr>
        <w:t>.</w:t>
      </w:r>
    </w:p>
    <w:p w:rsidR="00B62B75" w:rsidRPr="00B62B75" w:rsidRDefault="00B62B75" w:rsidP="00B62B75">
      <w:pPr>
        <w:spacing w:after="0" w:line="240" w:lineRule="exact"/>
        <w:jc w:val="both"/>
        <w:rPr>
          <w:rFonts w:ascii="Arial" w:hAnsi="Arial" w:cs="Arial"/>
          <w:b/>
          <w:sz w:val="24"/>
          <w:szCs w:val="24"/>
        </w:rPr>
      </w:pPr>
    </w:p>
    <w:p w:rsidR="00B62B75" w:rsidRPr="00B62B75" w:rsidRDefault="00B62B75" w:rsidP="00B62B75">
      <w:pPr>
        <w:pStyle w:val="Ttulo4"/>
        <w:rPr>
          <w:rFonts w:ascii="Arial" w:hAnsi="Arial" w:cs="Arial"/>
          <w:b/>
          <w:i w:val="0"/>
          <w:sz w:val="24"/>
          <w:szCs w:val="24"/>
        </w:rPr>
      </w:pPr>
      <w:r w:rsidRPr="00B62B75">
        <w:rPr>
          <w:rFonts w:ascii="Arial" w:hAnsi="Arial" w:cs="Arial"/>
          <w:b/>
          <w:i w:val="0"/>
          <w:sz w:val="24"/>
          <w:szCs w:val="24"/>
        </w:rPr>
        <w:t xml:space="preserve">Aislamiento Eléctrico </w:t>
      </w:r>
    </w:p>
    <w:p w:rsidR="00B62B75" w:rsidRPr="000828D2" w:rsidRDefault="00B62B75" w:rsidP="00B62B75">
      <w:pPr>
        <w:spacing w:after="0"/>
      </w:pPr>
    </w:p>
    <w:p w:rsidR="00B62B75" w:rsidRDefault="00B62B75" w:rsidP="00B62B75">
      <w:pPr>
        <w:spacing w:line="360" w:lineRule="auto"/>
        <w:jc w:val="both"/>
        <w:rPr>
          <w:rFonts w:ascii="Arial" w:hAnsi="Arial" w:cs="Arial"/>
          <w:sz w:val="24"/>
        </w:rPr>
      </w:pPr>
      <w:r>
        <w:rPr>
          <w:rFonts w:ascii="Arial" w:hAnsi="Arial" w:cs="Arial"/>
          <w:sz w:val="24"/>
        </w:rPr>
        <w:t xml:space="preserve">Esta etapa es de gran importancia ya que provee un aislamiento eléctrico entre las señales provenientes de dispositivos del exterior y la circuitería interna del controlador y así evitando daños eléctricos en este. Existen varias formas de implementar este aislamiento, Bolton (2006), recomienda que se realice con opto acopladores (Ver figura 1.4). </w:t>
      </w:r>
    </w:p>
    <w:p w:rsidR="00B62B75" w:rsidRDefault="00B62B75" w:rsidP="00B62B75">
      <w:pPr>
        <w:spacing w:line="360" w:lineRule="auto"/>
        <w:jc w:val="both"/>
        <w:rPr>
          <w:rFonts w:ascii="Arial" w:hAnsi="Arial" w:cs="Arial"/>
          <w:sz w:val="24"/>
        </w:rPr>
      </w:pPr>
      <w:r>
        <w:rPr>
          <w:rFonts w:ascii="Arial" w:hAnsi="Arial" w:cs="Arial"/>
          <w:sz w:val="24"/>
        </w:rPr>
        <w:t>El opto acoplador funciona de la siguiente manera: cuando un pulso digital pasa a través del LED, se produce un pulso infrarrojo que es radiado, este pulso es detectado por el fototransistor que es el que provee un voltaje diferente al circuito lógico. El espacio entre el LED y el fototransistor es el que nos proporciona el aislamiento eléctrico.</w:t>
      </w:r>
    </w:p>
    <w:p w:rsidR="00B62B75" w:rsidRDefault="00B62B75" w:rsidP="00B62B75">
      <w:pPr>
        <w:spacing w:line="360" w:lineRule="auto"/>
        <w:jc w:val="center"/>
        <w:rPr>
          <w:rFonts w:ascii="Arial" w:hAnsi="Arial" w:cs="Arial"/>
          <w:sz w:val="24"/>
        </w:rPr>
      </w:pPr>
      <w:r>
        <w:rPr>
          <w:rFonts w:ascii="Arial" w:hAnsi="Arial" w:cs="Arial"/>
          <w:noProof/>
          <w:sz w:val="24"/>
          <w:lang w:eastAsia="es-NI"/>
        </w:rPr>
        <w:lastRenderedPageBreak/>
        <w:drawing>
          <wp:inline distT="0" distB="0" distL="0" distR="0" wp14:anchorId="145DD7D7" wp14:editId="6F2E07DA">
            <wp:extent cx="2219325" cy="1085215"/>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085215"/>
                    </a:xfrm>
                    <a:prstGeom prst="rect">
                      <a:avLst/>
                    </a:prstGeom>
                    <a:noFill/>
                  </pic:spPr>
                </pic:pic>
              </a:graphicData>
            </a:graphic>
          </wp:inline>
        </w:drawing>
      </w:r>
    </w:p>
    <w:p w:rsidR="00B62B75" w:rsidRPr="00B62B75" w:rsidRDefault="00B62B75" w:rsidP="00B62B75">
      <w:pPr>
        <w:spacing w:line="360" w:lineRule="auto"/>
        <w:jc w:val="center"/>
        <w:rPr>
          <w:rFonts w:ascii="Arial" w:hAnsi="Arial" w:cs="Arial"/>
          <w:i/>
          <w:color w:val="44546A" w:themeColor="text2"/>
        </w:rPr>
      </w:pPr>
      <w:r w:rsidRPr="00B62B75">
        <w:rPr>
          <w:rFonts w:ascii="Arial" w:hAnsi="Arial" w:cs="Arial"/>
          <w:i/>
          <w:color w:val="44546A" w:themeColor="text2"/>
        </w:rPr>
        <w:t>1.4</w:t>
      </w:r>
      <w:r>
        <w:rPr>
          <w:rFonts w:ascii="Arial" w:hAnsi="Arial" w:cs="Arial"/>
          <w:i/>
          <w:color w:val="44546A" w:themeColor="text2"/>
        </w:rPr>
        <w:t>:</w:t>
      </w:r>
      <w:r w:rsidRPr="00B62B75">
        <w:rPr>
          <w:rFonts w:ascii="Arial" w:hAnsi="Arial" w:cs="Arial"/>
          <w:i/>
          <w:color w:val="44546A" w:themeColor="text2"/>
        </w:rPr>
        <w:t xml:space="preserve"> </w:t>
      </w:r>
      <w:r>
        <w:rPr>
          <w:rFonts w:ascii="Arial" w:hAnsi="Arial" w:cs="Arial"/>
          <w:i/>
          <w:color w:val="44546A" w:themeColor="text2"/>
        </w:rPr>
        <w:t>Opto</w:t>
      </w:r>
      <w:r w:rsidRPr="00B62B75">
        <w:rPr>
          <w:rFonts w:ascii="Arial" w:hAnsi="Arial" w:cs="Arial"/>
          <w:i/>
          <w:color w:val="44546A" w:themeColor="text2"/>
        </w:rPr>
        <w:t>-acoplador. En “Programmable Logic Controller” (p.8). por W. Bolton</w:t>
      </w:r>
    </w:p>
    <w:p w:rsidR="009A29CD" w:rsidRDefault="009A29CD" w:rsidP="00B62B75">
      <w:pPr>
        <w:spacing w:line="360" w:lineRule="auto"/>
        <w:jc w:val="both"/>
        <w:rPr>
          <w:rFonts w:ascii="Arial" w:hAnsi="Arial" w:cs="Arial"/>
          <w:sz w:val="24"/>
        </w:rPr>
      </w:pPr>
    </w:p>
    <w:p w:rsidR="00B62B75" w:rsidRDefault="009A29CD" w:rsidP="00B62B75">
      <w:pPr>
        <w:spacing w:line="360" w:lineRule="auto"/>
        <w:jc w:val="both"/>
        <w:rPr>
          <w:rFonts w:ascii="Arial" w:hAnsi="Arial" w:cs="Arial"/>
          <w:sz w:val="24"/>
        </w:rPr>
      </w:pPr>
      <w:r>
        <w:rPr>
          <w:rFonts w:ascii="Arial" w:hAnsi="Arial" w:cs="Arial"/>
          <w:sz w:val="24"/>
        </w:rPr>
        <w:t>L</w:t>
      </w:r>
      <w:r w:rsidR="00B62B75" w:rsidRPr="00996B3F">
        <w:rPr>
          <w:rFonts w:ascii="Arial" w:hAnsi="Arial" w:cs="Arial"/>
          <w:sz w:val="24"/>
        </w:rPr>
        <w:t>a característica principal de la interfaz digital de entrada</w:t>
      </w:r>
      <w:r w:rsidR="00B62B75" w:rsidRPr="00F829B9">
        <w:rPr>
          <w:rFonts w:ascii="Arial" w:hAnsi="Arial" w:cs="Arial"/>
          <w:sz w:val="24"/>
        </w:rPr>
        <w:t>s</w:t>
      </w:r>
      <w:r w:rsidR="00B62B75">
        <w:rPr>
          <w:rFonts w:ascii="Arial" w:hAnsi="Arial" w:cs="Arial"/>
          <w:sz w:val="24"/>
        </w:rPr>
        <w:t xml:space="preserve"> es</w:t>
      </w:r>
      <w:r w:rsidR="00B62B75" w:rsidRPr="00F829B9">
        <w:rPr>
          <w:rFonts w:ascii="Arial" w:hAnsi="Arial" w:cs="Arial"/>
          <w:sz w:val="24"/>
        </w:rPr>
        <w:t xml:space="preserve"> aceptar el voltaje proveniente de los dispositivos del exterior, en este caso</w:t>
      </w:r>
      <w:r w:rsidR="00B62B75">
        <w:rPr>
          <w:rFonts w:ascii="Arial" w:hAnsi="Arial" w:cs="Arial"/>
          <w:sz w:val="24"/>
        </w:rPr>
        <w:t xml:space="preserve"> de 24VD</w:t>
      </w:r>
      <w:r>
        <w:rPr>
          <w:rFonts w:ascii="Arial" w:hAnsi="Arial" w:cs="Arial"/>
          <w:sz w:val="24"/>
        </w:rPr>
        <w:t>C y proporcionar los 5VDC  que acepta</w:t>
      </w:r>
      <w:r w:rsidR="00B62B75" w:rsidRPr="00F829B9">
        <w:rPr>
          <w:rFonts w:ascii="Arial" w:hAnsi="Arial" w:cs="Arial"/>
          <w:sz w:val="24"/>
        </w:rPr>
        <w:t xml:space="preserve"> el microcontrolador</w:t>
      </w:r>
      <w:r w:rsidR="00B62B75">
        <w:rPr>
          <w:rFonts w:ascii="Arial" w:hAnsi="Arial" w:cs="Arial"/>
          <w:sz w:val="24"/>
        </w:rPr>
        <w:t>.</w:t>
      </w:r>
    </w:p>
    <w:p w:rsidR="00E06DDC" w:rsidRPr="00E06DDC" w:rsidRDefault="00E06DDC" w:rsidP="00E06DDC">
      <w:pPr>
        <w:pStyle w:val="Ttulo3"/>
        <w:rPr>
          <w:rFonts w:ascii="Arial" w:hAnsi="Arial" w:cs="Arial"/>
          <w:b/>
          <w:color w:val="2F5496" w:themeColor="accent1" w:themeShade="BF"/>
        </w:rPr>
      </w:pPr>
      <w:bookmarkStart w:id="32" w:name="_Toc466624048"/>
      <w:r w:rsidRPr="00E06DDC">
        <w:rPr>
          <w:rFonts w:ascii="Arial" w:hAnsi="Arial" w:cs="Arial"/>
          <w:b/>
          <w:color w:val="2F5496" w:themeColor="accent1" w:themeShade="BF"/>
        </w:rPr>
        <w:t>Salidas digitales</w:t>
      </w:r>
      <w:bookmarkEnd w:id="32"/>
    </w:p>
    <w:p w:rsidR="00E06DDC" w:rsidRPr="000828D2" w:rsidRDefault="00E06DDC" w:rsidP="00E06DDC"/>
    <w:p w:rsidR="00E06DDC" w:rsidRDefault="00E06DDC" w:rsidP="00E06DDC">
      <w:pPr>
        <w:spacing w:line="360" w:lineRule="auto"/>
        <w:jc w:val="both"/>
        <w:rPr>
          <w:rFonts w:ascii="Arial" w:hAnsi="Arial" w:cs="Arial"/>
          <w:sz w:val="24"/>
        </w:rPr>
      </w:pPr>
      <w:r w:rsidRPr="00F61863">
        <w:rPr>
          <w:rFonts w:ascii="Arial" w:hAnsi="Arial" w:cs="Arial"/>
          <w:sz w:val="24"/>
        </w:rPr>
        <w:t>El propósito de las salidas digitales es conmutar dispositivos que solo tienen dos estados, 0 lógico y 1 lógico, de esta manera son utilizadas para controlar los elementos finales de control. Por otra parte</w:t>
      </w:r>
      <w:r>
        <w:rPr>
          <w:rFonts w:ascii="Arial" w:hAnsi="Arial" w:cs="Arial"/>
          <w:sz w:val="24"/>
        </w:rPr>
        <w:t>,</w:t>
      </w:r>
      <w:r w:rsidRPr="00F61863">
        <w:rPr>
          <w:rFonts w:ascii="Arial" w:hAnsi="Arial" w:cs="Arial"/>
          <w:sz w:val="24"/>
        </w:rPr>
        <w:t xml:space="preserve"> tienen la función de proteger al controlador por medio de un aislamiento, el cual permite controlar cargas que trabajen con altos voltajes. Según Erickson (2005), el diagrama de bloques típico de una salida dig</w:t>
      </w:r>
      <w:r>
        <w:rPr>
          <w:rFonts w:ascii="Arial" w:hAnsi="Arial" w:cs="Arial"/>
          <w:sz w:val="24"/>
        </w:rPr>
        <w:t>ital es el siguiente (figura 1.5</w:t>
      </w:r>
      <w:r w:rsidRPr="00F61863">
        <w:rPr>
          <w:rFonts w:ascii="Arial" w:hAnsi="Arial" w:cs="Arial"/>
          <w:sz w:val="24"/>
        </w:rPr>
        <w:t>).</w:t>
      </w:r>
    </w:p>
    <w:p w:rsidR="00E06DDC" w:rsidRDefault="00E06DDC" w:rsidP="00E06DDC">
      <w:pPr>
        <w:jc w:val="both"/>
        <w:rPr>
          <w:rFonts w:ascii="Arial" w:hAnsi="Arial" w:cs="Arial"/>
          <w:sz w:val="24"/>
        </w:rPr>
      </w:pPr>
    </w:p>
    <w:p w:rsidR="00E06DDC" w:rsidRDefault="00E06DDC" w:rsidP="00E06DDC">
      <w:pPr>
        <w:jc w:val="center"/>
        <w:rPr>
          <w:rFonts w:ascii="Arial" w:hAnsi="Arial" w:cs="Arial"/>
          <w:sz w:val="24"/>
        </w:rPr>
      </w:pPr>
      <w:r>
        <w:rPr>
          <w:rFonts w:ascii="Arial" w:hAnsi="Arial" w:cs="Arial"/>
          <w:noProof/>
          <w:sz w:val="24"/>
          <w:lang w:eastAsia="es-NI"/>
        </w:rPr>
        <w:drawing>
          <wp:inline distT="0" distB="0" distL="0" distR="0" wp14:anchorId="09918204" wp14:editId="2E359863">
            <wp:extent cx="4389755" cy="719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755" cy="719455"/>
                    </a:xfrm>
                    <a:prstGeom prst="rect">
                      <a:avLst/>
                    </a:prstGeom>
                    <a:noFill/>
                  </pic:spPr>
                </pic:pic>
              </a:graphicData>
            </a:graphic>
          </wp:inline>
        </w:drawing>
      </w:r>
    </w:p>
    <w:p w:rsidR="00E06DDC" w:rsidRPr="00E06DDC" w:rsidRDefault="00E06DDC" w:rsidP="00E06DDC">
      <w:pPr>
        <w:jc w:val="center"/>
        <w:rPr>
          <w:rFonts w:ascii="Arial" w:hAnsi="Arial" w:cs="Arial"/>
          <w:i/>
          <w:color w:val="44546A" w:themeColor="text2"/>
          <w:lang w:val="en-US"/>
        </w:rPr>
      </w:pPr>
      <w:r w:rsidRPr="00E06DDC">
        <w:rPr>
          <w:rFonts w:ascii="Arial" w:hAnsi="Arial" w:cs="Arial"/>
          <w:i/>
          <w:color w:val="44546A" w:themeColor="text2"/>
        </w:rPr>
        <w:t xml:space="preserve">1.5: Diagrama de bloques de salida discreta. </w:t>
      </w:r>
      <w:r w:rsidRPr="00E06DDC">
        <w:rPr>
          <w:rFonts w:ascii="Arial" w:hAnsi="Arial" w:cs="Arial"/>
          <w:i/>
          <w:color w:val="44546A" w:themeColor="text2"/>
          <w:lang w:val="en-US"/>
        </w:rPr>
        <w:t>En “Programmable Logic Controller: An emphasis on design and application” (p. 158), por Kelvin T Erickson</w:t>
      </w:r>
    </w:p>
    <w:p w:rsidR="00396EC5" w:rsidRPr="003815F8" w:rsidRDefault="00396EC5">
      <w:pPr>
        <w:rPr>
          <w:lang w:val="en-US"/>
        </w:rPr>
      </w:pPr>
    </w:p>
    <w:p w:rsidR="00E06DDC" w:rsidRDefault="00E06DDC" w:rsidP="00E06DDC">
      <w:pPr>
        <w:spacing w:line="360" w:lineRule="auto"/>
        <w:jc w:val="both"/>
        <w:rPr>
          <w:rFonts w:ascii="Arial" w:hAnsi="Arial" w:cs="Arial"/>
          <w:sz w:val="24"/>
        </w:rPr>
      </w:pPr>
      <w:r>
        <w:rPr>
          <w:rFonts w:ascii="Arial" w:hAnsi="Arial" w:cs="Arial"/>
          <w:sz w:val="24"/>
        </w:rPr>
        <w:t>El aislamiento eléctrico proporciona una barrera de protección entre los componentes internos del controlador y los equipos del exterior que van a ser controlados. Entre los dispositivos más comunes que pueden ser controlados por salidas digitales se encuentran los siguientes:</w:t>
      </w:r>
    </w:p>
    <w:p w:rsidR="00EA7E29" w:rsidRDefault="00EA7E29" w:rsidP="00E06DDC">
      <w:pPr>
        <w:spacing w:line="360" w:lineRule="auto"/>
        <w:jc w:val="both"/>
        <w:rPr>
          <w:rFonts w:ascii="Arial" w:hAnsi="Arial" w:cs="Arial"/>
          <w:sz w:val="24"/>
        </w:rPr>
      </w:pPr>
    </w:p>
    <w:tbl>
      <w:tblPr>
        <w:tblStyle w:val="Tabelacomgrade"/>
        <w:tblW w:w="0" w:type="auto"/>
        <w:tblLook w:val="04A0" w:firstRow="1" w:lastRow="0" w:firstColumn="1" w:lastColumn="0" w:noHBand="0" w:noVBand="1"/>
      </w:tblPr>
      <w:tblGrid>
        <w:gridCol w:w="4412"/>
        <w:gridCol w:w="4416"/>
      </w:tblGrid>
      <w:tr w:rsidR="00E06DDC" w:rsidTr="00E06DDC">
        <w:tc>
          <w:tcPr>
            <w:tcW w:w="4412" w:type="dxa"/>
            <w:tcBorders>
              <w:top w:val="single" w:sz="4" w:space="0" w:color="FFFFFF"/>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lang w:val="en-US"/>
              </w:rPr>
            </w:pPr>
            <w:r w:rsidRPr="0058399D">
              <w:rPr>
                <w:rFonts w:ascii="Arial" w:hAnsi="Arial" w:cs="Arial"/>
                <w:sz w:val="24"/>
              </w:rPr>
              <w:lastRenderedPageBreak/>
              <w:t>Lámparas</w:t>
            </w:r>
          </w:p>
        </w:tc>
        <w:tc>
          <w:tcPr>
            <w:tcW w:w="4416" w:type="dxa"/>
            <w:tcBorders>
              <w:top w:val="single" w:sz="4" w:space="0" w:color="FFFFFF"/>
              <w:left w:val="single" w:sz="4" w:space="0" w:color="FFFFFF"/>
              <w:bottom w:val="single" w:sz="4" w:space="0" w:color="FFFFFF" w:themeColor="background1"/>
              <w:right w:val="single" w:sz="4" w:space="0" w:color="FFFFFF"/>
            </w:tcBorders>
          </w:tcPr>
          <w:p w:rsidR="00E06DDC" w:rsidRPr="0058399D" w:rsidRDefault="00E06DDC" w:rsidP="00E06DDC">
            <w:pPr>
              <w:pStyle w:val="PargrafodaLista"/>
              <w:numPr>
                <w:ilvl w:val="0"/>
                <w:numId w:val="7"/>
              </w:numPr>
              <w:jc w:val="both"/>
              <w:rPr>
                <w:rFonts w:ascii="Arial" w:hAnsi="Arial" w:cs="Arial"/>
                <w:sz w:val="24"/>
                <w:lang w:val="en-US"/>
              </w:rPr>
            </w:pPr>
            <w:r w:rsidRPr="0058399D">
              <w:rPr>
                <w:rFonts w:ascii="Arial" w:hAnsi="Arial" w:cs="Arial"/>
                <w:sz w:val="24"/>
              </w:rPr>
              <w:t>Arrancadores</w:t>
            </w:r>
            <w:r w:rsidRPr="0058399D">
              <w:rPr>
                <w:rFonts w:ascii="Arial" w:hAnsi="Arial" w:cs="Arial"/>
                <w:sz w:val="24"/>
                <w:lang w:val="en-US"/>
              </w:rPr>
              <w:t xml:space="preserve"> de </w:t>
            </w:r>
            <w:r w:rsidRPr="0058399D">
              <w:rPr>
                <w:rFonts w:ascii="Arial" w:hAnsi="Arial" w:cs="Arial"/>
                <w:sz w:val="24"/>
              </w:rPr>
              <w:t>motores</w:t>
            </w:r>
          </w:p>
        </w:tc>
      </w:tr>
      <w:tr w:rsidR="00E06DDC" w:rsidTr="00E06DDC">
        <w:tc>
          <w:tcPr>
            <w:tcW w:w="4412" w:type="dxa"/>
            <w:tcBorders>
              <w:top w:val="single" w:sz="4" w:space="0" w:color="FFFFFF"/>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rPr>
            </w:pPr>
            <w:r w:rsidRPr="0058399D">
              <w:rPr>
                <w:rFonts w:ascii="Arial" w:hAnsi="Arial" w:cs="Arial"/>
                <w:sz w:val="24"/>
              </w:rPr>
              <w:t>Hornos</w:t>
            </w:r>
          </w:p>
        </w:tc>
        <w:tc>
          <w:tcPr>
            <w:tcW w:w="4416" w:type="dxa"/>
            <w:tcBorders>
              <w:top w:val="single" w:sz="4" w:space="0" w:color="FFFFFF" w:themeColor="background1"/>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rPr>
            </w:pPr>
            <w:r w:rsidRPr="0058399D">
              <w:rPr>
                <w:rFonts w:ascii="Arial" w:hAnsi="Arial" w:cs="Arial"/>
                <w:sz w:val="24"/>
              </w:rPr>
              <w:t xml:space="preserve">Electro válvulas </w:t>
            </w:r>
          </w:p>
        </w:tc>
      </w:tr>
      <w:tr w:rsidR="00E06DDC" w:rsidTr="00E06DDC">
        <w:tc>
          <w:tcPr>
            <w:tcW w:w="4412" w:type="dxa"/>
            <w:tcBorders>
              <w:top w:val="single" w:sz="4" w:space="0" w:color="FFFFFF"/>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rPr>
            </w:pPr>
            <w:r w:rsidRPr="0058399D">
              <w:rPr>
                <w:rFonts w:ascii="Arial" w:hAnsi="Arial" w:cs="Arial"/>
                <w:sz w:val="24"/>
              </w:rPr>
              <w:t xml:space="preserve">Relés de control </w:t>
            </w:r>
          </w:p>
        </w:tc>
        <w:tc>
          <w:tcPr>
            <w:tcW w:w="4416" w:type="dxa"/>
            <w:tcBorders>
              <w:top w:val="single" w:sz="4" w:space="0" w:color="FFFFFF"/>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rPr>
            </w:pPr>
            <w:r w:rsidRPr="0058399D">
              <w:rPr>
                <w:rFonts w:ascii="Arial" w:hAnsi="Arial" w:cs="Arial"/>
                <w:sz w:val="24"/>
              </w:rPr>
              <w:t xml:space="preserve">Válvulas solenoides </w:t>
            </w:r>
          </w:p>
        </w:tc>
      </w:tr>
      <w:tr w:rsidR="00E06DDC" w:rsidTr="00E06DDC">
        <w:tc>
          <w:tcPr>
            <w:tcW w:w="4412" w:type="dxa"/>
            <w:tcBorders>
              <w:top w:val="single" w:sz="4" w:space="0" w:color="FFFFFF"/>
              <w:left w:val="single" w:sz="4" w:space="0" w:color="FFFFFF"/>
              <w:bottom w:val="single" w:sz="4" w:space="0" w:color="FFFFFF"/>
              <w:right w:val="single" w:sz="4" w:space="0" w:color="FFFFFF"/>
            </w:tcBorders>
          </w:tcPr>
          <w:p w:rsidR="00E06DDC" w:rsidRPr="0058399D" w:rsidRDefault="00E06DDC" w:rsidP="00E06DDC">
            <w:pPr>
              <w:pStyle w:val="PargrafodaLista"/>
              <w:numPr>
                <w:ilvl w:val="0"/>
                <w:numId w:val="7"/>
              </w:numPr>
              <w:jc w:val="both"/>
              <w:rPr>
                <w:rFonts w:ascii="Arial" w:hAnsi="Arial" w:cs="Arial"/>
                <w:sz w:val="24"/>
              </w:rPr>
            </w:pPr>
            <w:r w:rsidRPr="0058399D">
              <w:rPr>
                <w:rFonts w:ascii="Arial" w:hAnsi="Arial" w:cs="Arial"/>
                <w:sz w:val="24"/>
              </w:rPr>
              <w:t xml:space="preserve">Ventiladores eléctricos </w:t>
            </w:r>
          </w:p>
        </w:tc>
        <w:tc>
          <w:tcPr>
            <w:tcW w:w="4416" w:type="dxa"/>
            <w:tcBorders>
              <w:top w:val="single" w:sz="4" w:space="0" w:color="FFFFFF"/>
              <w:left w:val="single" w:sz="4" w:space="0" w:color="FFFFFF"/>
              <w:bottom w:val="single" w:sz="4" w:space="0" w:color="FFFFFF"/>
              <w:right w:val="single" w:sz="4" w:space="0" w:color="FFFFFF"/>
            </w:tcBorders>
          </w:tcPr>
          <w:p w:rsidR="00E06DDC" w:rsidRDefault="00E06DDC" w:rsidP="00E06DDC">
            <w:pPr>
              <w:pStyle w:val="PargrafodaLista"/>
              <w:numPr>
                <w:ilvl w:val="0"/>
                <w:numId w:val="7"/>
              </w:numPr>
              <w:jc w:val="both"/>
              <w:rPr>
                <w:rFonts w:ascii="Arial" w:hAnsi="Arial" w:cs="Arial"/>
                <w:sz w:val="24"/>
              </w:rPr>
            </w:pPr>
            <w:r w:rsidRPr="0058399D">
              <w:rPr>
                <w:rFonts w:ascii="Arial" w:hAnsi="Arial" w:cs="Arial"/>
                <w:sz w:val="24"/>
              </w:rPr>
              <w:t xml:space="preserve">Calentadores </w:t>
            </w:r>
          </w:p>
          <w:p w:rsidR="00E06DDC" w:rsidRPr="00B6489A" w:rsidRDefault="00E06DDC" w:rsidP="00B23EA9">
            <w:pPr>
              <w:jc w:val="both"/>
              <w:rPr>
                <w:rFonts w:ascii="Arial" w:hAnsi="Arial" w:cs="Arial"/>
                <w:sz w:val="24"/>
              </w:rPr>
            </w:pPr>
          </w:p>
        </w:tc>
      </w:tr>
    </w:tbl>
    <w:p w:rsidR="00E06DDC" w:rsidRPr="00EA3768" w:rsidRDefault="00E06DDC" w:rsidP="00E06DDC">
      <w:pPr>
        <w:spacing w:line="360" w:lineRule="auto"/>
        <w:jc w:val="both"/>
        <w:rPr>
          <w:rFonts w:ascii="Arial" w:hAnsi="Arial" w:cs="Arial"/>
          <w:sz w:val="24"/>
        </w:rPr>
      </w:pPr>
      <w:r w:rsidRPr="00EA3768">
        <w:rPr>
          <w:rFonts w:ascii="Arial" w:hAnsi="Arial" w:cs="Arial"/>
          <w:sz w:val="24"/>
        </w:rPr>
        <w:t>Al igual que con las entradas digitales, en las salidas también existe un amplio rango de voltajes que estas pueden soportar, estos son debido a que los dispositivos a controlar pueden trabajar con cualquier tipo de voltaje. Conforme a la revisión de las características de los PLCs que ofertan los fabricantes, se encontraron para las salidas los siguientes rangos de voltaje:</w:t>
      </w:r>
    </w:p>
    <w:p w:rsidR="00E06DDC" w:rsidRDefault="00E06DDC" w:rsidP="00E06DDC">
      <w:pPr>
        <w:pStyle w:val="PargrafodaLista"/>
        <w:numPr>
          <w:ilvl w:val="0"/>
          <w:numId w:val="8"/>
        </w:numPr>
        <w:jc w:val="both"/>
        <w:rPr>
          <w:rFonts w:ascii="Arial" w:hAnsi="Arial" w:cs="Arial"/>
          <w:sz w:val="24"/>
        </w:rPr>
      </w:pPr>
      <w:r>
        <w:rPr>
          <w:rFonts w:ascii="Arial" w:hAnsi="Arial" w:cs="Arial"/>
          <w:sz w:val="24"/>
        </w:rPr>
        <w:t>12-48V AC</w:t>
      </w:r>
    </w:p>
    <w:p w:rsidR="00E06DDC" w:rsidRDefault="00E06DDC" w:rsidP="00E06DDC">
      <w:pPr>
        <w:pStyle w:val="PargrafodaLista"/>
        <w:numPr>
          <w:ilvl w:val="0"/>
          <w:numId w:val="8"/>
        </w:numPr>
        <w:jc w:val="both"/>
        <w:rPr>
          <w:rFonts w:ascii="Arial" w:hAnsi="Arial" w:cs="Arial"/>
          <w:sz w:val="24"/>
        </w:rPr>
      </w:pPr>
      <w:r>
        <w:rPr>
          <w:rFonts w:ascii="Arial" w:hAnsi="Arial" w:cs="Arial"/>
          <w:sz w:val="24"/>
        </w:rPr>
        <w:t>120V AC/DC</w:t>
      </w:r>
    </w:p>
    <w:p w:rsidR="00E06DDC" w:rsidRDefault="00E06DDC" w:rsidP="00E06DDC">
      <w:pPr>
        <w:pStyle w:val="PargrafodaLista"/>
        <w:numPr>
          <w:ilvl w:val="0"/>
          <w:numId w:val="8"/>
        </w:numPr>
        <w:jc w:val="both"/>
        <w:rPr>
          <w:rFonts w:ascii="Arial" w:hAnsi="Arial" w:cs="Arial"/>
          <w:sz w:val="24"/>
        </w:rPr>
      </w:pPr>
      <w:r>
        <w:rPr>
          <w:rFonts w:ascii="Arial" w:hAnsi="Arial" w:cs="Arial"/>
          <w:sz w:val="24"/>
        </w:rPr>
        <w:t>230V AC/DC</w:t>
      </w:r>
    </w:p>
    <w:p w:rsidR="00E06DDC" w:rsidRDefault="00E06DDC" w:rsidP="00E06DDC">
      <w:pPr>
        <w:pStyle w:val="PargrafodaLista"/>
        <w:numPr>
          <w:ilvl w:val="0"/>
          <w:numId w:val="8"/>
        </w:numPr>
        <w:jc w:val="both"/>
        <w:rPr>
          <w:rFonts w:ascii="Arial" w:hAnsi="Arial" w:cs="Arial"/>
          <w:sz w:val="24"/>
        </w:rPr>
      </w:pPr>
      <w:r>
        <w:rPr>
          <w:rFonts w:ascii="Arial" w:hAnsi="Arial" w:cs="Arial"/>
          <w:sz w:val="24"/>
        </w:rPr>
        <w:t>5V DC (TTL)</w:t>
      </w:r>
    </w:p>
    <w:p w:rsidR="00E06DDC" w:rsidRDefault="00E06DDC" w:rsidP="00E06DDC">
      <w:pPr>
        <w:pStyle w:val="PargrafodaLista"/>
        <w:numPr>
          <w:ilvl w:val="0"/>
          <w:numId w:val="8"/>
        </w:numPr>
        <w:jc w:val="both"/>
        <w:rPr>
          <w:rFonts w:ascii="Arial" w:hAnsi="Arial" w:cs="Arial"/>
          <w:sz w:val="24"/>
        </w:rPr>
      </w:pPr>
      <w:r>
        <w:rPr>
          <w:rFonts w:ascii="Arial" w:hAnsi="Arial" w:cs="Arial"/>
          <w:sz w:val="24"/>
        </w:rPr>
        <w:t>24V DC</w:t>
      </w:r>
    </w:p>
    <w:p w:rsidR="000E618B" w:rsidRDefault="000E618B" w:rsidP="000E618B">
      <w:pPr>
        <w:pStyle w:val="PargrafodaLista"/>
        <w:jc w:val="both"/>
        <w:rPr>
          <w:rFonts w:ascii="Arial" w:hAnsi="Arial" w:cs="Arial"/>
          <w:sz w:val="24"/>
        </w:rPr>
      </w:pPr>
    </w:p>
    <w:p w:rsidR="000E618B" w:rsidRPr="000E618B" w:rsidRDefault="000E618B" w:rsidP="000E618B">
      <w:pPr>
        <w:pStyle w:val="Ttulo4"/>
        <w:rPr>
          <w:rFonts w:ascii="Arial" w:hAnsi="Arial" w:cs="Arial"/>
          <w:b/>
          <w:i w:val="0"/>
          <w:sz w:val="24"/>
        </w:rPr>
      </w:pPr>
      <w:r w:rsidRPr="000E618B">
        <w:rPr>
          <w:rFonts w:ascii="Arial" w:hAnsi="Arial" w:cs="Arial"/>
          <w:b/>
          <w:i w:val="0"/>
          <w:sz w:val="24"/>
        </w:rPr>
        <w:t>Tipos de salidas digitales</w:t>
      </w:r>
    </w:p>
    <w:p w:rsidR="000E618B" w:rsidRPr="000828D2" w:rsidRDefault="000E618B" w:rsidP="000E618B"/>
    <w:p w:rsidR="000E618B" w:rsidRDefault="000E618B" w:rsidP="000E618B">
      <w:pPr>
        <w:spacing w:line="360" w:lineRule="auto"/>
        <w:jc w:val="both"/>
        <w:rPr>
          <w:rFonts w:ascii="Arial" w:hAnsi="Arial" w:cs="Arial"/>
          <w:sz w:val="24"/>
        </w:rPr>
      </w:pPr>
      <w:r>
        <w:rPr>
          <w:rFonts w:ascii="Arial" w:hAnsi="Arial" w:cs="Arial"/>
          <w:sz w:val="24"/>
        </w:rPr>
        <w:t>Existen tres tipos de salidas que se pueden usar en un controlador las cuales son: tipo relé, transistor y triac.</w:t>
      </w:r>
    </w:p>
    <w:p w:rsidR="000E618B" w:rsidRPr="00F14D04" w:rsidRDefault="000E618B" w:rsidP="000E618B">
      <w:pPr>
        <w:pStyle w:val="PargrafodaLista"/>
        <w:numPr>
          <w:ilvl w:val="0"/>
          <w:numId w:val="9"/>
        </w:numPr>
        <w:spacing w:line="360" w:lineRule="auto"/>
        <w:ind w:left="360"/>
        <w:jc w:val="both"/>
        <w:rPr>
          <w:rFonts w:ascii="Arial" w:hAnsi="Arial" w:cs="Arial"/>
          <w:b/>
          <w:sz w:val="24"/>
        </w:rPr>
      </w:pPr>
      <w:r w:rsidRPr="00C0092B">
        <w:rPr>
          <w:rFonts w:ascii="Arial" w:hAnsi="Arial" w:cs="Arial"/>
          <w:b/>
          <w:sz w:val="24"/>
        </w:rPr>
        <w:t xml:space="preserve">Tipo relé: </w:t>
      </w:r>
      <w:r w:rsidRPr="00C0092B">
        <w:rPr>
          <w:rFonts w:ascii="Arial" w:hAnsi="Arial" w:cs="Arial"/>
          <w:sz w:val="24"/>
        </w:rPr>
        <w:t xml:space="preserve">La señal del controlador es usada para controlar un relé, que es capaz de operar circuitos que consumen mucha corriente. </w:t>
      </w:r>
      <w:r>
        <w:rPr>
          <w:rFonts w:ascii="Arial" w:hAnsi="Arial" w:cs="Arial"/>
          <w:sz w:val="24"/>
        </w:rPr>
        <w:t>E</w:t>
      </w:r>
      <w:r w:rsidRPr="00C0092B">
        <w:rPr>
          <w:rFonts w:ascii="Arial" w:hAnsi="Arial" w:cs="Arial"/>
          <w:sz w:val="24"/>
        </w:rPr>
        <w:t>l relé</w:t>
      </w:r>
      <w:r>
        <w:rPr>
          <w:rFonts w:ascii="Arial" w:hAnsi="Arial" w:cs="Arial"/>
          <w:sz w:val="24"/>
        </w:rPr>
        <w:t xml:space="preserve"> es</w:t>
      </w:r>
      <w:r w:rsidRPr="00C0092B">
        <w:rPr>
          <w:rFonts w:ascii="Arial" w:hAnsi="Arial" w:cs="Arial"/>
          <w:sz w:val="24"/>
        </w:rPr>
        <w:t xml:space="preserve"> relativamente</w:t>
      </w:r>
      <w:r>
        <w:rPr>
          <w:rFonts w:ascii="Arial" w:hAnsi="Arial" w:cs="Arial"/>
          <w:sz w:val="24"/>
        </w:rPr>
        <w:t xml:space="preserve"> más</w:t>
      </w:r>
      <w:r w:rsidRPr="00C0092B">
        <w:rPr>
          <w:rFonts w:ascii="Arial" w:hAnsi="Arial" w:cs="Arial"/>
          <w:sz w:val="24"/>
        </w:rPr>
        <w:t xml:space="preserve"> lento</w:t>
      </w:r>
      <w:r>
        <w:rPr>
          <w:rFonts w:ascii="Arial" w:hAnsi="Arial" w:cs="Arial"/>
          <w:sz w:val="24"/>
        </w:rPr>
        <w:t xml:space="preserve"> que el triac y el transistor</w:t>
      </w:r>
      <w:r w:rsidRPr="00C0092B">
        <w:rPr>
          <w:rFonts w:ascii="Arial" w:hAnsi="Arial" w:cs="Arial"/>
          <w:sz w:val="24"/>
        </w:rPr>
        <w:t>, pero pueden trabajar con señales AC o DC</w:t>
      </w:r>
      <w:r>
        <w:rPr>
          <w:rFonts w:ascii="Arial" w:hAnsi="Arial" w:cs="Arial"/>
          <w:sz w:val="24"/>
        </w:rPr>
        <w:t>. Cuando se utiliza este tipo de salida el aislamiento óptico no es necesario ya que el aislamiento es proporcionado por el relé.</w:t>
      </w:r>
    </w:p>
    <w:p w:rsidR="000E618B" w:rsidRPr="00F14D04" w:rsidRDefault="000E618B" w:rsidP="000E618B">
      <w:pPr>
        <w:pStyle w:val="PargrafodaLista"/>
        <w:spacing w:after="0" w:line="240" w:lineRule="exact"/>
        <w:ind w:left="357"/>
        <w:jc w:val="both"/>
        <w:rPr>
          <w:rFonts w:ascii="Arial" w:hAnsi="Arial" w:cs="Arial"/>
          <w:b/>
          <w:sz w:val="24"/>
        </w:rPr>
      </w:pPr>
    </w:p>
    <w:p w:rsidR="000E618B" w:rsidRPr="002C5D5D" w:rsidRDefault="000E618B" w:rsidP="000E618B">
      <w:pPr>
        <w:pStyle w:val="PargrafodaLista"/>
        <w:numPr>
          <w:ilvl w:val="0"/>
          <w:numId w:val="9"/>
        </w:numPr>
        <w:spacing w:line="360" w:lineRule="auto"/>
        <w:ind w:left="360"/>
        <w:jc w:val="both"/>
        <w:rPr>
          <w:rFonts w:ascii="Arial" w:hAnsi="Arial" w:cs="Arial"/>
          <w:b/>
          <w:sz w:val="24"/>
        </w:rPr>
      </w:pPr>
      <w:r>
        <w:rPr>
          <w:rFonts w:ascii="Arial" w:hAnsi="Arial" w:cs="Arial"/>
          <w:b/>
          <w:sz w:val="24"/>
        </w:rPr>
        <w:t xml:space="preserve">Tipo transistor: </w:t>
      </w:r>
      <w:r>
        <w:rPr>
          <w:rFonts w:ascii="Arial" w:hAnsi="Arial" w:cs="Arial"/>
          <w:sz w:val="24"/>
        </w:rPr>
        <w:t>Este tipo de salidas usan un transistor para conmutar la corriente en un circuito, son considerablemente rápidas y funcionan solamente con señales DC. Aunque son vulnerables ante sobrecorrientes y altas tensiones inversas, por lo cual siempre se implementan con un circuito de protección. Álvarez (2007) dice que los valores de tensión e intensidad que soportan este tipo de salidas no suele superar los 24V y 300mA.</w:t>
      </w:r>
    </w:p>
    <w:p w:rsidR="000E618B" w:rsidRPr="002C5D5D" w:rsidRDefault="000E618B" w:rsidP="000E618B">
      <w:pPr>
        <w:pStyle w:val="PargrafodaLista"/>
        <w:spacing w:after="0" w:line="240" w:lineRule="exact"/>
        <w:ind w:left="357"/>
        <w:rPr>
          <w:rFonts w:ascii="Arial" w:hAnsi="Arial" w:cs="Arial"/>
          <w:sz w:val="24"/>
        </w:rPr>
      </w:pPr>
    </w:p>
    <w:p w:rsidR="000E618B" w:rsidRPr="000E618B" w:rsidRDefault="000E618B" w:rsidP="000E618B">
      <w:pPr>
        <w:pStyle w:val="PargrafodaLista"/>
        <w:numPr>
          <w:ilvl w:val="0"/>
          <w:numId w:val="9"/>
        </w:numPr>
        <w:spacing w:line="360" w:lineRule="auto"/>
        <w:ind w:left="360"/>
        <w:jc w:val="both"/>
        <w:rPr>
          <w:rFonts w:ascii="Arial" w:hAnsi="Arial" w:cs="Arial"/>
          <w:b/>
          <w:sz w:val="24"/>
        </w:rPr>
      </w:pPr>
      <w:r>
        <w:rPr>
          <w:rFonts w:ascii="Arial" w:hAnsi="Arial" w:cs="Arial"/>
          <w:b/>
          <w:sz w:val="24"/>
        </w:rPr>
        <w:lastRenderedPageBreak/>
        <w:t xml:space="preserve">Tipo triac: </w:t>
      </w:r>
      <w:r>
        <w:rPr>
          <w:rFonts w:ascii="Arial" w:hAnsi="Arial" w:cs="Arial"/>
          <w:sz w:val="24"/>
        </w:rPr>
        <w:t xml:space="preserve">Cuentan con opto acopladores por motivos de aislamiento, son usadas para controlar solo cargas que trabajen con señales AC. Al igual que las del tipo transistor son vulnerables ante sobrecorrientes, por este motivo este tipo de salidas siempre cuentan con fusibles para protección.  </w:t>
      </w:r>
    </w:p>
    <w:p w:rsidR="000E618B" w:rsidRPr="000E618B" w:rsidRDefault="000E618B" w:rsidP="000E618B">
      <w:pPr>
        <w:pStyle w:val="PargrafodaLista"/>
        <w:rPr>
          <w:rFonts w:ascii="Arial" w:hAnsi="Arial" w:cs="Arial"/>
          <w:b/>
          <w:sz w:val="24"/>
        </w:rPr>
      </w:pPr>
    </w:p>
    <w:p w:rsidR="000E618B" w:rsidRPr="000E618B" w:rsidRDefault="000E618B" w:rsidP="000E618B">
      <w:pPr>
        <w:pStyle w:val="Ttulo3"/>
        <w:rPr>
          <w:rFonts w:ascii="Arial" w:hAnsi="Arial" w:cs="Arial"/>
          <w:b/>
          <w:color w:val="2F5496" w:themeColor="accent1" w:themeShade="BF"/>
        </w:rPr>
      </w:pPr>
      <w:bookmarkStart w:id="33" w:name="_Toc466624049"/>
      <w:r w:rsidRPr="000E618B">
        <w:rPr>
          <w:rFonts w:ascii="Arial" w:hAnsi="Arial" w:cs="Arial"/>
          <w:b/>
          <w:color w:val="2F5496" w:themeColor="accent1" w:themeShade="BF"/>
        </w:rPr>
        <w:t>Entradas y salidas digitales tipo Sinking/Sourcing</w:t>
      </w:r>
      <w:bookmarkEnd w:id="33"/>
    </w:p>
    <w:p w:rsidR="000E618B" w:rsidRPr="000828D2" w:rsidRDefault="000E618B" w:rsidP="000E618B"/>
    <w:p w:rsidR="000E618B" w:rsidRPr="00A75129" w:rsidRDefault="000E618B" w:rsidP="000E618B">
      <w:pPr>
        <w:spacing w:line="360" w:lineRule="auto"/>
        <w:jc w:val="both"/>
        <w:rPr>
          <w:rFonts w:ascii="Arial" w:hAnsi="Arial" w:cs="Arial"/>
          <w:sz w:val="24"/>
        </w:rPr>
      </w:pPr>
      <w:r w:rsidRPr="00A75129">
        <w:rPr>
          <w:rFonts w:ascii="Arial" w:hAnsi="Arial" w:cs="Arial"/>
          <w:sz w:val="24"/>
        </w:rPr>
        <w:t>Los términos</w:t>
      </w:r>
      <w:r>
        <w:rPr>
          <w:rFonts w:ascii="Arial" w:hAnsi="Arial" w:cs="Arial"/>
          <w:sz w:val="24"/>
        </w:rPr>
        <w:t xml:space="preserve"> </w:t>
      </w:r>
      <w:r w:rsidRPr="00A75129">
        <w:rPr>
          <w:rFonts w:ascii="Arial" w:hAnsi="Arial" w:cs="Arial"/>
          <w:sz w:val="24"/>
        </w:rPr>
        <w:t>Sinking y Sourcing se refieren a configuraciones eléctricas entre</w:t>
      </w:r>
      <w:r>
        <w:rPr>
          <w:rFonts w:ascii="Arial" w:hAnsi="Arial" w:cs="Arial"/>
          <w:sz w:val="24"/>
        </w:rPr>
        <w:t xml:space="preserve"> </w:t>
      </w:r>
      <w:r w:rsidRPr="00A75129">
        <w:rPr>
          <w:rFonts w:ascii="Arial" w:hAnsi="Arial" w:cs="Arial"/>
          <w:sz w:val="24"/>
        </w:rPr>
        <w:t>los circuitos en el módulo y los dispositivos externos conectados a este. Si el dispositivo externo entrega corriente cuando esta encendido, se dice que es de tipo</w:t>
      </w:r>
      <w:r>
        <w:rPr>
          <w:rFonts w:ascii="Arial" w:hAnsi="Arial" w:cs="Arial"/>
          <w:sz w:val="24"/>
        </w:rPr>
        <w:t xml:space="preserve"> </w:t>
      </w:r>
      <w:r w:rsidRPr="00A75129">
        <w:rPr>
          <w:rFonts w:ascii="Arial" w:hAnsi="Arial" w:cs="Arial"/>
          <w:sz w:val="24"/>
        </w:rPr>
        <w:t>Sourcing. Contrariamente, si el dispositivo recibe corriente cuando esta</w:t>
      </w:r>
      <w:r>
        <w:rPr>
          <w:rFonts w:ascii="Arial" w:hAnsi="Arial" w:cs="Arial"/>
          <w:sz w:val="24"/>
        </w:rPr>
        <w:t xml:space="preserve"> </w:t>
      </w:r>
      <w:r w:rsidRPr="00A75129">
        <w:rPr>
          <w:rFonts w:ascii="Arial" w:hAnsi="Arial" w:cs="Arial"/>
          <w:sz w:val="24"/>
        </w:rPr>
        <w:t>encendido, es llamado de tipo Sinking. De igual manera una salida digital si entrega corriente cuando esta activada es del tipo Sourcing y si recibe corriente cuando esta activada es del tipo Sinking.</w:t>
      </w:r>
    </w:p>
    <w:p w:rsidR="000E618B" w:rsidRPr="00A75129" w:rsidRDefault="000E618B" w:rsidP="000E618B">
      <w:pPr>
        <w:spacing w:line="360" w:lineRule="auto"/>
        <w:jc w:val="both"/>
        <w:rPr>
          <w:rFonts w:ascii="Arial" w:hAnsi="Arial" w:cs="Arial"/>
          <w:sz w:val="24"/>
        </w:rPr>
      </w:pPr>
      <w:r w:rsidRPr="00A75129">
        <w:rPr>
          <w:rFonts w:ascii="Arial" w:hAnsi="Arial" w:cs="Arial"/>
          <w:sz w:val="24"/>
        </w:rPr>
        <w:t>Generalmente los sensores del tipo Sourcing son conectados a las entradas tipo Sinking en el controlador, Erickson (2005) nos mue</w:t>
      </w:r>
      <w:r>
        <w:rPr>
          <w:rFonts w:ascii="Arial" w:hAnsi="Arial" w:cs="Arial"/>
          <w:sz w:val="24"/>
        </w:rPr>
        <w:t>stra este caso en la figura 1.6</w:t>
      </w:r>
      <w:r w:rsidRPr="00A75129">
        <w:rPr>
          <w:rFonts w:ascii="Arial" w:hAnsi="Arial" w:cs="Arial"/>
          <w:sz w:val="24"/>
        </w:rPr>
        <w:t>a. En caso contrario que el dispositivo sea del tipo Sinking, este debe conectarse a una entrad</w:t>
      </w:r>
      <w:r>
        <w:rPr>
          <w:rFonts w:ascii="Arial" w:hAnsi="Arial" w:cs="Arial"/>
          <w:sz w:val="24"/>
        </w:rPr>
        <w:t>a del tipo Sourcing, figura 1.7</w:t>
      </w:r>
      <w:r w:rsidRPr="00A75129">
        <w:rPr>
          <w:rFonts w:ascii="Arial" w:hAnsi="Arial" w:cs="Arial"/>
          <w:sz w:val="24"/>
        </w:rPr>
        <w:t>a.</w:t>
      </w:r>
    </w:p>
    <w:p w:rsidR="00E06DDC" w:rsidRDefault="000E618B" w:rsidP="00C64848">
      <w:pPr>
        <w:spacing w:line="360" w:lineRule="auto"/>
        <w:jc w:val="both"/>
        <w:rPr>
          <w:rFonts w:ascii="Arial" w:hAnsi="Arial" w:cs="Arial"/>
          <w:sz w:val="24"/>
        </w:rPr>
      </w:pPr>
      <w:r w:rsidRPr="00A75129">
        <w:rPr>
          <w:rFonts w:ascii="Arial" w:hAnsi="Arial" w:cs="Arial"/>
          <w:sz w:val="24"/>
        </w:rPr>
        <w:t>Igual pasa en el caso de las salidas cuando estas son de tipo Sourcing tienen que ser conectadas a dispositivos Sinking</w:t>
      </w:r>
      <w:r>
        <w:rPr>
          <w:rFonts w:ascii="Arial" w:hAnsi="Arial" w:cs="Arial"/>
          <w:sz w:val="24"/>
        </w:rPr>
        <w:t xml:space="preserve"> figura 1.6</w:t>
      </w:r>
      <w:r w:rsidRPr="00A75129">
        <w:rPr>
          <w:rFonts w:ascii="Arial" w:hAnsi="Arial" w:cs="Arial"/>
          <w:sz w:val="24"/>
        </w:rPr>
        <w:t>b. Y cuando la salida es del tipo Sinking, esta es conectada con un sen</w:t>
      </w:r>
      <w:r>
        <w:rPr>
          <w:rFonts w:ascii="Arial" w:hAnsi="Arial" w:cs="Arial"/>
          <w:sz w:val="24"/>
        </w:rPr>
        <w:t>sor del tipo Sourcing figura 1.7</w:t>
      </w:r>
      <w:r w:rsidRPr="00A75129">
        <w:rPr>
          <w:rFonts w:ascii="Arial" w:hAnsi="Arial" w:cs="Arial"/>
          <w:sz w:val="24"/>
        </w:rPr>
        <w:t>b</w:t>
      </w:r>
    </w:p>
    <w:p w:rsidR="000E618B" w:rsidRDefault="000E618B" w:rsidP="000E618B">
      <w:pPr>
        <w:jc w:val="both"/>
        <w:rPr>
          <w:rFonts w:ascii="Arial" w:hAnsi="Arial" w:cs="Arial"/>
          <w:sz w:val="24"/>
        </w:rPr>
      </w:pPr>
      <w:r>
        <w:rPr>
          <w:rFonts w:ascii="Arial" w:hAnsi="Arial" w:cs="Arial"/>
          <w:sz w:val="24"/>
        </w:rPr>
        <w:t>Las figuras 1.6 y 1.7</w:t>
      </w:r>
      <w:r w:rsidRPr="00A75129">
        <w:rPr>
          <w:rFonts w:ascii="Arial" w:hAnsi="Arial" w:cs="Arial"/>
          <w:sz w:val="24"/>
        </w:rPr>
        <w:t xml:space="preserve"> han sido tomadas del libro de Erickson (2005).</w:t>
      </w:r>
    </w:p>
    <w:p w:rsidR="003F3EC4" w:rsidRDefault="003F3EC4" w:rsidP="000E618B">
      <w:pPr>
        <w:jc w:val="both"/>
        <w:rPr>
          <w:rFonts w:ascii="Arial" w:hAnsi="Arial" w:cs="Arial"/>
          <w:sz w:val="24"/>
        </w:rPr>
      </w:pPr>
    </w:p>
    <w:p w:rsidR="000E618B" w:rsidRDefault="000E618B" w:rsidP="002751AC">
      <w:pPr>
        <w:jc w:val="center"/>
        <w:rPr>
          <w:rFonts w:ascii="Arial" w:hAnsi="Arial" w:cs="Arial"/>
          <w:i/>
          <w:color w:val="44546A" w:themeColor="text2"/>
        </w:rPr>
      </w:pPr>
      <w:r>
        <w:rPr>
          <w:rFonts w:ascii="Arial" w:hAnsi="Arial" w:cs="Arial"/>
          <w:noProof/>
          <w:sz w:val="24"/>
          <w:lang w:eastAsia="es-NI"/>
        </w:rPr>
        <w:drawing>
          <wp:inline distT="0" distB="0" distL="0" distR="0" wp14:anchorId="485804E4" wp14:editId="73C06F00">
            <wp:extent cx="5614670" cy="987425"/>
            <wp:effectExtent l="0" t="0" r="5080" b="3175"/>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670" cy="987425"/>
                    </a:xfrm>
                    <a:prstGeom prst="rect">
                      <a:avLst/>
                    </a:prstGeom>
                    <a:noFill/>
                  </pic:spPr>
                </pic:pic>
              </a:graphicData>
            </a:graphic>
          </wp:inline>
        </w:drawing>
      </w:r>
      <w:r w:rsidRPr="00F63501">
        <w:rPr>
          <w:rFonts w:ascii="Arial" w:hAnsi="Arial" w:cs="Arial"/>
          <w:sz w:val="20"/>
          <w:szCs w:val="20"/>
        </w:rPr>
        <w:t xml:space="preserve"> </w:t>
      </w:r>
      <w:r w:rsidRPr="002751AC">
        <w:rPr>
          <w:rFonts w:ascii="Arial" w:hAnsi="Arial" w:cs="Arial"/>
          <w:i/>
          <w:color w:val="44546A" w:themeColor="text2"/>
        </w:rPr>
        <w:t>1.6</w:t>
      </w:r>
      <w:r w:rsidR="002751AC" w:rsidRPr="002751AC">
        <w:rPr>
          <w:rFonts w:ascii="Arial" w:hAnsi="Arial" w:cs="Arial"/>
          <w:i/>
          <w:color w:val="44546A" w:themeColor="text2"/>
        </w:rPr>
        <w:t>:</w:t>
      </w:r>
      <w:r w:rsidRPr="002751AC">
        <w:rPr>
          <w:rFonts w:ascii="Arial" w:hAnsi="Arial" w:cs="Arial"/>
          <w:i/>
          <w:color w:val="44546A" w:themeColor="text2"/>
        </w:rPr>
        <w:t xml:space="preserve"> Conexiones en sourcing y sinking. (a) PLC entrada Sinking (b) Entrada sourcing</w:t>
      </w:r>
    </w:p>
    <w:p w:rsidR="002751AC" w:rsidRPr="002751AC" w:rsidRDefault="002751AC" w:rsidP="002751AC">
      <w:pPr>
        <w:jc w:val="center"/>
        <w:rPr>
          <w:rFonts w:ascii="Arial" w:hAnsi="Arial" w:cs="Arial"/>
        </w:rPr>
      </w:pPr>
    </w:p>
    <w:p w:rsidR="000E618B" w:rsidRDefault="000E618B" w:rsidP="000E618B">
      <w:pPr>
        <w:jc w:val="center"/>
        <w:rPr>
          <w:rFonts w:ascii="Arial" w:hAnsi="Arial" w:cs="Arial"/>
          <w:sz w:val="24"/>
        </w:rPr>
      </w:pPr>
      <w:r>
        <w:rPr>
          <w:rFonts w:ascii="Arial" w:hAnsi="Arial" w:cs="Arial"/>
          <w:noProof/>
          <w:sz w:val="24"/>
          <w:lang w:eastAsia="es-NI"/>
        </w:rPr>
        <w:lastRenderedPageBreak/>
        <w:drawing>
          <wp:inline distT="0" distB="0" distL="0" distR="0" wp14:anchorId="386F3A7A" wp14:editId="1E232E51">
            <wp:extent cx="5614670" cy="871855"/>
            <wp:effectExtent l="0" t="0" r="508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670" cy="871855"/>
                    </a:xfrm>
                    <a:prstGeom prst="rect">
                      <a:avLst/>
                    </a:prstGeom>
                    <a:noFill/>
                  </pic:spPr>
                </pic:pic>
              </a:graphicData>
            </a:graphic>
          </wp:inline>
        </w:drawing>
      </w:r>
    </w:p>
    <w:p w:rsidR="000E618B" w:rsidRPr="002751AC" w:rsidRDefault="000E618B" w:rsidP="000E618B">
      <w:pPr>
        <w:jc w:val="center"/>
        <w:rPr>
          <w:rFonts w:ascii="Arial" w:hAnsi="Arial" w:cs="Arial"/>
          <w:i/>
        </w:rPr>
      </w:pPr>
      <w:r w:rsidRPr="002751AC">
        <w:rPr>
          <w:rFonts w:ascii="Arial" w:hAnsi="Arial" w:cs="Arial"/>
          <w:i/>
          <w:color w:val="44546A" w:themeColor="text2"/>
        </w:rPr>
        <w:t>1.7</w:t>
      </w:r>
      <w:r w:rsidR="002751AC" w:rsidRPr="002751AC">
        <w:rPr>
          <w:rFonts w:ascii="Arial" w:hAnsi="Arial" w:cs="Arial"/>
          <w:i/>
          <w:color w:val="44546A" w:themeColor="text2"/>
        </w:rPr>
        <w:t>:</w:t>
      </w:r>
      <w:r w:rsidRPr="002751AC">
        <w:rPr>
          <w:rFonts w:ascii="Arial" w:hAnsi="Arial" w:cs="Arial"/>
          <w:i/>
          <w:color w:val="44546A" w:themeColor="text2"/>
        </w:rPr>
        <w:t xml:space="preserve"> Conexiones en sourcing y sinking. (a) PLC salida sourcing (b) salida sinking</w:t>
      </w:r>
    </w:p>
    <w:p w:rsidR="000E618B" w:rsidRDefault="000E618B" w:rsidP="000E618B">
      <w:pPr>
        <w:jc w:val="both"/>
        <w:rPr>
          <w:rFonts w:ascii="Arial" w:hAnsi="Arial" w:cs="Arial"/>
          <w:sz w:val="24"/>
        </w:rPr>
      </w:pPr>
    </w:p>
    <w:p w:rsidR="00432A66" w:rsidRPr="00432A66" w:rsidRDefault="0027704D" w:rsidP="00432A66">
      <w:pPr>
        <w:pStyle w:val="Ttulo2"/>
        <w:rPr>
          <w:rFonts w:ascii="Arial" w:hAnsi="Arial" w:cs="Arial"/>
          <w:b/>
          <w:sz w:val="24"/>
          <w:szCs w:val="28"/>
        </w:rPr>
      </w:pPr>
      <w:r w:rsidRPr="00432A66">
        <w:t xml:space="preserve"> </w:t>
      </w:r>
      <w:bookmarkStart w:id="34" w:name="_Toc466624050"/>
      <w:r w:rsidR="00432A66" w:rsidRPr="00432A66">
        <w:rPr>
          <w:rFonts w:ascii="Arial" w:hAnsi="Arial" w:cs="Arial"/>
          <w:b/>
          <w:sz w:val="24"/>
          <w:szCs w:val="28"/>
        </w:rPr>
        <w:t>PROTOCOLOS DE COMUNICACIÓN</w:t>
      </w:r>
      <w:bookmarkEnd w:id="34"/>
    </w:p>
    <w:p w:rsidR="00432A66" w:rsidRPr="00E9416E" w:rsidRDefault="00432A66" w:rsidP="00432A66">
      <w:pPr>
        <w:spacing w:after="0" w:line="240" w:lineRule="exact"/>
      </w:pPr>
    </w:p>
    <w:p w:rsidR="00432A66" w:rsidRPr="00726D09" w:rsidRDefault="00432A66" w:rsidP="00432A66">
      <w:pPr>
        <w:spacing w:after="0" w:line="240" w:lineRule="auto"/>
        <w:jc w:val="both"/>
        <w:rPr>
          <w:rFonts w:ascii="Arial" w:eastAsia="Times New Roman" w:hAnsi="Arial" w:cs="Arial"/>
          <w:sz w:val="24"/>
          <w:szCs w:val="24"/>
          <w:lang w:eastAsia="es-NI"/>
        </w:rPr>
      </w:pPr>
      <w:r w:rsidRPr="00726D09">
        <w:rPr>
          <w:rFonts w:ascii="Arial" w:eastAsia="Times New Roman" w:hAnsi="Arial" w:cs="Arial"/>
          <w:sz w:val="24"/>
          <w:szCs w:val="24"/>
          <w:lang w:eastAsia="es-NI"/>
        </w:rPr>
        <w:t>Un aspecto importante en el presente trabajo es la comunicación entre el controlador y sus módulos de expansión, para ello, hoy en día</w:t>
      </w:r>
      <w:r>
        <w:rPr>
          <w:rFonts w:ascii="Arial" w:eastAsia="Times New Roman" w:hAnsi="Arial" w:cs="Arial"/>
          <w:sz w:val="24"/>
          <w:szCs w:val="24"/>
          <w:lang w:eastAsia="es-NI"/>
        </w:rPr>
        <w:t>,</w:t>
      </w:r>
      <w:r w:rsidRPr="00726D09">
        <w:rPr>
          <w:rFonts w:ascii="Arial" w:eastAsia="Times New Roman" w:hAnsi="Arial" w:cs="Arial"/>
          <w:sz w:val="24"/>
          <w:szCs w:val="24"/>
          <w:lang w:eastAsia="es-NI"/>
        </w:rPr>
        <w:t xml:space="preserve"> encontramos diversos tipos de protocolos de comunicación, cada uno de ellos tiene características diferentes y entre los cuales tenemos los siguientes:</w:t>
      </w:r>
    </w:p>
    <w:p w:rsidR="00432A66" w:rsidRPr="00726D09" w:rsidRDefault="00432A66" w:rsidP="00432A66">
      <w:pPr>
        <w:spacing w:after="0" w:line="240" w:lineRule="auto"/>
        <w:jc w:val="both"/>
        <w:rPr>
          <w:rFonts w:ascii="Arial" w:eastAsia="Times New Roman" w:hAnsi="Arial" w:cs="Arial"/>
          <w:sz w:val="24"/>
          <w:szCs w:val="24"/>
          <w:lang w:val="es-US" w:eastAsia="es-NI"/>
        </w:rPr>
      </w:pPr>
    </w:p>
    <w:p w:rsidR="00432A66" w:rsidRPr="00D73F12"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SPI (Bus Serial de Interfaz Periférica)</w:t>
      </w:r>
    </w:p>
    <w:p w:rsidR="00432A66" w:rsidRPr="00D73F12"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I2C (Circuito Inter-integrado)</w:t>
      </w:r>
    </w:p>
    <w:p w:rsidR="00432A66" w:rsidRPr="00D73F12"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RS-232 (Estándar Recomendado 232)</w:t>
      </w:r>
    </w:p>
    <w:p w:rsidR="00432A66" w:rsidRPr="00D73F12"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RS-485(Estándar Recomendado 485)</w:t>
      </w:r>
    </w:p>
    <w:p w:rsidR="00432A66" w:rsidRPr="00D73F12"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LIN (Internet de Red Local)</w:t>
      </w:r>
    </w:p>
    <w:p w:rsidR="00432A66" w:rsidRDefault="00432A66" w:rsidP="00432A66">
      <w:pPr>
        <w:pStyle w:val="PargrafodaLista"/>
        <w:numPr>
          <w:ilvl w:val="0"/>
          <w:numId w:val="9"/>
        </w:numPr>
        <w:spacing w:after="0" w:line="288"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CAN (Control de Área de Red)</w:t>
      </w:r>
    </w:p>
    <w:p w:rsidR="00432A66" w:rsidRPr="00D73F12" w:rsidRDefault="00432A66" w:rsidP="00432A66">
      <w:pPr>
        <w:pStyle w:val="PargrafodaLista"/>
        <w:jc w:val="both"/>
        <w:rPr>
          <w:rFonts w:ascii="Arial" w:eastAsia="Times New Roman" w:hAnsi="Arial" w:cs="Arial"/>
          <w:sz w:val="24"/>
          <w:szCs w:val="24"/>
          <w:lang w:eastAsia="es-NI"/>
        </w:rPr>
      </w:pPr>
    </w:p>
    <w:p w:rsidR="00432A66" w:rsidRDefault="00432A66" w:rsidP="00432A66">
      <w:pPr>
        <w:spacing w:after="0" w:line="240" w:lineRule="auto"/>
        <w:jc w:val="both"/>
        <w:rPr>
          <w:rFonts w:ascii="Arial" w:eastAsia="Times New Roman" w:hAnsi="Arial" w:cs="Arial"/>
          <w:sz w:val="24"/>
          <w:szCs w:val="24"/>
          <w:lang w:eastAsia="es-NI"/>
        </w:rPr>
      </w:pPr>
      <w:r w:rsidRPr="00D73F12">
        <w:rPr>
          <w:rFonts w:ascii="Arial" w:eastAsia="Times New Roman" w:hAnsi="Arial" w:cs="Arial"/>
          <w:sz w:val="24"/>
          <w:szCs w:val="24"/>
          <w:lang w:eastAsia="es-NI"/>
        </w:rPr>
        <w:t xml:space="preserve">El siguiente cuadro comparativo fue diseñado con el objetivo de ver las características que ofrece cada uno de </w:t>
      </w:r>
      <w:r>
        <w:rPr>
          <w:rFonts w:ascii="Arial" w:eastAsia="Times New Roman" w:hAnsi="Arial" w:cs="Arial"/>
          <w:sz w:val="24"/>
          <w:szCs w:val="24"/>
          <w:lang w:eastAsia="es-NI"/>
        </w:rPr>
        <w:t>los métodos.</w:t>
      </w:r>
    </w:p>
    <w:p w:rsidR="00432A66" w:rsidRDefault="00432A66" w:rsidP="00432A66">
      <w:pPr>
        <w:spacing w:after="0" w:line="240" w:lineRule="auto"/>
        <w:jc w:val="both"/>
        <w:rPr>
          <w:rFonts w:ascii="Arial" w:eastAsia="Times New Roman" w:hAnsi="Arial" w:cs="Arial"/>
          <w:sz w:val="24"/>
          <w:szCs w:val="24"/>
          <w:lang w:eastAsia="es-NI"/>
        </w:rPr>
      </w:pPr>
    </w:p>
    <w:p w:rsidR="00432A66" w:rsidRDefault="00432A66" w:rsidP="00432A66">
      <w:pPr>
        <w:spacing w:after="0" w:line="240" w:lineRule="auto"/>
        <w:jc w:val="both"/>
        <w:rPr>
          <w:rFonts w:ascii="Arial" w:eastAsia="Times New Roman" w:hAnsi="Arial" w:cs="Arial"/>
          <w:sz w:val="24"/>
          <w:szCs w:val="24"/>
          <w:lang w:eastAsia="es-NI"/>
        </w:rPr>
      </w:pPr>
    </w:p>
    <w:p w:rsidR="00432A66" w:rsidRDefault="00432A66" w:rsidP="00432A66">
      <w:pPr>
        <w:spacing w:after="0" w:line="240" w:lineRule="auto"/>
        <w:jc w:val="both"/>
        <w:rPr>
          <w:rFonts w:ascii="Arial" w:eastAsia="Times New Roman" w:hAnsi="Arial" w:cs="Arial"/>
          <w:sz w:val="24"/>
          <w:szCs w:val="24"/>
          <w:lang w:eastAsia="es-NI"/>
        </w:rPr>
      </w:pPr>
    </w:p>
    <w:p w:rsidR="00432A66" w:rsidRPr="00432A66" w:rsidRDefault="00432A66" w:rsidP="00432A66">
      <w:pPr>
        <w:spacing w:after="0" w:line="240" w:lineRule="auto"/>
        <w:jc w:val="center"/>
        <w:rPr>
          <w:rFonts w:ascii="Arial" w:eastAsia="Times New Roman" w:hAnsi="Arial" w:cs="Arial"/>
          <w:i/>
          <w:color w:val="44546A" w:themeColor="text2"/>
          <w:lang w:eastAsia="es-NI"/>
        </w:rPr>
      </w:pPr>
      <w:r w:rsidRPr="00432A66">
        <w:rPr>
          <w:rFonts w:ascii="Arial" w:eastAsia="Times New Roman" w:hAnsi="Arial" w:cs="Arial"/>
          <w:i/>
          <w:color w:val="44546A" w:themeColor="text2"/>
          <w:lang w:eastAsia="es-NI"/>
        </w:rPr>
        <w:t>Tabla 1.2: Comparación de protocolos de comunicación</w:t>
      </w:r>
    </w:p>
    <w:p w:rsidR="000E618B" w:rsidRDefault="000E618B" w:rsidP="000E618B"/>
    <w:tbl>
      <w:tblPr>
        <w:tblStyle w:val="Tabelacomgrade"/>
        <w:tblW w:w="9575" w:type="dxa"/>
        <w:tblLayout w:type="fixed"/>
        <w:tblLook w:val="04A0" w:firstRow="1" w:lastRow="0" w:firstColumn="1" w:lastColumn="0" w:noHBand="0" w:noVBand="1"/>
      </w:tblPr>
      <w:tblGrid>
        <w:gridCol w:w="1997"/>
        <w:gridCol w:w="1716"/>
        <w:gridCol w:w="1771"/>
        <w:gridCol w:w="1268"/>
        <w:gridCol w:w="1393"/>
        <w:gridCol w:w="1430"/>
      </w:tblGrid>
      <w:tr w:rsidR="00432A66" w:rsidTr="00432A66">
        <w:trPr>
          <w:trHeight w:val="499"/>
        </w:trPr>
        <w:tc>
          <w:tcPr>
            <w:tcW w:w="1997" w:type="dxa"/>
            <w:shd w:val="clear" w:color="auto" w:fill="D9E2F3" w:themeFill="accent1" w:themeFillTint="33"/>
            <w:vAlign w:val="center"/>
          </w:tcPr>
          <w:p w:rsidR="00432A66" w:rsidRPr="00613DD7" w:rsidRDefault="00432A66" w:rsidP="00B23EA9">
            <w:pPr>
              <w:jc w:val="center"/>
              <w:rPr>
                <w:rFonts w:ascii="Arial" w:hAnsi="Arial" w:cs="Arial"/>
                <w:b/>
                <w:color w:val="2F5496" w:themeColor="accent1" w:themeShade="BF"/>
                <w:sz w:val="20"/>
                <w:szCs w:val="20"/>
                <w:lang w:val="es-NI"/>
              </w:rPr>
            </w:pPr>
          </w:p>
        </w:tc>
        <w:tc>
          <w:tcPr>
            <w:tcW w:w="1716" w:type="dxa"/>
            <w:shd w:val="clear" w:color="auto" w:fill="D9E2F3" w:themeFill="accent1" w:themeFillTint="33"/>
            <w:vAlign w:val="center"/>
          </w:tcPr>
          <w:p w:rsidR="00432A66" w:rsidRPr="00613DD7" w:rsidRDefault="00432A66" w:rsidP="00B23EA9">
            <w:pPr>
              <w:jc w:val="center"/>
              <w:rPr>
                <w:rFonts w:ascii="Arial" w:hAnsi="Arial" w:cs="Arial"/>
                <w:b/>
                <w:sz w:val="20"/>
                <w:szCs w:val="20"/>
              </w:rPr>
            </w:pPr>
            <w:r w:rsidRPr="00613DD7">
              <w:rPr>
                <w:rFonts w:ascii="Arial" w:hAnsi="Arial" w:cs="Arial"/>
                <w:b/>
                <w:sz w:val="20"/>
                <w:szCs w:val="20"/>
              </w:rPr>
              <w:t>SPI</w:t>
            </w:r>
          </w:p>
        </w:tc>
        <w:tc>
          <w:tcPr>
            <w:tcW w:w="1771" w:type="dxa"/>
            <w:shd w:val="clear" w:color="auto" w:fill="D9E2F3" w:themeFill="accent1" w:themeFillTint="33"/>
            <w:vAlign w:val="center"/>
          </w:tcPr>
          <w:p w:rsidR="00432A66" w:rsidRPr="00613DD7" w:rsidRDefault="00D222BA" w:rsidP="00B23EA9">
            <w:pPr>
              <w:jc w:val="center"/>
              <w:rPr>
                <w:rFonts w:ascii="Arial" w:hAnsi="Arial" w:cs="Arial"/>
                <w:b/>
                <w:sz w:val="20"/>
                <w:szCs w:val="20"/>
              </w:rPr>
            </w:pPr>
            <m:oMathPara>
              <m:oMath>
                <m:sSup>
                  <m:sSupPr>
                    <m:ctrlPr>
                      <w:rPr>
                        <w:rFonts w:ascii="Cambria Math" w:hAnsi="Cambria Math" w:cs="Arial"/>
                        <w:b/>
                        <w:sz w:val="20"/>
                        <w:szCs w:val="20"/>
                      </w:rPr>
                    </m:ctrlPr>
                  </m:sSupPr>
                  <m:e>
                    <m:r>
                      <m:rPr>
                        <m:sty m:val="b"/>
                      </m:rPr>
                      <w:rPr>
                        <w:rFonts w:ascii="Cambria Math" w:hAnsi="Cambria Math" w:cs="Arial"/>
                        <w:sz w:val="20"/>
                        <w:szCs w:val="20"/>
                      </w:rPr>
                      <m:t>I</m:t>
                    </m:r>
                  </m:e>
                  <m:sup>
                    <m:r>
                      <m:rPr>
                        <m:sty m:val="b"/>
                      </m:rPr>
                      <w:rPr>
                        <w:rFonts w:ascii="Cambria Math" w:hAnsi="Cambria Math" w:cs="Arial"/>
                        <w:sz w:val="20"/>
                        <w:szCs w:val="20"/>
                      </w:rPr>
                      <m:t>2</m:t>
                    </m:r>
                  </m:sup>
                </m:sSup>
                <m:r>
                  <m:rPr>
                    <m:sty m:val="b"/>
                  </m:rPr>
                  <w:rPr>
                    <w:rFonts w:ascii="Cambria Math" w:hAnsi="Cambria Math" w:cs="Arial"/>
                    <w:sz w:val="20"/>
                    <w:szCs w:val="20"/>
                  </w:rPr>
                  <m:t>C</m:t>
                </m:r>
              </m:oMath>
            </m:oMathPara>
          </w:p>
        </w:tc>
        <w:tc>
          <w:tcPr>
            <w:tcW w:w="1268" w:type="dxa"/>
            <w:shd w:val="clear" w:color="auto" w:fill="D9E2F3" w:themeFill="accent1" w:themeFillTint="33"/>
            <w:vAlign w:val="center"/>
          </w:tcPr>
          <w:p w:rsidR="00432A66" w:rsidRPr="00613DD7" w:rsidRDefault="00432A66" w:rsidP="00B23EA9">
            <w:pPr>
              <w:jc w:val="center"/>
              <w:rPr>
                <w:rFonts w:ascii="Arial" w:hAnsi="Arial" w:cs="Arial"/>
                <w:b/>
                <w:sz w:val="20"/>
                <w:szCs w:val="20"/>
              </w:rPr>
            </w:pPr>
            <w:r w:rsidRPr="00613DD7">
              <w:rPr>
                <w:rFonts w:ascii="Arial" w:hAnsi="Arial" w:cs="Arial"/>
                <w:b/>
                <w:sz w:val="20"/>
                <w:szCs w:val="20"/>
              </w:rPr>
              <w:t>RS-232</w:t>
            </w:r>
          </w:p>
        </w:tc>
        <w:tc>
          <w:tcPr>
            <w:tcW w:w="1393" w:type="dxa"/>
            <w:shd w:val="clear" w:color="auto" w:fill="D9E2F3" w:themeFill="accent1" w:themeFillTint="33"/>
            <w:vAlign w:val="center"/>
          </w:tcPr>
          <w:p w:rsidR="00432A66" w:rsidRPr="00613DD7" w:rsidRDefault="00432A66" w:rsidP="00B23EA9">
            <w:pPr>
              <w:jc w:val="center"/>
              <w:rPr>
                <w:rFonts w:ascii="Arial" w:hAnsi="Arial" w:cs="Arial"/>
                <w:b/>
                <w:sz w:val="20"/>
                <w:szCs w:val="20"/>
              </w:rPr>
            </w:pPr>
            <w:r w:rsidRPr="00613DD7">
              <w:rPr>
                <w:rFonts w:ascii="Arial" w:hAnsi="Arial" w:cs="Arial"/>
                <w:b/>
                <w:sz w:val="20"/>
                <w:szCs w:val="20"/>
              </w:rPr>
              <w:t>RS-485</w:t>
            </w:r>
          </w:p>
        </w:tc>
        <w:tc>
          <w:tcPr>
            <w:tcW w:w="1430" w:type="dxa"/>
            <w:shd w:val="clear" w:color="auto" w:fill="D9E2F3" w:themeFill="accent1" w:themeFillTint="33"/>
            <w:vAlign w:val="center"/>
          </w:tcPr>
          <w:p w:rsidR="00432A66" w:rsidRPr="00613DD7" w:rsidRDefault="00432A66" w:rsidP="00B23EA9">
            <w:pPr>
              <w:jc w:val="center"/>
              <w:rPr>
                <w:rFonts w:ascii="Arial" w:hAnsi="Arial" w:cs="Arial"/>
                <w:b/>
                <w:sz w:val="20"/>
                <w:szCs w:val="20"/>
              </w:rPr>
            </w:pPr>
            <w:r w:rsidRPr="00613DD7">
              <w:rPr>
                <w:rFonts w:ascii="Arial" w:hAnsi="Arial" w:cs="Arial"/>
                <w:b/>
                <w:sz w:val="20"/>
                <w:szCs w:val="20"/>
              </w:rPr>
              <w:t>CAN</w:t>
            </w:r>
          </w:p>
        </w:tc>
      </w:tr>
      <w:tr w:rsidR="00432A66" w:rsidTr="00432A66">
        <w:trPr>
          <w:trHeight w:val="70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rPr>
            </w:pPr>
            <w:r w:rsidRPr="00613DD7">
              <w:rPr>
                <w:rFonts w:ascii="Arial" w:hAnsi="Arial" w:cs="Arial"/>
                <w:b/>
                <w:sz w:val="20"/>
                <w:szCs w:val="20"/>
              </w:rPr>
              <w:t>Tipo de transmis</w:t>
            </w:r>
            <w:r>
              <w:rPr>
                <w:rFonts w:ascii="Arial" w:hAnsi="Arial" w:cs="Arial"/>
                <w:b/>
                <w:sz w:val="20"/>
                <w:szCs w:val="20"/>
              </w:rPr>
              <w:t>ión</w:t>
            </w:r>
          </w:p>
        </w:tc>
        <w:tc>
          <w:tcPr>
            <w:tcW w:w="1716"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lang w:val="es-NI"/>
              </w:rPr>
              <w:t>Síncrono</w:t>
            </w:r>
          </w:p>
        </w:tc>
        <w:tc>
          <w:tcPr>
            <w:tcW w:w="1771"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Sincrono</w:t>
            </w:r>
          </w:p>
        </w:tc>
        <w:tc>
          <w:tcPr>
            <w:tcW w:w="1268"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Sincrona, asincrona</w:t>
            </w:r>
          </w:p>
        </w:tc>
        <w:tc>
          <w:tcPr>
            <w:tcW w:w="1393"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Sincrona, asincrona</w:t>
            </w:r>
          </w:p>
        </w:tc>
        <w:tc>
          <w:tcPr>
            <w:tcW w:w="1430"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Asincrono</w:t>
            </w:r>
          </w:p>
        </w:tc>
      </w:tr>
      <w:tr w:rsidR="00432A66" w:rsidTr="00432A66">
        <w:trPr>
          <w:trHeight w:val="36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rPr>
            </w:pPr>
            <w:r w:rsidRPr="00613DD7">
              <w:rPr>
                <w:rFonts w:ascii="Arial" w:hAnsi="Arial" w:cs="Arial"/>
                <w:b/>
                <w:sz w:val="20"/>
                <w:szCs w:val="20"/>
              </w:rPr>
              <w:t>Pines Utilizados</w:t>
            </w:r>
          </w:p>
        </w:tc>
        <w:tc>
          <w:tcPr>
            <w:tcW w:w="1716"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SLCK, MOSI, MISO,SS</w:t>
            </w:r>
          </w:p>
        </w:tc>
        <w:tc>
          <w:tcPr>
            <w:tcW w:w="1771"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SDA,SCL</w:t>
            </w:r>
          </w:p>
        </w:tc>
        <w:tc>
          <w:tcPr>
            <w:tcW w:w="1268"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TxD, RxD, SG</w:t>
            </w:r>
          </w:p>
        </w:tc>
        <w:tc>
          <w:tcPr>
            <w:tcW w:w="1393"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TxD, RxD, SG</w:t>
            </w:r>
          </w:p>
        </w:tc>
        <w:tc>
          <w:tcPr>
            <w:tcW w:w="1430"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CANH, CANL</w:t>
            </w:r>
          </w:p>
        </w:tc>
      </w:tr>
      <w:tr w:rsidR="00432A66" w:rsidRPr="00087C7F" w:rsidTr="00432A66">
        <w:trPr>
          <w:trHeight w:val="36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rPr>
            </w:pPr>
            <w:r w:rsidRPr="00613DD7">
              <w:rPr>
                <w:rFonts w:ascii="Arial" w:hAnsi="Arial" w:cs="Arial"/>
                <w:b/>
                <w:sz w:val="20"/>
                <w:szCs w:val="20"/>
                <w:lang w:val="es-NI"/>
              </w:rPr>
              <w:t>Comunicación</w:t>
            </w:r>
          </w:p>
        </w:tc>
        <w:tc>
          <w:tcPr>
            <w:tcW w:w="1716"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Half Duplex, Full duplex</w:t>
            </w:r>
          </w:p>
        </w:tc>
        <w:tc>
          <w:tcPr>
            <w:tcW w:w="1771"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Half duplex, full duplex</w:t>
            </w:r>
          </w:p>
        </w:tc>
        <w:tc>
          <w:tcPr>
            <w:tcW w:w="1268"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Simplex, half duplex o full duplex</w:t>
            </w:r>
          </w:p>
        </w:tc>
        <w:tc>
          <w:tcPr>
            <w:tcW w:w="1393"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Half Duplex</w:t>
            </w:r>
          </w:p>
        </w:tc>
        <w:tc>
          <w:tcPr>
            <w:tcW w:w="1430"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Half Duplex</w:t>
            </w:r>
          </w:p>
        </w:tc>
      </w:tr>
      <w:tr w:rsidR="00432A66" w:rsidRPr="001D747B" w:rsidTr="00432A66">
        <w:trPr>
          <w:trHeight w:val="72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lang w:val="es-NI"/>
              </w:rPr>
            </w:pPr>
            <w:r w:rsidRPr="00613DD7">
              <w:rPr>
                <w:rFonts w:ascii="Arial" w:hAnsi="Arial" w:cs="Arial"/>
                <w:b/>
                <w:sz w:val="20"/>
                <w:szCs w:val="20"/>
                <w:lang w:val="es-NI"/>
              </w:rPr>
              <w:t>Velocidad y distancia de transmisión</w:t>
            </w:r>
          </w:p>
        </w:tc>
        <w:tc>
          <w:tcPr>
            <w:tcW w:w="1716"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320kbps-5Mbps, 2m</w:t>
            </w:r>
          </w:p>
        </w:tc>
        <w:tc>
          <w:tcPr>
            <w:tcW w:w="1771"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100kbps-400kbps, y alta velocidad 3.4Mbps</w:t>
            </w:r>
          </w:p>
        </w:tc>
        <w:tc>
          <w:tcPr>
            <w:tcW w:w="1268"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20 Kbps hasta 15 m</w:t>
            </w:r>
          </w:p>
        </w:tc>
        <w:tc>
          <w:tcPr>
            <w:tcW w:w="1393"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10Mbps a 10 m, y 100kbs a 1200m</w:t>
            </w:r>
          </w:p>
        </w:tc>
        <w:tc>
          <w:tcPr>
            <w:tcW w:w="1430" w:type="dxa"/>
            <w:vAlign w:val="center"/>
          </w:tcPr>
          <w:p w:rsidR="00432A66" w:rsidRPr="00613DD7" w:rsidRDefault="00432A66" w:rsidP="00B23EA9">
            <w:pPr>
              <w:jc w:val="both"/>
              <w:rPr>
                <w:rFonts w:ascii="Arial" w:hAnsi="Arial" w:cs="Arial"/>
                <w:sz w:val="20"/>
                <w:szCs w:val="20"/>
              </w:rPr>
            </w:pPr>
            <w:r w:rsidRPr="00613DD7">
              <w:rPr>
                <w:rFonts w:ascii="Arial" w:hAnsi="Arial" w:cs="Arial"/>
                <w:sz w:val="20"/>
                <w:szCs w:val="20"/>
              </w:rPr>
              <w:t>125kbps a 500m -1Mbps a 40 m</w:t>
            </w:r>
          </w:p>
        </w:tc>
      </w:tr>
      <w:tr w:rsidR="00432A66" w:rsidTr="00432A66">
        <w:trPr>
          <w:trHeight w:val="36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lang w:val="es-NI"/>
              </w:rPr>
            </w:pPr>
            <w:r w:rsidRPr="00613DD7">
              <w:rPr>
                <w:rFonts w:ascii="Arial" w:hAnsi="Arial" w:cs="Arial"/>
                <w:b/>
                <w:sz w:val="20"/>
                <w:szCs w:val="20"/>
                <w:lang w:val="es-NI"/>
              </w:rPr>
              <w:lastRenderedPageBreak/>
              <w:t>Direccionamiento</w:t>
            </w:r>
          </w:p>
        </w:tc>
        <w:tc>
          <w:tcPr>
            <w:tcW w:w="1716"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Utiliza líneas específicas para dispositivo</w:t>
            </w:r>
          </w:p>
        </w:tc>
        <w:tc>
          <w:tcPr>
            <w:tcW w:w="1771"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Cada dispositivo tiene una dirección única por software, 128 direcciones</w:t>
            </w:r>
          </w:p>
        </w:tc>
        <w:tc>
          <w:tcPr>
            <w:tcW w:w="1268"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Es punto a punto</w:t>
            </w:r>
          </w:p>
        </w:tc>
        <w:tc>
          <w:tcPr>
            <w:tcW w:w="1393" w:type="dxa"/>
            <w:vAlign w:val="center"/>
          </w:tcPr>
          <w:p w:rsidR="00432A66" w:rsidRPr="00613DD7" w:rsidRDefault="00432A66" w:rsidP="00B23EA9">
            <w:pPr>
              <w:jc w:val="both"/>
              <w:rPr>
                <w:rFonts w:ascii="Arial" w:hAnsi="Arial" w:cs="Arial"/>
                <w:sz w:val="20"/>
                <w:szCs w:val="20"/>
                <w:lang w:val="es-NI"/>
              </w:rPr>
            </w:pPr>
          </w:p>
        </w:tc>
        <w:tc>
          <w:tcPr>
            <w:tcW w:w="1430"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Basado en mensajes, no en direcciones</w:t>
            </w:r>
          </w:p>
        </w:tc>
      </w:tr>
      <w:tr w:rsidR="00432A66" w:rsidTr="00432A66">
        <w:trPr>
          <w:trHeight w:val="740"/>
        </w:trPr>
        <w:tc>
          <w:tcPr>
            <w:tcW w:w="1997" w:type="dxa"/>
            <w:shd w:val="clear" w:color="auto" w:fill="D9E2F3" w:themeFill="accent1" w:themeFillTint="33"/>
            <w:vAlign w:val="center"/>
          </w:tcPr>
          <w:p w:rsidR="00432A66" w:rsidRPr="00613DD7" w:rsidRDefault="00432A66" w:rsidP="00B23EA9">
            <w:pPr>
              <w:jc w:val="both"/>
              <w:rPr>
                <w:rFonts w:ascii="Arial" w:hAnsi="Arial" w:cs="Arial"/>
                <w:b/>
                <w:sz w:val="20"/>
                <w:szCs w:val="20"/>
                <w:lang w:val="es-NI"/>
              </w:rPr>
            </w:pPr>
            <w:r w:rsidRPr="00613DD7">
              <w:rPr>
                <w:rFonts w:ascii="Arial" w:hAnsi="Arial" w:cs="Arial"/>
                <w:b/>
                <w:sz w:val="20"/>
                <w:szCs w:val="20"/>
                <w:lang w:val="es-NI"/>
              </w:rPr>
              <w:t>Cantidad de dispositivos sobre el mismo bus</w:t>
            </w:r>
          </w:p>
        </w:tc>
        <w:tc>
          <w:tcPr>
            <w:tcW w:w="1716"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Depende de los pines disponibles del PIC para SS</w:t>
            </w:r>
          </w:p>
        </w:tc>
        <w:tc>
          <w:tcPr>
            <w:tcW w:w="1771"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Depende la capacitancia de las líneas 400 pF</w:t>
            </w:r>
          </w:p>
        </w:tc>
        <w:tc>
          <w:tcPr>
            <w:tcW w:w="1268"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Uno a uno</w:t>
            </w:r>
          </w:p>
        </w:tc>
        <w:tc>
          <w:tcPr>
            <w:tcW w:w="1393"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32 (Bus de 2 hilos), 64 (Bus de 4 hilos)</w:t>
            </w:r>
          </w:p>
        </w:tc>
        <w:tc>
          <w:tcPr>
            <w:tcW w:w="1430" w:type="dxa"/>
            <w:vAlign w:val="center"/>
          </w:tcPr>
          <w:p w:rsidR="00432A66" w:rsidRPr="00613DD7" w:rsidRDefault="00432A66" w:rsidP="00B23EA9">
            <w:pPr>
              <w:jc w:val="both"/>
              <w:rPr>
                <w:rFonts w:ascii="Arial" w:hAnsi="Arial" w:cs="Arial"/>
                <w:sz w:val="20"/>
                <w:szCs w:val="20"/>
                <w:lang w:val="es-NI"/>
              </w:rPr>
            </w:pPr>
            <w:r w:rsidRPr="00613DD7">
              <w:rPr>
                <w:rFonts w:ascii="Arial" w:hAnsi="Arial" w:cs="Arial"/>
                <w:sz w:val="20"/>
                <w:szCs w:val="20"/>
                <w:lang w:val="es-NI"/>
              </w:rPr>
              <w:t>127</w:t>
            </w:r>
          </w:p>
        </w:tc>
      </w:tr>
    </w:tbl>
    <w:p w:rsidR="00432A66" w:rsidRDefault="00432A66" w:rsidP="000E618B"/>
    <w:p w:rsidR="00432A66" w:rsidRDefault="00432A66" w:rsidP="00432A66">
      <w:pPr>
        <w:spacing w:line="360" w:lineRule="auto"/>
        <w:jc w:val="both"/>
        <w:rPr>
          <w:rFonts w:ascii="Arial" w:eastAsiaTheme="minorEastAsia" w:hAnsi="Arial" w:cs="Arial"/>
          <w:sz w:val="24"/>
        </w:rPr>
      </w:pPr>
      <w:r>
        <w:rPr>
          <w:rFonts w:ascii="Arial" w:hAnsi="Arial" w:cs="Arial"/>
          <w:sz w:val="24"/>
          <w:lang w:val="es-US"/>
        </w:rPr>
        <w:t>El protocolo I</w:t>
      </w:r>
      <w:r>
        <w:rPr>
          <w:rFonts w:ascii="Arial" w:hAnsi="Arial" w:cs="Arial"/>
          <w:sz w:val="24"/>
          <w:vertAlign w:val="superscript"/>
          <w:lang w:val="es-US"/>
        </w:rPr>
        <w:t>2</w:t>
      </w:r>
      <w:r>
        <w:rPr>
          <w:rFonts w:ascii="Arial" w:hAnsi="Arial" w:cs="Arial"/>
          <w:sz w:val="24"/>
          <w:lang w:val="es-US"/>
        </w:rPr>
        <w:t>C</w:t>
      </w:r>
      <w:r>
        <w:rPr>
          <w:rFonts w:ascii="Arial" w:eastAsiaTheme="minorEastAsia" w:hAnsi="Arial" w:cs="Arial"/>
          <w:sz w:val="24"/>
        </w:rPr>
        <w:t xml:space="preserve"> solo utiliza dos líneas, una línea es la encargada de transmitir la señal de reloj llamada SCL (Serial Clock) y la línea llamada SDA (Serial Data) que proporciona los datos de transferencia. Este protocolo de comunicación determina la cantidad de dispositivos interconectados por las direcciones que se pueden conformar con 7 bits, lo cual nos da la posibilidad de direccionar hasta 127 dispositivos, y no por la cantidad de pines de un PIC disponibles para cada dispositivo. Sin embargo, el número máximo de nodos no solo está limitado por el espacio de direcciones sino también por la capacitancia total de los buses con un límite de capacitancia entre líneas de 400 pF. </w:t>
      </w:r>
    </w:p>
    <w:p w:rsidR="00432A66" w:rsidRDefault="00432A66" w:rsidP="00432A66">
      <w:pPr>
        <w:spacing w:line="360" w:lineRule="auto"/>
        <w:jc w:val="both"/>
        <w:rPr>
          <w:rFonts w:ascii="Arial" w:eastAsiaTheme="minorEastAsia" w:hAnsi="Arial" w:cs="Arial"/>
          <w:sz w:val="24"/>
        </w:rPr>
      </w:pPr>
      <w:r>
        <w:rPr>
          <w:rFonts w:ascii="Arial" w:eastAsiaTheme="minorEastAsia" w:hAnsi="Arial" w:cs="Arial"/>
          <w:sz w:val="24"/>
        </w:rPr>
        <w:t xml:space="preserve">El protocolo </w:t>
      </w:r>
      <w:r>
        <w:rPr>
          <w:rFonts w:ascii="Arial" w:hAnsi="Arial" w:cs="Arial"/>
          <w:sz w:val="24"/>
          <w:lang w:val="es-US"/>
        </w:rPr>
        <w:t>I</w:t>
      </w:r>
      <w:r>
        <w:rPr>
          <w:rFonts w:ascii="Arial" w:hAnsi="Arial" w:cs="Arial"/>
          <w:sz w:val="24"/>
          <w:vertAlign w:val="superscript"/>
          <w:lang w:val="es-US"/>
        </w:rPr>
        <w:t>2</w:t>
      </w:r>
      <w:r>
        <w:rPr>
          <w:rFonts w:ascii="Arial" w:hAnsi="Arial" w:cs="Arial"/>
          <w:sz w:val="24"/>
          <w:lang w:val="es-US"/>
        </w:rPr>
        <w:t>C</w:t>
      </w:r>
      <w:r>
        <w:rPr>
          <w:rFonts w:ascii="Arial" w:eastAsiaTheme="minorEastAsia" w:hAnsi="Arial" w:cs="Arial"/>
          <w:sz w:val="24"/>
        </w:rPr>
        <w:t xml:space="preserve"> fue diseñado para distancias cortas, además acepta el modo de operación multimaestro-esclavo y maestro-multiesclavos, siendo este último el modo de operación de nuestra red. Cabe mencionar que en este trabajo el controlador y sus módulos estarán conectados a una distancia corta, por lo tanto, por las características antes mencionadas, este bus </w:t>
      </w:r>
      <w:r w:rsidR="00731F06">
        <w:rPr>
          <w:rFonts w:ascii="Arial" w:eastAsiaTheme="minorEastAsia" w:hAnsi="Arial" w:cs="Arial"/>
          <w:sz w:val="24"/>
        </w:rPr>
        <w:t xml:space="preserve">es el utilizado </w:t>
      </w:r>
      <w:r>
        <w:rPr>
          <w:rFonts w:ascii="Arial" w:eastAsiaTheme="minorEastAsia" w:hAnsi="Arial" w:cs="Arial"/>
          <w:sz w:val="24"/>
        </w:rPr>
        <w:t>para la comunicación entre los módulos y el controlador.</w:t>
      </w:r>
    </w:p>
    <w:p w:rsidR="00B930C0" w:rsidRPr="00B930C0" w:rsidRDefault="00B930C0" w:rsidP="00B930C0">
      <w:pPr>
        <w:pStyle w:val="Ttulo2"/>
        <w:rPr>
          <w:rFonts w:ascii="Arial" w:hAnsi="Arial" w:cs="Arial"/>
          <w:b/>
          <w:sz w:val="24"/>
        </w:rPr>
      </w:pPr>
      <w:bookmarkStart w:id="35" w:name="_Toc466624051"/>
      <w:r w:rsidRPr="00B930C0">
        <w:rPr>
          <w:rFonts w:ascii="Arial" w:hAnsi="Arial" w:cs="Arial"/>
          <w:b/>
          <w:sz w:val="24"/>
        </w:rPr>
        <w:t>MÓDULOS DE ENTRADAS Y SALIDAS</w:t>
      </w:r>
      <w:bookmarkEnd w:id="35"/>
    </w:p>
    <w:p w:rsidR="00B930C0" w:rsidRPr="00843ABA" w:rsidRDefault="00B930C0" w:rsidP="00B930C0">
      <w:pPr>
        <w:spacing w:after="0" w:line="240" w:lineRule="exact"/>
      </w:pPr>
    </w:p>
    <w:p w:rsidR="00B930C0" w:rsidRPr="00613DD7" w:rsidRDefault="00B930C0" w:rsidP="00B930C0">
      <w:pPr>
        <w:spacing w:before="240" w:line="360" w:lineRule="auto"/>
        <w:jc w:val="both"/>
        <w:rPr>
          <w:rFonts w:ascii="Arial" w:hAnsi="Arial" w:cs="Arial"/>
          <w:sz w:val="24"/>
          <w:szCs w:val="24"/>
          <w:lang w:val="es-US"/>
        </w:rPr>
      </w:pPr>
      <w:r w:rsidRPr="00613DD7">
        <w:rPr>
          <w:rFonts w:ascii="Arial" w:hAnsi="Arial" w:cs="Arial"/>
          <w:sz w:val="24"/>
          <w:szCs w:val="24"/>
          <w:lang w:val="es-US"/>
        </w:rPr>
        <w:t>Los módulos de expansión son tarjetas, que</w:t>
      </w:r>
      <w:r w:rsidRPr="00613DD7">
        <w:rPr>
          <w:rFonts w:ascii="Arial" w:hAnsi="Arial" w:cs="Arial"/>
          <w:color w:val="000000" w:themeColor="text1"/>
          <w:sz w:val="24"/>
          <w:szCs w:val="24"/>
          <w:lang w:val="es-US"/>
        </w:rPr>
        <w:t>,</w:t>
      </w:r>
      <w:r w:rsidRPr="00613DD7">
        <w:rPr>
          <w:rFonts w:ascii="Arial" w:hAnsi="Arial" w:cs="Arial"/>
          <w:sz w:val="24"/>
          <w:szCs w:val="24"/>
          <w:lang w:val="es-US"/>
        </w:rPr>
        <w:t xml:space="preserve"> como su nombre lo indica, permiten expandir las capacidades de los controladores al maximizar la cantidad de entradas y salidas. Son de gran importancia en caso de que el proceso que se vaya a controlar requiera más entradas/salidas de las que dispone el controlador integradas.</w:t>
      </w:r>
    </w:p>
    <w:p w:rsidR="00B930C0" w:rsidRPr="00613DD7" w:rsidRDefault="00B930C0" w:rsidP="00B930C0">
      <w:pPr>
        <w:spacing w:line="360" w:lineRule="auto"/>
        <w:jc w:val="both"/>
        <w:rPr>
          <w:rFonts w:ascii="Arial" w:hAnsi="Arial" w:cs="Arial"/>
          <w:sz w:val="24"/>
          <w:szCs w:val="24"/>
          <w:lang w:val="es-US"/>
        </w:rPr>
      </w:pPr>
      <w:r w:rsidRPr="00613DD7">
        <w:rPr>
          <w:rFonts w:ascii="Arial" w:hAnsi="Arial" w:cs="Arial"/>
          <w:sz w:val="24"/>
          <w:szCs w:val="24"/>
          <w:lang w:val="es-US"/>
        </w:rPr>
        <w:t>Además de ampliar la capacidad del con</w:t>
      </w:r>
      <w:r>
        <w:rPr>
          <w:rFonts w:ascii="Arial" w:hAnsi="Arial" w:cs="Arial"/>
          <w:sz w:val="24"/>
          <w:szCs w:val="24"/>
          <w:lang w:val="es-US"/>
        </w:rPr>
        <w:t>trolador, dichos módulos cuentan</w:t>
      </w:r>
      <w:r w:rsidRPr="00613DD7">
        <w:rPr>
          <w:rFonts w:ascii="Arial" w:hAnsi="Arial" w:cs="Arial"/>
          <w:sz w:val="24"/>
          <w:szCs w:val="24"/>
          <w:lang w:val="es-US"/>
        </w:rPr>
        <w:t xml:space="preserve"> con protección contra inversión de polaridad y aislamiento eléctrico, </w:t>
      </w:r>
      <w:r>
        <w:rPr>
          <w:rFonts w:ascii="Arial" w:hAnsi="Arial" w:cs="Arial"/>
          <w:sz w:val="24"/>
          <w:szCs w:val="24"/>
          <w:lang w:val="es-US"/>
        </w:rPr>
        <w:t>el cual ayuda a</w:t>
      </w:r>
      <w:r w:rsidRPr="00613DD7">
        <w:rPr>
          <w:rFonts w:ascii="Arial" w:hAnsi="Arial" w:cs="Arial"/>
          <w:sz w:val="24"/>
          <w:szCs w:val="24"/>
          <w:lang w:val="es-US"/>
        </w:rPr>
        <w:t xml:space="preserve"> </w:t>
      </w:r>
      <w:r w:rsidRPr="00613DD7">
        <w:rPr>
          <w:rFonts w:ascii="Arial" w:hAnsi="Arial" w:cs="Arial"/>
          <w:sz w:val="24"/>
          <w:szCs w:val="24"/>
          <w:lang w:val="es-US"/>
        </w:rPr>
        <w:lastRenderedPageBreak/>
        <w:t>prevenir daños en el controlador, por ejemplo, un alto voltaje que esté por encima del rango permitido por las entradas, solamente causara daños en el módulo, el controlador y otros módulos no se verán afectados.</w:t>
      </w:r>
    </w:p>
    <w:p w:rsidR="00B930C0" w:rsidRDefault="00B930C0" w:rsidP="00B930C0">
      <w:pPr>
        <w:spacing w:line="360" w:lineRule="auto"/>
        <w:jc w:val="both"/>
        <w:rPr>
          <w:rFonts w:ascii="Arial" w:hAnsi="Arial" w:cs="Arial"/>
          <w:sz w:val="24"/>
          <w:szCs w:val="24"/>
          <w:lang w:val="es-US"/>
        </w:rPr>
      </w:pPr>
      <w:r>
        <w:rPr>
          <w:rFonts w:ascii="Arial" w:hAnsi="Arial" w:cs="Arial"/>
          <w:sz w:val="24"/>
          <w:szCs w:val="24"/>
          <w:lang w:val="es-US"/>
        </w:rPr>
        <w:t xml:space="preserve">El aislamiento eléctrico entre los módulos y el controlador se puede representar como una barrera que separa la fuente de alimentación del dispositivo externo (sensores, </w:t>
      </w:r>
      <w:r w:rsidRPr="00F171B6">
        <w:rPr>
          <w:rFonts w:ascii="Arial" w:hAnsi="Arial" w:cs="Arial"/>
          <w:sz w:val="24"/>
        </w:rPr>
        <w:t>Pushbottons, interruptores de posición</w:t>
      </w:r>
      <w:r>
        <w:rPr>
          <w:rFonts w:ascii="Arial" w:hAnsi="Arial" w:cs="Arial"/>
          <w:sz w:val="24"/>
        </w:rPr>
        <w:t>, actuadores, etc</w:t>
      </w:r>
      <w:r>
        <w:rPr>
          <w:rFonts w:ascii="Arial" w:hAnsi="Arial" w:cs="Arial"/>
          <w:sz w:val="24"/>
          <w:szCs w:val="24"/>
          <w:lang w:val="es-US"/>
        </w:rPr>
        <w:t>) de la fuente de alimentación del controlador, Erickson (2005), hace referencia a esta barrera de protección, tanto en las entradas como en las salidas (</w:t>
      </w:r>
      <w:r w:rsidR="00103F18">
        <w:rPr>
          <w:rFonts w:ascii="Arial" w:hAnsi="Arial" w:cs="Arial"/>
          <w:sz w:val="24"/>
          <w:szCs w:val="24"/>
          <w:lang w:val="es-US"/>
        </w:rPr>
        <w:t xml:space="preserve"> Ver </w:t>
      </w:r>
      <w:r>
        <w:rPr>
          <w:rFonts w:ascii="Arial" w:hAnsi="Arial" w:cs="Arial"/>
          <w:sz w:val="24"/>
          <w:szCs w:val="24"/>
          <w:lang w:val="es-US"/>
        </w:rPr>
        <w:t>figura 1.8)</w:t>
      </w:r>
    </w:p>
    <w:p w:rsidR="00B930C0" w:rsidRDefault="00B930C0" w:rsidP="00432A66">
      <w:pPr>
        <w:spacing w:line="360" w:lineRule="auto"/>
        <w:jc w:val="both"/>
        <w:rPr>
          <w:rFonts w:ascii="Arial" w:eastAsiaTheme="minorEastAsia" w:hAnsi="Arial" w:cs="Arial"/>
          <w:sz w:val="24"/>
        </w:rPr>
      </w:pPr>
    </w:p>
    <w:p w:rsidR="00103F18" w:rsidRPr="00613DD7" w:rsidRDefault="00103F18" w:rsidP="00103F18">
      <w:pPr>
        <w:jc w:val="center"/>
        <w:rPr>
          <w:rFonts w:ascii="Arial" w:hAnsi="Arial" w:cs="Arial"/>
          <w:sz w:val="24"/>
          <w:szCs w:val="24"/>
          <w:lang w:val="es-ES"/>
        </w:rPr>
      </w:pPr>
      <w:r>
        <w:rPr>
          <w:rFonts w:ascii="Arial" w:hAnsi="Arial" w:cs="Arial"/>
          <w:noProof/>
          <w:sz w:val="24"/>
          <w:szCs w:val="24"/>
          <w:lang w:eastAsia="es-NI"/>
        </w:rPr>
        <w:drawing>
          <wp:inline distT="0" distB="0" distL="0" distR="0" wp14:anchorId="4775BC6D" wp14:editId="0ACA8A6D">
            <wp:extent cx="5614670" cy="196913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670" cy="1969135"/>
                    </a:xfrm>
                    <a:prstGeom prst="rect">
                      <a:avLst/>
                    </a:prstGeom>
                    <a:noFill/>
                  </pic:spPr>
                </pic:pic>
              </a:graphicData>
            </a:graphic>
          </wp:inline>
        </w:drawing>
      </w:r>
    </w:p>
    <w:p w:rsidR="00103F18" w:rsidRPr="00103F18" w:rsidRDefault="00103F18" w:rsidP="00103F18">
      <w:pPr>
        <w:jc w:val="center"/>
        <w:rPr>
          <w:rFonts w:ascii="Arial" w:hAnsi="Arial" w:cs="Arial"/>
          <w:i/>
          <w:color w:val="44546A" w:themeColor="text2"/>
          <w:lang w:val="en-US"/>
        </w:rPr>
      </w:pPr>
      <w:r>
        <w:rPr>
          <w:rFonts w:ascii="Arial" w:hAnsi="Arial" w:cs="Arial"/>
          <w:sz w:val="20"/>
          <w:szCs w:val="20"/>
          <w:lang w:val="es-ES"/>
        </w:rPr>
        <w:t xml:space="preserve"> </w:t>
      </w:r>
      <w:r w:rsidRPr="00103F18">
        <w:rPr>
          <w:rFonts w:ascii="Arial" w:hAnsi="Arial" w:cs="Arial"/>
          <w:i/>
          <w:color w:val="44546A" w:themeColor="text2"/>
          <w:lang w:val="es-ES"/>
        </w:rPr>
        <w:t xml:space="preserve">1.8: Aislamiento entre dispositivos de entrada/salida y el PLC. </w:t>
      </w:r>
      <w:r w:rsidRPr="00103F18">
        <w:rPr>
          <w:rFonts w:ascii="Arial" w:hAnsi="Arial" w:cs="Arial"/>
          <w:i/>
          <w:color w:val="44546A" w:themeColor="text2"/>
          <w:lang w:val="en-US"/>
        </w:rPr>
        <w:t>En “Programmable Logic Controller: An emphasis on design and application” (p. 149), por Kelvin T Erickson</w:t>
      </w:r>
    </w:p>
    <w:p w:rsidR="00432A66" w:rsidRPr="003815F8" w:rsidRDefault="00432A66" w:rsidP="000E618B">
      <w:pPr>
        <w:rPr>
          <w:lang w:val="en-US"/>
        </w:rPr>
      </w:pPr>
    </w:p>
    <w:p w:rsidR="00103F18" w:rsidRDefault="00103F18" w:rsidP="00103F18">
      <w:pPr>
        <w:spacing w:line="360" w:lineRule="auto"/>
        <w:jc w:val="both"/>
        <w:rPr>
          <w:rFonts w:ascii="Arial" w:eastAsiaTheme="minorEastAsia" w:hAnsi="Arial" w:cs="Arial"/>
          <w:sz w:val="24"/>
          <w:lang w:val="es-ES"/>
        </w:rPr>
      </w:pPr>
      <w:r>
        <w:rPr>
          <w:rFonts w:ascii="Arial" w:hAnsi="Arial" w:cs="Arial"/>
          <w:sz w:val="24"/>
          <w:lang w:val="es-ES"/>
        </w:rPr>
        <w:t>Un elemento importante en los módulos de expansión es el protocolo que usan para la comunicación con el controlador, para este trabajo se eligió implementar la comunicación por medio del protocolo</w:t>
      </w:r>
      <w:r w:rsidRPr="00521ED5">
        <w:rPr>
          <w:rFonts w:ascii="Arial" w:hAnsi="Arial" w:cs="Arial"/>
          <w:sz w:val="24"/>
          <w:lang w:val="es-US"/>
        </w:rPr>
        <w:t xml:space="preserve"> </w:t>
      </w:r>
      <w:r>
        <w:rPr>
          <w:rFonts w:ascii="Arial" w:hAnsi="Arial" w:cs="Arial"/>
          <w:sz w:val="24"/>
          <w:lang w:val="es-US"/>
        </w:rPr>
        <w:t>I</w:t>
      </w:r>
      <w:r>
        <w:rPr>
          <w:rFonts w:ascii="Arial" w:hAnsi="Arial" w:cs="Arial"/>
          <w:sz w:val="24"/>
          <w:vertAlign w:val="superscript"/>
          <w:lang w:val="es-US"/>
        </w:rPr>
        <w:t>2</w:t>
      </w:r>
      <w:r>
        <w:rPr>
          <w:rFonts w:ascii="Arial" w:hAnsi="Arial" w:cs="Arial"/>
          <w:sz w:val="24"/>
          <w:lang w:val="es-US"/>
        </w:rPr>
        <w:t>C</w:t>
      </w:r>
      <w:r>
        <w:rPr>
          <w:rFonts w:ascii="Arial" w:eastAsiaTheme="minorEastAsia" w:hAnsi="Arial" w:cs="Arial"/>
          <w:sz w:val="24"/>
          <w:lang w:val="es-ES"/>
        </w:rPr>
        <w:t>. El porqué de la elección de este protocolo de comunicación se detalla en la sección 1.4.</w:t>
      </w:r>
    </w:p>
    <w:p w:rsidR="00147AC4" w:rsidRDefault="00103F18" w:rsidP="00103F18">
      <w:pPr>
        <w:spacing w:line="360" w:lineRule="auto"/>
        <w:jc w:val="both"/>
        <w:rPr>
          <w:rFonts w:ascii="Arial" w:eastAsiaTheme="minorEastAsia" w:hAnsi="Arial" w:cs="Arial"/>
          <w:sz w:val="24"/>
          <w:lang w:val="es-ES"/>
        </w:rPr>
      </w:pPr>
      <w:r>
        <w:rPr>
          <w:rFonts w:ascii="Arial" w:eastAsiaTheme="minorEastAsia" w:hAnsi="Arial" w:cs="Arial"/>
          <w:sz w:val="24"/>
          <w:lang w:val="es-ES"/>
        </w:rPr>
        <w:t>En el caso de los módulos digitales, estos cuentan con un indicador por cada en</w:t>
      </w:r>
      <w:r w:rsidR="00147AC4">
        <w:rPr>
          <w:rFonts w:ascii="Arial" w:eastAsiaTheme="minorEastAsia" w:hAnsi="Arial" w:cs="Arial"/>
          <w:sz w:val="24"/>
          <w:lang w:val="es-ES"/>
        </w:rPr>
        <w:t>trada o salida el cual nos permite</w:t>
      </w:r>
      <w:r>
        <w:rPr>
          <w:rFonts w:ascii="Arial" w:eastAsiaTheme="minorEastAsia" w:hAnsi="Arial" w:cs="Arial"/>
          <w:sz w:val="24"/>
          <w:lang w:val="es-ES"/>
        </w:rPr>
        <w:t xml:space="preserve"> conocer su estado en todo momento</w:t>
      </w:r>
      <w:r w:rsidR="00147AC4">
        <w:rPr>
          <w:rFonts w:ascii="Arial" w:eastAsiaTheme="minorEastAsia" w:hAnsi="Arial" w:cs="Arial"/>
          <w:sz w:val="24"/>
          <w:lang w:val="es-ES"/>
        </w:rPr>
        <w:t>.</w:t>
      </w:r>
    </w:p>
    <w:p w:rsidR="00147AC4" w:rsidRPr="00147AC4" w:rsidRDefault="00147AC4" w:rsidP="00147AC4">
      <w:pPr>
        <w:pStyle w:val="Ttulo3"/>
        <w:rPr>
          <w:rFonts w:ascii="Arial" w:eastAsiaTheme="minorHAnsi" w:hAnsi="Arial" w:cs="Arial"/>
          <w:b/>
          <w:color w:val="2F5496" w:themeColor="accent1" w:themeShade="BF"/>
          <w:szCs w:val="22"/>
        </w:rPr>
      </w:pPr>
      <w:r w:rsidRPr="00147AC4">
        <w:rPr>
          <w:rFonts w:ascii="Arial" w:hAnsi="Arial" w:cs="Arial"/>
          <w:b/>
          <w:color w:val="2F5496" w:themeColor="accent1" w:themeShade="BF"/>
        </w:rPr>
        <w:t xml:space="preserve">  </w:t>
      </w:r>
      <w:bookmarkStart w:id="36" w:name="_Toc466624052"/>
      <w:r w:rsidRPr="00147AC4">
        <w:rPr>
          <w:rFonts w:ascii="Arial" w:hAnsi="Arial" w:cs="Arial"/>
          <w:b/>
          <w:color w:val="2F5496" w:themeColor="accent1" w:themeShade="BF"/>
        </w:rPr>
        <w:t>Módulos de entradas analógicas</w:t>
      </w:r>
      <w:bookmarkEnd w:id="36"/>
      <w:r w:rsidRPr="00147AC4">
        <w:rPr>
          <w:rFonts w:ascii="Arial" w:eastAsiaTheme="minorHAnsi" w:hAnsi="Arial" w:cs="Arial"/>
          <w:b/>
          <w:color w:val="2F5496" w:themeColor="accent1" w:themeShade="BF"/>
          <w:szCs w:val="22"/>
        </w:rPr>
        <w:t xml:space="preserve"> </w:t>
      </w:r>
    </w:p>
    <w:p w:rsidR="00147AC4" w:rsidRDefault="00147AC4" w:rsidP="00147AC4">
      <w:pPr>
        <w:spacing w:line="240" w:lineRule="atLeast"/>
        <w:jc w:val="both"/>
        <w:rPr>
          <w:rFonts w:ascii="Arial" w:hAnsi="Arial" w:cs="Arial"/>
          <w:sz w:val="24"/>
        </w:rPr>
      </w:pPr>
    </w:p>
    <w:p w:rsidR="00147AC4" w:rsidRDefault="00147AC4" w:rsidP="00147AC4">
      <w:pPr>
        <w:spacing w:line="360" w:lineRule="auto"/>
        <w:jc w:val="both"/>
        <w:rPr>
          <w:rFonts w:ascii="Arial" w:hAnsi="Arial" w:cs="Arial"/>
          <w:sz w:val="24"/>
        </w:rPr>
      </w:pPr>
      <w:r w:rsidRPr="00E363E2">
        <w:rPr>
          <w:rFonts w:ascii="Arial" w:hAnsi="Arial" w:cs="Arial"/>
          <w:sz w:val="24"/>
        </w:rPr>
        <w:t>Los controladores son sistemas digitales</w:t>
      </w:r>
      <w:r>
        <w:rPr>
          <w:rFonts w:ascii="Arial" w:hAnsi="Arial" w:cs="Arial"/>
          <w:sz w:val="24"/>
        </w:rPr>
        <w:t xml:space="preserve"> y como tales solamente</w:t>
      </w:r>
      <w:r w:rsidRPr="00E363E2">
        <w:rPr>
          <w:rFonts w:ascii="Arial" w:hAnsi="Arial" w:cs="Arial"/>
          <w:sz w:val="24"/>
        </w:rPr>
        <w:t xml:space="preserve"> entienden 1s y 0s, no pueden</w:t>
      </w:r>
      <w:r>
        <w:rPr>
          <w:rFonts w:ascii="Arial" w:hAnsi="Arial" w:cs="Arial"/>
          <w:sz w:val="24"/>
        </w:rPr>
        <w:t xml:space="preserve"> </w:t>
      </w:r>
      <w:r w:rsidRPr="00E363E2">
        <w:rPr>
          <w:rFonts w:ascii="Arial" w:hAnsi="Arial" w:cs="Arial"/>
          <w:sz w:val="24"/>
        </w:rPr>
        <w:t>interpretar señales analógicas</w:t>
      </w:r>
      <w:r>
        <w:rPr>
          <w:rFonts w:ascii="Arial" w:hAnsi="Arial" w:cs="Arial"/>
          <w:sz w:val="24"/>
        </w:rPr>
        <w:t xml:space="preserve"> directamente, por lo cual es necesaria una</w:t>
      </w:r>
      <w:r w:rsidRPr="00E363E2">
        <w:rPr>
          <w:rFonts w:ascii="Arial" w:hAnsi="Arial" w:cs="Arial"/>
          <w:sz w:val="24"/>
        </w:rPr>
        <w:t xml:space="preserve"> </w:t>
      </w:r>
      <w:r w:rsidRPr="00E363E2">
        <w:rPr>
          <w:rFonts w:ascii="Arial" w:hAnsi="Arial" w:cs="Arial"/>
          <w:sz w:val="24"/>
        </w:rPr>
        <w:lastRenderedPageBreak/>
        <w:t>interfaz de entrada analógica</w:t>
      </w:r>
      <w:r>
        <w:rPr>
          <w:rFonts w:ascii="Arial" w:hAnsi="Arial" w:cs="Arial"/>
          <w:sz w:val="24"/>
        </w:rPr>
        <w:t xml:space="preserve">, la cual </w:t>
      </w:r>
      <w:r w:rsidRPr="00E363E2">
        <w:rPr>
          <w:rFonts w:ascii="Arial" w:hAnsi="Arial" w:cs="Arial"/>
          <w:sz w:val="24"/>
        </w:rPr>
        <w:t>convierte la señal continua</w:t>
      </w:r>
      <w:r>
        <w:rPr>
          <w:rFonts w:ascii="Arial" w:hAnsi="Arial" w:cs="Arial"/>
          <w:sz w:val="24"/>
        </w:rPr>
        <w:t xml:space="preserve"> que</w:t>
      </w:r>
      <w:r w:rsidRPr="00E363E2">
        <w:rPr>
          <w:rFonts w:ascii="Arial" w:hAnsi="Arial" w:cs="Arial"/>
          <w:sz w:val="24"/>
        </w:rPr>
        <w:t xml:space="preserve"> prov</w:t>
      </w:r>
      <w:r>
        <w:rPr>
          <w:rFonts w:ascii="Arial" w:hAnsi="Arial" w:cs="Arial"/>
          <w:sz w:val="24"/>
        </w:rPr>
        <w:t>iene</w:t>
      </w:r>
      <w:r w:rsidRPr="00E363E2">
        <w:rPr>
          <w:rFonts w:ascii="Arial" w:hAnsi="Arial" w:cs="Arial"/>
          <w:sz w:val="24"/>
        </w:rPr>
        <w:t xml:space="preserve"> de un </w:t>
      </w:r>
      <w:r>
        <w:rPr>
          <w:rFonts w:ascii="Arial" w:hAnsi="Arial" w:cs="Arial"/>
          <w:sz w:val="24"/>
        </w:rPr>
        <w:t>transmisor</w:t>
      </w:r>
      <w:r w:rsidRPr="00E363E2">
        <w:rPr>
          <w:rFonts w:ascii="Arial" w:hAnsi="Arial" w:cs="Arial"/>
          <w:sz w:val="24"/>
        </w:rPr>
        <w:t xml:space="preserve"> en valores discretos que pueden ser interpretados</w:t>
      </w:r>
      <w:r>
        <w:rPr>
          <w:rFonts w:ascii="Arial" w:hAnsi="Arial" w:cs="Arial"/>
          <w:sz w:val="24"/>
        </w:rPr>
        <w:t xml:space="preserve"> </w:t>
      </w:r>
      <w:r w:rsidRPr="00E363E2">
        <w:rPr>
          <w:rFonts w:ascii="Arial" w:hAnsi="Arial" w:cs="Arial"/>
          <w:sz w:val="24"/>
        </w:rPr>
        <w:t>por</w:t>
      </w:r>
      <w:r>
        <w:rPr>
          <w:rFonts w:ascii="Arial" w:hAnsi="Arial" w:cs="Arial"/>
          <w:sz w:val="24"/>
        </w:rPr>
        <w:t xml:space="preserve"> el</w:t>
      </w:r>
      <w:r w:rsidRPr="00E363E2">
        <w:rPr>
          <w:rFonts w:ascii="Arial" w:hAnsi="Arial" w:cs="Arial"/>
          <w:sz w:val="24"/>
        </w:rPr>
        <w:t xml:space="preserve"> controlador.</w:t>
      </w:r>
      <w:r>
        <w:rPr>
          <w:rFonts w:ascii="Arial" w:hAnsi="Arial" w:cs="Arial"/>
          <w:sz w:val="24"/>
        </w:rPr>
        <w:t xml:space="preserve"> A nivel industrial existen diferentes dispositivos que generan señales analógicas, a continuación, se listan algunos de ellos y los más comunes.</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Sensor de flujo.</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Sensor de humedad.</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Celda de carga.</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Potenciómetros.</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Transductor de presión.</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Sensor de temperatura.</w:t>
      </w:r>
    </w:p>
    <w:p w:rsidR="00147AC4" w:rsidRDefault="00147AC4" w:rsidP="00147AC4">
      <w:pPr>
        <w:pStyle w:val="PargrafodaLista"/>
        <w:numPr>
          <w:ilvl w:val="0"/>
          <w:numId w:val="10"/>
        </w:numPr>
        <w:jc w:val="both"/>
        <w:rPr>
          <w:rFonts w:ascii="Arial" w:hAnsi="Arial" w:cs="Arial"/>
          <w:sz w:val="24"/>
        </w:rPr>
      </w:pPr>
      <w:r>
        <w:rPr>
          <w:rFonts w:ascii="Arial" w:hAnsi="Arial" w:cs="Arial"/>
          <w:sz w:val="24"/>
        </w:rPr>
        <w:t>Sensor de vibración.</w:t>
      </w:r>
    </w:p>
    <w:p w:rsidR="00147AC4" w:rsidRDefault="00147AC4" w:rsidP="00147AC4">
      <w:pPr>
        <w:pStyle w:val="PargrafodaLista"/>
        <w:jc w:val="both"/>
        <w:rPr>
          <w:rFonts w:ascii="Arial" w:hAnsi="Arial" w:cs="Arial"/>
          <w:sz w:val="24"/>
        </w:rPr>
      </w:pPr>
    </w:p>
    <w:p w:rsidR="00147AC4" w:rsidRPr="002809EE" w:rsidRDefault="00147AC4" w:rsidP="00147AC4">
      <w:pPr>
        <w:spacing w:line="360" w:lineRule="auto"/>
        <w:jc w:val="both"/>
        <w:rPr>
          <w:rFonts w:ascii="Arial" w:hAnsi="Arial" w:cs="Arial"/>
          <w:sz w:val="24"/>
        </w:rPr>
      </w:pPr>
      <w:r w:rsidRPr="002809EE">
        <w:rPr>
          <w:rFonts w:ascii="Arial" w:hAnsi="Arial" w:cs="Arial"/>
          <w:sz w:val="24"/>
        </w:rPr>
        <w:t>En ambientes industriales es común el uso de transmisores de corriente de</w:t>
      </w:r>
      <w:r>
        <w:rPr>
          <w:rFonts w:ascii="Arial" w:hAnsi="Arial" w:cs="Arial"/>
          <w:sz w:val="24"/>
        </w:rPr>
        <w:t xml:space="preserve"> </w:t>
      </w:r>
      <w:r w:rsidRPr="002809EE">
        <w:rPr>
          <w:rFonts w:ascii="Arial" w:hAnsi="Arial" w:cs="Arial"/>
          <w:sz w:val="24"/>
        </w:rPr>
        <w:t>4-20mA, debido a que la información que se transmite en forma de corriente es una señal relativamente inmune a las caídas de tensión y al ruido de los motores, relés, interruptores y equipos industriales, principalmente para la transferencia a través de largas distancias.</w:t>
      </w:r>
    </w:p>
    <w:p w:rsidR="00147AC4" w:rsidRPr="002809EE" w:rsidRDefault="00147AC4" w:rsidP="00147AC4">
      <w:pPr>
        <w:spacing w:line="360" w:lineRule="auto"/>
        <w:jc w:val="both"/>
        <w:rPr>
          <w:rFonts w:ascii="Arial" w:hAnsi="Arial" w:cs="Arial"/>
          <w:sz w:val="24"/>
        </w:rPr>
      </w:pPr>
      <w:r w:rsidRPr="002809EE">
        <w:rPr>
          <w:rFonts w:ascii="Arial" w:hAnsi="Arial" w:cs="Arial"/>
          <w:sz w:val="24"/>
        </w:rPr>
        <w:t>Debido a la importancia de los lazos de corriente y su gran uso en la industria</w:t>
      </w:r>
      <w:r>
        <w:rPr>
          <w:rFonts w:ascii="Arial" w:hAnsi="Arial" w:cs="Arial"/>
          <w:sz w:val="24"/>
        </w:rPr>
        <w:t>, en este trabajo se implementó un módulo analógico que puede</w:t>
      </w:r>
      <w:r w:rsidRPr="002809EE">
        <w:rPr>
          <w:rFonts w:ascii="Arial" w:hAnsi="Arial" w:cs="Arial"/>
          <w:sz w:val="24"/>
        </w:rPr>
        <w:t xml:space="preserve"> interpretar estas señales de corriente y posteriormente entregarle al controlador su respectivo valor en digital y que este pueda realizar los cálculos necesarios para seguir con el control del proceso que se esté realizando.</w:t>
      </w:r>
    </w:p>
    <w:p w:rsidR="00103F18" w:rsidRDefault="00147AC4" w:rsidP="00147AC4">
      <w:pPr>
        <w:spacing w:line="360" w:lineRule="auto"/>
        <w:jc w:val="both"/>
        <w:rPr>
          <w:rFonts w:ascii="Arial" w:hAnsi="Arial" w:cs="Arial"/>
          <w:sz w:val="24"/>
        </w:rPr>
      </w:pPr>
      <w:r w:rsidRPr="002809EE">
        <w:rPr>
          <w:rFonts w:ascii="Arial" w:hAnsi="Arial" w:cs="Arial"/>
          <w:sz w:val="24"/>
        </w:rPr>
        <w:t xml:space="preserve">En dicho módulo analógico se </w:t>
      </w:r>
      <w:r>
        <w:rPr>
          <w:rFonts w:ascii="Arial" w:hAnsi="Arial" w:cs="Arial"/>
          <w:sz w:val="24"/>
        </w:rPr>
        <w:t>cuenta</w:t>
      </w:r>
      <w:r w:rsidRPr="002809EE">
        <w:rPr>
          <w:rFonts w:ascii="Arial" w:hAnsi="Arial" w:cs="Arial"/>
          <w:sz w:val="24"/>
        </w:rPr>
        <w:t xml:space="preserve"> con la circuitería necesaria para aceptar niveles analógicos de voltajes en los rangos de 0</w:t>
      </w:r>
      <w:r>
        <w:rPr>
          <w:rFonts w:ascii="Arial" w:hAnsi="Arial" w:cs="Arial"/>
          <w:sz w:val="24"/>
        </w:rPr>
        <w:t>V</w:t>
      </w:r>
      <w:r w:rsidRPr="002809EE">
        <w:rPr>
          <w:rFonts w:ascii="Arial" w:hAnsi="Arial" w:cs="Arial"/>
          <w:sz w:val="24"/>
        </w:rPr>
        <w:t>-10V DC, 0</w:t>
      </w:r>
      <w:r>
        <w:rPr>
          <w:rFonts w:ascii="Arial" w:hAnsi="Arial" w:cs="Arial"/>
          <w:sz w:val="24"/>
        </w:rPr>
        <w:t>V</w:t>
      </w:r>
      <w:r w:rsidRPr="002809EE">
        <w:rPr>
          <w:rFonts w:ascii="Arial" w:hAnsi="Arial" w:cs="Arial"/>
          <w:sz w:val="24"/>
        </w:rPr>
        <w:t>-5V DC, y lazos de corriente de 4</w:t>
      </w:r>
      <w:r>
        <w:rPr>
          <w:rFonts w:ascii="Arial" w:hAnsi="Arial" w:cs="Arial"/>
          <w:sz w:val="24"/>
        </w:rPr>
        <w:t>mA</w:t>
      </w:r>
      <w:r w:rsidRPr="002809EE">
        <w:rPr>
          <w:rFonts w:ascii="Arial" w:hAnsi="Arial" w:cs="Arial"/>
          <w:sz w:val="24"/>
        </w:rPr>
        <w:t>-20mA, que son los de uso más común en la industria</w:t>
      </w:r>
      <w:r>
        <w:rPr>
          <w:rFonts w:ascii="Arial" w:hAnsi="Arial" w:cs="Arial"/>
          <w:sz w:val="24"/>
        </w:rPr>
        <w:t>.</w:t>
      </w:r>
    </w:p>
    <w:p w:rsidR="00147AC4" w:rsidRPr="00147AC4" w:rsidRDefault="00147AC4" w:rsidP="00147AC4">
      <w:pPr>
        <w:pStyle w:val="Ttulo3"/>
        <w:rPr>
          <w:rFonts w:ascii="Arial" w:hAnsi="Arial" w:cs="Arial"/>
          <w:b/>
          <w:color w:val="2F5496" w:themeColor="accent1" w:themeShade="BF"/>
        </w:rPr>
      </w:pPr>
      <w:bookmarkStart w:id="37" w:name="_Toc466624053"/>
      <w:r w:rsidRPr="00147AC4">
        <w:rPr>
          <w:rFonts w:ascii="Arial" w:hAnsi="Arial" w:cs="Arial"/>
          <w:b/>
          <w:color w:val="2F5496" w:themeColor="accent1" w:themeShade="BF"/>
        </w:rPr>
        <w:t>Módulos de salidas analógicas</w:t>
      </w:r>
      <w:bookmarkEnd w:id="37"/>
      <w:r w:rsidRPr="00147AC4">
        <w:rPr>
          <w:rFonts w:ascii="Arial" w:hAnsi="Arial" w:cs="Arial"/>
          <w:b/>
          <w:color w:val="2F5496" w:themeColor="accent1" w:themeShade="BF"/>
        </w:rPr>
        <w:t xml:space="preserve"> </w:t>
      </w:r>
    </w:p>
    <w:p w:rsidR="00147AC4" w:rsidRPr="005F34CB" w:rsidRDefault="00147AC4" w:rsidP="00147AC4"/>
    <w:p w:rsidR="00147AC4" w:rsidRPr="00220B0B" w:rsidRDefault="00147AC4" w:rsidP="00147AC4">
      <w:pPr>
        <w:spacing w:line="360" w:lineRule="auto"/>
        <w:jc w:val="both"/>
        <w:rPr>
          <w:rFonts w:ascii="Arial" w:hAnsi="Arial" w:cs="Arial"/>
          <w:sz w:val="24"/>
          <w:lang w:val="es-US"/>
        </w:rPr>
      </w:pPr>
      <w:r w:rsidRPr="00220B0B">
        <w:rPr>
          <w:rFonts w:ascii="Arial" w:hAnsi="Arial" w:cs="Arial"/>
          <w:sz w:val="24"/>
        </w:rPr>
        <w:t>Las señales analógicas son ampliamente usadas en entornos industriales, en aplicaciones donde se requiere controlar dispositivos que respondan a señales continuas de voltaje o corriente, para esto se hace uso de un módulo de salidas analógicas el cual permite</w:t>
      </w:r>
      <w:r>
        <w:rPr>
          <w:rFonts w:ascii="Arial" w:hAnsi="Arial" w:cs="Arial"/>
          <w:sz w:val="24"/>
        </w:rPr>
        <w:t xml:space="preserve"> convertir</w:t>
      </w:r>
      <w:r w:rsidRPr="00220B0B">
        <w:rPr>
          <w:rFonts w:ascii="Arial" w:hAnsi="Arial" w:cs="Arial"/>
          <w:sz w:val="24"/>
        </w:rPr>
        <w:t xml:space="preserve"> una variable numérica inte</w:t>
      </w:r>
      <w:r>
        <w:rPr>
          <w:rFonts w:ascii="Arial" w:hAnsi="Arial" w:cs="Arial"/>
          <w:sz w:val="24"/>
        </w:rPr>
        <w:t>rna del controlador</w:t>
      </w:r>
      <w:r w:rsidRPr="00220B0B">
        <w:rPr>
          <w:rFonts w:ascii="Arial" w:hAnsi="Arial" w:cs="Arial"/>
          <w:sz w:val="24"/>
        </w:rPr>
        <w:t xml:space="preserve"> </w:t>
      </w:r>
      <w:r w:rsidRPr="00220B0B">
        <w:rPr>
          <w:rFonts w:ascii="Arial" w:hAnsi="Arial" w:cs="Arial"/>
          <w:sz w:val="24"/>
        </w:rPr>
        <w:lastRenderedPageBreak/>
        <w:t>en voltaje o corriente. En el caso de las salidas de corriente también pueden ser usadas para comunicarse con un controlador.</w:t>
      </w:r>
    </w:p>
    <w:p w:rsidR="00147AC4" w:rsidRDefault="00147AC4" w:rsidP="00147AC4">
      <w:pPr>
        <w:spacing w:line="360" w:lineRule="auto"/>
        <w:jc w:val="both"/>
        <w:rPr>
          <w:rFonts w:ascii="Arial" w:hAnsi="Arial" w:cs="Arial"/>
          <w:sz w:val="24"/>
        </w:rPr>
      </w:pPr>
      <w:r>
        <w:rPr>
          <w:rFonts w:ascii="Arial" w:hAnsi="Arial" w:cs="Arial"/>
          <w:sz w:val="24"/>
        </w:rPr>
        <w:t>En las empresas se encuentran una serie de dispositivos los cuales pueden ser controlados por señales analógicas, Erickson (2005), enlista los siguientes dispositivos, como los más comunes que se encuentran conectados a una salida analógica:</w:t>
      </w:r>
    </w:p>
    <w:p w:rsidR="00147AC4" w:rsidRDefault="00147AC4" w:rsidP="00147AC4">
      <w:pPr>
        <w:pStyle w:val="PargrafodaLista"/>
        <w:numPr>
          <w:ilvl w:val="0"/>
          <w:numId w:val="11"/>
        </w:numPr>
        <w:jc w:val="both"/>
        <w:rPr>
          <w:rFonts w:ascii="Arial" w:hAnsi="Arial" w:cs="Arial"/>
          <w:sz w:val="24"/>
        </w:rPr>
      </w:pPr>
      <w:r>
        <w:rPr>
          <w:rFonts w:ascii="Arial" w:hAnsi="Arial" w:cs="Arial"/>
          <w:sz w:val="24"/>
        </w:rPr>
        <w:t>Motor de velocidad variable.</w:t>
      </w:r>
    </w:p>
    <w:p w:rsidR="00147AC4" w:rsidRDefault="00147AC4" w:rsidP="00147AC4">
      <w:pPr>
        <w:pStyle w:val="PargrafodaLista"/>
        <w:numPr>
          <w:ilvl w:val="0"/>
          <w:numId w:val="11"/>
        </w:numPr>
        <w:jc w:val="both"/>
        <w:rPr>
          <w:rFonts w:ascii="Arial" w:hAnsi="Arial" w:cs="Arial"/>
          <w:sz w:val="24"/>
        </w:rPr>
      </w:pPr>
      <w:r>
        <w:rPr>
          <w:rFonts w:ascii="Arial" w:hAnsi="Arial" w:cs="Arial"/>
          <w:sz w:val="24"/>
        </w:rPr>
        <w:t>Válvulas analógicas.</w:t>
      </w:r>
    </w:p>
    <w:p w:rsidR="00147AC4" w:rsidRDefault="00147AC4" w:rsidP="00147AC4">
      <w:pPr>
        <w:pStyle w:val="PargrafodaLista"/>
        <w:numPr>
          <w:ilvl w:val="0"/>
          <w:numId w:val="11"/>
        </w:numPr>
        <w:jc w:val="both"/>
        <w:rPr>
          <w:rFonts w:ascii="Arial" w:hAnsi="Arial" w:cs="Arial"/>
          <w:sz w:val="24"/>
        </w:rPr>
      </w:pPr>
      <w:r>
        <w:rPr>
          <w:rFonts w:ascii="Arial" w:hAnsi="Arial" w:cs="Arial"/>
          <w:sz w:val="24"/>
        </w:rPr>
        <w:t>Medidor analógico.</w:t>
      </w:r>
    </w:p>
    <w:p w:rsidR="00147AC4" w:rsidRDefault="00147AC4" w:rsidP="00147AC4">
      <w:pPr>
        <w:pStyle w:val="PargrafodaLista"/>
        <w:numPr>
          <w:ilvl w:val="0"/>
          <w:numId w:val="11"/>
        </w:numPr>
        <w:jc w:val="both"/>
        <w:rPr>
          <w:rFonts w:ascii="Arial" w:hAnsi="Arial" w:cs="Arial"/>
          <w:sz w:val="24"/>
        </w:rPr>
      </w:pPr>
      <w:r>
        <w:rPr>
          <w:rFonts w:ascii="Arial" w:hAnsi="Arial" w:cs="Arial"/>
          <w:sz w:val="24"/>
        </w:rPr>
        <w:t>Registrador gráfico.</w:t>
      </w:r>
    </w:p>
    <w:p w:rsidR="00147AC4" w:rsidRDefault="00147AC4" w:rsidP="00147AC4">
      <w:pPr>
        <w:pStyle w:val="PargrafodaLista"/>
        <w:numPr>
          <w:ilvl w:val="0"/>
          <w:numId w:val="11"/>
        </w:numPr>
        <w:jc w:val="both"/>
        <w:rPr>
          <w:rFonts w:ascii="Arial" w:hAnsi="Arial" w:cs="Arial"/>
          <w:sz w:val="24"/>
        </w:rPr>
      </w:pPr>
      <w:r>
        <w:rPr>
          <w:rFonts w:ascii="Arial" w:hAnsi="Arial" w:cs="Arial"/>
          <w:sz w:val="24"/>
        </w:rPr>
        <w:t>Actuadores.</w:t>
      </w:r>
    </w:p>
    <w:p w:rsidR="0053467E" w:rsidRDefault="0053467E" w:rsidP="0053467E">
      <w:pPr>
        <w:pStyle w:val="PargrafodaLista"/>
        <w:jc w:val="both"/>
        <w:rPr>
          <w:rFonts w:ascii="Arial" w:hAnsi="Arial" w:cs="Arial"/>
          <w:sz w:val="24"/>
        </w:rPr>
      </w:pPr>
    </w:p>
    <w:p w:rsidR="0053467E" w:rsidRDefault="0053467E" w:rsidP="0053467E">
      <w:pPr>
        <w:spacing w:line="360" w:lineRule="auto"/>
        <w:jc w:val="both"/>
        <w:rPr>
          <w:rFonts w:ascii="Arial" w:hAnsi="Arial" w:cs="Arial"/>
          <w:sz w:val="24"/>
        </w:rPr>
      </w:pPr>
      <w:r>
        <w:rPr>
          <w:rFonts w:ascii="Arial" w:hAnsi="Arial" w:cs="Arial"/>
          <w:sz w:val="24"/>
        </w:rPr>
        <w:t>Para convertir los valores digitales provenientes del controlador, a un valor analógico de voltaje o corriente normalmente se utiliza un conversor digital analógico (DAC), el cual es el elemento principal de este módulo.</w:t>
      </w:r>
    </w:p>
    <w:p w:rsidR="007A0F97" w:rsidRPr="007A0F97" w:rsidRDefault="007A0F97" w:rsidP="007A0F97">
      <w:pPr>
        <w:pStyle w:val="Ttulo2"/>
        <w:rPr>
          <w:rFonts w:ascii="Arial" w:hAnsi="Arial" w:cs="Arial"/>
          <w:b/>
          <w:color w:val="0070C0"/>
          <w:sz w:val="22"/>
        </w:rPr>
      </w:pPr>
      <w:bookmarkStart w:id="38" w:name="_Toc466624054"/>
      <w:r w:rsidRPr="007A0F97">
        <w:rPr>
          <w:rFonts w:ascii="Arial" w:hAnsi="Arial" w:cs="Arial"/>
          <w:b/>
          <w:color w:val="0070C0"/>
          <w:sz w:val="24"/>
        </w:rPr>
        <w:t>CONTROLADOR</w:t>
      </w:r>
      <w:bookmarkEnd w:id="38"/>
    </w:p>
    <w:p w:rsidR="007A0F97" w:rsidRPr="000828D2" w:rsidRDefault="007A0F97" w:rsidP="007A0F97">
      <w:pPr>
        <w:spacing w:after="0" w:line="240" w:lineRule="exact"/>
      </w:pPr>
    </w:p>
    <w:p w:rsidR="007A0F97" w:rsidRDefault="007A0F97" w:rsidP="007A0F97">
      <w:pPr>
        <w:spacing w:line="360" w:lineRule="auto"/>
        <w:jc w:val="both"/>
        <w:rPr>
          <w:rFonts w:ascii="Arial" w:hAnsi="Arial" w:cs="Arial"/>
          <w:sz w:val="24"/>
        </w:rPr>
      </w:pPr>
      <w:r>
        <w:rPr>
          <w:rFonts w:ascii="Arial" w:hAnsi="Arial" w:cs="Arial"/>
          <w:sz w:val="24"/>
        </w:rPr>
        <w:t>El controlador está compuesto por los siguientes subsistemas</w:t>
      </w:r>
      <w:r w:rsidRPr="003713A7">
        <w:rPr>
          <w:rFonts w:ascii="Arial" w:hAnsi="Arial" w:cs="Arial"/>
          <w:sz w:val="24"/>
        </w:rPr>
        <w:t>: unidad central de procesamiento (CPU), la sección de entradas y salidas digitales, y el dispositivo de programación</w:t>
      </w:r>
      <w:r>
        <w:rPr>
          <w:rFonts w:ascii="Arial" w:hAnsi="Arial" w:cs="Arial"/>
          <w:sz w:val="24"/>
        </w:rPr>
        <w:t>.</w:t>
      </w:r>
    </w:p>
    <w:p w:rsidR="007A0F97" w:rsidRDefault="007A0F97" w:rsidP="007A0F97">
      <w:pPr>
        <w:spacing w:line="360" w:lineRule="auto"/>
        <w:jc w:val="both"/>
        <w:rPr>
          <w:rFonts w:ascii="Arial" w:hAnsi="Arial" w:cs="Arial"/>
          <w:sz w:val="24"/>
        </w:rPr>
      </w:pPr>
      <w:r w:rsidRPr="00023F1A">
        <w:rPr>
          <w:rFonts w:ascii="Arial" w:hAnsi="Arial" w:cs="Arial"/>
          <w:b/>
          <w:sz w:val="24"/>
        </w:rPr>
        <w:t>La unidad de procesamiento</w:t>
      </w:r>
      <w:r>
        <w:rPr>
          <w:rFonts w:ascii="Arial" w:hAnsi="Arial" w:cs="Arial"/>
          <w:sz w:val="24"/>
        </w:rPr>
        <w:t xml:space="preserve"> es el cerebro del controlador, </w:t>
      </w:r>
      <w:r w:rsidRPr="001D747B">
        <w:rPr>
          <w:rFonts w:ascii="Arial" w:hAnsi="Arial" w:cs="Arial"/>
          <w:color w:val="000000" w:themeColor="text1"/>
          <w:sz w:val="24"/>
        </w:rPr>
        <w:t xml:space="preserve">es el responsable de la ejecución del programa desarrollado por el usuario, consultar el estado de las entradas y dependiendo de dichos estados y del programa, ordena la activación o desactivación de las salidas deseadas. Así mismo tiene la función de </w:t>
      </w:r>
      <w:r>
        <w:rPr>
          <w:rFonts w:ascii="Arial" w:hAnsi="Arial" w:cs="Arial"/>
          <w:sz w:val="24"/>
        </w:rPr>
        <w:t xml:space="preserve">controlar las comunicaciones con los distintos módulos. </w:t>
      </w:r>
    </w:p>
    <w:p w:rsidR="007A0F97" w:rsidRDefault="007A0F97" w:rsidP="007A0F97">
      <w:pPr>
        <w:spacing w:line="360" w:lineRule="auto"/>
        <w:jc w:val="both"/>
        <w:rPr>
          <w:rFonts w:ascii="Arial" w:hAnsi="Arial" w:cs="Arial"/>
          <w:sz w:val="24"/>
        </w:rPr>
      </w:pPr>
      <w:r w:rsidRPr="00023F1A">
        <w:rPr>
          <w:rFonts w:ascii="Arial" w:hAnsi="Arial" w:cs="Arial"/>
          <w:b/>
          <w:sz w:val="24"/>
        </w:rPr>
        <w:t>Las entradas y salidas</w:t>
      </w:r>
      <w:r w:rsidRPr="007D42D9">
        <w:rPr>
          <w:rFonts w:ascii="Arial" w:hAnsi="Arial" w:cs="Arial"/>
          <w:sz w:val="24"/>
        </w:rPr>
        <w:t xml:space="preserve"> conforman la interfaz por la cual los dispositivos externos son conectados al controlador</w:t>
      </w:r>
      <w:r>
        <w:rPr>
          <w:rFonts w:ascii="Arial" w:hAnsi="Arial" w:cs="Arial"/>
          <w:sz w:val="24"/>
        </w:rPr>
        <w:t xml:space="preserve">, esta interfaz provee el acondicionamiento necesario para que el microcontrolador pueda interpretar estas señales provenientes del exterior. En la sección </w:t>
      </w:r>
      <w:r w:rsidRPr="001D747B">
        <w:rPr>
          <w:rFonts w:ascii="Arial" w:hAnsi="Arial" w:cs="Arial"/>
          <w:sz w:val="24"/>
        </w:rPr>
        <w:t>1.3</w:t>
      </w:r>
      <w:r>
        <w:rPr>
          <w:rFonts w:ascii="Arial" w:hAnsi="Arial" w:cs="Arial"/>
          <w:sz w:val="24"/>
        </w:rPr>
        <w:t xml:space="preserve"> se aborda con más detalles las características de las entradas y salidas que incorporara el controlador.</w:t>
      </w:r>
    </w:p>
    <w:p w:rsidR="007A0F97" w:rsidRDefault="007A0F97" w:rsidP="007A0F97">
      <w:pPr>
        <w:spacing w:line="360" w:lineRule="auto"/>
        <w:jc w:val="both"/>
        <w:rPr>
          <w:rFonts w:ascii="Arial" w:hAnsi="Arial" w:cs="Arial"/>
          <w:sz w:val="24"/>
        </w:rPr>
      </w:pPr>
      <w:r w:rsidRPr="00023F1A">
        <w:rPr>
          <w:rFonts w:ascii="Arial" w:hAnsi="Arial" w:cs="Arial"/>
          <w:b/>
          <w:sz w:val="24"/>
        </w:rPr>
        <w:lastRenderedPageBreak/>
        <w:t>El dispositivo de programación</w:t>
      </w:r>
      <w:r w:rsidRPr="00E57052">
        <w:rPr>
          <w:rFonts w:ascii="Arial" w:hAnsi="Arial" w:cs="Arial"/>
          <w:sz w:val="24"/>
        </w:rPr>
        <w:t xml:space="preserve"> es usado para grabar el programa</w:t>
      </w:r>
      <w:r>
        <w:rPr>
          <w:rFonts w:ascii="Arial" w:hAnsi="Arial" w:cs="Arial"/>
          <w:sz w:val="24"/>
        </w:rPr>
        <w:t xml:space="preserve"> de control</w:t>
      </w:r>
      <w:r w:rsidRPr="00E57052">
        <w:rPr>
          <w:rFonts w:ascii="Arial" w:hAnsi="Arial" w:cs="Arial"/>
          <w:sz w:val="24"/>
        </w:rPr>
        <w:t xml:space="preserve"> en la memoria del microcontrolador</w:t>
      </w:r>
      <w:r>
        <w:rPr>
          <w:rFonts w:ascii="Arial" w:hAnsi="Arial" w:cs="Arial"/>
          <w:sz w:val="24"/>
        </w:rPr>
        <w:t>.</w:t>
      </w:r>
    </w:p>
    <w:p w:rsidR="007A0F97" w:rsidRPr="007A0F97" w:rsidRDefault="007A0F97" w:rsidP="00147AC4">
      <w:pPr>
        <w:spacing w:line="360" w:lineRule="auto"/>
        <w:jc w:val="both"/>
        <w:rPr>
          <w:rFonts w:ascii="Arial" w:eastAsiaTheme="minorEastAsia" w:hAnsi="Arial" w:cs="Arial"/>
          <w:sz w:val="24"/>
        </w:rPr>
      </w:pPr>
    </w:p>
    <w:sectPr w:rsidR="007A0F97" w:rsidRPr="007A0F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2BA" w:rsidRDefault="00D222BA">
      <w:pPr>
        <w:spacing w:after="0" w:line="240" w:lineRule="auto"/>
      </w:pPr>
      <w:r>
        <w:separator/>
      </w:r>
    </w:p>
  </w:endnote>
  <w:endnote w:type="continuationSeparator" w:id="0">
    <w:p w:rsidR="00D222BA" w:rsidRDefault="00D2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E1" w:rsidRDefault="005F1AE1">
    <w:pPr>
      <w:pStyle w:val="Rodap"/>
      <w:jc w:val="right"/>
    </w:pPr>
  </w:p>
  <w:p w:rsidR="005F1AE1" w:rsidRDefault="005F1AE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2BA" w:rsidRDefault="00D222BA">
      <w:pPr>
        <w:spacing w:after="0" w:line="240" w:lineRule="auto"/>
      </w:pPr>
      <w:r>
        <w:separator/>
      </w:r>
    </w:p>
  </w:footnote>
  <w:footnote w:type="continuationSeparator" w:id="0">
    <w:p w:rsidR="00D222BA" w:rsidRDefault="00D2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6FC821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8419C4"/>
    <w:multiLevelType w:val="hybridMultilevel"/>
    <w:tmpl w:val="652248C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0A2529F"/>
    <w:multiLevelType w:val="hybridMultilevel"/>
    <w:tmpl w:val="CE40271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11E568E"/>
    <w:multiLevelType w:val="hybridMultilevel"/>
    <w:tmpl w:val="BD3C2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C84D2D"/>
    <w:multiLevelType w:val="hybridMultilevel"/>
    <w:tmpl w:val="09708D2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339E650B"/>
    <w:multiLevelType w:val="hybridMultilevel"/>
    <w:tmpl w:val="62E69AC0"/>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6" w15:restartNumberingAfterBreak="0">
    <w:nsid w:val="469B6F24"/>
    <w:multiLevelType w:val="hybridMultilevel"/>
    <w:tmpl w:val="FD287D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488F588C"/>
    <w:multiLevelType w:val="multilevel"/>
    <w:tmpl w:val="756AFC9A"/>
    <w:lvl w:ilvl="0">
      <w:start w:val="1"/>
      <w:numFmt w:val="decimal"/>
      <w:pStyle w:val="Ttulo1"/>
      <w:lvlText w:val="%1"/>
      <w:lvlJc w:val="left"/>
      <w:pPr>
        <w:ind w:left="999"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rPr>
        <w:rFonts w:ascii="Arial" w:hAnsi="Arial" w:cs="Arial" w:hint="default"/>
        <w:b/>
        <w:i w:val="0"/>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FF47790"/>
    <w:multiLevelType w:val="hybridMultilevel"/>
    <w:tmpl w:val="66CE85D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5D3C2128"/>
    <w:multiLevelType w:val="hybridMultilevel"/>
    <w:tmpl w:val="75C8DB2E"/>
    <w:lvl w:ilvl="0" w:tplc="83608290">
      <w:numFmt w:val="bullet"/>
      <w:lvlText w:val=""/>
      <w:lvlJc w:val="left"/>
      <w:pPr>
        <w:ind w:left="360" w:hanging="360"/>
      </w:pPr>
      <w:rPr>
        <w:rFonts w:ascii="Symbol" w:eastAsiaTheme="minorHAns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49A163C"/>
    <w:multiLevelType w:val="hybridMultilevel"/>
    <w:tmpl w:val="0C9E4A5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6"/>
  </w:num>
  <w:num w:numId="6">
    <w:abstractNumId w:val="0"/>
  </w:num>
  <w:num w:numId="7">
    <w:abstractNumId w:val="10"/>
  </w:num>
  <w:num w:numId="8">
    <w:abstractNumId w:val="1"/>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8E"/>
    <w:rsid w:val="000009B7"/>
    <w:rsid w:val="00042848"/>
    <w:rsid w:val="000E618B"/>
    <w:rsid w:val="00103F18"/>
    <w:rsid w:val="001110F8"/>
    <w:rsid w:val="00112CCE"/>
    <w:rsid w:val="00147AC4"/>
    <w:rsid w:val="001B36A8"/>
    <w:rsid w:val="001D747B"/>
    <w:rsid w:val="002368F9"/>
    <w:rsid w:val="002751AC"/>
    <w:rsid w:val="0027704D"/>
    <w:rsid w:val="0029646A"/>
    <w:rsid w:val="002D15F0"/>
    <w:rsid w:val="003417CC"/>
    <w:rsid w:val="00380478"/>
    <w:rsid w:val="003815F8"/>
    <w:rsid w:val="00396EC5"/>
    <w:rsid w:val="003A65A5"/>
    <w:rsid w:val="003F3EC4"/>
    <w:rsid w:val="00432A66"/>
    <w:rsid w:val="00456888"/>
    <w:rsid w:val="0047155D"/>
    <w:rsid w:val="0048258E"/>
    <w:rsid w:val="004933B7"/>
    <w:rsid w:val="00495094"/>
    <w:rsid w:val="0053467E"/>
    <w:rsid w:val="005F1670"/>
    <w:rsid w:val="005F1AE1"/>
    <w:rsid w:val="005F6BBA"/>
    <w:rsid w:val="006B7AB1"/>
    <w:rsid w:val="006C0FFB"/>
    <w:rsid w:val="006F1F41"/>
    <w:rsid w:val="00713D0D"/>
    <w:rsid w:val="00731F06"/>
    <w:rsid w:val="00753FEC"/>
    <w:rsid w:val="00771606"/>
    <w:rsid w:val="007A0F97"/>
    <w:rsid w:val="007C3B5D"/>
    <w:rsid w:val="00945290"/>
    <w:rsid w:val="009A29CD"/>
    <w:rsid w:val="009C456A"/>
    <w:rsid w:val="00A3032A"/>
    <w:rsid w:val="00A663EF"/>
    <w:rsid w:val="00A81F44"/>
    <w:rsid w:val="00AA63A0"/>
    <w:rsid w:val="00AB7932"/>
    <w:rsid w:val="00B436EF"/>
    <w:rsid w:val="00B62B75"/>
    <w:rsid w:val="00B702B2"/>
    <w:rsid w:val="00B930C0"/>
    <w:rsid w:val="00C64848"/>
    <w:rsid w:val="00C71CB1"/>
    <w:rsid w:val="00CF1C21"/>
    <w:rsid w:val="00D222BA"/>
    <w:rsid w:val="00D443A6"/>
    <w:rsid w:val="00D73712"/>
    <w:rsid w:val="00E06DDC"/>
    <w:rsid w:val="00E237F5"/>
    <w:rsid w:val="00EA7E29"/>
    <w:rsid w:val="00ED7F7D"/>
    <w:rsid w:val="00F15BC4"/>
    <w:rsid w:val="00FA7E92"/>
    <w:rsid w:val="00FD1434"/>
    <w:rsid w:val="00FE390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1B58A-710C-46B8-A62D-5365C03D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58E"/>
  </w:style>
  <w:style w:type="paragraph" w:styleId="Ttulo1">
    <w:name w:val="heading 1"/>
    <w:basedOn w:val="Normal"/>
    <w:next w:val="Normal"/>
    <w:link w:val="Ttulo1Char"/>
    <w:uiPriority w:val="9"/>
    <w:qFormat/>
    <w:rsid w:val="0048258E"/>
    <w:pPr>
      <w:keepNext/>
      <w:keepLines/>
      <w:numPr>
        <w:numId w:val="1"/>
      </w:numPr>
      <w:spacing w:before="240" w:after="0"/>
      <w:ind w:left="574"/>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8258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825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8258E"/>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4825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4825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4825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4825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4825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258E"/>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8258E"/>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8258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48258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48258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48258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48258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48258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48258E"/>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48258E"/>
    <w:pPr>
      <w:outlineLvl w:val="9"/>
    </w:pPr>
    <w:rPr>
      <w:lang w:val="en-US"/>
    </w:rPr>
  </w:style>
  <w:style w:type="paragraph" w:styleId="SemEspaamento">
    <w:name w:val="No Spacing"/>
    <w:uiPriority w:val="1"/>
    <w:qFormat/>
    <w:rsid w:val="0048258E"/>
    <w:pPr>
      <w:spacing w:after="0" w:line="240" w:lineRule="auto"/>
    </w:pPr>
  </w:style>
  <w:style w:type="paragraph" w:styleId="PargrafodaLista">
    <w:name w:val="List Paragraph"/>
    <w:basedOn w:val="Normal"/>
    <w:uiPriority w:val="34"/>
    <w:qFormat/>
    <w:rsid w:val="0048258E"/>
    <w:pPr>
      <w:ind w:left="720"/>
      <w:contextualSpacing/>
    </w:pPr>
    <w:rPr>
      <w:rFonts w:eastAsia="Batang"/>
      <w:lang w:val="es-US"/>
    </w:rPr>
  </w:style>
  <w:style w:type="paragraph" w:styleId="Legenda">
    <w:name w:val="caption"/>
    <w:basedOn w:val="Normal"/>
    <w:next w:val="Normal"/>
    <w:uiPriority w:val="35"/>
    <w:unhideWhenUsed/>
    <w:qFormat/>
    <w:rsid w:val="0048258E"/>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48258E"/>
    <w:pPr>
      <w:tabs>
        <w:tab w:val="right" w:leader="dot" w:pos="8635"/>
      </w:tabs>
      <w:spacing w:before="360" w:after="0"/>
    </w:pPr>
    <w:rPr>
      <w:rFonts w:asciiTheme="majorHAnsi" w:hAnsiTheme="majorHAnsi"/>
      <w:b/>
      <w:bCs/>
      <w:caps/>
      <w:sz w:val="24"/>
      <w:szCs w:val="24"/>
    </w:rPr>
  </w:style>
  <w:style w:type="paragraph" w:styleId="Sumrio2">
    <w:name w:val="toc 2"/>
    <w:basedOn w:val="Normal"/>
    <w:next w:val="Normal"/>
    <w:autoRedefine/>
    <w:uiPriority w:val="39"/>
    <w:unhideWhenUsed/>
    <w:rsid w:val="0048258E"/>
    <w:pPr>
      <w:tabs>
        <w:tab w:val="left" w:pos="660"/>
        <w:tab w:val="right" w:leader="dot" w:pos="8635"/>
      </w:tabs>
      <w:spacing w:before="240" w:after="0"/>
    </w:pPr>
    <w:rPr>
      <w:rFonts w:ascii="Arial" w:hAnsi="Arial" w:cs="Arial"/>
      <w:b/>
      <w:bCs/>
      <w:noProof/>
      <w:szCs w:val="20"/>
      <w:lang w:eastAsia="es-ES"/>
    </w:rPr>
  </w:style>
  <w:style w:type="paragraph" w:styleId="Sumrio3">
    <w:name w:val="toc 3"/>
    <w:basedOn w:val="Normal"/>
    <w:next w:val="Normal"/>
    <w:autoRedefine/>
    <w:uiPriority w:val="39"/>
    <w:unhideWhenUsed/>
    <w:rsid w:val="0048258E"/>
    <w:pPr>
      <w:spacing w:after="0"/>
      <w:ind w:left="220"/>
    </w:pPr>
    <w:rPr>
      <w:sz w:val="20"/>
      <w:szCs w:val="20"/>
    </w:rPr>
  </w:style>
  <w:style w:type="character" w:styleId="Hyperlink">
    <w:name w:val="Hyperlink"/>
    <w:basedOn w:val="Fontepargpadro"/>
    <w:uiPriority w:val="99"/>
    <w:unhideWhenUsed/>
    <w:rsid w:val="0048258E"/>
    <w:rPr>
      <w:color w:val="0563C1" w:themeColor="hyperlink"/>
      <w:u w:val="single"/>
    </w:rPr>
  </w:style>
  <w:style w:type="paragraph" w:styleId="Rodap">
    <w:name w:val="footer"/>
    <w:basedOn w:val="Normal"/>
    <w:link w:val="RodapChar"/>
    <w:uiPriority w:val="99"/>
    <w:unhideWhenUsed/>
    <w:rsid w:val="0048258E"/>
    <w:pPr>
      <w:tabs>
        <w:tab w:val="center" w:pos="4680"/>
        <w:tab w:val="right" w:pos="9360"/>
      </w:tabs>
      <w:spacing w:after="0" w:line="240" w:lineRule="auto"/>
    </w:pPr>
  </w:style>
  <w:style w:type="character" w:customStyle="1" w:styleId="RodapChar">
    <w:name w:val="Rodapé Char"/>
    <w:basedOn w:val="Fontepargpadro"/>
    <w:link w:val="Rodap"/>
    <w:uiPriority w:val="99"/>
    <w:rsid w:val="0048258E"/>
  </w:style>
  <w:style w:type="paragraph" w:styleId="ndicedeilustraes">
    <w:name w:val="table of figures"/>
    <w:basedOn w:val="Normal"/>
    <w:next w:val="Normal"/>
    <w:uiPriority w:val="99"/>
    <w:unhideWhenUsed/>
    <w:rsid w:val="0048258E"/>
    <w:pPr>
      <w:spacing w:after="0"/>
      <w:ind w:left="440" w:hanging="440"/>
    </w:pPr>
    <w:rPr>
      <w:caps/>
      <w:sz w:val="20"/>
      <w:szCs w:val="20"/>
    </w:rPr>
  </w:style>
  <w:style w:type="table" w:customStyle="1" w:styleId="Tabladecuadrcula4-nfasis11">
    <w:name w:val="Tabla de cuadrícula 4 - Énfasis 11"/>
    <w:basedOn w:val="Tabelanormal"/>
    <w:uiPriority w:val="49"/>
    <w:rsid w:val="0048258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stilo1">
    <w:name w:val="Estilo1"/>
    <w:basedOn w:val="Ttulo1"/>
    <w:link w:val="Estilo1Car"/>
    <w:qFormat/>
    <w:rsid w:val="0048258E"/>
    <w:pPr>
      <w:pBdr>
        <w:bottom w:val="single" w:sz="18" w:space="0" w:color="2F5496" w:themeColor="accent1" w:themeShade="BF"/>
      </w:pBdr>
      <w:spacing w:line="240" w:lineRule="auto"/>
    </w:pPr>
    <w:rPr>
      <w:sz w:val="40"/>
    </w:rPr>
  </w:style>
  <w:style w:type="character" w:customStyle="1" w:styleId="Estilo1Car">
    <w:name w:val="Estilo1 Car"/>
    <w:basedOn w:val="Ttulo1Char"/>
    <w:link w:val="Estilo1"/>
    <w:rsid w:val="0048258E"/>
    <w:rPr>
      <w:rFonts w:asciiTheme="majorHAnsi" w:eastAsiaTheme="majorEastAsia" w:hAnsiTheme="majorHAnsi" w:cstheme="majorBidi"/>
      <w:color w:val="2F5496" w:themeColor="accent1" w:themeShade="BF"/>
      <w:sz w:val="40"/>
      <w:szCs w:val="32"/>
    </w:rPr>
  </w:style>
  <w:style w:type="paragraph" w:styleId="Commarcadores">
    <w:name w:val="List Bullet"/>
    <w:basedOn w:val="Normal"/>
    <w:uiPriority w:val="99"/>
    <w:unhideWhenUsed/>
    <w:rsid w:val="00B62B75"/>
    <w:pPr>
      <w:numPr>
        <w:numId w:val="6"/>
      </w:numPr>
      <w:contextualSpacing/>
    </w:pPr>
  </w:style>
  <w:style w:type="table" w:styleId="Tabelacomgrade">
    <w:name w:val="Table Grid"/>
    <w:basedOn w:val="Tabelanormal"/>
    <w:uiPriority w:val="39"/>
    <w:rsid w:val="00E06D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lma\Dropbox\Monografia%20Incubadora\avance_doc_monografico_Final.docx" TargetMode="Externa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file:///C:\Users\Vilma\Dropbox\Monografia%20Incubadora\avance_doc_monografico_Final.doc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Vilma\Dropbox\Monografia%20Incubadora\avance_doc_monografico_Final.docx"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file:///C:\Users\Vilma\Dropbox\Monografia%20Incubadora\avance_doc_monografico_Final.doc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C:\Users\Vilma\Dropbox\Monografia%20Incubadora\avance_doc_monografico_Final.doc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4552</Words>
  <Characters>25042</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Blandon</dc:creator>
  <cp:keywords/>
  <dc:description/>
  <cp:lastModifiedBy>Yesser Morales</cp:lastModifiedBy>
  <cp:revision>2</cp:revision>
  <dcterms:created xsi:type="dcterms:W3CDTF">2017-05-14T02:24:00Z</dcterms:created>
  <dcterms:modified xsi:type="dcterms:W3CDTF">2017-05-14T02:24:00Z</dcterms:modified>
</cp:coreProperties>
</file>