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4FCE" w14:textId="77777777" w:rsidR="00222DC9" w:rsidRPr="009936BC" w:rsidRDefault="00A75015" w:rsidP="009936BC">
      <w:pPr>
        <w:jc w:val="both"/>
        <w:rPr>
          <w:rFonts w:ascii="Arial Narrow" w:hAnsi="Arial Narrow"/>
          <w:sz w:val="21"/>
          <w:lang w:val="es-ES"/>
        </w:rPr>
      </w:pPr>
      <w:r w:rsidRPr="009936BC">
        <w:rPr>
          <w:rFonts w:ascii="Arial Narrow" w:hAnsi="Arial Narrow"/>
          <w:b/>
          <w:bCs/>
          <w:sz w:val="26"/>
          <w:szCs w:val="26"/>
          <w:lang w:val="es-ES"/>
        </w:rPr>
        <w:t>Laboratorio Virtual de Robótica Industrial.</w:t>
      </w:r>
    </w:p>
    <w:p w14:paraId="57608DEB" w14:textId="77777777" w:rsidR="00222DC9" w:rsidRPr="009936BC" w:rsidRDefault="00222DC9" w:rsidP="009936BC">
      <w:pPr>
        <w:jc w:val="both"/>
        <w:rPr>
          <w:rFonts w:ascii="Arial Narrow" w:hAnsi="Arial Narrow"/>
          <w:b/>
          <w:bCs/>
          <w:sz w:val="21"/>
          <w:lang w:val="es-ES"/>
        </w:rPr>
      </w:pPr>
    </w:p>
    <w:p w14:paraId="2E31426B" w14:textId="77777777" w:rsidR="00222DC9" w:rsidRPr="009936BC" w:rsidRDefault="00222DC9" w:rsidP="009936BC">
      <w:pPr>
        <w:jc w:val="both"/>
        <w:rPr>
          <w:rFonts w:ascii="Arial Narrow" w:hAnsi="Arial Narrow"/>
          <w:b/>
          <w:bCs/>
          <w:sz w:val="21"/>
          <w:lang w:val="es-ES"/>
        </w:rPr>
      </w:pPr>
    </w:p>
    <w:p w14:paraId="32CDD8BD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  <w:r w:rsidRPr="009936BC">
        <w:rPr>
          <w:rFonts w:ascii="Arial Narrow" w:hAnsi="Arial Narrow"/>
          <w:b/>
          <w:bCs/>
          <w:sz w:val="28"/>
          <w:lang w:val="es-ES"/>
        </w:rPr>
        <w:t>Especificación de Recursos de Software</w:t>
      </w:r>
    </w:p>
    <w:p w14:paraId="1E00AAA5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A9F4992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El desarrollo del laboratorio virtual de robótica industrial </w:t>
      </w:r>
      <w:r w:rsidR="009936BC" w:rsidRPr="009936BC">
        <w:rPr>
          <w:rFonts w:ascii="Arial Narrow" w:hAnsi="Arial Narrow"/>
          <w:sz w:val="25"/>
          <w:lang w:val="es-ES"/>
        </w:rPr>
        <w:t>está</w:t>
      </w:r>
      <w:r w:rsidRPr="009936BC">
        <w:rPr>
          <w:rFonts w:ascii="Arial Narrow" w:hAnsi="Arial Narrow"/>
          <w:sz w:val="25"/>
          <w:lang w:val="es-ES"/>
        </w:rPr>
        <w:t xml:space="preserve"> basado en dos amplios pilares de recursos de software tales </w:t>
      </w:r>
      <w:r w:rsidR="009936BC" w:rsidRPr="009936BC">
        <w:rPr>
          <w:rFonts w:ascii="Arial Narrow" w:hAnsi="Arial Narrow"/>
          <w:sz w:val="25"/>
          <w:lang w:val="es-ES"/>
        </w:rPr>
        <w:t>como las</w:t>
      </w:r>
      <w:r w:rsidRPr="009936BC">
        <w:rPr>
          <w:rFonts w:ascii="Arial Narrow" w:hAnsi="Arial Narrow"/>
          <w:sz w:val="25"/>
          <w:lang w:val="es-ES"/>
        </w:rPr>
        <w:t xml:space="preserve"> librerías que corresponden a ROS </w:t>
      </w:r>
      <w:r w:rsidRPr="009936BC">
        <w:rPr>
          <w:rFonts w:ascii="Arial Narrow" w:hAnsi="Arial Narrow"/>
          <w:sz w:val="25"/>
          <w:lang w:val="es-ES"/>
        </w:rPr>
        <w:t>y las librerías de desarrollo de aplicaciones de Qt-</w:t>
      </w:r>
      <w:proofErr w:type="spellStart"/>
      <w:r w:rsidRPr="009936BC">
        <w:rPr>
          <w:rFonts w:ascii="Arial Narrow" w:hAnsi="Arial Narrow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sz w:val="25"/>
          <w:lang w:val="es-ES"/>
        </w:rPr>
        <w:t>. Ambos poseen licencias open-</w:t>
      </w:r>
      <w:proofErr w:type="spellStart"/>
      <w:r w:rsidRPr="009936BC">
        <w:rPr>
          <w:rFonts w:ascii="Arial Narrow" w:hAnsi="Arial Narrow"/>
          <w:sz w:val="25"/>
          <w:lang w:val="es-ES"/>
        </w:rPr>
        <w:t>source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para su uso y oficialmente ambas son muy utilizadas para el desarrollo de sistemas </w:t>
      </w:r>
      <w:r w:rsidR="009936BC" w:rsidRPr="009936BC">
        <w:rPr>
          <w:rFonts w:ascii="Arial Narrow" w:hAnsi="Arial Narrow"/>
          <w:sz w:val="25"/>
          <w:lang w:val="es-ES"/>
        </w:rPr>
        <w:t>robóticos</w:t>
      </w:r>
      <w:r w:rsidRPr="009936BC">
        <w:rPr>
          <w:rFonts w:ascii="Arial Narrow" w:hAnsi="Arial Narrow"/>
          <w:sz w:val="25"/>
          <w:lang w:val="es-ES"/>
        </w:rPr>
        <w:t xml:space="preserve"> bajo ROS.</w:t>
      </w:r>
    </w:p>
    <w:p w14:paraId="6BD62068" w14:textId="77777777" w:rsidR="00222DC9" w:rsidRPr="009936BC" w:rsidRDefault="00222DC9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</w:p>
    <w:p w14:paraId="10A622BB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b/>
          <w:bCs/>
          <w:sz w:val="29"/>
          <w:lang w:val="es-ES"/>
        </w:rPr>
        <w:t xml:space="preserve">1. </w:t>
      </w:r>
      <w:r w:rsidRPr="009936BC">
        <w:rPr>
          <w:rFonts w:ascii="Arial Narrow" w:hAnsi="Arial Narrow"/>
          <w:b/>
          <w:bCs/>
          <w:sz w:val="28"/>
          <w:lang w:val="es-ES"/>
        </w:rPr>
        <w:t>ROS</w:t>
      </w:r>
    </w:p>
    <w:p w14:paraId="508F179B" w14:textId="77777777" w:rsidR="00222DC9" w:rsidRPr="009936BC" w:rsidRDefault="00222DC9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</w:p>
    <w:p w14:paraId="1C896D94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Dentro d</w:t>
      </w:r>
      <w:r w:rsidRPr="009936BC">
        <w:rPr>
          <w:rFonts w:ascii="Arial Narrow" w:hAnsi="Arial Narrow"/>
          <w:sz w:val="25"/>
          <w:lang w:val="es-ES"/>
        </w:rPr>
        <w:t>el actual desarrollo del laboratorio s</w:t>
      </w:r>
      <w:r w:rsidRPr="009936BC">
        <w:rPr>
          <w:rFonts w:ascii="Arial Narrow" w:hAnsi="Arial Narrow"/>
          <w:sz w:val="25"/>
          <w:lang w:val="es-ES"/>
        </w:rPr>
        <w:t xml:space="preserve">e </w:t>
      </w:r>
      <w:r w:rsidR="009936BC" w:rsidRPr="009936BC">
        <w:rPr>
          <w:rFonts w:ascii="Arial Narrow" w:hAnsi="Arial Narrow"/>
          <w:sz w:val="25"/>
          <w:lang w:val="es-ES"/>
        </w:rPr>
        <w:t>está</w:t>
      </w:r>
      <w:r w:rsidRPr="009936BC">
        <w:rPr>
          <w:rFonts w:ascii="Arial Narrow" w:hAnsi="Arial Narrow"/>
          <w:sz w:val="25"/>
          <w:lang w:val="es-ES"/>
        </w:rPr>
        <w:t xml:space="preserve"> utilizando la </w:t>
      </w:r>
      <w:r w:rsidR="009936BC" w:rsidRPr="009936BC">
        <w:rPr>
          <w:rFonts w:ascii="Arial Narrow" w:hAnsi="Arial Narrow"/>
          <w:sz w:val="25"/>
          <w:lang w:val="es-ES"/>
        </w:rPr>
        <w:t>versión</w:t>
      </w:r>
      <w:r w:rsidRPr="009936BC">
        <w:rPr>
          <w:rFonts w:ascii="Arial Narrow" w:hAnsi="Arial Narrow"/>
          <w:sz w:val="25"/>
          <w:lang w:val="es-ES"/>
        </w:rPr>
        <w:t xml:space="preserve"> Full de ROS</w:t>
      </w:r>
    </w:p>
    <w:p w14:paraId="5F3D7931" w14:textId="77777777" w:rsidR="00222DC9" w:rsidRPr="009936BC" w:rsidRDefault="009936BC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  <w:r>
        <w:rPr>
          <w:noProof/>
        </w:rPr>
        <w:pict w14:anchorId="0DCDCF30">
          <v:rect id="Shape1" o:spid="_x0000_s1026" style="position:absolute;left:0;text-align:left;margin-left:28.55pt;margin-top:2.95pt;width:415.1pt;height:32.4pt;z-index:251645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" filled="f">
            <v:textbox style="mso-fit-shape-to-text:t" inset="0,0,0,0">
              <w:txbxContent>
                <w:p w14:paraId="78E6FDDD" w14:textId="77777777" w:rsidR="00222DC9" w:rsidRDefault="00A75015">
                  <w:pPr>
                    <w:pStyle w:val="FrameContents"/>
                    <w:overflowPunct w:val="0"/>
                    <w:spacing w:before="373" w:after="171"/>
                    <w:ind w:left="58"/>
                    <w:jc w:val="center"/>
                  </w:pPr>
                  <w:r>
                    <w:t xml:space="preserve">Install &gt;&gt; </w:t>
                  </w:r>
                  <w:proofErr w:type="spellStart"/>
                  <w:r>
                    <w:t>ros</w:t>
                  </w:r>
                  <w:proofErr w:type="spellEnd"/>
                  <w:r>
                    <w:t>-kinetic-desktop-full</w:t>
                  </w:r>
                </w:p>
              </w:txbxContent>
            </v:textbox>
            <w10:wrap type="square" side="largest"/>
          </v:rect>
        </w:pict>
      </w:r>
    </w:p>
    <w:p w14:paraId="545F3001" w14:textId="77777777" w:rsidR="00222DC9" w:rsidRPr="009936BC" w:rsidRDefault="00222DC9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</w:p>
    <w:p w14:paraId="62C18315" w14:textId="77777777" w:rsid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            </w:t>
      </w:r>
      <w:r w:rsidR="009936BC">
        <w:rPr>
          <w:rFonts w:ascii="Arial Narrow" w:hAnsi="Arial Narrow"/>
          <w:sz w:val="25"/>
          <w:lang w:val="es-ES"/>
        </w:rPr>
        <w:t xml:space="preserve">       </w:t>
      </w:r>
      <w:r w:rsidRPr="009936BC">
        <w:rPr>
          <w:rFonts w:ascii="Arial Narrow" w:hAnsi="Arial Narrow"/>
          <w:sz w:val="25"/>
          <w:lang w:val="es-ES"/>
        </w:rPr>
        <w:t xml:space="preserve">  </w:t>
      </w:r>
      <w:r w:rsidR="009936BC">
        <w:rPr>
          <w:rFonts w:ascii="Arial Narrow" w:hAnsi="Arial Narrow"/>
          <w:sz w:val="25"/>
          <w:lang w:val="es-ES"/>
        </w:rPr>
        <w:t xml:space="preserve">    </w:t>
      </w:r>
    </w:p>
    <w:p w14:paraId="34CEABF9" w14:textId="77777777" w:rsidR="009936BC" w:rsidRDefault="009936BC" w:rsidP="009936BC">
      <w:pPr>
        <w:jc w:val="both"/>
        <w:rPr>
          <w:rFonts w:ascii="Arial Narrow" w:hAnsi="Arial Narrow"/>
          <w:sz w:val="25"/>
          <w:lang w:val="es-ES"/>
        </w:rPr>
      </w:pPr>
    </w:p>
    <w:p w14:paraId="77A84625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Al usar esta </w:t>
      </w:r>
      <w:r w:rsidR="009936BC" w:rsidRPr="009936BC">
        <w:rPr>
          <w:rFonts w:ascii="Arial Narrow" w:hAnsi="Arial Narrow"/>
          <w:sz w:val="25"/>
          <w:lang w:val="es-ES"/>
        </w:rPr>
        <w:t>versión</w:t>
      </w:r>
      <w:r w:rsidRPr="009936BC">
        <w:rPr>
          <w:rFonts w:ascii="Arial Narrow" w:hAnsi="Arial Narrow"/>
          <w:sz w:val="25"/>
          <w:lang w:val="es-ES"/>
        </w:rPr>
        <w:t xml:space="preserve"> se instalan </w:t>
      </w:r>
      <w:r w:rsidR="009936BC" w:rsidRPr="009936BC">
        <w:rPr>
          <w:rFonts w:ascii="Arial Narrow" w:hAnsi="Arial Narrow"/>
          <w:sz w:val="25"/>
          <w:lang w:val="es-ES"/>
        </w:rPr>
        <w:t>librerías</w:t>
      </w:r>
      <w:r w:rsidRPr="009936BC">
        <w:rPr>
          <w:rFonts w:ascii="Arial Narrow" w:hAnsi="Arial Narrow"/>
          <w:sz w:val="25"/>
          <w:lang w:val="es-ES"/>
        </w:rPr>
        <w:t xml:space="preserve"> y aplicaciones para desarrollo y visualización de robots entre ellas destacan.</w:t>
      </w:r>
    </w:p>
    <w:p w14:paraId="0D97FFB7" w14:textId="77777777" w:rsidR="00222DC9" w:rsidRPr="009936BC" w:rsidRDefault="00A75015" w:rsidP="009936BC">
      <w:pPr>
        <w:numPr>
          <w:ilvl w:val="0"/>
          <w:numId w:val="1"/>
        </w:num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RVIZ</w:t>
      </w:r>
    </w:p>
    <w:p w14:paraId="1B39D624" w14:textId="77777777" w:rsidR="00222DC9" w:rsidRPr="009936BC" w:rsidRDefault="00A75015" w:rsidP="009936BC">
      <w:pPr>
        <w:numPr>
          <w:ilvl w:val="0"/>
          <w:numId w:val="1"/>
        </w:numPr>
        <w:jc w:val="both"/>
        <w:rPr>
          <w:rFonts w:ascii="Arial Narrow" w:hAnsi="Arial Narrow"/>
          <w:sz w:val="25"/>
          <w:lang w:val="es-ES"/>
        </w:rPr>
      </w:pPr>
      <w:proofErr w:type="spellStart"/>
      <w:r w:rsidRPr="009936BC">
        <w:rPr>
          <w:rFonts w:ascii="Arial Narrow" w:hAnsi="Arial Narrow"/>
          <w:sz w:val="25"/>
          <w:lang w:val="es-ES"/>
        </w:rPr>
        <w:t>Gazebo</w:t>
      </w:r>
      <w:proofErr w:type="spellEnd"/>
    </w:p>
    <w:p w14:paraId="14D8E192" w14:textId="77777777" w:rsidR="00222DC9" w:rsidRPr="009936BC" w:rsidRDefault="00A75015" w:rsidP="009936BC">
      <w:pPr>
        <w:numPr>
          <w:ilvl w:val="0"/>
          <w:numId w:val="1"/>
        </w:num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URDF </w:t>
      </w:r>
      <w:proofErr w:type="spellStart"/>
      <w:r w:rsidRPr="009936BC">
        <w:rPr>
          <w:rFonts w:ascii="Arial Narrow" w:hAnsi="Arial Narrow"/>
          <w:sz w:val="25"/>
          <w:lang w:val="es-ES"/>
        </w:rPr>
        <w:t>library</w:t>
      </w:r>
      <w:proofErr w:type="spellEnd"/>
    </w:p>
    <w:p w14:paraId="5F52643F" w14:textId="77777777" w:rsidR="00222DC9" w:rsidRPr="009936BC" w:rsidRDefault="00A75015" w:rsidP="009936BC">
      <w:pPr>
        <w:numPr>
          <w:ilvl w:val="0"/>
          <w:numId w:val="1"/>
        </w:num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SDF </w:t>
      </w:r>
      <w:proofErr w:type="spellStart"/>
      <w:r w:rsidRPr="009936BC">
        <w:rPr>
          <w:rFonts w:ascii="Arial Narrow" w:hAnsi="Arial Narrow"/>
          <w:sz w:val="25"/>
          <w:lang w:val="es-ES"/>
        </w:rPr>
        <w:t>library</w:t>
      </w:r>
      <w:proofErr w:type="spellEnd"/>
    </w:p>
    <w:p w14:paraId="76DCA64A" w14:textId="77777777" w:rsidR="00222DC9" w:rsidRPr="009936BC" w:rsidRDefault="00222DC9" w:rsidP="009936BC">
      <w:pPr>
        <w:ind w:left="720"/>
        <w:jc w:val="both"/>
        <w:rPr>
          <w:rFonts w:ascii="Arial Narrow" w:hAnsi="Arial Narrow"/>
          <w:sz w:val="25"/>
          <w:lang w:val="es-ES"/>
        </w:rPr>
      </w:pPr>
    </w:p>
    <w:p w14:paraId="09E46A2F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9"/>
        </w:rPr>
      </w:pPr>
      <w:r w:rsidRPr="009936BC">
        <w:rPr>
          <w:rFonts w:ascii="Arial Narrow" w:hAnsi="Arial Narrow"/>
          <w:b/>
          <w:bCs/>
          <w:sz w:val="29"/>
          <w:lang w:val="es-ES"/>
        </w:rPr>
        <w:t>1.1 Modelación de robots.</w:t>
      </w:r>
    </w:p>
    <w:p w14:paraId="1ACA45F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5CEA2995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ROS posee la capacidad de simular robots antes de pasar a un escenario real siendo estas una de las capacidades por la cual muchos </w:t>
      </w:r>
      <w:proofErr w:type="spellStart"/>
      <w:r w:rsidR="009936BC" w:rsidRPr="009936BC">
        <w:rPr>
          <w:rFonts w:ascii="Arial Narrow" w:hAnsi="Arial Narrow"/>
          <w:sz w:val="25"/>
          <w:lang w:val="es-ES"/>
        </w:rPr>
        <w:t>roboticista</w:t>
      </w:r>
      <w:r w:rsidR="009936BC">
        <w:rPr>
          <w:rFonts w:ascii="Arial Narrow" w:hAnsi="Arial Narrow"/>
          <w:sz w:val="25"/>
          <w:lang w:val="es-ES"/>
        </w:rPr>
        <w:t>s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deciden utilizar ROS entre otros </w:t>
      </w:r>
      <w:proofErr w:type="spellStart"/>
      <w:r w:rsidRPr="009936BC">
        <w:rPr>
          <w:rFonts w:ascii="Arial Narrow" w:hAnsi="Arial Narrow"/>
          <w:sz w:val="25"/>
          <w:lang w:val="es-ES"/>
        </w:rPr>
        <w:t>Frameworks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o Middlewares.</w:t>
      </w:r>
    </w:p>
    <w:p w14:paraId="1E4A1CB6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C3C34F5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b/>
          <w:bCs/>
          <w:sz w:val="25"/>
          <w:lang w:val="es-ES"/>
        </w:rPr>
        <w:t>URDF</w:t>
      </w:r>
      <w:r w:rsidRPr="009936BC">
        <w:rPr>
          <w:rFonts w:ascii="Arial Narrow" w:hAnsi="Arial Narrow"/>
          <w:sz w:val="25"/>
          <w:lang w:val="es-ES"/>
        </w:rPr>
        <w:t>: Es una extensión de</w:t>
      </w:r>
      <w:r w:rsidRPr="009936BC">
        <w:rPr>
          <w:rFonts w:ascii="Arial Narrow" w:hAnsi="Arial Narrow"/>
          <w:sz w:val="25"/>
          <w:lang w:val="es-ES"/>
        </w:rPr>
        <w:t xml:space="preserve"> archivo ocupado para la modelación de robots, este lenguaje de marcado es parecido al lenguaje HTML solo que con variaciones las </w:t>
      </w:r>
      <w:r w:rsidR="009936BC" w:rsidRPr="009936BC">
        <w:rPr>
          <w:rFonts w:ascii="Arial Narrow" w:hAnsi="Arial Narrow"/>
          <w:sz w:val="25"/>
          <w:lang w:val="es-ES"/>
        </w:rPr>
        <w:t>cuales,</w:t>
      </w:r>
      <w:r w:rsidRPr="009936BC">
        <w:rPr>
          <w:rFonts w:ascii="Arial Narrow" w:hAnsi="Arial Narrow"/>
          <w:sz w:val="25"/>
          <w:lang w:val="es-ES"/>
        </w:rPr>
        <w:t xml:space="preserve"> en vez de definir el marco estructural de una </w:t>
      </w:r>
      <w:r w:rsidR="009936BC" w:rsidRPr="009936BC">
        <w:rPr>
          <w:rFonts w:ascii="Arial Narrow" w:hAnsi="Arial Narrow"/>
          <w:sz w:val="25"/>
          <w:lang w:val="es-ES"/>
        </w:rPr>
        <w:t>página</w:t>
      </w:r>
      <w:r w:rsidRPr="009936BC">
        <w:rPr>
          <w:rFonts w:ascii="Arial Narrow" w:hAnsi="Arial Narrow"/>
          <w:sz w:val="25"/>
          <w:lang w:val="es-ES"/>
        </w:rPr>
        <w:t xml:space="preserve"> web, este describe el marco de referencia de árbol de un robot.</w:t>
      </w:r>
    </w:p>
    <w:p w14:paraId="4CC84F61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B9A14CE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b/>
          <w:bCs/>
          <w:sz w:val="25"/>
          <w:lang w:val="es-ES"/>
        </w:rPr>
        <w:t>SDF</w:t>
      </w:r>
      <w:r w:rsidRPr="009936BC">
        <w:rPr>
          <w:rFonts w:ascii="Arial Narrow" w:hAnsi="Arial Narrow"/>
          <w:sz w:val="25"/>
          <w:lang w:val="es-ES"/>
        </w:rPr>
        <w:t xml:space="preserve">: Es una extensión de archivo que es ocupado para la modelación de escenarios y modelación de </w:t>
      </w:r>
      <w:r w:rsidR="009936BC" w:rsidRPr="009936BC">
        <w:rPr>
          <w:rFonts w:ascii="Arial Narrow" w:hAnsi="Arial Narrow"/>
          <w:sz w:val="25"/>
          <w:lang w:val="es-ES"/>
        </w:rPr>
        <w:t>robots dentro</w:t>
      </w:r>
      <w:r w:rsidRPr="009936BC">
        <w:rPr>
          <w:rFonts w:ascii="Arial Narrow" w:hAnsi="Arial Narrow"/>
          <w:sz w:val="25"/>
          <w:lang w:val="es-ES"/>
        </w:rPr>
        <w:t xml:space="preserve"> de un solo archivo. En este se puede definir muchas variables relacionadas con el escenario, tales como gravedad, inercia, fricción y entre otra</w:t>
      </w:r>
      <w:r w:rsidRPr="009936BC">
        <w:rPr>
          <w:rFonts w:ascii="Arial Narrow" w:hAnsi="Arial Narrow"/>
          <w:sz w:val="25"/>
          <w:lang w:val="es-ES"/>
        </w:rPr>
        <w:t>s variables que influyen en los cuerpos dentro de los escenarios virtuales.</w:t>
      </w:r>
    </w:p>
    <w:p w14:paraId="211CF12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6E5B9E6F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Para Visualización de los robots en 3D se ocupa RVIZ y </w:t>
      </w:r>
      <w:proofErr w:type="spellStart"/>
      <w:r w:rsidRPr="009936BC">
        <w:rPr>
          <w:rFonts w:ascii="Arial Narrow" w:hAnsi="Arial Narrow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sz w:val="25"/>
          <w:lang w:val="es-ES"/>
        </w:rPr>
        <w:t>.</w:t>
      </w:r>
    </w:p>
    <w:p w14:paraId="4BD9F68B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tbl>
      <w:tblPr>
        <w:tblW w:w="6517" w:type="dxa"/>
        <w:tblInd w:w="372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02"/>
        <w:gridCol w:w="2520"/>
        <w:gridCol w:w="2695"/>
      </w:tblGrid>
      <w:tr w:rsidR="00222DC9" w:rsidRPr="009936BC" w14:paraId="0FA5FDA2" w14:textId="77777777">
        <w:tc>
          <w:tcPr>
            <w:tcW w:w="1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03D413D5" w14:textId="77777777" w:rsidR="00222DC9" w:rsidRPr="009936BC" w:rsidRDefault="00222DC9" w:rsidP="009936BC">
            <w:pPr>
              <w:pStyle w:val="TableContents"/>
              <w:jc w:val="both"/>
              <w:rPr>
                <w:rFonts w:ascii="Arial Narrow" w:hAnsi="Arial Narrow"/>
                <w:lang w:val="es-ES"/>
              </w:rPr>
            </w:pP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7A0983FA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URDF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5A191776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SDF</w:t>
            </w:r>
          </w:p>
        </w:tc>
      </w:tr>
      <w:tr w:rsidR="00222DC9" w:rsidRPr="009936BC" w14:paraId="63E6FE02" w14:textId="77777777">
        <w:tc>
          <w:tcPr>
            <w:tcW w:w="1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6DFFFBAD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Gazebo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10671529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x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5DA37C5E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x</w:t>
            </w:r>
          </w:p>
        </w:tc>
      </w:tr>
      <w:tr w:rsidR="00222DC9" w:rsidRPr="009936BC" w14:paraId="08618A37" w14:textId="77777777">
        <w:trPr>
          <w:trHeight w:val="495"/>
        </w:trPr>
        <w:tc>
          <w:tcPr>
            <w:tcW w:w="13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2FAB8717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RVIZ</w:t>
            </w:r>
          </w:p>
        </w:tc>
        <w:tc>
          <w:tcPr>
            <w:tcW w:w="2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626A5A91" w14:textId="77777777" w:rsidR="00222DC9" w:rsidRPr="009936BC" w:rsidRDefault="00A75015" w:rsidP="009936BC">
            <w:pPr>
              <w:pStyle w:val="TableContents"/>
              <w:jc w:val="both"/>
              <w:rPr>
                <w:rFonts w:ascii="Arial Narrow" w:hAnsi="Arial Narrow"/>
              </w:rPr>
            </w:pPr>
            <w:r w:rsidRPr="009936BC">
              <w:rPr>
                <w:rFonts w:ascii="Arial Narrow" w:hAnsi="Arial Narrow"/>
              </w:rPr>
              <w:t>x</w:t>
            </w:r>
          </w:p>
        </w:tc>
        <w:tc>
          <w:tcPr>
            <w:tcW w:w="269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14:paraId="25214505" w14:textId="77777777" w:rsidR="00222DC9" w:rsidRPr="009936BC" w:rsidRDefault="00222DC9" w:rsidP="009936BC">
            <w:pPr>
              <w:pStyle w:val="TableContents"/>
              <w:jc w:val="both"/>
              <w:rPr>
                <w:rFonts w:ascii="Arial Narrow" w:hAnsi="Arial Narrow"/>
              </w:rPr>
            </w:pPr>
          </w:p>
        </w:tc>
      </w:tr>
    </w:tbl>
    <w:p w14:paraId="210018B4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BC07820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1CD2915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b/>
          <w:bCs/>
          <w:sz w:val="25"/>
          <w:lang w:val="es-ES"/>
        </w:rPr>
        <w:lastRenderedPageBreak/>
        <w:t>RVIZ:</w:t>
      </w:r>
      <w:r w:rsidRPr="009936BC">
        <w:rPr>
          <w:rFonts w:ascii="Arial Narrow" w:hAnsi="Arial Narrow"/>
          <w:sz w:val="25"/>
          <w:lang w:val="es-ES"/>
        </w:rPr>
        <w:t xml:space="preserve"> es una aplicación de visualización de robots la cual puede ser personalizada y modificada para un uso </w:t>
      </w:r>
      <w:r w:rsidR="009936BC" w:rsidRPr="009936BC">
        <w:rPr>
          <w:rFonts w:ascii="Arial Narrow" w:hAnsi="Arial Narrow"/>
          <w:sz w:val="25"/>
          <w:lang w:val="es-ES"/>
        </w:rPr>
        <w:t>específico</w:t>
      </w:r>
      <w:r w:rsidRPr="009936BC">
        <w:rPr>
          <w:rFonts w:ascii="Arial Narrow" w:hAnsi="Arial Narrow"/>
          <w:sz w:val="25"/>
          <w:lang w:val="es-ES"/>
        </w:rPr>
        <w:t xml:space="preserve">. Utilizando su código fuente. </w:t>
      </w:r>
    </w:p>
    <w:p w14:paraId="76ADF31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0A53280D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  <w:r w:rsidRPr="009936BC">
        <w:rPr>
          <w:rFonts w:ascii="Arial Narrow" w:hAnsi="Arial Narrow"/>
          <w:b/>
          <w:bCs/>
          <w:sz w:val="25"/>
          <w:lang w:val="es-ES"/>
        </w:rPr>
        <w:t>RVIZ Aplicación Original</w:t>
      </w:r>
    </w:p>
    <w:p w14:paraId="33342FD9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noProof/>
          <w:sz w:val="25"/>
          <w:lang w:val="es-ES"/>
        </w:rPr>
        <w:drawing>
          <wp:anchor distT="0" distB="0" distL="0" distR="0" simplePos="0" relativeHeight="251648000" behindDoc="0" locked="0" layoutInCell="1" allowOverlap="1" wp14:anchorId="2B920E40" wp14:editId="1D396E5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694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C695A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5"/>
          <w:lang w:val="es-ES"/>
        </w:rPr>
      </w:pPr>
      <w:r w:rsidRPr="009936BC">
        <w:rPr>
          <w:rFonts w:ascii="Arial Narrow" w:hAnsi="Arial Narrow"/>
          <w:b/>
          <w:bCs/>
          <w:sz w:val="25"/>
          <w:lang w:val="es-ES"/>
        </w:rPr>
        <w:t>Personalización de una interfaz de usuario utilizando librerías de RVIZ.</w:t>
      </w:r>
    </w:p>
    <w:p w14:paraId="01029384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noProof/>
          <w:sz w:val="25"/>
          <w:lang w:val="es-ES"/>
        </w:rPr>
        <w:drawing>
          <wp:anchor distT="0" distB="0" distL="0" distR="0" simplePos="0" relativeHeight="251650048" behindDoc="0" locked="0" layoutInCell="1" allowOverlap="1" wp14:anchorId="3F4BB9B5" wp14:editId="572019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079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DF21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lastRenderedPageBreak/>
        <w:t xml:space="preserve">Una vez </w:t>
      </w:r>
      <w:r w:rsidRPr="009936BC">
        <w:rPr>
          <w:rFonts w:ascii="Arial Narrow" w:hAnsi="Arial Narrow"/>
          <w:sz w:val="25"/>
          <w:lang w:val="es-ES"/>
        </w:rPr>
        <w:t xml:space="preserve">obtenida la aplicación de visualización de los datos </w:t>
      </w:r>
      <w:r w:rsidR="009936BC" w:rsidRPr="009936BC">
        <w:rPr>
          <w:rFonts w:ascii="Arial Narrow" w:hAnsi="Arial Narrow"/>
          <w:sz w:val="25"/>
          <w:lang w:val="es-ES"/>
        </w:rPr>
        <w:t>del robot</w:t>
      </w:r>
      <w:r w:rsidRPr="009936BC">
        <w:rPr>
          <w:rFonts w:ascii="Arial Narrow" w:hAnsi="Arial Narrow"/>
          <w:sz w:val="25"/>
          <w:lang w:val="es-ES"/>
        </w:rPr>
        <w:t>, pueden cargarse a este escenario los modelos de robots con URDF en este caso para la aplicación RVIZ</w:t>
      </w:r>
    </w:p>
    <w:p w14:paraId="2639ED54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7526385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Dentro de la Aplicación personalizada se cargan </w:t>
      </w:r>
      <w:proofErr w:type="spellStart"/>
      <w:r w:rsidRPr="009936BC">
        <w:rPr>
          <w:rFonts w:ascii="Arial Narrow" w:hAnsi="Arial Narrow"/>
          <w:sz w:val="25"/>
          <w:lang w:val="es-ES"/>
        </w:rPr>
        <w:t>plugins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de </w:t>
      </w:r>
      <w:r w:rsidR="009936BC" w:rsidRPr="009936BC">
        <w:rPr>
          <w:rFonts w:ascii="Arial Narrow" w:hAnsi="Arial Narrow"/>
          <w:sz w:val="25"/>
          <w:lang w:val="es-ES"/>
        </w:rPr>
        <w:t>visualización</w:t>
      </w:r>
      <w:r w:rsidRPr="009936BC">
        <w:rPr>
          <w:rFonts w:ascii="Arial Narrow" w:hAnsi="Arial Narrow"/>
          <w:sz w:val="25"/>
          <w:lang w:val="es-ES"/>
        </w:rPr>
        <w:t xml:space="preserve"> para RVIZ tales c</w:t>
      </w:r>
      <w:r w:rsidRPr="009936BC">
        <w:rPr>
          <w:rFonts w:ascii="Arial Narrow" w:hAnsi="Arial Narrow"/>
          <w:sz w:val="25"/>
          <w:lang w:val="es-ES"/>
        </w:rPr>
        <w:t xml:space="preserve">omo. </w:t>
      </w:r>
    </w:p>
    <w:p w14:paraId="4EC09B0A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E08B18A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color w:val="FF0000"/>
          <w:sz w:val="25"/>
          <w:lang w:val="es-ES"/>
        </w:rPr>
        <w:t>PLUGIN_RVIZ_ROBOT_MODEL</w:t>
      </w:r>
      <w:r w:rsidRPr="009936BC">
        <w:rPr>
          <w:rFonts w:ascii="Arial Narrow" w:hAnsi="Arial Narrow"/>
          <w:sz w:val="25"/>
          <w:lang w:val="es-ES"/>
        </w:rPr>
        <w:t xml:space="preserve">   </w:t>
      </w:r>
    </w:p>
    <w:p w14:paraId="3E8FCBFB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2D9135A6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ab/>
        <w:t>A este plugin se le define el robot a cargarse a la pantalla o al panel de RVIZ.</w:t>
      </w:r>
    </w:p>
    <w:p w14:paraId="36C3F680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lang w:val="es-ES"/>
        </w:rPr>
        <w:tab/>
        <w:t xml:space="preserve">Para esto se carga vía parámetros de ROS el archivo URDF. De tal forma que si deseamos </w:t>
      </w:r>
      <w:r w:rsidRPr="009936BC">
        <w:rPr>
          <w:rFonts w:ascii="Arial Narrow" w:hAnsi="Arial Narrow"/>
          <w:sz w:val="25"/>
          <w:lang w:val="es-ES"/>
        </w:rPr>
        <w:tab/>
      </w:r>
      <w:r w:rsidRPr="009936BC">
        <w:rPr>
          <w:rFonts w:ascii="Arial Narrow" w:hAnsi="Arial Narrow"/>
          <w:sz w:val="25"/>
          <w:lang w:val="es-ES"/>
        </w:rPr>
        <w:t xml:space="preserve">cambiar un robot u otro del panel solo basta con actualizar el parámetro del nodo ROS de la </w:t>
      </w:r>
      <w:r w:rsidRPr="009936BC">
        <w:rPr>
          <w:rFonts w:ascii="Arial Narrow" w:hAnsi="Arial Narrow"/>
          <w:sz w:val="25"/>
          <w:lang w:val="es-ES"/>
        </w:rPr>
        <w:tab/>
        <w:t>GUI.</w:t>
      </w:r>
    </w:p>
    <w:p w14:paraId="16D4542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6AAC68B4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Otro plugin que permite la visualización de Robots es el Plugin de </w:t>
      </w:r>
      <w:proofErr w:type="spellStart"/>
      <w:proofErr w:type="gramStart"/>
      <w:r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Pr="009936BC">
        <w:rPr>
          <w:rFonts w:ascii="Arial Narrow" w:hAnsi="Arial Narrow"/>
          <w:sz w:val="25"/>
          <w:lang w:val="es-ES"/>
        </w:rPr>
        <w:t>!.</w:t>
      </w:r>
      <w:proofErr w:type="gramEnd"/>
    </w:p>
    <w:p w14:paraId="73399EC0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048C1208" w14:textId="77777777" w:rsidR="00222DC9" w:rsidRPr="009936BC" w:rsidRDefault="00A75015" w:rsidP="009936BC">
      <w:pPr>
        <w:jc w:val="both"/>
        <w:rPr>
          <w:rFonts w:ascii="Arial Narrow" w:hAnsi="Arial Narrow"/>
          <w:color w:val="FF0000"/>
          <w:sz w:val="25"/>
          <w:lang w:val="es-ES"/>
        </w:rPr>
      </w:pPr>
      <w:r w:rsidRPr="009936BC">
        <w:rPr>
          <w:rFonts w:ascii="Arial Narrow" w:hAnsi="Arial Narrow"/>
          <w:color w:val="FF0000"/>
          <w:sz w:val="25"/>
          <w:lang w:val="es-ES"/>
        </w:rPr>
        <w:t>PLUGIN_MOVEIT_ROBOT_MODEL</w:t>
      </w:r>
    </w:p>
    <w:p w14:paraId="0C9C6E23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ab/>
      </w:r>
    </w:p>
    <w:p w14:paraId="6839F527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lang w:val="es-ES"/>
        </w:rPr>
        <w:tab/>
        <w:t>Este permite mostrar el robot generado por las libr</w:t>
      </w:r>
      <w:r w:rsidRPr="009936BC">
        <w:rPr>
          <w:rFonts w:ascii="Arial Narrow" w:hAnsi="Arial Narrow"/>
          <w:sz w:val="25"/>
          <w:lang w:val="es-ES"/>
        </w:rPr>
        <w:t xml:space="preserve">erías de planeación de </w:t>
      </w:r>
      <w:proofErr w:type="spellStart"/>
      <w:r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en el cual </w:t>
      </w:r>
      <w:r w:rsidRPr="009936BC">
        <w:rPr>
          <w:rFonts w:ascii="Arial Narrow" w:hAnsi="Arial Narrow"/>
          <w:sz w:val="25"/>
          <w:lang w:val="es-ES"/>
        </w:rPr>
        <w:tab/>
        <w:t xml:space="preserve">se puede mostrar las trayectorias de un robot. Cabe destacar que el uso de </w:t>
      </w:r>
      <w:proofErr w:type="spellStart"/>
      <w:r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permite </w:t>
      </w:r>
      <w:r w:rsidRPr="009936BC">
        <w:rPr>
          <w:rFonts w:ascii="Arial Narrow" w:hAnsi="Arial Narrow"/>
          <w:sz w:val="25"/>
          <w:lang w:val="es-ES"/>
        </w:rPr>
        <w:tab/>
        <w:t>agilizar el proceso de desarrollo de software aplicado a la Cinemática.</w:t>
      </w:r>
    </w:p>
    <w:p w14:paraId="127EBB1A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ab/>
      </w:r>
    </w:p>
    <w:p w14:paraId="22DC976F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Todo esto resuelve la visualización de los modelo</w:t>
      </w:r>
      <w:r w:rsidRPr="009936BC">
        <w:rPr>
          <w:rFonts w:ascii="Arial Narrow" w:hAnsi="Arial Narrow"/>
          <w:sz w:val="25"/>
          <w:lang w:val="es-ES"/>
        </w:rPr>
        <w:t>s de robots industriales o de modelos simples de Robots.</w:t>
      </w:r>
    </w:p>
    <w:p w14:paraId="03AA3FA4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558208A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0E51D2F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09D5FC1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706F341F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9"/>
          <w:lang w:val="es-ES"/>
        </w:rPr>
      </w:pPr>
      <w:r w:rsidRPr="009936BC">
        <w:rPr>
          <w:rFonts w:ascii="Arial Narrow" w:hAnsi="Arial Narrow"/>
          <w:b/>
          <w:bCs/>
          <w:sz w:val="29"/>
          <w:lang w:val="es-ES"/>
        </w:rPr>
        <w:t>1.2 Cinemática Directa</w:t>
      </w:r>
    </w:p>
    <w:p w14:paraId="752F6E4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7A5FAD9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En la descripción de</w:t>
      </w:r>
      <w:r w:rsidR="009936BC">
        <w:rPr>
          <w:rFonts w:ascii="Arial Narrow" w:hAnsi="Arial Narrow"/>
          <w:sz w:val="25"/>
          <w:lang w:val="es-ES"/>
        </w:rPr>
        <w:t>l</w:t>
      </w:r>
      <w:r w:rsidRPr="009936BC">
        <w:rPr>
          <w:rFonts w:ascii="Arial Narrow" w:hAnsi="Arial Narrow"/>
          <w:sz w:val="25"/>
          <w:lang w:val="es-ES"/>
        </w:rPr>
        <w:t xml:space="preserve"> laboratorio virtual se ha mencionado la importancia de la cinemática para el análisis de un robot. </w:t>
      </w:r>
    </w:p>
    <w:p w14:paraId="7595301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77620930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Para esto se decidió incorporar la librería </w:t>
      </w:r>
      <w:r w:rsidRPr="009936BC">
        <w:rPr>
          <w:rFonts w:ascii="Arial Narrow" w:hAnsi="Arial Narrow"/>
          <w:sz w:val="25"/>
          <w:lang w:val="es-ES"/>
        </w:rPr>
        <w:t>KDL que permite el análisis de un robot a partir de un archivo URDF.</w:t>
      </w:r>
    </w:p>
    <w:p w14:paraId="070770F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384CD27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 xml:space="preserve">Conocer el valor del Efector final de acuerdo a la posición actual de cada </w:t>
      </w:r>
      <w:proofErr w:type="spellStart"/>
      <w:r w:rsidRPr="009936BC">
        <w:rPr>
          <w:rFonts w:ascii="Arial Narrow" w:hAnsi="Arial Narrow"/>
          <w:sz w:val="25"/>
          <w:lang w:val="es-ES"/>
        </w:rPr>
        <w:t>joint</w:t>
      </w:r>
      <w:proofErr w:type="spellEnd"/>
      <w:r w:rsidRPr="009936BC">
        <w:rPr>
          <w:rFonts w:ascii="Arial Narrow" w:hAnsi="Arial Narrow"/>
          <w:sz w:val="25"/>
          <w:lang w:val="es-ES"/>
        </w:rPr>
        <w:t>, conocer el grado de apertura de cada robot y conocer la matriz de transformación homogénea característic</w:t>
      </w:r>
      <w:r w:rsidRPr="009936BC">
        <w:rPr>
          <w:rFonts w:ascii="Arial Narrow" w:hAnsi="Arial Narrow"/>
          <w:sz w:val="25"/>
          <w:lang w:val="es-ES"/>
        </w:rPr>
        <w:t>a de cada robot.</w:t>
      </w:r>
    </w:p>
    <w:p w14:paraId="58BF37D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ACD4749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Para esto se aplican diferentes algoritmos ya propios de la librería.</w:t>
      </w:r>
    </w:p>
    <w:p w14:paraId="703486BF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2A223550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sz w:val="29"/>
          <w:lang w:val="es-ES"/>
        </w:rPr>
      </w:pPr>
      <w:r w:rsidRPr="009936BC">
        <w:rPr>
          <w:rFonts w:ascii="Arial Narrow" w:hAnsi="Arial Narrow"/>
          <w:b/>
          <w:bCs/>
          <w:sz w:val="29"/>
          <w:lang w:val="es-ES"/>
        </w:rPr>
        <w:t>1.3 Cinemática Inversa</w:t>
      </w:r>
    </w:p>
    <w:p w14:paraId="7D641580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t>La cinemática inversa forma parte de lo propuesto en el trabajo monográfico pero este punto representa mayor complejidad al utilizar los algorit</w:t>
      </w:r>
      <w:r w:rsidRPr="009936BC">
        <w:rPr>
          <w:rFonts w:ascii="Arial Narrow" w:hAnsi="Arial Narrow"/>
          <w:sz w:val="25"/>
          <w:lang w:val="es-ES"/>
        </w:rPr>
        <w:t xml:space="preserve">mos ya propuestos en la librería utilizada en la cinemática directa KDL. De tal forma que para este problema se ha elegido el uso de las librerías de </w:t>
      </w:r>
      <w:proofErr w:type="spellStart"/>
      <w:r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! </w:t>
      </w:r>
      <w:proofErr w:type="gramStart"/>
      <w:r w:rsidRPr="009936BC">
        <w:rPr>
          <w:rFonts w:ascii="Arial Narrow" w:hAnsi="Arial Narrow"/>
          <w:sz w:val="25"/>
          <w:lang w:val="es-ES"/>
        </w:rPr>
        <w:t xml:space="preserve">La cuales </w:t>
      </w:r>
      <w:r w:rsidR="009936BC" w:rsidRPr="009936BC">
        <w:rPr>
          <w:rFonts w:ascii="Arial Narrow" w:hAnsi="Arial Narrow"/>
          <w:sz w:val="25"/>
          <w:lang w:val="es-ES"/>
        </w:rPr>
        <w:t>además</w:t>
      </w:r>
      <w:r w:rsidRPr="009936BC">
        <w:rPr>
          <w:rFonts w:ascii="Arial Narrow" w:hAnsi="Arial Narrow"/>
          <w:sz w:val="25"/>
          <w:lang w:val="es-ES"/>
        </w:rPr>
        <w:t xml:space="preserve"> de utilizar las librerías nativas de KDL incorporan una mejor solución al problem</w:t>
      </w:r>
      <w:r w:rsidRPr="009936BC">
        <w:rPr>
          <w:rFonts w:ascii="Arial Narrow" w:hAnsi="Arial Narrow"/>
          <w:sz w:val="25"/>
          <w:lang w:val="es-ES"/>
        </w:rPr>
        <w:t xml:space="preserve">a de la cinemática inversa, esto es así porque </w:t>
      </w:r>
      <w:proofErr w:type="spellStart"/>
      <w:r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Pr="009936BC">
        <w:rPr>
          <w:rFonts w:ascii="Arial Narrow" w:hAnsi="Arial Narrow"/>
          <w:sz w:val="25"/>
          <w:lang w:val="es-ES"/>
        </w:rPr>
        <w:t>!</w:t>
      </w:r>
      <w:proofErr w:type="gramEnd"/>
      <w:r w:rsidRPr="009936BC">
        <w:rPr>
          <w:rFonts w:ascii="Arial Narrow" w:hAnsi="Arial Narrow"/>
          <w:sz w:val="25"/>
          <w:lang w:val="es-ES"/>
        </w:rPr>
        <w:t xml:space="preserve"> Es el producto de incorporar diferentes métodos del estado del arte de la planeación del movimiento de un Robot (</w:t>
      </w:r>
      <w:proofErr w:type="spellStart"/>
      <w:r w:rsidRPr="009936BC">
        <w:rPr>
          <w:rFonts w:ascii="Arial Narrow" w:hAnsi="Arial Narrow"/>
          <w:sz w:val="25"/>
          <w:lang w:val="es-ES"/>
        </w:rPr>
        <w:t>Motion</w:t>
      </w:r>
      <w:proofErr w:type="spellEnd"/>
      <w:r w:rsidRPr="009936BC">
        <w:rPr>
          <w:rFonts w:ascii="Arial Narrow" w:hAnsi="Arial Narrow"/>
          <w:sz w:val="25"/>
          <w:lang w:val="es-ES"/>
        </w:rPr>
        <w:t xml:space="preserve"> </w:t>
      </w:r>
      <w:proofErr w:type="spellStart"/>
      <w:r w:rsidRPr="009936BC">
        <w:rPr>
          <w:rFonts w:ascii="Arial Narrow" w:hAnsi="Arial Narrow"/>
          <w:sz w:val="25"/>
          <w:lang w:val="es-ES"/>
        </w:rPr>
        <w:t>Planning</w:t>
      </w:r>
      <w:proofErr w:type="spellEnd"/>
      <w:r w:rsidRPr="009936BC">
        <w:rPr>
          <w:rFonts w:ascii="Arial Narrow" w:hAnsi="Arial Narrow"/>
          <w:sz w:val="25"/>
          <w:lang w:val="es-ES"/>
        </w:rPr>
        <w:t>).</w:t>
      </w:r>
    </w:p>
    <w:p w14:paraId="0399CEBB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E9C9FE5" w14:textId="77777777" w:rsidR="00222DC9" w:rsidRPr="009936BC" w:rsidRDefault="009936BC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sz w:val="25"/>
          <w:lang w:val="es-ES"/>
        </w:rPr>
        <w:lastRenderedPageBreak/>
        <w:t>Además,</w:t>
      </w:r>
      <w:r w:rsidR="00A75015" w:rsidRPr="009936BC">
        <w:rPr>
          <w:rFonts w:ascii="Arial Narrow" w:hAnsi="Arial Narrow"/>
          <w:sz w:val="25"/>
          <w:lang w:val="es-ES"/>
        </w:rPr>
        <w:t xml:space="preserve"> que utilizando </w:t>
      </w:r>
      <w:proofErr w:type="spellStart"/>
      <w:r w:rsidR="00A75015" w:rsidRPr="009936BC">
        <w:rPr>
          <w:rFonts w:ascii="Arial Narrow" w:hAnsi="Arial Narrow"/>
          <w:sz w:val="25"/>
          <w:lang w:val="es-ES"/>
        </w:rPr>
        <w:t>MoveIt</w:t>
      </w:r>
      <w:proofErr w:type="spellEnd"/>
      <w:r w:rsidR="00A75015" w:rsidRPr="009936BC">
        <w:rPr>
          <w:rFonts w:ascii="Arial Narrow" w:hAnsi="Arial Narrow"/>
          <w:sz w:val="25"/>
          <w:lang w:val="es-ES"/>
        </w:rPr>
        <w:t xml:space="preserve"> se puede utilizar el plugin de </w:t>
      </w:r>
      <w:r w:rsidR="00A75015" w:rsidRPr="009936BC">
        <w:rPr>
          <w:rFonts w:ascii="Arial Narrow" w:hAnsi="Arial Narrow"/>
          <w:sz w:val="25"/>
          <w:lang w:val="es-ES"/>
        </w:rPr>
        <w:t>visualización del robot e incorporarlo dentro del panel personalizado de RVIZ mencionado anteriormente (</w:t>
      </w:r>
      <w:r w:rsidR="00A75015" w:rsidRPr="009936BC">
        <w:rPr>
          <w:rFonts w:ascii="Arial Narrow" w:hAnsi="Arial Narrow"/>
          <w:color w:val="FF0000"/>
          <w:sz w:val="25"/>
          <w:lang w:val="es-ES"/>
        </w:rPr>
        <w:t>PLUGIN_MOVEIT_ROBOT_MODEL</w:t>
      </w:r>
      <w:r w:rsidR="00A75015" w:rsidRPr="009936BC">
        <w:rPr>
          <w:rFonts w:ascii="Arial Narrow" w:hAnsi="Arial Narrow"/>
          <w:sz w:val="25"/>
          <w:lang w:val="es-ES"/>
        </w:rPr>
        <w:t xml:space="preserve">) incorporando en </w:t>
      </w:r>
      <w:proofErr w:type="gramStart"/>
      <w:r w:rsidRPr="009936BC">
        <w:rPr>
          <w:rFonts w:ascii="Arial Narrow" w:hAnsi="Arial Narrow"/>
          <w:sz w:val="25"/>
          <w:lang w:val="es-ES"/>
        </w:rPr>
        <w:t>est</w:t>
      </w:r>
      <w:r>
        <w:rPr>
          <w:rFonts w:ascii="Arial Narrow" w:hAnsi="Arial Narrow"/>
          <w:sz w:val="25"/>
          <w:lang w:val="es-ES"/>
        </w:rPr>
        <w:t>e</w:t>
      </w:r>
      <w:r w:rsidRPr="009936BC">
        <w:rPr>
          <w:rFonts w:ascii="Arial Narrow" w:hAnsi="Arial Narrow"/>
          <w:sz w:val="25"/>
          <w:lang w:val="es-ES"/>
        </w:rPr>
        <w:t xml:space="preserve"> visualización</w:t>
      </w:r>
      <w:proofErr w:type="gramEnd"/>
      <w:r w:rsidR="00A75015" w:rsidRPr="009936BC">
        <w:rPr>
          <w:rFonts w:ascii="Arial Narrow" w:hAnsi="Arial Narrow"/>
          <w:sz w:val="25"/>
          <w:lang w:val="es-ES"/>
        </w:rPr>
        <w:t xml:space="preserve"> de los datos del modelo del robot en 3D como la trayectoria y otros.</w:t>
      </w:r>
    </w:p>
    <w:p w14:paraId="19AEE45E" w14:textId="77777777" w:rsidR="00222DC9" w:rsidRPr="009936BC" w:rsidRDefault="00A75015" w:rsidP="009936BC">
      <w:pPr>
        <w:jc w:val="both"/>
        <w:rPr>
          <w:rFonts w:ascii="Arial Narrow" w:hAnsi="Arial Narrow"/>
          <w:sz w:val="25"/>
          <w:lang w:val="es-ES"/>
        </w:rPr>
      </w:pPr>
      <w:r w:rsidRPr="009936BC">
        <w:rPr>
          <w:rFonts w:ascii="Arial Narrow" w:hAnsi="Arial Narrow"/>
          <w:noProof/>
          <w:sz w:val="25"/>
          <w:lang w:val="es-ES"/>
        </w:rPr>
        <w:drawing>
          <wp:anchor distT="0" distB="0" distL="0" distR="0" simplePos="0" relativeHeight="251652096" behindDoc="0" locked="0" layoutInCell="1" allowOverlap="1" wp14:anchorId="056C7424" wp14:editId="2CB039B5">
            <wp:simplePos x="0" y="0"/>
            <wp:positionH relativeFrom="column">
              <wp:posOffset>880110</wp:posOffset>
            </wp:positionH>
            <wp:positionV relativeFrom="paragraph">
              <wp:posOffset>83820</wp:posOffset>
            </wp:positionV>
            <wp:extent cx="4186555" cy="327152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36140" b="1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BAB4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5465FD4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67B1B799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27DD54A1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71047B7A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5401F31A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69D808FB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FDD6B8A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0C734542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D34AA5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28771895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7BF6CB37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5DEFAEF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164D89B4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37A880EE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5666E953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4511FE34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5E51DDB1" w14:textId="77777777" w:rsidR="00222DC9" w:rsidRPr="009936BC" w:rsidRDefault="00222DC9" w:rsidP="009936BC">
      <w:pPr>
        <w:jc w:val="both"/>
        <w:rPr>
          <w:rFonts w:ascii="Arial Narrow" w:hAnsi="Arial Narrow"/>
          <w:sz w:val="25"/>
          <w:lang w:val="es-ES"/>
        </w:rPr>
      </w:pPr>
    </w:p>
    <w:p w14:paraId="05B2B01D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b/>
          <w:bCs/>
          <w:sz w:val="28"/>
          <w:lang w:val="es-ES"/>
        </w:rPr>
        <w:t>1</w:t>
      </w:r>
      <w:r w:rsidRPr="009936BC">
        <w:rPr>
          <w:rFonts w:ascii="Arial Narrow" w:hAnsi="Arial Narrow"/>
          <w:b/>
          <w:bCs/>
          <w:sz w:val="28"/>
          <w:lang w:val="es-ES"/>
        </w:rPr>
        <w:t>.3 Espacio de Trabajo del robot (</w:t>
      </w:r>
      <w:proofErr w:type="spellStart"/>
      <w:r w:rsidRPr="009936BC">
        <w:rPr>
          <w:rFonts w:ascii="Arial Narrow" w:hAnsi="Arial Narrow"/>
          <w:b/>
          <w:bCs/>
          <w:sz w:val="28"/>
          <w:lang w:val="es-ES"/>
        </w:rPr>
        <w:t>workspace</w:t>
      </w:r>
      <w:proofErr w:type="spellEnd"/>
      <w:r w:rsidRPr="009936BC">
        <w:rPr>
          <w:rFonts w:ascii="Arial Narrow" w:hAnsi="Arial Narrow"/>
          <w:b/>
          <w:bCs/>
          <w:sz w:val="28"/>
          <w:lang w:val="es-ES"/>
        </w:rPr>
        <w:t>)</w:t>
      </w:r>
    </w:p>
    <w:p w14:paraId="331AEFB9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sz w:val="25"/>
          <w:szCs w:val="25"/>
          <w:lang w:val="es-ES"/>
        </w:rPr>
        <w:t xml:space="preserve">Para generar el espacio de trabajo </w:t>
      </w:r>
      <w:r w:rsidR="009936BC" w:rsidRPr="009936BC">
        <w:rPr>
          <w:rFonts w:ascii="Arial Narrow" w:hAnsi="Arial Narrow"/>
          <w:sz w:val="25"/>
          <w:szCs w:val="25"/>
          <w:lang w:val="es-ES"/>
        </w:rPr>
        <w:t>característico</w:t>
      </w:r>
      <w:r w:rsidRPr="009936BC">
        <w:rPr>
          <w:rFonts w:ascii="Arial Narrow" w:hAnsi="Arial Narrow"/>
          <w:sz w:val="25"/>
          <w:szCs w:val="25"/>
          <w:lang w:val="es-ES"/>
        </w:rPr>
        <w:t xml:space="preserve"> de cada robot se </w:t>
      </w:r>
      <w:proofErr w:type="gramStart"/>
      <w:r w:rsidRPr="009936BC">
        <w:rPr>
          <w:rFonts w:ascii="Arial Narrow" w:hAnsi="Arial Narrow"/>
          <w:sz w:val="25"/>
          <w:szCs w:val="25"/>
          <w:lang w:val="es-ES"/>
        </w:rPr>
        <w:t>utilizara</w:t>
      </w:r>
      <w:proofErr w:type="gramEnd"/>
      <w:r w:rsidRPr="009936BC">
        <w:rPr>
          <w:rFonts w:ascii="Arial Narrow" w:hAnsi="Arial Narrow"/>
          <w:sz w:val="25"/>
          <w:szCs w:val="25"/>
          <w:lang w:val="es-ES"/>
        </w:rPr>
        <w:t xml:space="preserve"> la </w:t>
      </w:r>
      <w:r w:rsidR="009936BC" w:rsidRPr="009936BC">
        <w:rPr>
          <w:rFonts w:ascii="Arial Narrow" w:hAnsi="Arial Narrow"/>
          <w:sz w:val="25"/>
          <w:szCs w:val="25"/>
          <w:lang w:val="es-ES"/>
        </w:rPr>
        <w:t>librería</w:t>
      </w:r>
      <w:r w:rsidRPr="009936BC">
        <w:rPr>
          <w:rFonts w:ascii="Arial Narrow" w:hAnsi="Arial Narrow"/>
          <w:sz w:val="25"/>
          <w:szCs w:val="25"/>
          <w:lang w:val="es-ES"/>
        </w:rPr>
        <w:t xml:space="preserve"> </w:t>
      </w:r>
      <w:proofErr w:type="spellStart"/>
      <w:r w:rsidRPr="009936BC">
        <w:rPr>
          <w:rFonts w:ascii="Arial Narrow" w:hAnsi="Arial Narrow"/>
          <w:sz w:val="25"/>
          <w:szCs w:val="25"/>
          <w:lang w:val="es-ES"/>
        </w:rPr>
        <w:t>Releaux</w:t>
      </w:r>
      <w:proofErr w:type="spellEnd"/>
      <w:r w:rsidRPr="009936BC">
        <w:rPr>
          <w:rFonts w:ascii="Arial Narrow" w:hAnsi="Arial Narrow"/>
          <w:sz w:val="25"/>
          <w:szCs w:val="25"/>
          <w:lang w:val="es-ES"/>
        </w:rPr>
        <w:t xml:space="preserve"> que posee un plugin para generar el espacio de trabajo dentro de la pantalla o panel de RVIZ </w:t>
      </w:r>
    </w:p>
    <w:p w14:paraId="2B6B65F9" w14:textId="77777777" w:rsidR="00222DC9" w:rsidRPr="009936BC" w:rsidRDefault="00222DC9" w:rsidP="009936BC">
      <w:pPr>
        <w:jc w:val="both"/>
        <w:rPr>
          <w:rFonts w:ascii="Arial Narrow" w:hAnsi="Arial Narrow"/>
          <w:sz w:val="28"/>
          <w:lang w:val="es-ES"/>
        </w:rPr>
      </w:pPr>
    </w:p>
    <w:p w14:paraId="5233CC29" w14:textId="77777777" w:rsidR="00222DC9" w:rsidRPr="009936BC" w:rsidRDefault="00A75015" w:rsidP="009936BC">
      <w:pPr>
        <w:jc w:val="both"/>
        <w:rPr>
          <w:rFonts w:ascii="Arial Narrow" w:hAnsi="Arial Narrow"/>
          <w:color w:val="FF0000"/>
          <w:sz w:val="25"/>
          <w:lang w:val="es-ES"/>
        </w:rPr>
      </w:pPr>
      <w:proofErr w:type="spellStart"/>
      <w:r w:rsidRPr="009936BC">
        <w:rPr>
          <w:rFonts w:ascii="Arial Narrow" w:hAnsi="Arial Narrow"/>
          <w:color w:val="FF0000"/>
          <w:sz w:val="25"/>
          <w:lang w:val="es-ES"/>
        </w:rPr>
        <w:t>Plugin_workspace_vis</w:t>
      </w:r>
      <w:r w:rsidRPr="009936BC">
        <w:rPr>
          <w:rFonts w:ascii="Arial Narrow" w:hAnsi="Arial Narrow"/>
          <w:color w:val="FF0000"/>
          <w:sz w:val="25"/>
          <w:lang w:val="es-ES"/>
        </w:rPr>
        <w:t>ualization</w:t>
      </w:r>
      <w:proofErr w:type="spellEnd"/>
      <w:r w:rsidRPr="009936BC">
        <w:rPr>
          <w:rFonts w:ascii="Arial Narrow" w:hAnsi="Arial Narrow"/>
          <w:color w:val="FF0000"/>
          <w:sz w:val="25"/>
          <w:lang w:val="es-ES"/>
        </w:rPr>
        <w:t>/</w:t>
      </w:r>
      <w:proofErr w:type="spellStart"/>
      <w:r w:rsidRPr="009936BC">
        <w:rPr>
          <w:rFonts w:ascii="Arial Narrow" w:hAnsi="Arial Narrow"/>
          <w:color w:val="FF0000"/>
          <w:sz w:val="25"/>
          <w:lang w:val="es-ES"/>
        </w:rPr>
        <w:t>ReachabilityMap</w:t>
      </w:r>
      <w:proofErr w:type="spellEnd"/>
    </w:p>
    <w:p w14:paraId="282C1E68" w14:textId="77777777" w:rsidR="00222DC9" w:rsidRPr="009936BC" w:rsidRDefault="00222DC9" w:rsidP="009936BC">
      <w:pPr>
        <w:jc w:val="both"/>
        <w:rPr>
          <w:rFonts w:ascii="Arial Narrow" w:hAnsi="Arial Narrow"/>
          <w:color w:val="FF0000"/>
          <w:sz w:val="25"/>
          <w:lang w:val="es-ES"/>
        </w:rPr>
      </w:pPr>
    </w:p>
    <w:p w14:paraId="3F9749A2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Para esto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también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se actualiza el modelo del robot desde los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parámetros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del servidor de ROS, De tal forma que si deseamos cambiar un robot u otro del panel solo basta con actualizar el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parámetro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del nodo ROS de la GUI.</w:t>
      </w:r>
    </w:p>
    <w:p w14:paraId="29F09B2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E7BFB36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color w:val="000000"/>
          <w:sz w:val="28"/>
          <w:szCs w:val="28"/>
          <w:lang w:val="es-ES"/>
        </w:rPr>
      </w:pPr>
      <w:r w:rsidRPr="009936BC">
        <w:rPr>
          <w:rFonts w:ascii="Arial Narrow" w:hAnsi="Arial Narrow"/>
          <w:b/>
          <w:bCs/>
          <w:color w:val="000000"/>
          <w:sz w:val="28"/>
          <w:szCs w:val="28"/>
          <w:lang w:val="es-ES"/>
        </w:rPr>
        <w:t>1.4 Simu</w:t>
      </w:r>
      <w:r w:rsidRPr="009936BC">
        <w:rPr>
          <w:rFonts w:ascii="Arial Narrow" w:hAnsi="Arial Narrow"/>
          <w:b/>
          <w:bCs/>
          <w:color w:val="000000"/>
          <w:sz w:val="28"/>
          <w:szCs w:val="28"/>
          <w:lang w:val="es-ES"/>
        </w:rPr>
        <w:t xml:space="preserve">laciones con </w:t>
      </w:r>
      <w:proofErr w:type="spellStart"/>
      <w:r w:rsidRPr="009936BC">
        <w:rPr>
          <w:rFonts w:ascii="Arial Narrow" w:hAnsi="Arial Narrow"/>
          <w:b/>
          <w:bCs/>
          <w:color w:val="000000"/>
          <w:sz w:val="28"/>
          <w:szCs w:val="28"/>
          <w:lang w:val="es-ES"/>
        </w:rPr>
        <w:t>Gazebo</w:t>
      </w:r>
      <w:proofErr w:type="spellEnd"/>
    </w:p>
    <w:p w14:paraId="4560FF43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352D9378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simulador permite cargar un escenario desde el archivo SDF, es diferente la forma de manipular un escenario desde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comparado con RVIZ, debido a que todas las visualizaciones de los modelos dentro de RVIZ son de carácter estático es decir que n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o se puede ver sólidos dinámicos (Dentro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se puede simular una Un tornillo cayendo desde una mesa) esto sin necesidad de programación previa, desde el momento que cargue todos los modelos al escenario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estos rebotan, balancean y se vuelve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n dinámicos. </w:t>
      </w:r>
    </w:p>
    <w:p w14:paraId="307F2C2D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9CE7C10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Por lo </w:t>
      </w:r>
      <w:proofErr w:type="gramStart"/>
      <w:r w:rsidRPr="009936BC">
        <w:rPr>
          <w:rFonts w:ascii="Arial Narrow" w:hAnsi="Arial Narrow"/>
          <w:color w:val="000000"/>
          <w:sz w:val="25"/>
          <w:lang w:val="es-ES"/>
        </w:rPr>
        <w:t>tanto</w:t>
      </w:r>
      <w:proofErr w:type="gramEnd"/>
      <w:r w:rsidRPr="009936BC">
        <w:rPr>
          <w:rFonts w:ascii="Arial Narrow" w:hAnsi="Arial Narrow"/>
          <w:color w:val="000000"/>
          <w:sz w:val="25"/>
          <w:lang w:val="es-ES"/>
        </w:rPr>
        <w:t xml:space="preserve"> si se desea obtener estas capacidades de “realismo” es necesario utilizar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>.</w:t>
      </w:r>
    </w:p>
    <w:p w14:paraId="217A30C1" w14:textId="77777777" w:rsidR="00222DC9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7AD25C4" w14:textId="77777777" w:rsidR="009936BC" w:rsidRPr="009936BC" w:rsidRDefault="009936BC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88EBF3E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lastRenderedPageBreak/>
        <w:t xml:space="preserve">Para el control de los robots o escenarios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se hace mediante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plugins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propios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que permite extraer los datos del escenario proc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esarlos y mandar ordenes o comandos para que estos comiencen a interactuar con el escenario. </w:t>
      </w:r>
    </w:p>
    <w:p w14:paraId="174BB512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E6E3DA5" w14:textId="77777777" w:rsidR="00222DC9" w:rsidRPr="009936BC" w:rsidRDefault="00A75015" w:rsidP="009936BC">
      <w:pPr>
        <w:jc w:val="both"/>
        <w:rPr>
          <w:rFonts w:ascii="Arial Narrow" w:hAnsi="Arial Narrow"/>
          <w:b/>
          <w:bCs/>
          <w:color w:val="000000"/>
          <w:sz w:val="29"/>
          <w:lang w:val="es-ES"/>
        </w:rPr>
      </w:pPr>
      <w:r w:rsidRPr="009936BC">
        <w:rPr>
          <w:rFonts w:ascii="Arial Narrow" w:hAnsi="Arial Narrow"/>
          <w:b/>
          <w:bCs/>
          <w:color w:val="000000"/>
          <w:sz w:val="29"/>
          <w:lang w:val="es-ES"/>
        </w:rPr>
        <w:t>1.5 Nodos de ROS.</w:t>
      </w:r>
    </w:p>
    <w:p w14:paraId="763FAF11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Se entiende que con ROS es necesario el amplio uso de los nodos en un sistema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robótico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para compartir la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información</w:t>
      </w:r>
      <w:r w:rsidRPr="009936BC">
        <w:rPr>
          <w:rFonts w:ascii="Arial Narrow" w:hAnsi="Arial Narrow"/>
          <w:color w:val="000000"/>
          <w:sz w:val="25"/>
          <w:lang w:val="es-ES"/>
        </w:rPr>
        <w:t>.</w:t>
      </w:r>
    </w:p>
    <w:p w14:paraId="042C0E00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921BBFE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Se pudo observar que en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la interfaz personalizada de RVIZ casi no se hace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mucha mención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estos.</w:t>
      </w:r>
    </w:p>
    <w:p w14:paraId="0E35B646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b/>
          <w:bCs/>
          <w:color w:val="000000"/>
          <w:sz w:val="25"/>
          <w:lang w:val="es-ES"/>
        </w:rPr>
        <w:t>1.5.1 La interfaz personalizada: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es un nodo que se registra al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ROSMaster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pero que no comparte información ni recibe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información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otros nodos. La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única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forma que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interactúa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nuestra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interfaz con ROS es mediante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el servicio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Parámetros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ROS. </w:t>
      </w:r>
    </w:p>
    <w:p w14:paraId="3D9E5B58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F23167B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Los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Parámetros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pueden ser información que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está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disponible para muchos nodos o simplemente para un solo nodo como es el caso del desarrollo de nuestra interfaz. Estos permiten registrar en el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ROSMaster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cierta información estática tal como un URDF luego esa información es ocupada para diferentes procesos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dentro del mismo nodo que requieren la misma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información</w:t>
      </w:r>
      <w:r w:rsidRPr="009936BC">
        <w:rPr>
          <w:rFonts w:ascii="Arial Narrow" w:hAnsi="Arial Narrow"/>
          <w:color w:val="000000"/>
          <w:sz w:val="25"/>
          <w:lang w:val="es-ES"/>
        </w:rPr>
        <w:t>, permitiendo registrar y eliminar el registro cuando sea necesario (Actualizar nuevo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modelo de Robot).</w:t>
      </w:r>
    </w:p>
    <w:p w14:paraId="002272E2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54144" behindDoc="0" locked="0" layoutInCell="1" allowOverlap="1" wp14:anchorId="7FA2AA2B" wp14:editId="1E673686">
            <wp:simplePos x="0" y="0"/>
            <wp:positionH relativeFrom="column">
              <wp:posOffset>1570990</wp:posOffset>
            </wp:positionH>
            <wp:positionV relativeFrom="paragraph">
              <wp:posOffset>53975</wp:posOffset>
            </wp:positionV>
            <wp:extent cx="2966085" cy="136969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07DE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DA0993A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5233C89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3D60DFE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5E381EB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3FBFA80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34C5CA15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2E64958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b/>
          <w:bCs/>
          <w:color w:val="000000"/>
          <w:sz w:val="25"/>
          <w:lang w:val="es-ES"/>
        </w:rPr>
        <w:t xml:space="preserve">1.5.2 Nodos con </w:t>
      </w:r>
      <w:proofErr w:type="spellStart"/>
      <w:r w:rsidRPr="009936BC">
        <w:rPr>
          <w:rFonts w:ascii="Arial Narrow" w:hAnsi="Arial Narrow"/>
          <w:b/>
          <w:bCs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b/>
          <w:bCs/>
          <w:color w:val="000000"/>
          <w:sz w:val="25"/>
          <w:lang w:val="es-ES"/>
        </w:rPr>
        <w:t xml:space="preserve">: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Con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 diferente el proceso de desarrollo ya que de forma general se puede ver a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como tener el modelo de un robot con sus escenarios y otros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recursos,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pero de carácter virtual. Para esto es n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ecesario abrir nodos que mande información de ROS hacia el modelo virtual del robot y nodos que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ademas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escuchen lo que </w:t>
      </w:r>
      <w:r w:rsidR="009936BC" w:rsidRPr="009936BC">
        <w:rPr>
          <w:rFonts w:ascii="Arial Narrow" w:hAnsi="Arial Narrow"/>
          <w:color w:val="000000"/>
          <w:sz w:val="25"/>
          <w:lang w:val="es-ES"/>
        </w:rPr>
        <w:t>está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pasando en el escenario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(Sensores virtuales de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Gazebo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>)</w:t>
      </w:r>
    </w:p>
    <w:p w14:paraId="779873E8" w14:textId="77777777" w:rsidR="00222DC9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EA37B4D" w14:textId="77777777" w:rsidR="005942BE" w:rsidRDefault="005942BE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0BE01BA" w14:textId="77777777" w:rsidR="005942BE" w:rsidRPr="009936BC" w:rsidRDefault="005942BE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6B4889">
        <w:rPr>
          <w:rFonts w:ascii="Arial Narrow" w:hAnsi="Arial Narrow"/>
          <w:b/>
          <w:color w:val="000000"/>
          <w:sz w:val="25"/>
          <w:lang w:val="es-ES"/>
        </w:rPr>
        <w:t>1.5.3 Nodo Con Joystick:</w:t>
      </w:r>
      <w:r>
        <w:rPr>
          <w:rFonts w:ascii="Arial Narrow" w:hAnsi="Arial Narrow"/>
          <w:color w:val="000000"/>
          <w:sz w:val="25"/>
          <w:lang w:val="es-ES"/>
        </w:rPr>
        <w:t xml:space="preserve"> ROS posee un conjunto de Drivers para conectar periféricos a una aplicación</w:t>
      </w:r>
      <w:r w:rsidR="00A92A8F">
        <w:rPr>
          <w:rFonts w:ascii="Arial Narrow" w:hAnsi="Arial Narrow"/>
          <w:color w:val="000000"/>
          <w:sz w:val="25"/>
          <w:lang w:val="es-ES"/>
        </w:rPr>
        <w:t xml:space="preserve">, para esto se lanza un nodo de ROS que permite comunicarse bajo los </w:t>
      </w:r>
      <w:proofErr w:type="spellStart"/>
      <w:r w:rsidR="00A92A8F">
        <w:rPr>
          <w:rFonts w:ascii="Arial Narrow" w:hAnsi="Arial Narrow"/>
          <w:color w:val="000000"/>
          <w:sz w:val="25"/>
          <w:lang w:val="es-ES"/>
        </w:rPr>
        <w:t>estandares</w:t>
      </w:r>
      <w:proofErr w:type="spellEnd"/>
      <w:r w:rsidR="00A92A8F">
        <w:rPr>
          <w:rFonts w:ascii="Arial Narrow" w:hAnsi="Arial Narrow"/>
          <w:color w:val="000000"/>
          <w:sz w:val="25"/>
          <w:lang w:val="es-ES"/>
        </w:rPr>
        <w:t xml:space="preserve"> definidos por el protocolo que soporta el periférico. En la mayoría de los casos con los controles genéricos y otros la comunicación es usando USB HID. </w:t>
      </w:r>
      <w:r w:rsidR="006B4889">
        <w:rPr>
          <w:rFonts w:ascii="Arial Narrow" w:hAnsi="Arial Narrow"/>
          <w:color w:val="000000"/>
          <w:sz w:val="25"/>
          <w:lang w:val="es-ES"/>
        </w:rPr>
        <w:t xml:space="preserve">Estos datos que escucha nuestro nodo </w:t>
      </w:r>
      <w:proofErr w:type="gramStart"/>
      <w:r w:rsidR="006B4889">
        <w:rPr>
          <w:rFonts w:ascii="Arial Narrow" w:hAnsi="Arial Narrow"/>
          <w:color w:val="000000"/>
          <w:sz w:val="25"/>
          <w:lang w:val="es-ES"/>
        </w:rPr>
        <w:t>será  utilizados</w:t>
      </w:r>
      <w:proofErr w:type="gramEnd"/>
      <w:r w:rsidR="006B4889">
        <w:rPr>
          <w:rFonts w:ascii="Arial Narrow" w:hAnsi="Arial Narrow"/>
          <w:color w:val="000000"/>
          <w:sz w:val="25"/>
          <w:lang w:val="es-ES"/>
        </w:rPr>
        <w:t xml:space="preserve"> para ejecutar movimientos desde el Joystick al Robot.</w:t>
      </w:r>
    </w:p>
    <w:p w14:paraId="245524B9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16E931D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2. </w:t>
      </w:r>
      <w:r w:rsidRPr="009936BC">
        <w:rPr>
          <w:rFonts w:ascii="Arial Narrow" w:hAnsi="Arial Narrow"/>
          <w:b/>
          <w:bCs/>
          <w:color w:val="000000"/>
          <w:sz w:val="33"/>
          <w:lang w:val="es-ES"/>
        </w:rPr>
        <w:t>IDE Qt-</w:t>
      </w:r>
      <w:proofErr w:type="spellStart"/>
      <w:r w:rsidRPr="009936BC">
        <w:rPr>
          <w:rFonts w:ascii="Arial Narrow" w:hAnsi="Arial Narrow"/>
          <w:b/>
          <w:bCs/>
          <w:color w:val="000000"/>
          <w:sz w:val="33"/>
          <w:lang w:val="es-ES"/>
        </w:rPr>
        <w:t>Creator</w:t>
      </w:r>
      <w:proofErr w:type="spellEnd"/>
      <w:r w:rsidRPr="009936BC">
        <w:rPr>
          <w:rFonts w:ascii="Arial Narrow" w:hAnsi="Arial Narrow"/>
          <w:b/>
          <w:bCs/>
          <w:color w:val="000000"/>
          <w:sz w:val="33"/>
          <w:lang w:val="es-ES"/>
        </w:rPr>
        <w:t>.</w:t>
      </w:r>
    </w:p>
    <w:p w14:paraId="3A0EAB6F" w14:textId="77777777" w:rsidR="00222DC9" w:rsidRPr="00F40A05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Qt es un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framework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multiplataforma orientado a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objetos para el desarrollo de software en</w:t>
      </w:r>
      <w:r w:rsidR="00F40A05">
        <w:rPr>
          <w:rFonts w:ascii="Arial Narrow" w:hAnsi="Arial Narrow"/>
          <w:color w:val="000000"/>
          <w:sz w:val="25"/>
          <w:lang w:val="es-ES"/>
        </w:rPr>
        <w:t xml:space="preserve"> </w:t>
      </w:r>
      <w:r w:rsidRPr="009936BC">
        <w:rPr>
          <w:rFonts w:ascii="Arial Narrow" w:hAnsi="Arial Narrow"/>
          <w:color w:val="000000"/>
          <w:sz w:val="25"/>
          <w:lang w:val="es-ES"/>
        </w:rPr>
        <w:t>escritorio, sistemas móviles y sistemas embebidos. Las plataformas soportadas por Qt</w:t>
      </w:r>
      <w:r w:rsidR="00F40A05">
        <w:rPr>
          <w:rFonts w:ascii="Arial Narrow" w:hAnsi="Arial Narrow"/>
          <w:color w:val="000000"/>
          <w:sz w:val="25"/>
          <w:lang w:val="es-ES"/>
        </w:rPr>
        <w:t xml:space="preserve"> </w:t>
      </w:r>
      <w:r w:rsidRPr="009936BC">
        <w:rPr>
          <w:rFonts w:ascii="Arial Narrow" w:hAnsi="Arial Narrow"/>
          <w:color w:val="000000"/>
          <w:sz w:val="25"/>
          <w:lang w:val="es-ES"/>
        </w:rPr>
        <w:t>incluyen Linux, Windows, Android, iOS y otros</w:t>
      </w:r>
    </w:p>
    <w:p w14:paraId="5FD38A61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Qt no es un lenguaje de programación por sí solo, es un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framework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escrito en C++ (Conjunto de librerías y convenciones).</w:t>
      </w:r>
    </w:p>
    <w:p w14:paraId="517088E6" w14:textId="77777777" w:rsidR="00A77411" w:rsidRDefault="00A77411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540BB57" w14:textId="77777777" w:rsidR="00A77411" w:rsidRPr="00A77411" w:rsidRDefault="00A77411" w:rsidP="009936BC">
      <w:pPr>
        <w:jc w:val="both"/>
        <w:rPr>
          <w:rFonts w:ascii="Arial Narrow" w:hAnsi="Arial Narrow"/>
          <w:b/>
          <w:color w:val="000000"/>
          <w:sz w:val="28"/>
          <w:lang w:val="es-ES"/>
        </w:rPr>
      </w:pPr>
      <w:r w:rsidRPr="00A77411">
        <w:rPr>
          <w:rFonts w:ascii="Arial Narrow" w:hAnsi="Arial Narrow"/>
          <w:b/>
          <w:color w:val="000000"/>
          <w:sz w:val="28"/>
          <w:lang w:val="es-ES"/>
        </w:rPr>
        <w:lastRenderedPageBreak/>
        <w:t>2.1 QT Con ROS</w:t>
      </w:r>
    </w:p>
    <w:p w14:paraId="7F5FE5FF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Uno de las mayores ventajas de Qt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 que permite que un equipo de desarrolladores</w:t>
      </w:r>
      <w:r w:rsidR="00F40A05">
        <w:rPr>
          <w:rFonts w:ascii="Arial Narrow" w:hAnsi="Arial Narrow"/>
          <w:color w:val="000000"/>
          <w:sz w:val="25"/>
          <w:lang w:val="es-ES"/>
        </w:rPr>
        <w:t xml:space="preserve">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comparta un proyecto a través de diferentes </w:t>
      </w:r>
      <w:r w:rsidRPr="009936BC">
        <w:rPr>
          <w:rFonts w:ascii="Arial Narrow" w:hAnsi="Arial Narrow"/>
          <w:color w:val="000000"/>
          <w:sz w:val="25"/>
          <w:lang w:val="es-ES"/>
        </w:rPr>
        <w:t>plataformas de desarrollo (Microsoft Windows,</w:t>
      </w:r>
      <w:r w:rsidR="00F40A05">
        <w:rPr>
          <w:rFonts w:ascii="Arial Narrow" w:hAnsi="Arial Narrow"/>
          <w:color w:val="000000"/>
          <w:sz w:val="25"/>
          <w:lang w:val="es-ES"/>
        </w:rPr>
        <w:t xml:space="preserve"> </w:t>
      </w:r>
      <w:r w:rsidRPr="009936BC">
        <w:rPr>
          <w:rFonts w:ascii="Arial Narrow" w:hAnsi="Arial Narrow"/>
          <w:color w:val="000000"/>
          <w:sz w:val="25"/>
          <w:lang w:val="es-ES"/>
        </w:rPr>
        <w:t>Mac OS X, y Linux) con una herramienta común para desarrollo y depurado.</w:t>
      </w:r>
    </w:p>
    <w:p w14:paraId="1D076F56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Para la programación de los nodos de ROS es necesario utilizar C++ o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phyton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>.  Actualmente El IDE de Qt-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es el oficial utilizado po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r desarrolladores ROS.  </w:t>
      </w:r>
    </w:p>
    <w:p w14:paraId="4146E7EB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83C0C9E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Permite compilar con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Cmake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que es el compilador oficial de ROS, ejecutar nodos desde el IDE y Posee plantillas de creación de Nodos,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Launch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o URDF.</w:t>
      </w:r>
    </w:p>
    <w:p w14:paraId="12BCF8F8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56192" behindDoc="0" locked="0" layoutInCell="1" allowOverlap="1" wp14:anchorId="78A372BE" wp14:editId="3175C87A">
            <wp:simplePos x="0" y="0"/>
            <wp:positionH relativeFrom="column">
              <wp:posOffset>1409065</wp:posOffset>
            </wp:positionH>
            <wp:positionV relativeFrom="paragraph">
              <wp:posOffset>122555</wp:posOffset>
            </wp:positionV>
            <wp:extent cx="3364865" cy="196532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80753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72DF510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91F2EAC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C4E376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FAF553C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465C633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F715F7B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B68BA10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BB6E37C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241E690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536E5FA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6215C1F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>Utilizando QT-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se pueden crear simples nodos que pueden ser me</w:t>
      </w:r>
      <w:r w:rsidRPr="009936BC">
        <w:rPr>
          <w:rFonts w:ascii="Arial Narrow" w:hAnsi="Arial Narrow"/>
          <w:color w:val="000000"/>
          <w:sz w:val="25"/>
          <w:lang w:val="es-ES"/>
        </w:rPr>
        <w:t>ramente nativos bajo ROS es decir solo utilizando librerías de ROS, esto se puede extender utilizando las librerías de Qt-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y crear procesos que lancen un nodo de ROS que “Maten” un proceso de ROS entre otras funcionalidades, todo esto se podría dise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ñar bajo una interfaz de usuario amigable con botones, textos, ventanas etc. </w:t>
      </w:r>
    </w:p>
    <w:p w14:paraId="68D7E2DB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64384" behindDoc="0" locked="0" layoutInCell="1" allowOverlap="1" wp14:anchorId="0E98C811" wp14:editId="163FDC31">
            <wp:simplePos x="0" y="0"/>
            <wp:positionH relativeFrom="column">
              <wp:posOffset>2887980</wp:posOffset>
            </wp:positionH>
            <wp:positionV relativeFrom="paragraph">
              <wp:posOffset>164465</wp:posOffset>
            </wp:positionV>
            <wp:extent cx="2879090" cy="73279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6E458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60288" behindDoc="0" locked="0" layoutInCell="1" allowOverlap="1" wp14:anchorId="2AEEF721" wp14:editId="2C8B70BA">
            <wp:simplePos x="0" y="0"/>
            <wp:positionH relativeFrom="column">
              <wp:posOffset>-43180</wp:posOffset>
            </wp:positionH>
            <wp:positionV relativeFrom="paragraph">
              <wp:posOffset>635</wp:posOffset>
            </wp:positionV>
            <wp:extent cx="2541270" cy="696595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8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2D65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5B4ACCE" w14:textId="77777777" w:rsidR="00222DC9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F562A56" w14:textId="77777777" w:rsidR="00087F97" w:rsidRDefault="00087F9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7A2F45E" w14:textId="77777777" w:rsidR="00087F97" w:rsidRPr="009936BC" w:rsidRDefault="00087F97" w:rsidP="00087F97">
      <w:pPr>
        <w:jc w:val="center"/>
        <w:rPr>
          <w:rFonts w:ascii="Arial Narrow" w:hAnsi="Arial Narrow"/>
          <w:color w:val="000000"/>
          <w:sz w:val="25"/>
          <w:lang w:val="es-ES"/>
        </w:rPr>
      </w:pPr>
      <w:r>
        <w:rPr>
          <w:rFonts w:ascii="Arial Narrow" w:hAnsi="Arial Narrow"/>
          <w:color w:val="000000"/>
          <w:sz w:val="25"/>
          <w:lang w:val="es-ES"/>
        </w:rPr>
        <w:t>Captura de pantalla con las librerías de ROS y Librerías de ROS y QT-</w:t>
      </w:r>
      <w:proofErr w:type="spellStart"/>
      <w:r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</w:p>
    <w:p w14:paraId="51858CCB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B772F00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>Incluyendo Qt</w:t>
      </w:r>
      <w:r w:rsidR="00F40A05">
        <w:rPr>
          <w:rFonts w:ascii="Arial Narrow" w:hAnsi="Arial Narrow"/>
          <w:color w:val="000000"/>
          <w:sz w:val="25"/>
          <w:lang w:val="es-ES"/>
        </w:rPr>
        <w:t>-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se puede tener un botón en una GUI y cada vez que este sea presionado mande información a otro nodo de ROS, como se muestra en la imagen siguiente.</w:t>
      </w:r>
    </w:p>
    <w:p w14:paraId="7652D203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24FB413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62336" behindDoc="0" locked="0" layoutInCell="1" allowOverlap="1" wp14:anchorId="7C704AD6" wp14:editId="7AF3E7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35100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C27D4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B50AB36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0C4FD21" w14:textId="77777777" w:rsidR="00A77411" w:rsidRDefault="00A77411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02F8B8B" w14:textId="77777777" w:rsidR="00A77411" w:rsidRPr="00A77411" w:rsidRDefault="00A77411" w:rsidP="009936BC">
      <w:pPr>
        <w:jc w:val="both"/>
        <w:rPr>
          <w:rFonts w:ascii="Arial Narrow" w:hAnsi="Arial Narrow"/>
          <w:b/>
          <w:color w:val="000000"/>
          <w:sz w:val="28"/>
          <w:lang w:val="es-ES"/>
        </w:rPr>
      </w:pPr>
      <w:r w:rsidRPr="00A77411">
        <w:rPr>
          <w:rFonts w:ascii="Arial Narrow" w:hAnsi="Arial Narrow"/>
          <w:b/>
          <w:color w:val="000000"/>
          <w:sz w:val="28"/>
          <w:lang w:val="es-ES"/>
        </w:rPr>
        <w:lastRenderedPageBreak/>
        <w:t xml:space="preserve">2.2 </w:t>
      </w:r>
      <w:proofErr w:type="spellStart"/>
      <w:r w:rsidRPr="00A77411">
        <w:rPr>
          <w:rFonts w:ascii="Arial Narrow" w:hAnsi="Arial Narrow"/>
          <w:b/>
          <w:color w:val="000000"/>
          <w:sz w:val="28"/>
          <w:lang w:val="es-ES"/>
        </w:rPr>
        <w:t>QWidgets</w:t>
      </w:r>
      <w:proofErr w:type="spellEnd"/>
    </w:p>
    <w:p w14:paraId="5B0921F2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En la interfaz personalizada de RVIZ para mostrar las </w:t>
      </w:r>
      <w:r w:rsidR="00087F97" w:rsidRPr="009936BC">
        <w:rPr>
          <w:rFonts w:ascii="Arial Narrow" w:hAnsi="Arial Narrow"/>
          <w:color w:val="000000"/>
          <w:sz w:val="25"/>
          <w:lang w:val="es-ES"/>
        </w:rPr>
        <w:t>prácticas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cinemática directa e inversa. Se utiliza uno de los módulos de QT-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Creator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 denominado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Qwidgets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. En esta se pueden encontrar botones, sliders,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Combobox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,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dialogos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,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TabBars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, </w:t>
      </w:r>
      <w:proofErr w:type="spellStart"/>
      <w:r w:rsidRPr="009936BC">
        <w:rPr>
          <w:rFonts w:ascii="Arial Narrow" w:hAnsi="Arial Narrow"/>
          <w:color w:val="000000"/>
          <w:sz w:val="25"/>
          <w:lang w:val="es-ES"/>
        </w:rPr>
        <w:t>PlotXY</w:t>
      </w:r>
      <w:proofErr w:type="spellEnd"/>
      <w:r w:rsidRPr="009936BC">
        <w:rPr>
          <w:rFonts w:ascii="Arial Narrow" w:hAnsi="Arial Narrow"/>
          <w:color w:val="000000"/>
          <w:sz w:val="25"/>
          <w:lang w:val="es-ES"/>
        </w:rPr>
        <w:t xml:space="preserve">, </w:t>
      </w:r>
      <w:r w:rsidRPr="009936BC">
        <w:rPr>
          <w:rFonts w:ascii="Arial Narrow" w:hAnsi="Arial Narrow"/>
          <w:color w:val="000000"/>
          <w:sz w:val="25"/>
          <w:lang w:val="es-ES"/>
        </w:rPr>
        <w:t>etc. Las cuales forman parte del diseño de la interfaz para mostrar información o enviar información desde una aplicación amigable.</w:t>
      </w:r>
    </w:p>
    <w:p w14:paraId="08682D14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58240" behindDoc="0" locked="0" layoutInCell="1" allowOverlap="1" wp14:anchorId="7A081212" wp14:editId="22AA3FBE">
            <wp:simplePos x="0" y="0"/>
            <wp:positionH relativeFrom="column">
              <wp:posOffset>168275</wp:posOffset>
            </wp:positionH>
            <wp:positionV relativeFrom="paragraph">
              <wp:posOffset>79375</wp:posOffset>
            </wp:positionV>
            <wp:extent cx="5878195" cy="1654810"/>
            <wp:effectExtent l="0" t="0" r="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6002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88FBDBD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D6EEE0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3AD56E2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BEAF09E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F1DD968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72A35F0" w14:textId="77777777" w:rsidR="00222DC9" w:rsidRPr="009936BC" w:rsidRDefault="00A75015" w:rsidP="00F40A05">
      <w:pPr>
        <w:jc w:val="center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Interfaz bajo el </w:t>
      </w:r>
      <w:r w:rsidR="00087F97" w:rsidRPr="009936BC">
        <w:rPr>
          <w:rFonts w:ascii="Arial Narrow" w:hAnsi="Arial Narrow"/>
          <w:color w:val="000000"/>
          <w:sz w:val="25"/>
          <w:lang w:val="es-ES"/>
        </w:rPr>
        <w:t>módulo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QT - Widgets</w:t>
      </w:r>
    </w:p>
    <w:p w14:paraId="1963F2C9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A65BE25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66432" behindDoc="0" locked="0" layoutInCell="1" allowOverlap="1" wp14:anchorId="785C1198" wp14:editId="7F1BEF8C">
            <wp:simplePos x="0" y="0"/>
            <wp:positionH relativeFrom="column">
              <wp:posOffset>238125</wp:posOffset>
            </wp:positionH>
            <wp:positionV relativeFrom="paragraph">
              <wp:posOffset>6985</wp:posOffset>
            </wp:positionV>
            <wp:extent cx="6068695" cy="3392805"/>
            <wp:effectExtent l="0" t="0" r="0" b="0"/>
            <wp:wrapSquare wrapText="largest"/>
            <wp:docPr id="1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8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9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C62F7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3AD692F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3EA9068B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56CCD7F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A147A85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EAD240C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34CB122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03437D8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E4F5926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51BCE0F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6BD0BAF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D762A8A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94AD49D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6CB54C3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17FB2DA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2AFD3242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E7DD861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CE2E93D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381AA77F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19880E9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2965951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CED36D7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135DBBB7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DF70B4A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5978C503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092AE799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E039473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A62DEA2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3E03EB68" w14:textId="77777777" w:rsidR="00BA2567" w:rsidRDefault="00BA2567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bookmarkStart w:id="0" w:name="_GoBack"/>
      <w:bookmarkEnd w:id="0"/>
    </w:p>
    <w:p w14:paraId="376AC6AE" w14:textId="77777777" w:rsidR="00222DC9" w:rsidRPr="00A77411" w:rsidRDefault="00A77411" w:rsidP="009936BC">
      <w:pPr>
        <w:jc w:val="both"/>
        <w:rPr>
          <w:rFonts w:ascii="Arial Narrow" w:hAnsi="Arial Narrow"/>
          <w:b/>
          <w:color w:val="000000"/>
          <w:sz w:val="28"/>
          <w:lang w:val="es-ES"/>
        </w:rPr>
      </w:pPr>
      <w:r w:rsidRPr="00A77411">
        <w:rPr>
          <w:rFonts w:ascii="Arial Narrow" w:hAnsi="Arial Narrow"/>
          <w:b/>
          <w:color w:val="000000"/>
          <w:sz w:val="28"/>
          <w:lang w:val="es-ES"/>
        </w:rPr>
        <w:lastRenderedPageBreak/>
        <w:t xml:space="preserve">2.3 </w:t>
      </w:r>
      <w:r w:rsidR="00A75015" w:rsidRPr="00A77411">
        <w:rPr>
          <w:rFonts w:ascii="Arial Narrow" w:hAnsi="Arial Narrow"/>
          <w:b/>
          <w:color w:val="000000"/>
          <w:sz w:val="28"/>
          <w:lang w:val="es-ES"/>
        </w:rPr>
        <w:t>QML</w:t>
      </w:r>
    </w:p>
    <w:p w14:paraId="1654C925" w14:textId="77777777" w:rsidR="00BA2567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color w:val="000000"/>
          <w:sz w:val="25"/>
          <w:lang w:val="es-ES"/>
        </w:rPr>
        <w:t xml:space="preserve">La interfaz de inicio principal del laboratorio 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virtual de Robótica industrial </w:t>
      </w:r>
      <w:r w:rsidR="00087F97" w:rsidRPr="009936BC">
        <w:rPr>
          <w:rFonts w:ascii="Arial Narrow" w:hAnsi="Arial Narrow"/>
          <w:color w:val="000000"/>
          <w:sz w:val="25"/>
          <w:lang w:val="es-ES"/>
        </w:rPr>
        <w:t>está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diseñada bajo el </w:t>
      </w:r>
      <w:r w:rsidR="00087F97" w:rsidRPr="009936BC">
        <w:rPr>
          <w:rFonts w:ascii="Arial Narrow" w:hAnsi="Arial Narrow"/>
          <w:color w:val="000000"/>
          <w:sz w:val="25"/>
          <w:lang w:val="es-ES"/>
        </w:rPr>
        <w:t>módulo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QML de Qt, esto debido a que cuenta con animaciones fluidas, </w:t>
      </w:r>
      <w:r w:rsidR="00087F97" w:rsidRPr="009936BC">
        <w:rPr>
          <w:rFonts w:ascii="Arial Narrow" w:hAnsi="Arial Narrow"/>
          <w:color w:val="000000"/>
          <w:sz w:val="25"/>
          <w:lang w:val="es-ES"/>
        </w:rPr>
        <w:t>mayores opciones</w:t>
      </w:r>
      <w:r w:rsidRPr="009936BC">
        <w:rPr>
          <w:rFonts w:ascii="Arial Narrow" w:hAnsi="Arial Narrow"/>
          <w:color w:val="000000"/>
          <w:sz w:val="25"/>
          <w:lang w:val="es-ES"/>
        </w:rPr>
        <w:t xml:space="preserve"> de recursos para la aplicación debido que con QT se puede agregar otros lenguajes de programación como JavaScript, Pr</w:t>
      </w:r>
      <w:r w:rsidRPr="009936BC">
        <w:rPr>
          <w:rFonts w:ascii="Arial Narrow" w:hAnsi="Arial Narrow"/>
          <w:color w:val="000000"/>
          <w:sz w:val="25"/>
          <w:lang w:val="es-ES"/>
        </w:rPr>
        <w:t>ogramación WEB y otros recursos que hacen de QML una opción bastante robusta.</w:t>
      </w:r>
    </w:p>
    <w:p w14:paraId="4DB5524E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40234736" w14:textId="77777777" w:rsidR="00222DC9" w:rsidRPr="009936BC" w:rsidRDefault="00A75015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  <w:r w:rsidRPr="009936BC">
        <w:rPr>
          <w:rFonts w:ascii="Arial Narrow" w:hAnsi="Arial Narrow"/>
          <w:noProof/>
          <w:color w:val="000000"/>
          <w:sz w:val="25"/>
          <w:lang w:val="es-ES"/>
        </w:rPr>
        <w:drawing>
          <wp:anchor distT="0" distB="0" distL="0" distR="0" simplePos="0" relativeHeight="251668480" behindDoc="0" locked="0" layoutInCell="1" allowOverlap="1" wp14:anchorId="6DC1CD76" wp14:editId="3EF40E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7905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FCA65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6FB44E1E" w14:textId="77777777" w:rsidR="00222DC9" w:rsidRPr="009936BC" w:rsidRDefault="00222DC9" w:rsidP="009936BC">
      <w:pPr>
        <w:jc w:val="both"/>
        <w:rPr>
          <w:rFonts w:ascii="Arial Narrow" w:hAnsi="Arial Narrow"/>
          <w:color w:val="000000"/>
          <w:sz w:val="25"/>
          <w:lang w:val="es-ES"/>
        </w:rPr>
      </w:pPr>
    </w:p>
    <w:p w14:paraId="7325D566" w14:textId="77777777" w:rsidR="00222DC9" w:rsidRPr="009936BC" w:rsidRDefault="00A75015" w:rsidP="009936BC">
      <w:pPr>
        <w:jc w:val="both"/>
        <w:rPr>
          <w:rFonts w:ascii="Arial Narrow" w:hAnsi="Arial Narrow"/>
          <w:lang w:val="es-ES"/>
        </w:rPr>
      </w:pPr>
      <w:r w:rsidRPr="009936BC">
        <w:rPr>
          <w:rFonts w:ascii="Arial Narrow" w:hAnsi="Arial Narrow"/>
          <w:lang w:val="es-ES"/>
        </w:rPr>
        <w:t xml:space="preserve">La anterior captura de muestra la pantalla de inicio que permitirá lanzar otros nodos con aplicaciones de </w:t>
      </w:r>
      <w:r w:rsidRPr="009936BC">
        <w:rPr>
          <w:rFonts w:ascii="Arial Narrow" w:hAnsi="Arial Narrow"/>
          <w:b/>
          <w:i/>
          <w:lang w:val="es-ES"/>
        </w:rPr>
        <w:t xml:space="preserve">Modela tu Robot, Cinemática de tu robot y Simulaciones de </w:t>
      </w:r>
      <w:proofErr w:type="spellStart"/>
      <w:r w:rsidRPr="009936BC">
        <w:rPr>
          <w:rFonts w:ascii="Arial Narrow" w:hAnsi="Arial Narrow"/>
          <w:b/>
          <w:i/>
          <w:lang w:val="es-ES"/>
        </w:rPr>
        <w:t>Gazebo</w:t>
      </w:r>
      <w:proofErr w:type="spellEnd"/>
      <w:r w:rsidRPr="009936BC">
        <w:rPr>
          <w:rFonts w:ascii="Arial Narrow" w:hAnsi="Arial Narrow"/>
          <w:lang w:val="es-ES"/>
        </w:rPr>
        <w:t>, la interfaz cuenta con recursos Web (</w:t>
      </w:r>
      <w:proofErr w:type="spellStart"/>
      <w:r w:rsidRPr="009936BC">
        <w:rPr>
          <w:rFonts w:ascii="Arial Narrow" w:hAnsi="Arial Narrow"/>
          <w:lang w:val="es-ES"/>
        </w:rPr>
        <w:t>QTWebEngine</w:t>
      </w:r>
      <w:proofErr w:type="spellEnd"/>
      <w:r w:rsidRPr="009936BC">
        <w:rPr>
          <w:rFonts w:ascii="Arial Narrow" w:hAnsi="Arial Narrow"/>
          <w:lang w:val="es-ES"/>
        </w:rPr>
        <w:t xml:space="preserve">) que son ocupados para mostrar PDF </w:t>
      </w:r>
      <w:r w:rsidRPr="009936BC">
        <w:rPr>
          <w:rFonts w:ascii="Arial Narrow" w:hAnsi="Arial Narrow"/>
          <w:lang w:val="es-ES"/>
        </w:rPr>
        <w:t xml:space="preserve">dentro de la interfaz y </w:t>
      </w:r>
      <w:r w:rsidR="00E32726" w:rsidRPr="009936BC">
        <w:rPr>
          <w:rFonts w:ascii="Arial Narrow" w:hAnsi="Arial Narrow"/>
          <w:lang w:val="es-ES"/>
        </w:rPr>
        <w:t>también</w:t>
      </w:r>
      <w:r w:rsidRPr="009936BC">
        <w:rPr>
          <w:rFonts w:ascii="Arial Narrow" w:hAnsi="Arial Narrow"/>
          <w:lang w:val="es-ES"/>
        </w:rPr>
        <w:t xml:space="preserve"> mostrar el escenario WEB del simulador </w:t>
      </w:r>
      <w:proofErr w:type="spellStart"/>
      <w:r w:rsidRPr="009936BC">
        <w:rPr>
          <w:rFonts w:ascii="Arial Narrow" w:hAnsi="Arial Narrow"/>
          <w:lang w:val="es-ES"/>
        </w:rPr>
        <w:t>Gazebo</w:t>
      </w:r>
      <w:proofErr w:type="spellEnd"/>
      <w:r w:rsidRPr="009936BC">
        <w:rPr>
          <w:rFonts w:ascii="Arial Narrow" w:hAnsi="Arial Narrow"/>
          <w:lang w:val="es-ES"/>
        </w:rPr>
        <w:t xml:space="preserve">. </w:t>
      </w:r>
    </w:p>
    <w:p w14:paraId="0D7897AE" w14:textId="77777777" w:rsidR="00F40A05" w:rsidRDefault="00F40A05" w:rsidP="009936BC">
      <w:pPr>
        <w:jc w:val="both"/>
        <w:rPr>
          <w:rFonts w:ascii="Arial Narrow" w:hAnsi="Arial Narrow"/>
          <w:lang w:val="es-ES"/>
        </w:rPr>
      </w:pPr>
    </w:p>
    <w:p w14:paraId="665F97CB" w14:textId="77777777" w:rsidR="00BA2567" w:rsidRDefault="00BA2567" w:rsidP="009936BC">
      <w:pPr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Actualmente se esta trabajando en la incorporación del simulador </w:t>
      </w:r>
      <w:proofErr w:type="spellStart"/>
      <w:r>
        <w:rPr>
          <w:rFonts w:ascii="Arial Narrow" w:hAnsi="Arial Narrow"/>
          <w:lang w:val="es-ES"/>
        </w:rPr>
        <w:t>gazebo</w:t>
      </w:r>
      <w:proofErr w:type="spellEnd"/>
      <w:r>
        <w:rPr>
          <w:rFonts w:ascii="Arial Narrow" w:hAnsi="Arial Narrow"/>
          <w:lang w:val="es-ES"/>
        </w:rPr>
        <w:t xml:space="preserve"> Web dentro de la interfaz QML esto se logra </w:t>
      </w:r>
      <w:r w:rsidR="005942BE">
        <w:rPr>
          <w:rFonts w:ascii="Arial Narrow" w:hAnsi="Arial Narrow"/>
          <w:lang w:val="es-ES"/>
        </w:rPr>
        <w:t xml:space="preserve">por el uso de HTML, CSS y JavaScript. Con HTML se describe cada uno </w:t>
      </w:r>
      <w:proofErr w:type="gramStart"/>
      <w:r w:rsidR="005942BE">
        <w:rPr>
          <w:rFonts w:ascii="Arial Narrow" w:hAnsi="Arial Narrow"/>
          <w:lang w:val="es-ES"/>
        </w:rPr>
        <w:t>de los ítem</w:t>
      </w:r>
      <w:proofErr w:type="gramEnd"/>
      <w:r w:rsidR="005942BE">
        <w:rPr>
          <w:rFonts w:ascii="Arial Narrow" w:hAnsi="Arial Narrow"/>
          <w:lang w:val="es-ES"/>
        </w:rPr>
        <w:t xml:space="preserve">, con CSS se agrega forma y mejoras en la vista de los ítems y con </w:t>
      </w:r>
      <w:proofErr w:type="spellStart"/>
      <w:r w:rsidR="005942BE">
        <w:rPr>
          <w:rFonts w:ascii="Arial Narrow" w:hAnsi="Arial Narrow"/>
          <w:lang w:val="es-ES"/>
        </w:rPr>
        <w:t>javascript</w:t>
      </w:r>
      <w:proofErr w:type="spellEnd"/>
      <w:r w:rsidR="005942BE">
        <w:rPr>
          <w:rFonts w:ascii="Arial Narrow" w:hAnsi="Arial Narrow"/>
          <w:lang w:val="es-ES"/>
        </w:rPr>
        <w:t xml:space="preserve"> se agrega la lógica de programación de la </w:t>
      </w:r>
      <w:proofErr w:type="spellStart"/>
      <w:r w:rsidR="005942BE">
        <w:rPr>
          <w:rFonts w:ascii="Arial Narrow" w:hAnsi="Arial Narrow"/>
          <w:lang w:val="es-ES"/>
        </w:rPr>
        <w:t>pagina</w:t>
      </w:r>
      <w:proofErr w:type="spellEnd"/>
      <w:r w:rsidR="005942BE">
        <w:rPr>
          <w:rFonts w:ascii="Arial Narrow" w:hAnsi="Arial Narrow"/>
          <w:lang w:val="es-ES"/>
        </w:rPr>
        <w:t xml:space="preserve"> WEB.</w:t>
      </w:r>
    </w:p>
    <w:p w14:paraId="7C4F3FAD" w14:textId="77777777" w:rsidR="005942BE" w:rsidRDefault="005942BE" w:rsidP="009936BC">
      <w:pPr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  </w:t>
      </w:r>
    </w:p>
    <w:p w14:paraId="074AD67F" w14:textId="77777777" w:rsidR="00F40A05" w:rsidRDefault="005942BE" w:rsidP="009936BC">
      <w:pPr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Esta pagina Web se carga con el motor de </w:t>
      </w:r>
      <w:proofErr w:type="spellStart"/>
      <w:r>
        <w:rPr>
          <w:rFonts w:ascii="Arial Narrow" w:hAnsi="Arial Narrow"/>
          <w:lang w:val="es-ES"/>
        </w:rPr>
        <w:t>QTWebEngine</w:t>
      </w:r>
      <w:proofErr w:type="spellEnd"/>
      <w:r>
        <w:rPr>
          <w:rFonts w:ascii="Arial Narrow" w:hAnsi="Arial Narrow"/>
          <w:lang w:val="es-ES"/>
        </w:rPr>
        <w:t xml:space="preserve"> a uno de los ítems de QML dentro de la aplicación. </w:t>
      </w:r>
    </w:p>
    <w:p w14:paraId="5D138959" w14:textId="77777777" w:rsidR="005942BE" w:rsidRDefault="005942BE" w:rsidP="009936BC">
      <w:pPr>
        <w:jc w:val="both"/>
        <w:rPr>
          <w:rFonts w:ascii="Arial Narrow" w:hAnsi="Arial Narrow"/>
          <w:lang w:val="es-ES"/>
        </w:rPr>
      </w:pPr>
    </w:p>
    <w:p w14:paraId="5188F28C" w14:textId="77777777" w:rsidR="005942BE" w:rsidRPr="009936BC" w:rsidRDefault="005942BE" w:rsidP="009936BC">
      <w:pPr>
        <w:jc w:val="both"/>
        <w:rPr>
          <w:rFonts w:ascii="Arial Narrow" w:hAnsi="Arial Narrow"/>
          <w:lang w:val="es-ES"/>
        </w:rPr>
      </w:pPr>
    </w:p>
    <w:sectPr w:rsidR="005942BE" w:rsidRPr="009936BC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486"/>
    <w:multiLevelType w:val="multilevel"/>
    <w:tmpl w:val="1C90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5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4492B28"/>
    <w:multiLevelType w:val="multilevel"/>
    <w:tmpl w:val="A0BE20B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2DC9"/>
    <w:rsid w:val="00087F97"/>
    <w:rsid w:val="00222DC9"/>
    <w:rsid w:val="00444FCA"/>
    <w:rsid w:val="005942BE"/>
    <w:rsid w:val="006B4889"/>
    <w:rsid w:val="008E3330"/>
    <w:rsid w:val="009936BC"/>
    <w:rsid w:val="00A75015"/>
    <w:rsid w:val="00A77411"/>
    <w:rsid w:val="00A92A8F"/>
    <w:rsid w:val="00BA2567"/>
    <w:rsid w:val="00E32726"/>
    <w:rsid w:val="00EE4968"/>
    <w:rsid w:val="00F4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700EEE"/>
  <w15:docId w15:val="{C4723498-CCF9-41A4-94D6-5269CAD7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  <w:b w:val="0"/>
      <w:sz w:val="25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  <w:b w:val="0"/>
      <w:sz w:val="25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  <w:b w:val="0"/>
      <w:sz w:val="25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  <w:b w:val="0"/>
      <w:sz w:val="25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8</Pages>
  <Words>1678</Words>
  <Characters>9229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Yesser Morales</dc:creator>
  <dc:description/>
  <cp:lastModifiedBy>Yesser Morales</cp:lastModifiedBy>
  <cp:revision>61</cp:revision>
  <cp:lastPrinted>2018-08-28T07:37:00Z</cp:lastPrinted>
  <dcterms:created xsi:type="dcterms:W3CDTF">2018-08-25T17:58:00Z</dcterms:created>
  <dcterms:modified xsi:type="dcterms:W3CDTF">2018-08-28T07:42:00Z</dcterms:modified>
  <dc:language>en-US</dc:language>
</cp:coreProperties>
</file>