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58E" w:rsidRPr="007A7231" w:rsidRDefault="0048258E" w:rsidP="0048258E">
      <w:pPr>
        <w:pStyle w:val="TtuloTDC"/>
        <w:numPr>
          <w:ilvl w:val="0"/>
          <w:numId w:val="0"/>
        </w:numPr>
        <w:jc w:val="center"/>
        <w:rPr>
          <w:rFonts w:ascii="Arial" w:eastAsia="Calibri" w:hAnsi="Arial" w:cs="Arial"/>
          <w:b/>
          <w:color w:val="auto"/>
          <w:sz w:val="36"/>
          <w:szCs w:val="36"/>
          <w:lang w:val="es-NI"/>
        </w:rPr>
      </w:pPr>
      <w:bookmarkStart w:id="0" w:name="_Hlk496555873"/>
      <w:bookmarkEnd w:id="0"/>
      <w:r>
        <w:rPr>
          <w:rFonts w:ascii="Arial" w:eastAsia="Calibri" w:hAnsi="Arial" w:cs="Arial"/>
          <w:b/>
          <w:noProof/>
          <w:color w:val="auto"/>
          <w:sz w:val="36"/>
          <w:szCs w:val="36"/>
          <w:lang w:val="es-NI" w:eastAsia="es-NI"/>
        </w:rPr>
        <w:drawing>
          <wp:anchor distT="0" distB="0" distL="114300" distR="114300" simplePos="0" relativeHeight="251659264" behindDoc="1" locked="0" layoutInCell="1" allowOverlap="1" wp14:anchorId="7171B509" wp14:editId="323AFEC0">
            <wp:simplePos x="0" y="0"/>
            <wp:positionH relativeFrom="column">
              <wp:posOffset>-234315</wp:posOffset>
            </wp:positionH>
            <wp:positionV relativeFrom="paragraph">
              <wp:posOffset>66040</wp:posOffset>
            </wp:positionV>
            <wp:extent cx="914400" cy="612140"/>
            <wp:effectExtent l="0" t="0" r="0" b="0"/>
            <wp:wrapSquare wrapText="bothSides"/>
            <wp:docPr id="3"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231">
        <w:rPr>
          <w:rFonts w:ascii="Arial" w:eastAsia="Calibri" w:hAnsi="Arial" w:cs="Arial"/>
          <w:b/>
          <w:color w:val="auto"/>
          <w:sz w:val="36"/>
          <w:szCs w:val="36"/>
          <w:lang w:val="es-NI"/>
        </w:rPr>
        <w:t>UNIVERSIDAD NACIONAL DE INGENIERÍA</w:t>
      </w:r>
    </w:p>
    <w:p w:rsidR="0048258E" w:rsidRPr="00D20169" w:rsidRDefault="0048258E" w:rsidP="00D20169">
      <w:pPr>
        <w:jc w:val="center"/>
        <w:rPr>
          <w:rFonts w:ascii="Arial" w:eastAsia="Calibri" w:hAnsi="Arial" w:cs="Arial"/>
          <w:b/>
          <w:sz w:val="29"/>
          <w:szCs w:val="29"/>
        </w:rPr>
      </w:pPr>
      <w:r w:rsidRPr="00D20169">
        <w:rPr>
          <w:rFonts w:ascii="Arial" w:eastAsia="Calibri" w:hAnsi="Arial" w:cs="Arial"/>
          <w:b/>
          <w:sz w:val="29"/>
          <w:szCs w:val="29"/>
        </w:rPr>
        <w:t>FACULTAD DE ELECTROTECNIA Y COMPUTACIÓN</w:t>
      </w:r>
    </w:p>
    <w:p w:rsidR="0048258E" w:rsidRPr="00643C8C" w:rsidRDefault="0048258E" w:rsidP="0048258E">
      <w:pP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8"/>
          <w:szCs w:val="24"/>
        </w:rPr>
      </w:pPr>
      <w:r>
        <w:rPr>
          <w:rFonts w:ascii="Arial" w:hAnsi="Arial" w:cs="Arial"/>
          <w:color w:val="000000" w:themeColor="text1"/>
          <w:sz w:val="28"/>
          <w:szCs w:val="24"/>
        </w:rPr>
        <w:t xml:space="preserve">INFORME DE </w:t>
      </w:r>
      <w:r w:rsidRPr="006C1F10">
        <w:rPr>
          <w:rFonts w:ascii="Arial" w:hAnsi="Arial" w:cs="Arial"/>
          <w:color w:val="000000" w:themeColor="text1"/>
          <w:sz w:val="28"/>
          <w:szCs w:val="24"/>
        </w:rPr>
        <w:t>TRABAJO MONOGRÁFICO</w:t>
      </w:r>
    </w:p>
    <w:p w:rsidR="0048258E"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4"/>
          <w:szCs w:val="24"/>
        </w:rPr>
      </w:pPr>
    </w:p>
    <w:p w:rsidR="0048258E" w:rsidRPr="00643C8C" w:rsidRDefault="0048258E" w:rsidP="00211144">
      <w:pPr>
        <w:spacing w:line="360" w:lineRule="auto"/>
        <w:jc w:val="center"/>
        <w:rPr>
          <w:rFonts w:ascii="Arial" w:hAnsi="Arial" w:cs="Arial"/>
          <w:color w:val="000000" w:themeColor="text1"/>
          <w:sz w:val="24"/>
          <w:szCs w:val="24"/>
        </w:rPr>
      </w:pPr>
    </w:p>
    <w:p w:rsidR="0048258E" w:rsidRPr="00776E3B" w:rsidRDefault="00776E3B" w:rsidP="00E17A79">
      <w:pPr>
        <w:spacing w:line="360" w:lineRule="auto"/>
        <w:ind w:left="-450" w:right="5"/>
        <w:jc w:val="center"/>
        <w:rPr>
          <w:rFonts w:ascii="Arial" w:hAnsi="Arial" w:cs="Arial"/>
          <w:sz w:val="28"/>
          <w:szCs w:val="28"/>
        </w:rPr>
      </w:pPr>
      <w:r w:rsidRPr="00776E3B">
        <w:rPr>
          <w:rFonts w:ascii="Arial" w:eastAsia="Calibri" w:hAnsi="Arial" w:cs="Arial"/>
          <w:color w:val="000000"/>
          <w:sz w:val="28"/>
          <w:szCs w:val="28"/>
        </w:rPr>
        <w:t>SISTEMA OPERATIVO PARA ROBOTS(ROS): APLICACIÓN EN EL DESARROLLO DE UN LABORATORIO VIRTUAL PARA EL ESTUDIO DE LOS FUNDAMENTOS DE LA ROBÓTICA INDUSTRIAL</w:t>
      </w:r>
    </w:p>
    <w:p w:rsidR="0048258E" w:rsidRDefault="0048258E" w:rsidP="0048258E">
      <w:pPr>
        <w:rPr>
          <w:rFonts w:ascii="Arial" w:hAnsi="Arial" w:cs="Arial"/>
          <w:color w:val="000000" w:themeColor="text1"/>
          <w:sz w:val="24"/>
          <w:szCs w:val="24"/>
        </w:rPr>
      </w:pPr>
    </w:p>
    <w:p w:rsidR="0048258E" w:rsidRDefault="0048258E" w:rsidP="0048258E">
      <w:pPr>
        <w:rPr>
          <w:rFonts w:ascii="Arial" w:hAnsi="Arial" w:cs="Arial"/>
          <w:color w:val="000000" w:themeColor="text1"/>
          <w:sz w:val="24"/>
          <w:szCs w:val="24"/>
        </w:rPr>
      </w:pPr>
    </w:p>
    <w:p w:rsidR="0048258E" w:rsidRPr="000D5B20" w:rsidRDefault="0048258E" w:rsidP="0048258E">
      <w:pPr>
        <w:rPr>
          <w:rFonts w:ascii="Arial" w:hAnsi="Arial" w:cs="Arial"/>
          <w:color w:val="000000" w:themeColor="text1"/>
          <w:sz w:val="24"/>
          <w:szCs w:val="24"/>
        </w:rPr>
      </w:pPr>
    </w:p>
    <w:p w:rsidR="0048258E" w:rsidRPr="006C1F10" w:rsidRDefault="0048258E" w:rsidP="0048258E">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Presentado por: </w:t>
      </w:r>
      <w:r>
        <w:rPr>
          <w:rFonts w:ascii="Arial" w:eastAsia="Calibri" w:hAnsi="Arial" w:cs="Arial"/>
          <w:color w:val="000000" w:themeColor="text1"/>
          <w:sz w:val="28"/>
          <w:szCs w:val="24"/>
        </w:rPr>
        <w:t xml:space="preserve">Br. </w:t>
      </w:r>
      <w:r w:rsidR="00776E3B">
        <w:rPr>
          <w:rFonts w:ascii="Arial" w:eastAsia="Calibri" w:hAnsi="Arial" w:cs="Arial"/>
          <w:color w:val="000000" w:themeColor="text1"/>
          <w:sz w:val="28"/>
          <w:szCs w:val="24"/>
        </w:rPr>
        <w:t>Yeser Alfredo Morales Calero</w:t>
      </w:r>
    </w:p>
    <w:p w:rsidR="0048258E" w:rsidRPr="006C1F10" w:rsidRDefault="0048258E" w:rsidP="00776E3B">
      <w:pPr>
        <w:rPr>
          <w:rFonts w:ascii="Arial" w:eastAsia="Calibri" w:hAnsi="Arial" w:cs="Arial"/>
          <w:color w:val="000000" w:themeColor="text1"/>
          <w:sz w:val="28"/>
          <w:szCs w:val="24"/>
        </w:rPr>
      </w:pPr>
    </w:p>
    <w:p w:rsidR="0048258E" w:rsidRPr="006C1F10" w:rsidRDefault="0048258E" w:rsidP="0048258E">
      <w:pPr>
        <w:rPr>
          <w:rFonts w:ascii="Arial" w:eastAsia="Calibri" w:hAnsi="Arial" w:cs="Arial"/>
          <w:color w:val="000000" w:themeColor="text1"/>
          <w:sz w:val="28"/>
          <w:szCs w:val="24"/>
        </w:rPr>
      </w:pPr>
    </w:p>
    <w:p w:rsidR="0048258E" w:rsidRDefault="00026C61" w:rsidP="0048258E">
      <w:pPr>
        <w:pStyle w:val="Sinespaciado"/>
        <w:rPr>
          <w:rFonts w:ascii="Arial" w:hAnsi="Arial" w:cs="Arial"/>
          <w:sz w:val="28"/>
          <w:szCs w:val="28"/>
        </w:rPr>
      </w:pPr>
      <w:r>
        <w:rPr>
          <w:rFonts w:ascii="Arial" w:hAnsi="Arial" w:cs="Arial"/>
          <w:sz w:val="28"/>
          <w:szCs w:val="28"/>
        </w:rPr>
        <w:t xml:space="preserve">Tutor: </w:t>
      </w:r>
      <w:proofErr w:type="spellStart"/>
      <w:r w:rsidR="007D2999">
        <w:rPr>
          <w:rFonts w:ascii="Arial" w:hAnsi="Arial" w:cs="Arial"/>
          <w:sz w:val="28"/>
          <w:szCs w:val="28"/>
        </w:rPr>
        <w:t>MSc</w:t>
      </w:r>
      <w:proofErr w:type="spellEnd"/>
      <w:r w:rsidR="007D2999">
        <w:rPr>
          <w:rFonts w:ascii="Arial" w:hAnsi="Arial" w:cs="Arial"/>
          <w:sz w:val="28"/>
          <w:szCs w:val="28"/>
        </w:rPr>
        <w:t xml:space="preserve">. </w:t>
      </w:r>
      <w:r w:rsidR="0048258E" w:rsidRPr="00643C8C">
        <w:rPr>
          <w:rFonts w:ascii="Arial" w:hAnsi="Arial" w:cs="Arial"/>
          <w:sz w:val="28"/>
          <w:szCs w:val="28"/>
        </w:rPr>
        <w:t>Alejandro Alberto Méndez Talavera</w:t>
      </w:r>
    </w:p>
    <w:p w:rsidR="0048258E" w:rsidRDefault="0048258E" w:rsidP="00776E3B">
      <w:pPr>
        <w:pStyle w:val="Sinespaciado"/>
        <w:rPr>
          <w:rFonts w:ascii="Arial" w:hAnsi="Arial" w:cs="Arial"/>
          <w:sz w:val="28"/>
          <w:szCs w:val="28"/>
        </w:rPr>
      </w:pPr>
    </w:p>
    <w:p w:rsidR="0048258E" w:rsidRDefault="0048258E" w:rsidP="0048258E">
      <w:pPr>
        <w:pStyle w:val="Sinespaciado"/>
        <w:rPr>
          <w:rFonts w:ascii="Arial" w:hAnsi="Arial" w:cs="Arial"/>
          <w:sz w:val="28"/>
          <w:szCs w:val="28"/>
        </w:rPr>
      </w:pPr>
    </w:p>
    <w:p w:rsidR="00985C57" w:rsidRDefault="00985C57" w:rsidP="00211144">
      <w:pPr>
        <w:tabs>
          <w:tab w:val="left" w:pos="2385"/>
        </w:tabs>
        <w:rPr>
          <w:rFonts w:ascii="Arial" w:hAnsi="Arial" w:cs="Arial"/>
          <w:color w:val="000000" w:themeColor="text1"/>
          <w:sz w:val="24"/>
          <w:szCs w:val="24"/>
        </w:rPr>
      </w:pPr>
    </w:p>
    <w:p w:rsidR="00E17A79" w:rsidRDefault="00E17A79" w:rsidP="00211144">
      <w:pPr>
        <w:tabs>
          <w:tab w:val="left" w:pos="2385"/>
        </w:tabs>
        <w:rPr>
          <w:rFonts w:ascii="Arial" w:hAnsi="Arial" w:cs="Arial"/>
          <w:color w:val="000000" w:themeColor="text1"/>
          <w:sz w:val="24"/>
          <w:szCs w:val="24"/>
        </w:rPr>
      </w:pPr>
    </w:p>
    <w:p w:rsidR="00E92D49" w:rsidRPr="000D5B20" w:rsidRDefault="00E92D49" w:rsidP="00211144">
      <w:pPr>
        <w:tabs>
          <w:tab w:val="left" w:pos="2385"/>
        </w:tabs>
        <w:rPr>
          <w:rFonts w:ascii="Arial" w:hAnsi="Arial" w:cs="Arial"/>
          <w:color w:val="000000" w:themeColor="text1"/>
          <w:sz w:val="24"/>
          <w:szCs w:val="24"/>
        </w:rPr>
      </w:pPr>
    </w:p>
    <w:p w:rsidR="0048258E" w:rsidRDefault="00DC4925" w:rsidP="0048258E">
      <w:pPr>
        <w:tabs>
          <w:tab w:val="left" w:pos="2385"/>
        </w:tabs>
        <w:jc w:val="right"/>
        <w:rPr>
          <w:rFonts w:ascii="Arial" w:hAnsi="Arial" w:cs="Arial"/>
          <w:color w:val="000000" w:themeColor="text1"/>
          <w:sz w:val="28"/>
          <w:szCs w:val="24"/>
        </w:rPr>
      </w:pPr>
      <w:r>
        <w:rPr>
          <w:rFonts w:ascii="Arial" w:hAnsi="Arial" w:cs="Arial"/>
          <w:color w:val="000000" w:themeColor="text1"/>
          <w:sz w:val="28"/>
          <w:szCs w:val="24"/>
        </w:rPr>
        <w:t>Diciembre</w:t>
      </w:r>
      <w:r w:rsidR="00456888">
        <w:rPr>
          <w:rFonts w:ascii="Arial" w:hAnsi="Arial" w:cs="Arial"/>
          <w:color w:val="000000" w:themeColor="text1"/>
          <w:sz w:val="28"/>
          <w:szCs w:val="24"/>
        </w:rPr>
        <w:t xml:space="preserve"> </w:t>
      </w:r>
      <w:r>
        <w:rPr>
          <w:rFonts w:ascii="Arial" w:hAnsi="Arial" w:cs="Arial"/>
          <w:color w:val="000000" w:themeColor="text1"/>
          <w:sz w:val="28"/>
          <w:szCs w:val="24"/>
        </w:rPr>
        <w:t>1</w:t>
      </w:r>
      <w:r w:rsidR="00776E3B">
        <w:rPr>
          <w:rFonts w:ascii="Arial" w:hAnsi="Arial" w:cs="Arial"/>
          <w:color w:val="000000" w:themeColor="text1"/>
          <w:sz w:val="28"/>
          <w:szCs w:val="24"/>
        </w:rPr>
        <w:t>2</w:t>
      </w:r>
      <w:r w:rsidR="00456888">
        <w:rPr>
          <w:rFonts w:ascii="Arial" w:hAnsi="Arial" w:cs="Arial"/>
          <w:color w:val="000000" w:themeColor="text1"/>
          <w:sz w:val="28"/>
          <w:szCs w:val="24"/>
        </w:rPr>
        <w:t>, 201</w:t>
      </w:r>
      <w:r w:rsidR="00776E3B">
        <w:rPr>
          <w:rFonts w:ascii="Arial" w:hAnsi="Arial" w:cs="Arial"/>
          <w:color w:val="000000" w:themeColor="text1"/>
          <w:sz w:val="28"/>
          <w:szCs w:val="24"/>
        </w:rPr>
        <w:t>8</w:t>
      </w:r>
    </w:p>
    <w:p w:rsidR="00354514" w:rsidRPr="00147E03" w:rsidRDefault="0048258E" w:rsidP="00147E03">
      <w:pPr>
        <w:jc w:val="center"/>
        <w:rPr>
          <w:rFonts w:cs="Arial"/>
          <w:b/>
          <w:color w:val="4472C4" w:themeColor="accent1"/>
          <w:sz w:val="28"/>
          <w:szCs w:val="24"/>
          <w:lang w:eastAsia="es-ES"/>
        </w:rPr>
      </w:pPr>
      <w:r>
        <w:rPr>
          <w:rFonts w:cs="Arial"/>
          <w:b/>
          <w:color w:val="4472C4" w:themeColor="accent1"/>
          <w:sz w:val="28"/>
          <w:szCs w:val="24"/>
          <w:lang w:eastAsia="es-ES"/>
        </w:rPr>
        <w:br w:type="page"/>
      </w:r>
    </w:p>
    <w:p w:rsidR="0048258E" w:rsidRPr="0012481B" w:rsidRDefault="0048258E" w:rsidP="001E5D0D">
      <w:pPr>
        <w:jc w:val="center"/>
        <w:rPr>
          <w:rFonts w:ascii="Arial" w:hAnsi="Arial" w:cs="Arial"/>
          <w:b/>
          <w:color w:val="4472C4" w:themeColor="accent1"/>
          <w:sz w:val="24"/>
          <w:szCs w:val="24"/>
          <w:lang w:eastAsia="es-ES"/>
        </w:rPr>
      </w:pPr>
      <w:r w:rsidRPr="0012481B">
        <w:rPr>
          <w:rFonts w:ascii="Arial" w:hAnsi="Arial" w:cs="Arial"/>
          <w:b/>
          <w:color w:val="4472C4" w:themeColor="accent1"/>
          <w:sz w:val="24"/>
          <w:szCs w:val="24"/>
          <w:lang w:eastAsia="es-ES"/>
        </w:rPr>
        <w:lastRenderedPageBreak/>
        <w:t>DEDICATORIA</w:t>
      </w:r>
    </w:p>
    <w:p w:rsidR="00D93A9D" w:rsidRDefault="00D93A9D" w:rsidP="00D93A9D">
      <w:pPr>
        <w:spacing w:before="240" w:after="0" w:line="240" w:lineRule="auto"/>
        <w:jc w:val="center"/>
        <w:rPr>
          <w:rFonts w:cs="Arial"/>
          <w:b/>
          <w:sz w:val="28"/>
          <w:szCs w:val="24"/>
          <w:lang w:eastAsia="es-ES"/>
        </w:rPr>
      </w:pPr>
    </w:p>
    <w:p w:rsidR="009D05C6" w:rsidRPr="00BC131B" w:rsidRDefault="009D05C6" w:rsidP="009D05C6">
      <w:pPr>
        <w:spacing w:before="240" w:after="0" w:line="240" w:lineRule="auto"/>
        <w:ind w:firstLine="720"/>
        <w:rPr>
          <w:rFonts w:ascii="Arial" w:hAnsi="Arial" w:cs="Arial"/>
          <w:sz w:val="24"/>
          <w:szCs w:val="24"/>
          <w:lang w:eastAsia="es-ES"/>
        </w:rPr>
      </w:pPr>
    </w:p>
    <w:p w:rsidR="0048258E" w:rsidRPr="001E5D0D" w:rsidRDefault="0048258E" w:rsidP="000D4514">
      <w:pPr>
        <w:spacing w:before="240" w:after="0" w:line="240" w:lineRule="auto"/>
        <w:rPr>
          <w:rFonts w:cs="Arial"/>
          <w:b/>
          <w:sz w:val="28"/>
          <w:szCs w:val="24"/>
          <w:lang w:eastAsia="es-ES"/>
        </w:rPr>
      </w:pPr>
      <w:r w:rsidRPr="00D93A9D">
        <w:rPr>
          <w:rFonts w:cs="Arial"/>
          <w:sz w:val="28"/>
          <w:szCs w:val="24"/>
          <w:lang w:eastAsia="es-ES"/>
        </w:rPr>
        <w:br w:type="page"/>
      </w:r>
      <w:r w:rsidRPr="00985C57">
        <w:rPr>
          <w:rFonts w:ascii="Arial" w:hAnsi="Arial" w:cs="Arial"/>
          <w:b/>
          <w:color w:val="2F5496" w:themeColor="accent1" w:themeShade="BF"/>
          <w:sz w:val="32"/>
          <w:szCs w:val="23"/>
          <w:lang w:eastAsia="es-ES"/>
        </w:rPr>
        <w:lastRenderedPageBreak/>
        <w:t>RESUMEN</w:t>
      </w:r>
    </w:p>
    <w:p w:rsidR="00EB6222" w:rsidRPr="006D19A7" w:rsidRDefault="00EB6222" w:rsidP="0048258E">
      <w:pPr>
        <w:autoSpaceDE w:val="0"/>
        <w:autoSpaceDN w:val="0"/>
        <w:adjustRightInd w:val="0"/>
        <w:spacing w:after="0" w:line="360" w:lineRule="auto"/>
        <w:jc w:val="both"/>
        <w:rPr>
          <w:rFonts w:ascii="Arial" w:hAnsi="Arial" w:cs="Arial"/>
          <w:b/>
          <w:color w:val="2F5496" w:themeColor="accent1" w:themeShade="BF"/>
          <w:sz w:val="28"/>
          <w:szCs w:val="23"/>
          <w:lang w:eastAsia="es-ES"/>
        </w:rPr>
      </w:pPr>
    </w:p>
    <w:p w:rsidR="00E17A79" w:rsidRDefault="00E17A79">
      <w:pPr>
        <w:rPr>
          <w:rFonts w:ascii="Arial" w:hAnsi="Arial" w:cs="Arial"/>
          <w:sz w:val="24"/>
          <w:szCs w:val="24"/>
          <w:lang w:eastAsia="es-ES"/>
        </w:rPr>
      </w:pPr>
      <w:r>
        <w:rPr>
          <w:rFonts w:ascii="Arial" w:hAnsi="Arial" w:cs="Arial"/>
          <w:sz w:val="24"/>
          <w:szCs w:val="24"/>
          <w:lang w:eastAsia="es-ES"/>
        </w:rPr>
        <w:br w:type="page"/>
      </w:r>
    </w:p>
    <w:p w:rsidR="0048258E" w:rsidRPr="00080C35" w:rsidRDefault="0048258E" w:rsidP="00845BF3">
      <w:pPr>
        <w:autoSpaceDE w:val="0"/>
        <w:autoSpaceDN w:val="0"/>
        <w:adjustRightInd w:val="0"/>
        <w:spacing w:after="0" w:line="360" w:lineRule="auto"/>
        <w:jc w:val="both"/>
        <w:rPr>
          <w:rFonts w:ascii="Arial" w:hAnsi="Arial" w:cs="Arial"/>
          <w:sz w:val="24"/>
          <w:szCs w:val="24"/>
          <w:lang w:val="es-ES" w:eastAsia="es-ES"/>
        </w:rPr>
      </w:pPr>
      <w:r w:rsidRPr="00080C35">
        <w:rPr>
          <w:rFonts w:ascii="Arial" w:hAnsi="Arial" w:cs="Arial"/>
          <w:b/>
          <w:color w:val="2F5496" w:themeColor="accent1" w:themeShade="BF"/>
          <w:sz w:val="32"/>
          <w:lang w:val="es-ES"/>
        </w:rPr>
        <w:lastRenderedPageBreak/>
        <w:t>ABSTRACT</w:t>
      </w:r>
    </w:p>
    <w:p w:rsidR="00845BF3" w:rsidRPr="00080C35" w:rsidRDefault="00845BF3" w:rsidP="00845BF3">
      <w:pPr>
        <w:spacing w:after="0" w:line="360" w:lineRule="auto"/>
        <w:jc w:val="both"/>
        <w:rPr>
          <w:rFonts w:ascii="Arial" w:hAnsi="Arial" w:cs="Arial"/>
          <w:sz w:val="24"/>
          <w:lang w:val="es-ES"/>
        </w:rPr>
      </w:pPr>
    </w:p>
    <w:p w:rsidR="000765AE" w:rsidRPr="00080C35" w:rsidRDefault="000765AE" w:rsidP="000765AE">
      <w:pPr>
        <w:spacing w:after="0" w:line="360" w:lineRule="auto"/>
        <w:jc w:val="both"/>
        <w:rPr>
          <w:rFonts w:ascii="Arial" w:hAnsi="Arial" w:cs="Arial"/>
          <w:sz w:val="24"/>
          <w:szCs w:val="24"/>
          <w:lang w:val="es-ES"/>
        </w:rPr>
      </w:pPr>
    </w:p>
    <w:p w:rsidR="00E17A79" w:rsidRPr="00080C35" w:rsidRDefault="00E17A79">
      <w:pPr>
        <w:rPr>
          <w:rFonts w:ascii="Arial" w:hAnsi="Arial" w:cs="Arial"/>
          <w:sz w:val="24"/>
          <w:lang w:val="es-ES"/>
        </w:rPr>
      </w:pPr>
      <w:r w:rsidRPr="00080C35">
        <w:rPr>
          <w:rFonts w:ascii="Arial" w:hAnsi="Arial" w:cs="Arial"/>
          <w:sz w:val="24"/>
          <w:lang w:val="es-ES"/>
        </w:rPr>
        <w:br w:type="page"/>
      </w:r>
    </w:p>
    <w:p w:rsidR="0048258E" w:rsidRPr="00080C35" w:rsidRDefault="0048258E" w:rsidP="0048258E">
      <w:pPr>
        <w:autoSpaceDE w:val="0"/>
        <w:autoSpaceDN w:val="0"/>
        <w:adjustRightInd w:val="0"/>
        <w:spacing w:after="0" w:line="360" w:lineRule="auto"/>
        <w:jc w:val="both"/>
        <w:rPr>
          <w:rFonts w:ascii="Arial" w:hAnsi="Arial" w:cs="Arial"/>
          <w:b/>
          <w:sz w:val="24"/>
          <w:szCs w:val="24"/>
          <w:lang w:val="es-ES" w:eastAsia="es-ES"/>
        </w:rPr>
      </w:pPr>
      <w:r w:rsidRPr="00080C35">
        <w:rPr>
          <w:rFonts w:ascii="Arial" w:hAnsi="Arial" w:cs="Arial"/>
          <w:b/>
          <w:sz w:val="24"/>
          <w:szCs w:val="24"/>
          <w:lang w:val="es-ES" w:eastAsia="es-ES"/>
        </w:rPr>
        <w:lastRenderedPageBreak/>
        <w:t>INDICE</w:t>
      </w:r>
    </w:p>
    <w:p w:rsidR="005A5252" w:rsidRPr="00F24565" w:rsidRDefault="005F2E3F">
      <w:pPr>
        <w:pStyle w:val="TDC1"/>
        <w:rPr>
          <w:rFonts w:eastAsiaTheme="minorEastAsia"/>
          <w:b w:val="0"/>
          <w:bCs w:val="0"/>
          <w:caps w:val="0"/>
          <w:lang w:val="es-ES" w:eastAsia="es-ES"/>
        </w:rPr>
      </w:pPr>
      <w:r w:rsidRPr="00F24565">
        <w:rPr>
          <w:b w:val="0"/>
          <w:bCs w:val="0"/>
          <w:caps w:val="0"/>
          <w:lang w:eastAsia="es-ES"/>
        </w:rPr>
        <w:fldChar w:fldCharType="begin"/>
      </w:r>
      <w:r w:rsidRPr="00F24565">
        <w:rPr>
          <w:b w:val="0"/>
          <w:bCs w:val="0"/>
          <w:caps w:val="0"/>
          <w:lang w:eastAsia="es-ES"/>
        </w:rPr>
        <w:instrText xml:space="preserve"> TOC \o "1-6" \h \z \u </w:instrText>
      </w:r>
      <w:r w:rsidRPr="00F24565">
        <w:rPr>
          <w:b w:val="0"/>
          <w:bCs w:val="0"/>
          <w:caps w:val="0"/>
          <w:lang w:eastAsia="es-ES"/>
        </w:rPr>
        <w:fldChar w:fldCharType="separate"/>
      </w:r>
      <w:hyperlink w:anchor="_Toc532846741" w:history="1">
        <w:r w:rsidR="005A5252" w:rsidRPr="00F24565">
          <w:rPr>
            <w:rStyle w:val="Hipervnculo"/>
            <w:b w:val="0"/>
          </w:rPr>
          <w:t>INTRODUCCIÓN</w:t>
        </w:r>
        <w:r w:rsidR="005A5252" w:rsidRPr="00F24565">
          <w:rPr>
            <w:b w:val="0"/>
            <w:webHidden/>
          </w:rPr>
          <w:tab/>
        </w:r>
        <w:r w:rsidR="005A5252" w:rsidRPr="00F24565">
          <w:rPr>
            <w:b w:val="0"/>
            <w:webHidden/>
          </w:rPr>
          <w:fldChar w:fldCharType="begin"/>
        </w:r>
        <w:r w:rsidR="005A5252" w:rsidRPr="00F24565">
          <w:rPr>
            <w:b w:val="0"/>
            <w:webHidden/>
          </w:rPr>
          <w:instrText xml:space="preserve"> PAGEREF _Toc532846741 \h </w:instrText>
        </w:r>
        <w:r w:rsidR="005A5252" w:rsidRPr="00F24565">
          <w:rPr>
            <w:b w:val="0"/>
            <w:webHidden/>
          </w:rPr>
        </w:r>
        <w:r w:rsidR="005A5252" w:rsidRPr="00F24565">
          <w:rPr>
            <w:b w:val="0"/>
            <w:webHidden/>
          </w:rPr>
          <w:fldChar w:fldCharType="separate"/>
        </w:r>
        <w:r w:rsidR="005A5252" w:rsidRPr="00F24565">
          <w:rPr>
            <w:b w:val="0"/>
            <w:webHidden/>
          </w:rPr>
          <w:t>1</w:t>
        </w:r>
        <w:r w:rsidR="005A5252"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42" w:history="1">
        <w:r w:rsidRPr="00F24565">
          <w:rPr>
            <w:rStyle w:val="Hipervnculo"/>
            <w:b w:val="0"/>
          </w:rPr>
          <w:t>OBJETIVOS</w:t>
        </w:r>
        <w:r w:rsidRPr="00F24565">
          <w:rPr>
            <w:b w:val="0"/>
            <w:webHidden/>
          </w:rPr>
          <w:tab/>
        </w:r>
        <w:r w:rsidRPr="00F24565">
          <w:rPr>
            <w:b w:val="0"/>
            <w:webHidden/>
          </w:rPr>
          <w:fldChar w:fldCharType="begin"/>
        </w:r>
        <w:r w:rsidRPr="00F24565">
          <w:rPr>
            <w:b w:val="0"/>
            <w:webHidden/>
          </w:rPr>
          <w:instrText xml:space="preserve"> PAGEREF _Toc532846742 \h </w:instrText>
        </w:r>
        <w:r w:rsidRPr="00F24565">
          <w:rPr>
            <w:b w:val="0"/>
            <w:webHidden/>
          </w:rPr>
        </w:r>
        <w:r w:rsidRPr="00F24565">
          <w:rPr>
            <w:b w:val="0"/>
            <w:webHidden/>
          </w:rPr>
          <w:fldChar w:fldCharType="separate"/>
        </w:r>
        <w:r w:rsidRPr="00F24565">
          <w:rPr>
            <w:b w:val="0"/>
            <w:webHidden/>
          </w:rPr>
          <w:t>4</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43" w:history="1">
        <w:r w:rsidRPr="00F24565">
          <w:rPr>
            <w:rStyle w:val="Hipervnculo"/>
            <w:b w:val="0"/>
          </w:rPr>
          <w:t>JUSTIFICACIÓN</w:t>
        </w:r>
        <w:r w:rsidRPr="00F24565">
          <w:rPr>
            <w:b w:val="0"/>
            <w:webHidden/>
          </w:rPr>
          <w:tab/>
        </w:r>
        <w:r w:rsidRPr="00F24565">
          <w:rPr>
            <w:b w:val="0"/>
            <w:webHidden/>
          </w:rPr>
          <w:fldChar w:fldCharType="begin"/>
        </w:r>
        <w:r w:rsidRPr="00F24565">
          <w:rPr>
            <w:b w:val="0"/>
            <w:webHidden/>
          </w:rPr>
          <w:instrText xml:space="preserve"> PAGEREF _Toc532846743 \h </w:instrText>
        </w:r>
        <w:r w:rsidRPr="00F24565">
          <w:rPr>
            <w:b w:val="0"/>
            <w:webHidden/>
          </w:rPr>
        </w:r>
        <w:r w:rsidRPr="00F24565">
          <w:rPr>
            <w:b w:val="0"/>
            <w:webHidden/>
          </w:rPr>
          <w:fldChar w:fldCharType="separate"/>
        </w:r>
        <w:r w:rsidRPr="00F24565">
          <w:rPr>
            <w:b w:val="0"/>
            <w:webHidden/>
          </w:rPr>
          <w:t>5</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44" w:history="1">
        <w:r w:rsidRPr="00F24565">
          <w:rPr>
            <w:rStyle w:val="Hipervnculo"/>
            <w:b w:val="0"/>
            <w:lang w:eastAsia="es-ES"/>
          </w:rPr>
          <w:t>CAPÍTULO I: MARCO TEÓRICO</w:t>
        </w:r>
        <w:r w:rsidRPr="00F24565">
          <w:rPr>
            <w:b w:val="0"/>
            <w:webHidden/>
          </w:rPr>
          <w:tab/>
        </w:r>
        <w:r w:rsidRPr="00F24565">
          <w:rPr>
            <w:b w:val="0"/>
            <w:webHidden/>
          </w:rPr>
          <w:fldChar w:fldCharType="begin"/>
        </w:r>
        <w:r w:rsidRPr="00F24565">
          <w:rPr>
            <w:b w:val="0"/>
            <w:webHidden/>
          </w:rPr>
          <w:instrText xml:space="preserve"> PAGEREF _Toc532846744 \h </w:instrText>
        </w:r>
        <w:r w:rsidRPr="00F24565">
          <w:rPr>
            <w:b w:val="0"/>
            <w:webHidden/>
          </w:rPr>
        </w:r>
        <w:r w:rsidRPr="00F24565">
          <w:rPr>
            <w:b w:val="0"/>
            <w:webHidden/>
          </w:rPr>
          <w:fldChar w:fldCharType="separate"/>
        </w:r>
        <w:r w:rsidRPr="00F24565">
          <w:rPr>
            <w:b w:val="0"/>
            <w:webHidden/>
          </w:rPr>
          <w:t>7</w:t>
        </w:r>
        <w:r w:rsidRPr="00F24565">
          <w:rPr>
            <w:b w:val="0"/>
            <w:webHidden/>
          </w:rPr>
          <w:fldChar w:fldCharType="end"/>
        </w:r>
      </w:hyperlink>
    </w:p>
    <w:p w:rsidR="005A5252" w:rsidRPr="00F24565" w:rsidRDefault="005A5252">
      <w:pPr>
        <w:pStyle w:val="TDC2"/>
        <w:rPr>
          <w:rFonts w:eastAsiaTheme="minorEastAsia"/>
          <w:b w:val="0"/>
          <w:bCs w:val="0"/>
          <w:lang w:val="es-ES"/>
        </w:rPr>
      </w:pPr>
      <w:hyperlink w:anchor="_Toc532846745" w:history="1">
        <w:r w:rsidRPr="00F24565">
          <w:rPr>
            <w:rStyle w:val="Hipervnculo"/>
            <w:rFonts w:eastAsia="Calibri Light"/>
            <w:b w:val="0"/>
          </w:rPr>
          <w:t>1.1</w:t>
        </w:r>
        <w:r w:rsidRPr="00F24565">
          <w:rPr>
            <w:rFonts w:eastAsiaTheme="minorEastAsia"/>
            <w:b w:val="0"/>
            <w:bCs w:val="0"/>
            <w:lang w:val="es-ES"/>
          </w:rPr>
          <w:tab/>
        </w:r>
        <w:r w:rsidRPr="00F24565">
          <w:rPr>
            <w:rStyle w:val="Hipervnculo"/>
            <w:rFonts w:eastAsia="Calibri Light"/>
            <w:b w:val="0"/>
          </w:rPr>
          <w:t>Tipos de laboratorios</w:t>
        </w:r>
        <w:r w:rsidRPr="00F24565">
          <w:rPr>
            <w:b w:val="0"/>
            <w:webHidden/>
          </w:rPr>
          <w:tab/>
        </w:r>
        <w:r w:rsidRPr="00F24565">
          <w:rPr>
            <w:b w:val="0"/>
            <w:webHidden/>
          </w:rPr>
          <w:fldChar w:fldCharType="begin"/>
        </w:r>
        <w:r w:rsidRPr="00F24565">
          <w:rPr>
            <w:b w:val="0"/>
            <w:webHidden/>
          </w:rPr>
          <w:instrText xml:space="preserve"> PAGEREF _Toc532846745 \h </w:instrText>
        </w:r>
        <w:r w:rsidRPr="00F24565">
          <w:rPr>
            <w:b w:val="0"/>
            <w:webHidden/>
          </w:rPr>
        </w:r>
        <w:r w:rsidRPr="00F24565">
          <w:rPr>
            <w:b w:val="0"/>
            <w:webHidden/>
          </w:rPr>
          <w:fldChar w:fldCharType="separate"/>
        </w:r>
        <w:r w:rsidRPr="00F24565">
          <w:rPr>
            <w:b w:val="0"/>
            <w:webHidden/>
          </w:rPr>
          <w:t>7</w:t>
        </w:r>
        <w:r w:rsidRPr="00F24565">
          <w:rPr>
            <w:b w:val="0"/>
            <w:webHidden/>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46" w:history="1">
        <w:r w:rsidRPr="00F24565">
          <w:rPr>
            <w:rStyle w:val="Hipervnculo"/>
            <w:rFonts w:ascii="Arial" w:eastAsia="Calibri Light" w:hAnsi="Arial" w:cs="Arial"/>
            <w:noProof/>
            <w:sz w:val="24"/>
            <w:szCs w:val="24"/>
          </w:rPr>
          <w:t>1.1.1</w:t>
        </w:r>
        <w:r w:rsidRPr="00F24565">
          <w:rPr>
            <w:rFonts w:ascii="Arial" w:eastAsiaTheme="minorEastAsia" w:hAnsi="Arial" w:cs="Arial"/>
            <w:noProof/>
            <w:sz w:val="24"/>
            <w:szCs w:val="24"/>
            <w:lang w:val="es-ES" w:eastAsia="es-ES"/>
          </w:rPr>
          <w:tab/>
        </w:r>
        <w:r w:rsidRPr="00F24565">
          <w:rPr>
            <w:rStyle w:val="Hipervnculo"/>
            <w:rFonts w:ascii="Arial" w:eastAsia="Calibri" w:hAnsi="Arial" w:cs="Arial"/>
            <w:noProof/>
            <w:sz w:val="24"/>
            <w:szCs w:val="24"/>
            <w:lang w:val="es-ES"/>
          </w:rPr>
          <w:t>Laboratorio Físico</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_Toc532846746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7</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47" w:history="1">
        <w:r w:rsidRPr="00F24565">
          <w:rPr>
            <w:rStyle w:val="Hipervnculo"/>
            <w:rFonts w:ascii="Arial" w:eastAsia="Calibri Light" w:hAnsi="Arial" w:cs="Arial"/>
            <w:noProof/>
            <w:sz w:val="24"/>
            <w:szCs w:val="24"/>
          </w:rPr>
          <w:t>1.1.2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Laboratorio Virtual</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_Toc532846747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8</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48" w:history="1">
        <w:r w:rsidRPr="00F24565">
          <w:rPr>
            <w:rStyle w:val="Hipervnculo"/>
            <w:rFonts w:ascii="Arial" w:eastAsia="Calibri Light" w:hAnsi="Arial" w:cs="Arial"/>
            <w:noProof/>
            <w:sz w:val="24"/>
            <w:szCs w:val="24"/>
          </w:rPr>
          <w:t>1.1.3</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Laboratorio Remoto online</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_Toc532846748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8</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49" w:history="1">
        <w:r w:rsidRPr="00F24565">
          <w:rPr>
            <w:rStyle w:val="Hipervnculo"/>
            <w:rFonts w:ascii="Arial" w:eastAsia="Calibri Light" w:hAnsi="Arial" w:cs="Arial"/>
            <w:noProof/>
            <w:sz w:val="24"/>
            <w:szCs w:val="24"/>
          </w:rPr>
          <w:t>1.1.4</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Realidad virtual 3D</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_Toc532846749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8</w:t>
        </w:r>
        <w:r w:rsidRPr="00F24565">
          <w:rPr>
            <w:rFonts w:ascii="Arial" w:hAnsi="Arial" w:cs="Arial"/>
            <w:noProof/>
            <w:webHidden/>
            <w:sz w:val="24"/>
            <w:szCs w:val="24"/>
          </w:rPr>
          <w:fldChar w:fldCharType="end"/>
        </w:r>
      </w:hyperlink>
    </w:p>
    <w:p w:rsidR="005A5252" w:rsidRPr="00F24565" w:rsidRDefault="005A5252">
      <w:pPr>
        <w:pStyle w:val="TDC2"/>
        <w:rPr>
          <w:rFonts w:eastAsiaTheme="minorEastAsia"/>
          <w:b w:val="0"/>
          <w:bCs w:val="0"/>
          <w:lang w:val="es-ES"/>
        </w:rPr>
      </w:pPr>
      <w:hyperlink w:anchor="_Toc532846750" w:history="1">
        <w:r w:rsidRPr="00F24565">
          <w:rPr>
            <w:rStyle w:val="Hipervnculo"/>
            <w:rFonts w:eastAsia="Calibri Light"/>
            <w:b w:val="0"/>
          </w:rPr>
          <w:t>1.2</w:t>
        </w:r>
        <w:r w:rsidRPr="00F24565">
          <w:rPr>
            <w:rFonts w:eastAsiaTheme="minorEastAsia"/>
            <w:b w:val="0"/>
            <w:bCs w:val="0"/>
            <w:lang w:val="es-ES"/>
          </w:rPr>
          <w:tab/>
        </w:r>
        <w:r w:rsidRPr="00F24565">
          <w:rPr>
            <w:rStyle w:val="Hipervnculo"/>
            <w:rFonts w:eastAsia="Calibri Light"/>
            <w:b w:val="0"/>
          </w:rPr>
          <w:t>Sistema operativo para robot (ROS)</w:t>
        </w:r>
        <w:r w:rsidRPr="00F24565">
          <w:rPr>
            <w:b w:val="0"/>
            <w:webHidden/>
          </w:rPr>
          <w:tab/>
        </w:r>
        <w:r w:rsidRPr="00F24565">
          <w:rPr>
            <w:b w:val="0"/>
            <w:webHidden/>
          </w:rPr>
          <w:fldChar w:fldCharType="begin"/>
        </w:r>
        <w:r w:rsidRPr="00F24565">
          <w:rPr>
            <w:b w:val="0"/>
            <w:webHidden/>
          </w:rPr>
          <w:instrText xml:space="preserve"> PAGEREF _Toc532846750 \h </w:instrText>
        </w:r>
        <w:r w:rsidRPr="00F24565">
          <w:rPr>
            <w:b w:val="0"/>
            <w:webHidden/>
          </w:rPr>
        </w:r>
        <w:r w:rsidRPr="00F24565">
          <w:rPr>
            <w:b w:val="0"/>
            <w:webHidden/>
          </w:rPr>
          <w:fldChar w:fldCharType="separate"/>
        </w:r>
        <w:r w:rsidRPr="00F24565">
          <w:rPr>
            <w:b w:val="0"/>
            <w:webHidden/>
          </w:rPr>
          <w:t>10</w:t>
        </w:r>
        <w:r w:rsidRPr="00F24565">
          <w:rPr>
            <w:b w:val="0"/>
            <w:webHidden/>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51" w:history="1">
        <w:r w:rsidRPr="00F24565">
          <w:rPr>
            <w:rStyle w:val="Hipervnculo"/>
            <w:rFonts w:ascii="Arial" w:eastAsia="Calibri Light" w:hAnsi="Arial" w:cs="Arial"/>
            <w:noProof/>
            <w:sz w:val="24"/>
            <w:szCs w:val="24"/>
          </w:rPr>
          <w:t>1.2.1</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Conceptos básicos de ROS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_Toc532846751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10</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2" w:history="1">
        <w:r w:rsidRPr="00F24565">
          <w:rPr>
            <w:rStyle w:val="Hipervnculo"/>
            <w:rFonts w:ascii="Arial" w:eastAsia="Calibri Light" w:hAnsi="Arial" w:cs="Arial"/>
            <w:noProof/>
            <w:sz w:val="24"/>
            <w:szCs w:val="24"/>
          </w:rPr>
          <w:t>1.2.1.1</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Nodos (Nodes)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_Toc532846752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3" w:history="1">
        <w:r w:rsidRPr="00F24565">
          <w:rPr>
            <w:rStyle w:val="Hipervnculo"/>
            <w:rFonts w:ascii="Arial" w:eastAsia="Calibri Light" w:hAnsi="Arial" w:cs="Arial"/>
            <w:noProof/>
            <w:sz w:val="24"/>
            <w:szCs w:val="24"/>
          </w:rPr>
          <w:t>1.2.1.2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Mensajes (Messages</w:t>
        </w:r>
        <w:bookmarkStart w:id="1" w:name="_GoBack"/>
        <w:bookmarkEnd w:id="1"/>
        <w:r w:rsidRPr="00F24565">
          <w:rPr>
            <w:rStyle w:val="Hipervnculo"/>
            <w:rFonts w:ascii="Arial" w:eastAsia="Calibri Light" w:hAnsi="Arial" w:cs="Arial"/>
            <w:noProof/>
            <w:sz w:val="24"/>
            <w:szCs w:val="24"/>
          </w:rPr>
          <w:t>)</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_Toc532846753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4" w:history="1">
        <w:r w:rsidRPr="00F24565">
          <w:rPr>
            <w:rStyle w:val="Hipervnculo"/>
            <w:rFonts w:ascii="Arial" w:eastAsia="Calibri Light" w:hAnsi="Arial" w:cs="Arial"/>
            <w:noProof/>
            <w:sz w:val="24"/>
            <w:szCs w:val="24"/>
          </w:rPr>
          <w:t>1.2.1.3</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Tópico (Topic)</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_Toc532846754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5" w:history="1">
        <w:r w:rsidRPr="00F24565">
          <w:rPr>
            <w:rStyle w:val="Hipervnculo"/>
            <w:rFonts w:ascii="Arial" w:eastAsia="Calibri Light" w:hAnsi="Arial" w:cs="Arial"/>
            <w:noProof/>
            <w:sz w:val="24"/>
            <w:szCs w:val="24"/>
          </w:rPr>
          <w:t>1.2.1.4</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Maestro (master)</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_Toc532846755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6" w:history="1">
        <w:r w:rsidRPr="00F24565">
          <w:rPr>
            <w:rStyle w:val="Hipervnculo"/>
            <w:rFonts w:ascii="Arial" w:eastAsia="Calibri Light" w:hAnsi="Arial" w:cs="Arial"/>
            <w:noProof/>
            <w:sz w:val="24"/>
            <w:szCs w:val="24"/>
          </w:rPr>
          <w:t>1.2.1.5</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Servicios (services)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_Toc532846756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57" w:history="1">
        <w:r w:rsidRPr="00F24565">
          <w:rPr>
            <w:rStyle w:val="Hipervnculo"/>
            <w:rFonts w:ascii="Arial" w:eastAsia="Calibri Light" w:hAnsi="Arial" w:cs="Arial"/>
            <w:noProof/>
            <w:sz w:val="24"/>
            <w:szCs w:val="24"/>
          </w:rPr>
          <w:t>1.2.1.6</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Bolsas (bags)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_Toc532846757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11</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58" w:history="1">
        <w:r w:rsidRPr="00F24565">
          <w:rPr>
            <w:rStyle w:val="Hipervnculo"/>
            <w:rFonts w:ascii="Arial" w:eastAsia="Calibri Light" w:hAnsi="Arial" w:cs="Arial"/>
            <w:noProof/>
            <w:sz w:val="24"/>
            <w:szCs w:val="24"/>
          </w:rPr>
          <w:t>1.2.2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Librerías de ROS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_Toc532846758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13</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59" w:history="1">
        <w:r w:rsidRPr="00F24565">
          <w:rPr>
            <w:rStyle w:val="Hipervnculo"/>
            <w:rFonts w:ascii="Arial" w:eastAsia="Calibri Light" w:hAnsi="Arial" w:cs="Arial"/>
            <w:noProof/>
            <w:sz w:val="24"/>
            <w:szCs w:val="24"/>
          </w:rPr>
          <w:t>1.2.3</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Herramientas de visualización de datos en ROS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_Toc532846759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14</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0" w:history="1">
        <w:r w:rsidRPr="00F24565">
          <w:rPr>
            <w:rStyle w:val="Hipervnculo"/>
            <w:rFonts w:ascii="Arial" w:eastAsia="Calibri Light" w:hAnsi="Arial" w:cs="Arial"/>
            <w:noProof/>
            <w:sz w:val="24"/>
            <w:szCs w:val="24"/>
          </w:rPr>
          <w:t>1.2.3.1</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RVIZ</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_Toc532846760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14</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1" w:history="1">
        <w:r w:rsidRPr="00F24565">
          <w:rPr>
            <w:rStyle w:val="Hipervnculo"/>
            <w:rFonts w:ascii="Arial" w:eastAsia="Calibri Light" w:hAnsi="Arial" w:cs="Arial"/>
            <w:noProof/>
            <w:sz w:val="24"/>
            <w:szCs w:val="24"/>
          </w:rPr>
          <w:t>1.2.3.2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RQT</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_Toc532846761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15</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2" w:history="1">
        <w:r w:rsidRPr="00F24565">
          <w:rPr>
            <w:rStyle w:val="Hipervnculo"/>
            <w:rFonts w:ascii="Arial" w:eastAsia="Calibri Light" w:hAnsi="Arial" w:cs="Arial"/>
            <w:noProof/>
            <w:sz w:val="24"/>
            <w:szCs w:val="24"/>
          </w:rPr>
          <w:t>1.2.3.3</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MoveIt!</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_Toc532846762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15</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63" w:history="1">
        <w:r w:rsidRPr="00F24565">
          <w:rPr>
            <w:rStyle w:val="Hipervnculo"/>
            <w:rFonts w:ascii="Arial" w:eastAsia="Calibri Light" w:hAnsi="Arial" w:cs="Arial"/>
            <w:noProof/>
            <w:sz w:val="24"/>
            <w:szCs w:val="24"/>
          </w:rPr>
          <w:t>1.2.4</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Lenguajes de programación soportados por ROS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_Toc532846763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16</w:t>
        </w:r>
        <w:r w:rsidRPr="00F24565">
          <w:rPr>
            <w:rFonts w:ascii="Arial" w:hAnsi="Arial" w:cs="Arial"/>
            <w:noProof/>
            <w:webHidden/>
            <w:sz w:val="24"/>
            <w:szCs w:val="24"/>
          </w:rPr>
          <w:fldChar w:fldCharType="end"/>
        </w:r>
      </w:hyperlink>
    </w:p>
    <w:p w:rsidR="005A5252" w:rsidRPr="00F24565" w:rsidRDefault="005A5252">
      <w:pPr>
        <w:pStyle w:val="TDC2"/>
        <w:rPr>
          <w:rFonts w:eastAsiaTheme="minorEastAsia"/>
          <w:b w:val="0"/>
          <w:bCs w:val="0"/>
          <w:lang w:val="es-ES"/>
        </w:rPr>
      </w:pPr>
      <w:hyperlink w:anchor="_Toc532846764" w:history="1">
        <w:r w:rsidRPr="00F24565">
          <w:rPr>
            <w:rStyle w:val="Hipervnculo"/>
            <w:rFonts w:eastAsia="Calibri Light"/>
            <w:b w:val="0"/>
          </w:rPr>
          <w:t>1.3</w:t>
        </w:r>
        <w:r w:rsidRPr="00F24565">
          <w:rPr>
            <w:rFonts w:eastAsiaTheme="minorEastAsia"/>
            <w:b w:val="0"/>
            <w:bCs w:val="0"/>
            <w:lang w:val="es-ES"/>
          </w:rPr>
          <w:tab/>
        </w:r>
        <w:r w:rsidRPr="00F24565">
          <w:rPr>
            <w:rStyle w:val="Hipervnculo"/>
            <w:rFonts w:eastAsia="Calibri Light"/>
            <w:b w:val="0"/>
          </w:rPr>
          <w:t>Laboratorio virtual para robótica industrial</w:t>
        </w:r>
        <w:r w:rsidRPr="00F24565">
          <w:rPr>
            <w:b w:val="0"/>
            <w:webHidden/>
          </w:rPr>
          <w:tab/>
        </w:r>
        <w:r w:rsidRPr="00F24565">
          <w:rPr>
            <w:b w:val="0"/>
            <w:webHidden/>
          </w:rPr>
          <w:fldChar w:fldCharType="begin"/>
        </w:r>
        <w:r w:rsidRPr="00F24565">
          <w:rPr>
            <w:b w:val="0"/>
            <w:webHidden/>
          </w:rPr>
          <w:instrText xml:space="preserve"> PAGEREF _Toc532846764 \h </w:instrText>
        </w:r>
        <w:r w:rsidRPr="00F24565">
          <w:rPr>
            <w:b w:val="0"/>
            <w:webHidden/>
          </w:rPr>
        </w:r>
        <w:r w:rsidRPr="00F24565">
          <w:rPr>
            <w:b w:val="0"/>
            <w:webHidden/>
          </w:rPr>
          <w:fldChar w:fldCharType="separate"/>
        </w:r>
        <w:r w:rsidRPr="00F24565">
          <w:rPr>
            <w:b w:val="0"/>
            <w:webHidden/>
          </w:rPr>
          <w:t>17</w:t>
        </w:r>
        <w:r w:rsidRPr="00F24565">
          <w:rPr>
            <w:b w:val="0"/>
            <w:webHidden/>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65" w:history="1">
        <w:r w:rsidRPr="00F24565">
          <w:rPr>
            <w:rStyle w:val="Hipervnculo"/>
            <w:rFonts w:ascii="Arial" w:eastAsia="Calibri Light" w:hAnsi="Arial" w:cs="Arial"/>
            <w:noProof/>
            <w:sz w:val="24"/>
            <w:szCs w:val="24"/>
          </w:rPr>
          <w:t>1.3.1</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Interfaz gráfica de usuario (GUI)</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_Toc532846765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18</w:t>
        </w:r>
        <w:r w:rsidRPr="00F24565">
          <w:rPr>
            <w:rFonts w:ascii="Arial" w:hAnsi="Arial" w:cs="Arial"/>
            <w:noProof/>
            <w:webHidden/>
            <w:sz w:val="24"/>
            <w:szCs w:val="24"/>
          </w:rPr>
          <w:fldChar w:fldCharType="end"/>
        </w:r>
      </w:hyperlink>
    </w:p>
    <w:p w:rsidR="005A5252" w:rsidRPr="00F24565" w:rsidRDefault="005A5252">
      <w:pPr>
        <w:pStyle w:val="TDC3"/>
        <w:tabs>
          <w:tab w:val="left" w:pos="1100"/>
          <w:tab w:val="right" w:leader="dot" w:pos="8635"/>
        </w:tabs>
        <w:rPr>
          <w:rFonts w:ascii="Arial" w:eastAsiaTheme="minorEastAsia" w:hAnsi="Arial" w:cs="Arial"/>
          <w:noProof/>
          <w:sz w:val="24"/>
          <w:szCs w:val="24"/>
          <w:lang w:val="es-ES" w:eastAsia="es-ES"/>
        </w:rPr>
      </w:pPr>
      <w:hyperlink w:anchor="_Toc532846766" w:history="1">
        <w:r w:rsidRPr="00F24565">
          <w:rPr>
            <w:rStyle w:val="Hipervnculo"/>
            <w:rFonts w:ascii="Arial" w:eastAsia="Calibri Light" w:hAnsi="Arial" w:cs="Arial"/>
            <w:noProof/>
            <w:sz w:val="24"/>
            <w:szCs w:val="24"/>
          </w:rPr>
          <w:t>1.3.2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Fundamentos de la robótica industrial.</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_Toc532846766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19</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7" w:history="1">
        <w:r w:rsidRPr="00F24565">
          <w:rPr>
            <w:rStyle w:val="Hipervnculo"/>
            <w:rFonts w:ascii="Arial" w:eastAsia="Calibri Light" w:hAnsi="Arial" w:cs="Arial"/>
            <w:noProof/>
            <w:sz w:val="24"/>
            <w:szCs w:val="24"/>
          </w:rPr>
          <w:t>1.3.2.1</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Morfología del robot</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_Toc532846767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19</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8" w:history="1">
        <w:r w:rsidRPr="00F24565">
          <w:rPr>
            <w:rStyle w:val="Hipervnculo"/>
            <w:rFonts w:ascii="Arial" w:eastAsia="Calibri Light" w:hAnsi="Arial" w:cs="Arial"/>
            <w:noProof/>
            <w:sz w:val="24"/>
            <w:szCs w:val="24"/>
          </w:rPr>
          <w:t>1.3.2.2</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Herramientas matemáticas</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_Toc532846768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20</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69" w:history="1">
        <w:r w:rsidRPr="00F24565">
          <w:rPr>
            <w:rStyle w:val="Hipervnculo"/>
            <w:rFonts w:ascii="Arial" w:eastAsia="Calibri Light" w:hAnsi="Arial" w:cs="Arial"/>
            <w:noProof/>
            <w:sz w:val="24"/>
            <w:szCs w:val="24"/>
          </w:rPr>
          <w:t>1.3.2.3</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Cinemática directa e inversa</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_Toc532846769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20</w:t>
        </w:r>
        <w:r w:rsidRPr="00F24565">
          <w:rPr>
            <w:rFonts w:ascii="Arial" w:hAnsi="Arial" w:cs="Arial"/>
            <w:noProof/>
            <w:webHidden/>
            <w:sz w:val="24"/>
            <w:szCs w:val="24"/>
          </w:rPr>
          <w:fldChar w:fldCharType="end"/>
        </w:r>
      </w:hyperlink>
    </w:p>
    <w:p w:rsidR="005A5252" w:rsidRPr="00F24565" w:rsidRDefault="005A5252">
      <w:pPr>
        <w:pStyle w:val="TDC4"/>
        <w:tabs>
          <w:tab w:val="left" w:pos="1760"/>
          <w:tab w:val="right" w:leader="dot" w:pos="8635"/>
        </w:tabs>
        <w:rPr>
          <w:rFonts w:ascii="Arial" w:eastAsiaTheme="minorEastAsia" w:hAnsi="Arial" w:cs="Arial"/>
          <w:noProof/>
          <w:sz w:val="24"/>
          <w:szCs w:val="24"/>
          <w:lang w:val="es-ES" w:eastAsia="es-ES"/>
        </w:rPr>
      </w:pPr>
      <w:hyperlink w:anchor="_Toc532846770" w:history="1">
        <w:r w:rsidRPr="00F24565">
          <w:rPr>
            <w:rStyle w:val="Hipervnculo"/>
            <w:rFonts w:ascii="Arial" w:eastAsia="Calibri Light" w:hAnsi="Arial" w:cs="Arial"/>
            <w:noProof/>
            <w:sz w:val="24"/>
            <w:szCs w:val="24"/>
          </w:rPr>
          <w:t>1.3.2.4</w:t>
        </w:r>
        <w:r w:rsidRPr="00F24565">
          <w:rPr>
            <w:rFonts w:ascii="Arial" w:eastAsiaTheme="minorEastAsia" w:hAnsi="Arial" w:cs="Arial"/>
            <w:noProof/>
            <w:sz w:val="24"/>
            <w:szCs w:val="24"/>
            <w:lang w:val="es-ES" w:eastAsia="es-ES"/>
          </w:rPr>
          <w:tab/>
        </w:r>
        <w:r w:rsidRPr="00F24565">
          <w:rPr>
            <w:rStyle w:val="Hipervnculo"/>
            <w:rFonts w:ascii="Arial" w:eastAsia="Calibri Light" w:hAnsi="Arial" w:cs="Arial"/>
            <w:noProof/>
            <w:sz w:val="24"/>
            <w:szCs w:val="24"/>
          </w:rPr>
          <w:t>Programación y simulación del robot</w:t>
        </w:r>
        <w:r w:rsidRPr="00F24565">
          <w:rPr>
            <w:rFonts w:ascii="Arial" w:hAnsi="Arial" w:cs="Arial"/>
            <w:noProof/>
            <w:webHidden/>
            <w:sz w:val="24"/>
            <w:szCs w:val="24"/>
          </w:rPr>
          <w:tab/>
        </w:r>
        <w:r w:rsidRPr="00F24565">
          <w:rPr>
            <w:rFonts w:ascii="Arial" w:hAnsi="Arial" w:cs="Arial"/>
            <w:noProof/>
            <w:webHidden/>
            <w:sz w:val="24"/>
            <w:szCs w:val="24"/>
          </w:rPr>
          <w:fldChar w:fldCharType="begin"/>
        </w:r>
        <w:r w:rsidRPr="00F24565">
          <w:rPr>
            <w:rFonts w:ascii="Arial" w:hAnsi="Arial" w:cs="Arial"/>
            <w:noProof/>
            <w:webHidden/>
            <w:sz w:val="24"/>
            <w:szCs w:val="24"/>
          </w:rPr>
          <w:instrText xml:space="preserve"> PAGEREF _Toc532846770 \h </w:instrText>
        </w:r>
        <w:r w:rsidRPr="00F24565">
          <w:rPr>
            <w:rFonts w:ascii="Arial" w:hAnsi="Arial" w:cs="Arial"/>
            <w:noProof/>
            <w:webHidden/>
            <w:sz w:val="24"/>
            <w:szCs w:val="24"/>
          </w:rPr>
        </w:r>
        <w:r w:rsidRPr="00F24565">
          <w:rPr>
            <w:rFonts w:ascii="Arial" w:hAnsi="Arial" w:cs="Arial"/>
            <w:noProof/>
            <w:webHidden/>
            <w:sz w:val="24"/>
            <w:szCs w:val="24"/>
          </w:rPr>
          <w:fldChar w:fldCharType="separate"/>
        </w:r>
        <w:r w:rsidRPr="00F24565">
          <w:rPr>
            <w:rFonts w:ascii="Arial" w:hAnsi="Arial" w:cs="Arial"/>
            <w:noProof/>
            <w:webHidden/>
            <w:sz w:val="24"/>
            <w:szCs w:val="24"/>
          </w:rPr>
          <w:t>21</w:t>
        </w:r>
        <w:r w:rsidRPr="00F24565">
          <w:rPr>
            <w:rFonts w:ascii="Arial" w:hAnsi="Arial" w:cs="Arial"/>
            <w:noProof/>
            <w:webHidden/>
            <w:sz w:val="24"/>
            <w:szCs w:val="24"/>
          </w:rPr>
          <w:fldChar w:fldCharType="end"/>
        </w:r>
      </w:hyperlink>
    </w:p>
    <w:p w:rsidR="005A5252" w:rsidRPr="00F24565" w:rsidRDefault="005A5252">
      <w:pPr>
        <w:pStyle w:val="TDC2"/>
        <w:rPr>
          <w:rFonts w:eastAsiaTheme="minorEastAsia"/>
          <w:b w:val="0"/>
          <w:bCs w:val="0"/>
          <w:lang w:val="es-ES"/>
        </w:rPr>
      </w:pPr>
      <w:hyperlink w:anchor="_Toc532846771" w:history="1">
        <w:r w:rsidRPr="00F24565">
          <w:rPr>
            <w:rStyle w:val="Hipervnculo"/>
            <w:rFonts w:eastAsia="Calibri Light"/>
            <w:b w:val="0"/>
          </w:rPr>
          <w:t>1.4</w:t>
        </w:r>
        <w:r w:rsidRPr="00F24565">
          <w:rPr>
            <w:rFonts w:eastAsiaTheme="minorEastAsia"/>
            <w:b w:val="0"/>
            <w:bCs w:val="0"/>
            <w:lang w:val="es-ES"/>
          </w:rPr>
          <w:tab/>
        </w:r>
        <w:r w:rsidRPr="00F24565">
          <w:rPr>
            <w:rStyle w:val="Hipervnculo"/>
            <w:rFonts w:eastAsia="Calibri Light"/>
            <w:b w:val="0"/>
          </w:rPr>
          <w:t>Uso del laboratorio virtual de robótica industrial</w:t>
        </w:r>
        <w:r w:rsidRPr="00F24565">
          <w:rPr>
            <w:b w:val="0"/>
            <w:webHidden/>
          </w:rPr>
          <w:tab/>
        </w:r>
        <w:r w:rsidRPr="00F24565">
          <w:rPr>
            <w:b w:val="0"/>
            <w:webHidden/>
          </w:rPr>
          <w:fldChar w:fldCharType="begin"/>
        </w:r>
        <w:r w:rsidRPr="00F24565">
          <w:rPr>
            <w:b w:val="0"/>
            <w:webHidden/>
          </w:rPr>
          <w:instrText xml:space="preserve"> PAGEREF _Toc532846771 \h </w:instrText>
        </w:r>
        <w:r w:rsidRPr="00F24565">
          <w:rPr>
            <w:b w:val="0"/>
            <w:webHidden/>
          </w:rPr>
        </w:r>
        <w:r w:rsidRPr="00F24565">
          <w:rPr>
            <w:b w:val="0"/>
            <w:webHidden/>
          </w:rPr>
          <w:fldChar w:fldCharType="separate"/>
        </w:r>
        <w:r w:rsidRPr="00F24565">
          <w:rPr>
            <w:b w:val="0"/>
            <w:webHidden/>
          </w:rPr>
          <w:t>24</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72" w:history="1">
        <w:r w:rsidRPr="00F24565">
          <w:rPr>
            <w:rStyle w:val="Hipervnculo"/>
            <w:b w:val="0"/>
          </w:rPr>
          <w:t>CAP</w:t>
        </w:r>
        <w:r w:rsidRPr="00F24565">
          <w:rPr>
            <w:rStyle w:val="Hipervnculo"/>
            <w:b w:val="0"/>
            <w:lang w:eastAsia="es-ES"/>
          </w:rPr>
          <w:t>Í</w:t>
        </w:r>
        <w:r w:rsidRPr="00F24565">
          <w:rPr>
            <w:rStyle w:val="Hipervnculo"/>
            <w:b w:val="0"/>
          </w:rPr>
          <w:t>TULO II: DISEÑO E IMPLEMENTACIÓN DEL LABORATORIO VIRTUAL DE ROBÓTICA INSDUSTRIAL</w:t>
        </w:r>
        <w:r w:rsidRPr="00F24565">
          <w:rPr>
            <w:b w:val="0"/>
            <w:webHidden/>
          </w:rPr>
          <w:tab/>
        </w:r>
        <w:r w:rsidRPr="00F24565">
          <w:rPr>
            <w:b w:val="0"/>
            <w:webHidden/>
          </w:rPr>
          <w:fldChar w:fldCharType="begin"/>
        </w:r>
        <w:r w:rsidRPr="00F24565">
          <w:rPr>
            <w:b w:val="0"/>
            <w:webHidden/>
          </w:rPr>
          <w:instrText xml:space="preserve"> PAGEREF _Toc532846772 \h </w:instrText>
        </w:r>
        <w:r w:rsidRPr="00F24565">
          <w:rPr>
            <w:b w:val="0"/>
            <w:webHidden/>
          </w:rPr>
        </w:r>
        <w:r w:rsidRPr="00F24565">
          <w:rPr>
            <w:b w:val="0"/>
            <w:webHidden/>
          </w:rPr>
          <w:fldChar w:fldCharType="separate"/>
        </w:r>
        <w:r w:rsidRPr="00F24565">
          <w:rPr>
            <w:b w:val="0"/>
            <w:webHidden/>
          </w:rPr>
          <w:t>25</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73" w:history="1">
        <w:r w:rsidRPr="00F24565">
          <w:rPr>
            <w:rStyle w:val="Hipervnculo"/>
            <w:b w:val="0"/>
          </w:rPr>
          <w:t>CAP</w:t>
        </w:r>
        <w:r w:rsidRPr="00F24565">
          <w:rPr>
            <w:rStyle w:val="Hipervnculo"/>
            <w:b w:val="0"/>
            <w:lang w:eastAsia="es-ES"/>
          </w:rPr>
          <w:t>Í</w:t>
        </w:r>
        <w:r w:rsidRPr="00F24565">
          <w:rPr>
            <w:rStyle w:val="Hipervnculo"/>
            <w:b w:val="0"/>
          </w:rPr>
          <w:t>TULO III: CONCLUSIONES Y RECOMENDACIONES</w:t>
        </w:r>
        <w:r w:rsidRPr="00F24565">
          <w:rPr>
            <w:b w:val="0"/>
            <w:webHidden/>
          </w:rPr>
          <w:tab/>
        </w:r>
        <w:r w:rsidRPr="00F24565">
          <w:rPr>
            <w:b w:val="0"/>
            <w:webHidden/>
          </w:rPr>
          <w:fldChar w:fldCharType="begin"/>
        </w:r>
        <w:r w:rsidRPr="00F24565">
          <w:rPr>
            <w:b w:val="0"/>
            <w:webHidden/>
          </w:rPr>
          <w:instrText xml:space="preserve"> PAGEREF _Toc532846773 \h </w:instrText>
        </w:r>
        <w:r w:rsidRPr="00F24565">
          <w:rPr>
            <w:b w:val="0"/>
            <w:webHidden/>
          </w:rPr>
        </w:r>
        <w:r w:rsidRPr="00F24565">
          <w:rPr>
            <w:b w:val="0"/>
            <w:webHidden/>
          </w:rPr>
          <w:fldChar w:fldCharType="separate"/>
        </w:r>
        <w:r w:rsidRPr="00F24565">
          <w:rPr>
            <w:b w:val="0"/>
            <w:webHidden/>
          </w:rPr>
          <w:t>26</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74" w:history="1">
        <w:r w:rsidRPr="00F24565">
          <w:rPr>
            <w:rStyle w:val="Hipervnculo"/>
            <w:b w:val="0"/>
            <w:lang w:eastAsia="es-ES"/>
          </w:rPr>
          <w:t>Bibliografía</w:t>
        </w:r>
        <w:r w:rsidRPr="00F24565">
          <w:rPr>
            <w:b w:val="0"/>
            <w:webHidden/>
          </w:rPr>
          <w:tab/>
        </w:r>
        <w:r w:rsidRPr="00F24565">
          <w:rPr>
            <w:b w:val="0"/>
            <w:webHidden/>
          </w:rPr>
          <w:fldChar w:fldCharType="begin"/>
        </w:r>
        <w:r w:rsidRPr="00F24565">
          <w:rPr>
            <w:b w:val="0"/>
            <w:webHidden/>
          </w:rPr>
          <w:instrText xml:space="preserve"> PAGEREF _Toc532846774 \h </w:instrText>
        </w:r>
        <w:r w:rsidRPr="00F24565">
          <w:rPr>
            <w:b w:val="0"/>
            <w:webHidden/>
          </w:rPr>
        </w:r>
        <w:r w:rsidRPr="00F24565">
          <w:rPr>
            <w:b w:val="0"/>
            <w:webHidden/>
          </w:rPr>
          <w:fldChar w:fldCharType="separate"/>
        </w:r>
        <w:r w:rsidRPr="00F24565">
          <w:rPr>
            <w:b w:val="0"/>
            <w:webHidden/>
          </w:rPr>
          <w:t>27</w:t>
        </w:r>
        <w:r w:rsidRPr="00F24565">
          <w:rPr>
            <w:b w:val="0"/>
            <w:webHidden/>
          </w:rPr>
          <w:fldChar w:fldCharType="end"/>
        </w:r>
      </w:hyperlink>
    </w:p>
    <w:p w:rsidR="005A5252" w:rsidRPr="00F24565" w:rsidRDefault="005A5252">
      <w:pPr>
        <w:pStyle w:val="TDC1"/>
        <w:rPr>
          <w:rFonts w:eastAsiaTheme="minorEastAsia"/>
          <w:b w:val="0"/>
          <w:bCs w:val="0"/>
          <w:caps w:val="0"/>
          <w:lang w:val="es-ES" w:eastAsia="es-ES"/>
        </w:rPr>
      </w:pPr>
      <w:hyperlink w:anchor="_Toc532846775" w:history="1">
        <w:r w:rsidRPr="00F24565">
          <w:rPr>
            <w:rStyle w:val="Hipervnculo"/>
            <w:b w:val="0"/>
          </w:rPr>
          <w:t>ANEXOS</w:t>
        </w:r>
        <w:r w:rsidRPr="00F24565">
          <w:rPr>
            <w:b w:val="0"/>
            <w:webHidden/>
          </w:rPr>
          <w:tab/>
        </w:r>
        <w:r w:rsidRPr="00F24565">
          <w:rPr>
            <w:b w:val="0"/>
            <w:webHidden/>
          </w:rPr>
          <w:fldChar w:fldCharType="begin"/>
        </w:r>
        <w:r w:rsidRPr="00F24565">
          <w:rPr>
            <w:b w:val="0"/>
            <w:webHidden/>
          </w:rPr>
          <w:instrText xml:space="preserve"> PAGEREF _Toc532846775 \h </w:instrText>
        </w:r>
        <w:r w:rsidRPr="00F24565">
          <w:rPr>
            <w:b w:val="0"/>
            <w:webHidden/>
          </w:rPr>
        </w:r>
        <w:r w:rsidRPr="00F24565">
          <w:rPr>
            <w:b w:val="0"/>
            <w:webHidden/>
          </w:rPr>
          <w:fldChar w:fldCharType="separate"/>
        </w:r>
        <w:r w:rsidRPr="00F24565">
          <w:rPr>
            <w:b w:val="0"/>
            <w:webHidden/>
          </w:rPr>
          <w:t>30</w:t>
        </w:r>
        <w:r w:rsidRPr="00F24565">
          <w:rPr>
            <w:b w:val="0"/>
            <w:webHidden/>
          </w:rPr>
          <w:fldChar w:fldCharType="end"/>
        </w:r>
      </w:hyperlink>
    </w:p>
    <w:p w:rsidR="005A5252" w:rsidRDefault="005F2E3F" w:rsidP="00080C35">
      <w:pPr>
        <w:autoSpaceDE w:val="0"/>
        <w:autoSpaceDN w:val="0"/>
        <w:adjustRightInd w:val="0"/>
        <w:spacing w:after="0" w:line="360" w:lineRule="auto"/>
        <w:rPr>
          <w:rFonts w:ascii="Arial" w:hAnsi="Arial" w:cs="Arial"/>
          <w:bCs/>
          <w:caps/>
          <w:noProof/>
          <w:sz w:val="24"/>
          <w:szCs w:val="24"/>
          <w:lang w:eastAsia="es-ES"/>
        </w:rPr>
      </w:pPr>
      <w:r w:rsidRPr="00F24565">
        <w:rPr>
          <w:rFonts w:ascii="Arial" w:hAnsi="Arial" w:cs="Arial"/>
          <w:bCs/>
          <w:caps/>
          <w:noProof/>
          <w:sz w:val="24"/>
          <w:szCs w:val="24"/>
          <w:lang w:eastAsia="es-ES"/>
        </w:rPr>
        <w:fldChar w:fldCharType="end"/>
      </w: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A21314" w:rsidRDefault="00A21314" w:rsidP="00080C35">
      <w:pPr>
        <w:autoSpaceDE w:val="0"/>
        <w:autoSpaceDN w:val="0"/>
        <w:adjustRightInd w:val="0"/>
        <w:spacing w:after="0" w:line="360" w:lineRule="auto"/>
        <w:rPr>
          <w:rFonts w:ascii="Arial" w:hAnsi="Arial" w:cs="Arial"/>
          <w:b/>
          <w:sz w:val="24"/>
          <w:szCs w:val="24"/>
          <w:lang w:eastAsia="es-ES"/>
        </w:rPr>
      </w:pPr>
      <w:r>
        <w:rPr>
          <w:rFonts w:ascii="Arial" w:hAnsi="Arial" w:cs="Arial"/>
          <w:b/>
          <w:sz w:val="24"/>
          <w:szCs w:val="24"/>
          <w:lang w:eastAsia="es-ES"/>
        </w:rPr>
        <w:t>Lista de Figuras</w:t>
      </w:r>
    </w:p>
    <w:p w:rsidR="003325B7" w:rsidRPr="00FC784B" w:rsidRDefault="003325B7" w:rsidP="009E07AE">
      <w:pPr>
        <w:autoSpaceDE w:val="0"/>
        <w:autoSpaceDN w:val="0"/>
        <w:adjustRightInd w:val="0"/>
        <w:spacing w:after="0" w:line="360" w:lineRule="auto"/>
        <w:rPr>
          <w:rFonts w:ascii="Arial" w:hAnsi="Arial" w:cs="Arial"/>
          <w:b/>
          <w:sz w:val="24"/>
          <w:szCs w:val="24"/>
          <w:lang w:eastAsia="es-ES"/>
        </w:rPr>
      </w:pPr>
    </w:p>
    <w:p w:rsidR="00817EC2" w:rsidRDefault="00A21314" w:rsidP="00817EC2">
      <w:pPr>
        <w:spacing w:after="0" w:line="360" w:lineRule="auto"/>
        <w:jc w:val="both"/>
        <w:rPr>
          <w:rFonts w:ascii="Arial" w:hAnsi="Arial" w:cs="Arial"/>
          <w:caps/>
          <w:sz w:val="24"/>
        </w:rPr>
      </w:pPr>
      <w:r>
        <w:rPr>
          <w:rFonts w:ascii="Arial" w:hAnsi="Arial" w:cs="Arial"/>
          <w:b/>
          <w:sz w:val="24"/>
          <w:szCs w:val="24"/>
          <w:lang w:eastAsia="es-ES"/>
        </w:rPr>
        <w:t xml:space="preserve">Capítulo I </w:t>
      </w:r>
    </w:p>
    <w:p w:rsidR="00F24565" w:rsidRPr="00F24565" w:rsidRDefault="00817EC2">
      <w:pPr>
        <w:pStyle w:val="Tabladeilustraciones"/>
        <w:tabs>
          <w:tab w:val="right" w:leader="dot" w:pos="8635"/>
        </w:tabs>
        <w:rPr>
          <w:rFonts w:ascii="Arial" w:eastAsiaTheme="minorEastAsia" w:hAnsi="Arial" w:cs="Arial"/>
          <w:b w:val="0"/>
          <w:bCs w:val="0"/>
          <w:noProof/>
          <w:sz w:val="24"/>
          <w:szCs w:val="24"/>
          <w:lang w:val="es-ES" w:eastAsia="es-ES"/>
        </w:rPr>
      </w:pPr>
      <w:r w:rsidRPr="00F24565">
        <w:rPr>
          <w:rFonts w:ascii="Arial" w:hAnsi="Arial" w:cs="Arial"/>
          <w:b w:val="0"/>
          <w:caps/>
          <w:sz w:val="24"/>
          <w:szCs w:val="24"/>
        </w:rPr>
        <w:fldChar w:fldCharType="begin"/>
      </w:r>
      <w:r w:rsidRPr="00F24565">
        <w:rPr>
          <w:rFonts w:ascii="Arial" w:hAnsi="Arial" w:cs="Arial"/>
          <w:b w:val="0"/>
          <w:caps/>
          <w:sz w:val="24"/>
          <w:szCs w:val="24"/>
        </w:rPr>
        <w:instrText xml:space="preserve"> TOC \h \z \c "Figura 1." </w:instrText>
      </w:r>
      <w:r w:rsidRPr="00F24565">
        <w:rPr>
          <w:rFonts w:ascii="Arial" w:hAnsi="Arial" w:cs="Arial"/>
          <w:b w:val="0"/>
          <w:caps/>
          <w:sz w:val="24"/>
          <w:szCs w:val="24"/>
        </w:rPr>
        <w:fldChar w:fldCharType="separate"/>
      </w:r>
      <w:hyperlink w:anchor="_Toc532855802" w:history="1">
        <w:r w:rsidR="00F24565" w:rsidRPr="00F24565">
          <w:rPr>
            <w:rStyle w:val="Hipervnculo"/>
            <w:rFonts w:ascii="Arial" w:hAnsi="Arial" w:cs="Arial"/>
            <w:b w:val="0"/>
            <w:noProof/>
            <w:sz w:val="24"/>
            <w:szCs w:val="24"/>
          </w:rPr>
          <w:t>Figura 1.1: Esquema de Funcionamiento de la Arquitectura de ROS</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_Toc532855802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12</w:t>
        </w:r>
        <w:r w:rsidR="00F24565"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3" w:history="1">
        <w:r w:rsidRPr="00F24565">
          <w:rPr>
            <w:rStyle w:val="Hipervnculo"/>
            <w:rFonts w:ascii="Arial" w:hAnsi="Arial" w:cs="Arial"/>
            <w:b w:val="0"/>
            <w:noProof/>
            <w:sz w:val="24"/>
            <w:szCs w:val="24"/>
          </w:rPr>
          <w:t xml:space="preserve">Figura 1.2: Comunicación utilizando Tópicos. </w:t>
        </w:r>
        <w:r w:rsidRPr="00F24565">
          <w:rPr>
            <w:rStyle w:val="Hipervnculo"/>
            <w:rFonts w:ascii="Arial" w:hAnsi="Arial" w:cs="Arial"/>
            <w:b w:val="0"/>
            <w:noProof/>
            <w:sz w:val="24"/>
            <w:szCs w:val="24"/>
            <w:lang w:val="es-ES"/>
          </w:rPr>
          <w:t>En Topics  por ROBOTIS Co., Ltd 2017..</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_Toc532855803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12</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4" w:history="1">
        <w:r w:rsidRPr="00F24565">
          <w:rPr>
            <w:rStyle w:val="Hipervnculo"/>
            <w:rFonts w:ascii="Arial" w:hAnsi="Arial" w:cs="Arial"/>
            <w:b w:val="0"/>
            <w:noProof/>
            <w:sz w:val="24"/>
            <w:szCs w:val="24"/>
          </w:rPr>
          <w:t>Figura 1.3: Nodo robot_localization recibiendo tópicos de un robot físico y mostrando su localización en el ambiente virtual. En robot_localization  por Charles River Analytics Inc 2017.</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_Toc532855804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13</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5" w:history="1">
        <w:r w:rsidRPr="00F24565">
          <w:rPr>
            <w:rStyle w:val="Hipervnculo"/>
            <w:rFonts w:ascii="Arial" w:hAnsi="Arial" w:cs="Arial"/>
            <w:b w:val="0"/>
            <w:noProof/>
            <w:sz w:val="24"/>
            <w:szCs w:val="24"/>
          </w:rPr>
          <w:t>Figura 1.4: RVIZ y visualización de modelo de robot y datos provenientes de mensajes 3D.</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_Toc532855805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14</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6" w:history="1">
        <w:r w:rsidRPr="00F24565">
          <w:rPr>
            <w:rStyle w:val="Hipervnculo"/>
            <w:rFonts w:ascii="Arial" w:hAnsi="Arial" w:cs="Arial"/>
            <w:b w:val="0"/>
            <w:noProof/>
            <w:sz w:val="24"/>
            <w:szCs w:val="24"/>
          </w:rPr>
          <w:t>Figura 1.5: Gráfico de línea XY de datos provenientes de nodos</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_Toc532855806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15</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7" w:history="1">
        <w:r w:rsidRPr="00F24565">
          <w:rPr>
            <w:rStyle w:val="Hipervnculo"/>
            <w:rFonts w:ascii="Arial" w:hAnsi="Arial" w:cs="Arial"/>
            <w:b w:val="0"/>
            <w:noProof/>
            <w:sz w:val="24"/>
            <w:szCs w:val="24"/>
          </w:rPr>
          <w:t>Figura 1.6: Modelo de robot, sistemas de referencia. En “Robótica” (P.6), por J. J.  Craig, 2006</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_Toc532855807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20</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8" w:history="1">
        <w:r w:rsidRPr="00F24565">
          <w:rPr>
            <w:rStyle w:val="Hipervnculo"/>
            <w:rFonts w:ascii="Arial" w:hAnsi="Arial" w:cs="Arial"/>
            <w:b w:val="0"/>
            <w:noProof/>
            <w:sz w:val="24"/>
            <w:szCs w:val="24"/>
          </w:rPr>
          <w:t>Figura 1.7: Cinemática directa e inversa En “Fundamentos de robótica” (P.119), por A. Barrientos et al, 2007</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_Toc532855808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21</w:t>
        </w:r>
        <w:r w:rsidRPr="00F24565">
          <w:rPr>
            <w:rFonts w:ascii="Arial" w:hAnsi="Arial" w:cs="Arial"/>
            <w:b w:val="0"/>
            <w:noProof/>
            <w:webHidden/>
            <w:sz w:val="24"/>
            <w:szCs w:val="24"/>
          </w:rPr>
          <w:fldChar w:fldCharType="end"/>
        </w:r>
      </w:hyperlink>
    </w:p>
    <w:p w:rsidR="00F24565" w:rsidRPr="00F24565" w:rsidRDefault="00F24565">
      <w:pPr>
        <w:pStyle w:val="Tabladeilustraciones"/>
        <w:tabs>
          <w:tab w:val="right" w:leader="dot" w:pos="8635"/>
        </w:tabs>
        <w:rPr>
          <w:rFonts w:ascii="Arial" w:eastAsiaTheme="minorEastAsia" w:hAnsi="Arial" w:cs="Arial"/>
          <w:b w:val="0"/>
          <w:bCs w:val="0"/>
          <w:noProof/>
          <w:sz w:val="24"/>
          <w:szCs w:val="24"/>
          <w:lang w:val="es-ES" w:eastAsia="es-ES"/>
        </w:rPr>
      </w:pPr>
      <w:hyperlink w:anchor="_Toc532855809" w:history="1">
        <w:r w:rsidRPr="00F24565">
          <w:rPr>
            <w:rStyle w:val="Hipervnculo"/>
            <w:rFonts w:ascii="Arial" w:hAnsi="Arial" w:cs="Arial"/>
            <w:b w:val="0"/>
            <w:noProof/>
            <w:sz w:val="24"/>
            <w:szCs w:val="24"/>
          </w:rPr>
          <w:t>Figura 1 8: Modelo de utilización del LVR.</w:t>
        </w:r>
        <w:r w:rsidRPr="00F24565">
          <w:rPr>
            <w:rFonts w:ascii="Arial" w:hAnsi="Arial" w:cs="Arial"/>
            <w:b w:val="0"/>
            <w:noProof/>
            <w:webHidden/>
            <w:sz w:val="24"/>
            <w:szCs w:val="24"/>
          </w:rPr>
          <w:tab/>
        </w:r>
        <w:r w:rsidRPr="00F24565">
          <w:rPr>
            <w:rFonts w:ascii="Arial" w:hAnsi="Arial" w:cs="Arial"/>
            <w:b w:val="0"/>
            <w:noProof/>
            <w:webHidden/>
            <w:sz w:val="24"/>
            <w:szCs w:val="24"/>
          </w:rPr>
          <w:fldChar w:fldCharType="begin"/>
        </w:r>
        <w:r w:rsidRPr="00F24565">
          <w:rPr>
            <w:rFonts w:ascii="Arial" w:hAnsi="Arial" w:cs="Arial"/>
            <w:b w:val="0"/>
            <w:noProof/>
            <w:webHidden/>
            <w:sz w:val="24"/>
            <w:szCs w:val="24"/>
          </w:rPr>
          <w:instrText xml:space="preserve"> PAGEREF _Toc532855809 \h </w:instrText>
        </w:r>
        <w:r w:rsidRPr="00F24565">
          <w:rPr>
            <w:rFonts w:ascii="Arial" w:hAnsi="Arial" w:cs="Arial"/>
            <w:b w:val="0"/>
            <w:noProof/>
            <w:webHidden/>
            <w:sz w:val="24"/>
            <w:szCs w:val="24"/>
          </w:rPr>
        </w:r>
        <w:r w:rsidRPr="00F24565">
          <w:rPr>
            <w:rFonts w:ascii="Arial" w:hAnsi="Arial" w:cs="Arial"/>
            <w:b w:val="0"/>
            <w:noProof/>
            <w:webHidden/>
            <w:sz w:val="24"/>
            <w:szCs w:val="24"/>
          </w:rPr>
          <w:fldChar w:fldCharType="separate"/>
        </w:r>
        <w:r w:rsidRPr="00F24565">
          <w:rPr>
            <w:rFonts w:ascii="Arial" w:hAnsi="Arial" w:cs="Arial"/>
            <w:b w:val="0"/>
            <w:noProof/>
            <w:webHidden/>
            <w:sz w:val="24"/>
            <w:szCs w:val="24"/>
          </w:rPr>
          <w:t>24</w:t>
        </w:r>
        <w:r w:rsidRPr="00F24565">
          <w:rPr>
            <w:rFonts w:ascii="Arial" w:hAnsi="Arial" w:cs="Arial"/>
            <w:b w:val="0"/>
            <w:noProof/>
            <w:webHidden/>
            <w:sz w:val="24"/>
            <w:szCs w:val="24"/>
          </w:rPr>
          <w:fldChar w:fldCharType="end"/>
        </w:r>
      </w:hyperlink>
    </w:p>
    <w:p w:rsidR="00817EC2" w:rsidRDefault="00817EC2" w:rsidP="00817EC2">
      <w:pPr>
        <w:spacing w:after="240" w:line="360" w:lineRule="auto"/>
        <w:jc w:val="both"/>
        <w:rPr>
          <w:rFonts w:ascii="Arial" w:hAnsi="Arial" w:cs="Arial"/>
          <w:sz w:val="24"/>
        </w:rPr>
      </w:pPr>
      <w:r w:rsidRPr="00F24565">
        <w:rPr>
          <w:rFonts w:ascii="Arial" w:hAnsi="Arial" w:cs="Arial"/>
          <w:caps/>
          <w:sz w:val="24"/>
          <w:szCs w:val="24"/>
        </w:rPr>
        <w:fldChar w:fldCharType="end"/>
      </w:r>
    </w:p>
    <w:p w:rsidR="00817EC2" w:rsidRDefault="00817EC2" w:rsidP="009E07AE">
      <w:pPr>
        <w:spacing w:after="0" w:line="360" w:lineRule="auto"/>
        <w:rPr>
          <w:rFonts w:ascii="Arial" w:hAnsi="Arial" w:cs="Arial"/>
          <w:sz w:val="24"/>
        </w:rPr>
      </w:pPr>
    </w:p>
    <w:p w:rsidR="00817EC2" w:rsidRDefault="00817EC2" w:rsidP="009E07AE">
      <w:pPr>
        <w:spacing w:after="0" w:line="360" w:lineRule="auto"/>
        <w:rPr>
          <w:rFonts w:ascii="Arial" w:hAnsi="Arial" w:cs="Arial"/>
          <w:b/>
          <w:sz w:val="24"/>
        </w:rPr>
      </w:pPr>
    </w:p>
    <w:p w:rsidR="009E07AE" w:rsidRDefault="00B815CF" w:rsidP="009E07AE">
      <w:pPr>
        <w:spacing w:after="0" w:line="360" w:lineRule="auto"/>
        <w:rPr>
          <w:rFonts w:ascii="Arial" w:hAnsi="Arial" w:cs="Arial"/>
          <w:b/>
          <w:sz w:val="24"/>
        </w:rPr>
      </w:pPr>
      <w:r w:rsidRPr="00195022">
        <w:rPr>
          <w:rFonts w:ascii="Arial" w:hAnsi="Arial" w:cs="Arial"/>
          <w:b/>
          <w:sz w:val="24"/>
        </w:rPr>
        <w:t>Anexos</w:t>
      </w:r>
    </w:p>
    <w:p w:rsidR="003325B7" w:rsidRPr="009E07AE" w:rsidRDefault="003325B7" w:rsidP="009E07AE">
      <w:pPr>
        <w:spacing w:after="0" w:line="360" w:lineRule="auto"/>
        <w:rPr>
          <w:rFonts w:ascii="Arial" w:hAnsi="Arial" w:cs="Arial"/>
          <w:b/>
          <w:sz w:val="24"/>
        </w:rPr>
      </w:pPr>
    </w:p>
    <w:p w:rsidR="00B815CF" w:rsidRPr="00195022" w:rsidRDefault="00B815CF" w:rsidP="009E07AE">
      <w:pPr>
        <w:spacing w:after="0" w:line="360" w:lineRule="auto"/>
        <w:jc w:val="both"/>
        <w:rPr>
          <w:rFonts w:ascii="Arial" w:hAnsi="Arial" w:cs="Arial"/>
          <w:b/>
          <w:sz w:val="24"/>
        </w:rPr>
      </w:pPr>
      <w:r w:rsidRPr="00195022">
        <w:rPr>
          <w:rFonts w:ascii="Arial" w:hAnsi="Arial" w:cs="Arial"/>
          <w:b/>
          <w:sz w:val="24"/>
        </w:rPr>
        <w:t>Anexo A</w:t>
      </w:r>
      <w:r w:rsidR="00332954" w:rsidRPr="00195022">
        <w:rPr>
          <w:rFonts w:ascii="Arial" w:hAnsi="Arial" w:cs="Arial"/>
          <w:b/>
          <w:sz w:val="24"/>
        </w:rPr>
        <w:t xml:space="preserve"> </w:t>
      </w:r>
    </w:p>
    <w:p w:rsidR="003325B7" w:rsidRPr="00763874" w:rsidRDefault="003325B7" w:rsidP="003325B7">
      <w:pPr>
        <w:pStyle w:val="Tabladeilustracion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 xml:space="preserve">Figura </w:t>
      </w:r>
      <w:r w:rsidRPr="00293E78">
        <w:rPr>
          <w:rFonts w:ascii="Arial" w:hAnsi="Arial" w:cs="Arial"/>
          <w:noProof/>
          <w:sz w:val="22"/>
        </w:rPr>
        <w:t xml:space="preserve">A.1: </w:t>
      </w:r>
      <w:r>
        <w:rPr>
          <w:rFonts w:ascii="Arial" w:hAnsi="Arial" w:cs="Arial"/>
          <w:noProof/>
          <w:sz w:val="22"/>
        </w:rPr>
        <w:t>Prueba de funcionamiento XTR111 en tabla de nodos</w:t>
      </w:r>
      <w:r w:rsidRPr="00763874">
        <w:rPr>
          <w:rFonts w:ascii="Arial" w:hAnsi="Arial" w:cs="Arial"/>
          <w:noProof/>
          <w:webHidden/>
          <w:sz w:val="22"/>
        </w:rPr>
        <w:tab/>
      </w:r>
      <w:r w:rsidR="00110D9B">
        <w:rPr>
          <w:rFonts w:ascii="Arial" w:hAnsi="Arial" w:cs="Arial"/>
          <w:noProof/>
          <w:webHidden/>
          <w:sz w:val="22"/>
        </w:rPr>
        <w:t>8</w:t>
      </w:r>
      <w:r w:rsidR="00B074CB">
        <w:rPr>
          <w:rFonts w:ascii="Arial" w:hAnsi="Arial" w:cs="Arial"/>
          <w:noProof/>
          <w:webHidden/>
          <w:sz w:val="22"/>
        </w:rPr>
        <w:t>7</w:t>
      </w:r>
    </w:p>
    <w:p w:rsidR="003325B7" w:rsidRPr="00763874" w:rsidRDefault="003325B7" w:rsidP="003325B7">
      <w:pPr>
        <w:pStyle w:val="Tabladeilustracion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A.2:</w:t>
      </w:r>
      <w:r>
        <w:rPr>
          <w:rFonts w:ascii="Arial" w:hAnsi="Arial" w:cs="Arial"/>
          <w:noProof/>
          <w:sz w:val="22"/>
        </w:rPr>
        <w:t xml:space="preserve"> Prueba de funcionamiento módulo HMI en tabla de nodos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8</w:t>
      </w:r>
    </w:p>
    <w:p w:rsidR="003325B7" w:rsidRPr="00763874" w:rsidRDefault="003325B7" w:rsidP="003325B7">
      <w:pPr>
        <w:pStyle w:val="Tabladeilustracion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A.3: </w:t>
      </w:r>
      <w:r>
        <w:rPr>
          <w:rFonts w:ascii="Arial" w:hAnsi="Arial" w:cs="Arial"/>
          <w:noProof/>
          <w:sz w:val="22"/>
        </w:rPr>
        <w:t>Elaboración de circuitos impresos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9</w:t>
      </w:r>
    </w:p>
    <w:p w:rsidR="003325B7" w:rsidRPr="00763874" w:rsidRDefault="003325B7" w:rsidP="003325B7">
      <w:pPr>
        <w:pStyle w:val="Tabladeilustraciones"/>
        <w:tabs>
          <w:tab w:val="right" w:leader="dot" w:pos="8635"/>
        </w:tabs>
        <w:spacing w:line="360" w:lineRule="auto"/>
        <w:ind w:left="1080" w:hanging="1080"/>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A.4: </w:t>
      </w:r>
      <w:r>
        <w:rPr>
          <w:rFonts w:ascii="Arial" w:hAnsi="Arial" w:cs="Arial"/>
          <w:noProof/>
          <w:sz w:val="22"/>
        </w:rPr>
        <w:t>Primera versión de PCB del controlador y módulo den entradas                    y salidas digitales</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adeilustraciones"/>
        <w:tabs>
          <w:tab w:val="right" w:leader="dot" w:pos="8635"/>
        </w:tabs>
        <w:spacing w:line="360" w:lineRule="auto"/>
        <w:rPr>
          <w:rFonts w:ascii="Arial" w:hAnsi="Arial" w:cs="Arial"/>
          <w:noProof/>
          <w:webHidden/>
          <w:sz w:val="22"/>
        </w:rPr>
      </w:pPr>
      <w:r>
        <w:rPr>
          <w:rFonts w:ascii="Arial" w:hAnsi="Arial" w:cs="Arial"/>
          <w:noProof/>
          <w:sz w:val="22"/>
        </w:rPr>
        <w:t>Figura</w:t>
      </w:r>
      <w:r w:rsidRPr="00293E78">
        <w:rPr>
          <w:rFonts w:ascii="Arial" w:hAnsi="Arial" w:cs="Arial"/>
          <w:noProof/>
          <w:sz w:val="22"/>
        </w:rPr>
        <w:t xml:space="preserve"> A.5: </w:t>
      </w:r>
      <w:r>
        <w:rPr>
          <w:rFonts w:ascii="Arial" w:hAnsi="Arial" w:cs="Arial"/>
          <w:noProof/>
          <w:sz w:val="22"/>
        </w:rPr>
        <w:t>Prueba de funcionamiento con el controlador y módulo HMI</w:t>
      </w:r>
      <w:r w:rsidRPr="00293E78">
        <w:rPr>
          <w:rFonts w:ascii="Arial" w:hAnsi="Arial" w:cs="Arial"/>
          <w:noProof/>
          <w:sz w:val="22"/>
        </w:rPr>
        <w:t>.</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adeilustraciones"/>
        <w:tabs>
          <w:tab w:val="right" w:leader="dot" w:pos="8635"/>
        </w:tabs>
        <w:spacing w:line="360" w:lineRule="auto"/>
        <w:ind w:left="1080" w:hanging="1080"/>
        <w:rPr>
          <w:rFonts w:ascii="Arial" w:hAnsi="Arial" w:cs="Arial"/>
          <w:noProof/>
          <w:webHidden/>
          <w:sz w:val="22"/>
        </w:rPr>
      </w:pPr>
      <w:r>
        <w:rPr>
          <w:rFonts w:ascii="Arial" w:hAnsi="Arial" w:cs="Arial"/>
          <w:noProof/>
          <w:sz w:val="22"/>
        </w:rPr>
        <w:t>Figura</w:t>
      </w:r>
      <w:r w:rsidRPr="00293E78">
        <w:rPr>
          <w:rFonts w:ascii="Arial" w:hAnsi="Arial" w:cs="Arial"/>
          <w:noProof/>
          <w:sz w:val="22"/>
        </w:rPr>
        <w:t xml:space="preserve"> A.</w:t>
      </w:r>
      <w:r>
        <w:rPr>
          <w:rFonts w:ascii="Arial" w:hAnsi="Arial" w:cs="Arial"/>
          <w:noProof/>
          <w:sz w:val="22"/>
        </w:rPr>
        <w:t>6</w:t>
      </w:r>
      <w:r w:rsidRPr="00293E78">
        <w:rPr>
          <w:rFonts w:ascii="Arial" w:hAnsi="Arial" w:cs="Arial"/>
          <w:noProof/>
          <w:sz w:val="22"/>
        </w:rPr>
        <w:t xml:space="preserve">: </w:t>
      </w:r>
      <w:r>
        <w:rPr>
          <w:rFonts w:ascii="Arial" w:hAnsi="Arial" w:cs="Arial"/>
          <w:noProof/>
          <w:sz w:val="22"/>
        </w:rPr>
        <w:t>Prototipo final. Controlador, módulo de entradas y salidas                     digitales, módulo de salidas analógicas, módulo de entradas           analógicas, módulo HMI</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1</w:t>
      </w:r>
    </w:p>
    <w:p w:rsidR="00107632" w:rsidRPr="00107632" w:rsidRDefault="00107632" w:rsidP="00107632">
      <w:pPr>
        <w:pStyle w:val="Tabladeilustraciones"/>
        <w:tabs>
          <w:tab w:val="right" w:leader="dot" w:pos="8635"/>
        </w:tabs>
        <w:spacing w:line="360" w:lineRule="auto"/>
        <w:rPr>
          <w:rFonts w:ascii="Arial" w:hAnsi="Arial" w:cs="Arial"/>
          <w:noProof/>
          <w:sz w:val="22"/>
        </w:rPr>
      </w:pPr>
      <w:r>
        <w:rPr>
          <w:rFonts w:ascii="Arial" w:hAnsi="Arial" w:cs="Arial"/>
          <w:noProof/>
          <w:sz w:val="22"/>
        </w:rPr>
        <w:t>Figura</w:t>
      </w:r>
      <w:r w:rsidRPr="00293E78">
        <w:rPr>
          <w:rFonts w:ascii="Arial" w:hAnsi="Arial" w:cs="Arial"/>
          <w:noProof/>
          <w:sz w:val="22"/>
        </w:rPr>
        <w:t xml:space="preserve"> A.</w:t>
      </w:r>
      <w:r>
        <w:rPr>
          <w:rFonts w:ascii="Arial" w:hAnsi="Arial" w:cs="Arial"/>
          <w:noProof/>
          <w:sz w:val="22"/>
        </w:rPr>
        <w:t>7</w:t>
      </w:r>
      <w:r w:rsidRPr="00293E78">
        <w:rPr>
          <w:rFonts w:ascii="Arial" w:hAnsi="Arial" w:cs="Arial"/>
          <w:noProof/>
          <w:sz w:val="22"/>
        </w:rPr>
        <w:t>:</w:t>
      </w:r>
      <w:r>
        <w:rPr>
          <w:rFonts w:ascii="Arial" w:hAnsi="Arial" w:cs="Arial"/>
          <w:noProof/>
          <w:sz w:val="22"/>
        </w:rPr>
        <w:t xml:space="preserve"> Prototipo final, instalado en un gabinete</w:t>
      </w:r>
      <w:r w:rsidRPr="00293E78">
        <w:rPr>
          <w:rFonts w:ascii="Arial" w:hAnsi="Arial" w:cs="Arial"/>
          <w:noProof/>
          <w:sz w:val="22"/>
        </w:rPr>
        <w:t>.</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2</w:t>
      </w:r>
    </w:p>
    <w:p w:rsidR="00D9146C" w:rsidRDefault="00D9146C" w:rsidP="009B1324">
      <w:pPr>
        <w:autoSpaceDE w:val="0"/>
        <w:autoSpaceDN w:val="0"/>
        <w:adjustRightInd w:val="0"/>
        <w:spacing w:after="0" w:line="360" w:lineRule="auto"/>
        <w:rPr>
          <w:rFonts w:ascii="Arial" w:eastAsia="Calibri" w:hAnsi="Arial" w:cs="Arial"/>
          <w:b/>
          <w:sz w:val="24"/>
        </w:rPr>
      </w:pPr>
    </w:p>
    <w:p w:rsidR="009D0E9A" w:rsidRDefault="009D0E9A" w:rsidP="009B1324">
      <w:pPr>
        <w:autoSpaceDE w:val="0"/>
        <w:autoSpaceDN w:val="0"/>
        <w:adjustRightInd w:val="0"/>
        <w:spacing w:after="0" w:line="360" w:lineRule="auto"/>
        <w:rPr>
          <w:rFonts w:ascii="Arial" w:hAnsi="Arial" w:cs="Arial"/>
          <w:lang w:eastAsia="es-ES"/>
        </w:rPr>
      </w:pPr>
      <w:r w:rsidRPr="009D0E9A">
        <w:rPr>
          <w:rFonts w:ascii="Arial" w:eastAsia="Calibri" w:hAnsi="Arial" w:cs="Arial"/>
          <w:b/>
          <w:sz w:val="24"/>
        </w:rPr>
        <w:lastRenderedPageBreak/>
        <w:t>Lista de Tablas</w:t>
      </w:r>
    </w:p>
    <w:p w:rsidR="009B1324" w:rsidRPr="009B1324" w:rsidRDefault="009B1324" w:rsidP="009B1324">
      <w:pPr>
        <w:autoSpaceDE w:val="0"/>
        <w:autoSpaceDN w:val="0"/>
        <w:adjustRightInd w:val="0"/>
        <w:spacing w:after="0" w:line="360" w:lineRule="auto"/>
        <w:rPr>
          <w:rFonts w:ascii="Arial" w:hAnsi="Arial" w:cs="Arial"/>
          <w:lang w:eastAsia="es-ES"/>
        </w:rPr>
      </w:pPr>
    </w:p>
    <w:p w:rsidR="009D0E9A" w:rsidRDefault="009D0E9A" w:rsidP="009D0E9A">
      <w:pPr>
        <w:jc w:val="both"/>
        <w:rPr>
          <w:rFonts w:ascii="Arial" w:eastAsia="Calibri" w:hAnsi="Arial" w:cs="Arial"/>
          <w:b/>
          <w:sz w:val="24"/>
        </w:rPr>
      </w:pPr>
      <w:r w:rsidRPr="009D0E9A">
        <w:rPr>
          <w:rFonts w:ascii="Arial" w:eastAsia="Calibri" w:hAnsi="Arial" w:cs="Arial"/>
          <w:b/>
          <w:sz w:val="24"/>
        </w:rPr>
        <w:t>Capítulo I</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.1:</w:t>
      </w:r>
      <w:r>
        <w:rPr>
          <w:rFonts w:ascii="Arial" w:hAnsi="Arial" w:cs="Arial"/>
          <w:noProof/>
          <w:sz w:val="22"/>
          <w:szCs w:val="22"/>
        </w:rPr>
        <w:t xml:space="preserve"> </w:t>
      </w:r>
      <w:r w:rsidRPr="00293E78">
        <w:rPr>
          <w:rFonts w:ascii="Arial" w:hAnsi="Arial" w:cs="Arial"/>
          <w:noProof/>
          <w:sz w:val="22"/>
          <w:szCs w:val="22"/>
        </w:rPr>
        <w:t>Requerimientos de la fuente de alimentación a usar</w:t>
      </w:r>
      <w:r w:rsidRPr="00763874">
        <w:rPr>
          <w:rFonts w:ascii="Arial" w:hAnsi="Arial" w:cs="Arial"/>
          <w:noProof/>
          <w:webHidden/>
          <w:sz w:val="22"/>
          <w:szCs w:val="22"/>
        </w:rPr>
        <w:tab/>
      </w:r>
      <w:r w:rsidR="00110D9B">
        <w:rPr>
          <w:rFonts w:ascii="Arial" w:hAnsi="Arial" w:cs="Arial"/>
          <w:noProof/>
          <w:webHidden/>
          <w:sz w:val="22"/>
          <w:szCs w:val="22"/>
        </w:rPr>
        <w:t>11</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.2:</w:t>
      </w:r>
      <w:r>
        <w:rPr>
          <w:rFonts w:ascii="Arial" w:hAnsi="Arial" w:cs="Arial"/>
          <w:noProof/>
          <w:sz w:val="22"/>
          <w:szCs w:val="22"/>
        </w:rPr>
        <w:t xml:space="preserve"> </w:t>
      </w:r>
      <w:r w:rsidRPr="00293E78">
        <w:rPr>
          <w:rFonts w:ascii="Arial" w:hAnsi="Arial" w:cs="Arial"/>
          <w:noProof/>
          <w:sz w:val="22"/>
          <w:szCs w:val="22"/>
        </w:rPr>
        <w:t>Rango de voltaje y corriente analógicas para señales industriales</w:t>
      </w:r>
      <w:r w:rsidRPr="00763874">
        <w:rPr>
          <w:rFonts w:ascii="Arial" w:hAnsi="Arial" w:cs="Arial"/>
          <w:noProof/>
          <w:webHidden/>
          <w:sz w:val="22"/>
          <w:szCs w:val="22"/>
        </w:rPr>
        <w:tab/>
      </w:r>
      <w:r>
        <w:rPr>
          <w:rFonts w:ascii="Arial" w:hAnsi="Arial" w:cs="Arial"/>
          <w:noProof/>
          <w:webHidden/>
          <w:sz w:val="22"/>
          <w:szCs w:val="22"/>
        </w:rPr>
        <w:t>13</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.3:</w:t>
      </w:r>
      <w:r>
        <w:rPr>
          <w:rFonts w:ascii="Arial" w:hAnsi="Arial" w:cs="Arial"/>
          <w:noProof/>
          <w:sz w:val="22"/>
          <w:szCs w:val="22"/>
        </w:rPr>
        <w:t xml:space="preserve"> </w:t>
      </w:r>
      <w:r w:rsidRPr="00293E78">
        <w:rPr>
          <w:rFonts w:ascii="Arial" w:hAnsi="Arial" w:cs="Arial"/>
          <w:noProof/>
          <w:sz w:val="22"/>
          <w:szCs w:val="22"/>
        </w:rPr>
        <w:t>Rango de voltaje para entradas industriales</w:t>
      </w:r>
      <w:r w:rsidRPr="00763874">
        <w:rPr>
          <w:rFonts w:ascii="Arial" w:hAnsi="Arial" w:cs="Arial"/>
          <w:noProof/>
          <w:webHidden/>
          <w:sz w:val="22"/>
          <w:szCs w:val="22"/>
        </w:rPr>
        <w:tab/>
      </w:r>
      <w:r w:rsidR="00110D9B">
        <w:rPr>
          <w:rFonts w:ascii="Arial" w:hAnsi="Arial" w:cs="Arial"/>
          <w:noProof/>
          <w:webHidden/>
          <w:sz w:val="22"/>
          <w:szCs w:val="22"/>
        </w:rPr>
        <w:t>14</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.4:</w:t>
      </w:r>
      <w:r>
        <w:rPr>
          <w:rFonts w:ascii="Arial" w:hAnsi="Arial" w:cs="Arial"/>
          <w:noProof/>
          <w:sz w:val="22"/>
          <w:szCs w:val="22"/>
        </w:rPr>
        <w:t xml:space="preserve"> </w:t>
      </w:r>
      <w:r w:rsidRPr="00293E78">
        <w:rPr>
          <w:rFonts w:ascii="Arial" w:hAnsi="Arial" w:cs="Arial"/>
          <w:noProof/>
          <w:sz w:val="22"/>
          <w:szCs w:val="22"/>
        </w:rPr>
        <w:t>Dispositivos industriales de entrada</w:t>
      </w:r>
      <w:r w:rsidRPr="00763874">
        <w:rPr>
          <w:rFonts w:ascii="Arial" w:hAnsi="Arial" w:cs="Arial"/>
          <w:noProof/>
          <w:webHidden/>
          <w:sz w:val="22"/>
          <w:szCs w:val="22"/>
        </w:rPr>
        <w:tab/>
      </w:r>
      <w:r w:rsidR="00110D9B">
        <w:rPr>
          <w:rFonts w:ascii="Arial" w:hAnsi="Arial" w:cs="Arial"/>
          <w:noProof/>
          <w:webHidden/>
          <w:sz w:val="22"/>
          <w:szCs w:val="22"/>
        </w:rPr>
        <w:t>14</w:t>
      </w:r>
    </w:p>
    <w:p w:rsidR="009F7BB4" w:rsidRDefault="009F7BB4" w:rsidP="009F7BB4">
      <w:pPr>
        <w:pStyle w:val="Tabladeilustraciones"/>
        <w:tabs>
          <w:tab w:val="right" w:leader="dot" w:pos="8635"/>
        </w:tabs>
        <w:spacing w:line="360" w:lineRule="auto"/>
        <w:ind w:left="446" w:hanging="446"/>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.5:</w:t>
      </w:r>
      <w:r>
        <w:rPr>
          <w:rFonts w:ascii="Arial" w:hAnsi="Arial" w:cs="Arial"/>
          <w:noProof/>
          <w:sz w:val="22"/>
          <w:szCs w:val="22"/>
        </w:rPr>
        <w:t xml:space="preserve"> </w:t>
      </w:r>
      <w:r w:rsidRPr="00293E78">
        <w:rPr>
          <w:rFonts w:ascii="Arial" w:hAnsi="Arial" w:cs="Arial"/>
          <w:noProof/>
          <w:sz w:val="22"/>
          <w:szCs w:val="22"/>
        </w:rPr>
        <w:t>Dispositivos finales de control</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sidR="003730DF">
        <w:rPr>
          <w:rFonts w:ascii="Arial" w:hAnsi="Arial" w:cs="Arial"/>
          <w:noProof/>
          <w:sz w:val="22"/>
          <w:szCs w:val="22"/>
        </w:rPr>
        <w:t>6</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Rangos de voltaje para salidas industriales</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7</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Dispositivos generadores de señales analógicas</w:t>
      </w:r>
      <w:r w:rsidRPr="00763874">
        <w:rPr>
          <w:rFonts w:ascii="Arial" w:hAnsi="Arial" w:cs="Arial"/>
          <w:noProof/>
          <w:webHidden/>
          <w:sz w:val="22"/>
          <w:szCs w:val="22"/>
        </w:rPr>
        <w:tab/>
      </w:r>
      <w:r w:rsidR="00110D9B">
        <w:rPr>
          <w:rFonts w:ascii="Arial" w:hAnsi="Arial" w:cs="Arial"/>
          <w:noProof/>
          <w:webHidden/>
          <w:sz w:val="22"/>
          <w:szCs w:val="22"/>
        </w:rPr>
        <w:t>2</w:t>
      </w:r>
      <w:r>
        <w:rPr>
          <w:rFonts w:ascii="Arial" w:hAnsi="Arial" w:cs="Arial"/>
          <w:noProof/>
          <w:webHidden/>
          <w:sz w:val="22"/>
          <w:szCs w:val="22"/>
        </w:rPr>
        <w:t>1</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8</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Dispositivos analógicos de salidas</w:t>
      </w:r>
      <w:r w:rsidRPr="00763874">
        <w:rPr>
          <w:rFonts w:ascii="Arial" w:hAnsi="Arial" w:cs="Arial"/>
          <w:noProof/>
          <w:webHidden/>
          <w:sz w:val="22"/>
          <w:szCs w:val="22"/>
        </w:rPr>
        <w:tab/>
      </w:r>
      <w:r>
        <w:rPr>
          <w:rFonts w:ascii="Arial" w:hAnsi="Arial" w:cs="Arial"/>
          <w:noProof/>
          <w:webHidden/>
          <w:sz w:val="22"/>
          <w:szCs w:val="22"/>
        </w:rPr>
        <w:t>22</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9</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Comparación de protocolos de comunicación</w:t>
      </w:r>
      <w:r w:rsidRPr="00763874">
        <w:rPr>
          <w:rFonts w:ascii="Arial" w:hAnsi="Arial" w:cs="Arial"/>
          <w:noProof/>
          <w:webHidden/>
          <w:sz w:val="22"/>
          <w:szCs w:val="22"/>
        </w:rPr>
        <w:tab/>
      </w:r>
      <w:r>
        <w:rPr>
          <w:rFonts w:ascii="Arial" w:hAnsi="Arial" w:cs="Arial"/>
          <w:noProof/>
          <w:webHidden/>
          <w:sz w:val="22"/>
          <w:szCs w:val="22"/>
        </w:rPr>
        <w:t>2</w:t>
      </w:r>
      <w:r w:rsidR="00042AF3">
        <w:rPr>
          <w:rFonts w:ascii="Arial" w:hAnsi="Arial" w:cs="Arial"/>
          <w:noProof/>
          <w:webHidden/>
          <w:sz w:val="22"/>
          <w:szCs w:val="22"/>
        </w:rPr>
        <w:t>3</w:t>
      </w:r>
    </w:p>
    <w:p w:rsidR="00DE22D8" w:rsidRDefault="007C3FAC" w:rsidP="009D0E9A">
      <w:pPr>
        <w:autoSpaceDE w:val="0"/>
        <w:autoSpaceDN w:val="0"/>
        <w:adjustRightInd w:val="0"/>
        <w:spacing w:after="0" w:line="360" w:lineRule="auto"/>
        <w:rPr>
          <w:rFonts w:ascii="Arial" w:hAnsi="Arial" w:cs="Arial"/>
          <w:b/>
          <w:sz w:val="24"/>
          <w:szCs w:val="24"/>
          <w:lang w:eastAsia="es-ES"/>
        </w:rPr>
      </w:pPr>
      <w:r>
        <w:rPr>
          <w:rFonts w:ascii="Arial" w:hAnsi="Arial" w:cs="Arial"/>
          <w:lang w:eastAsia="es-ES"/>
        </w:rPr>
        <w:br/>
      </w:r>
      <w:r w:rsidRPr="007C3FAC">
        <w:rPr>
          <w:rFonts w:ascii="Arial" w:hAnsi="Arial" w:cs="Arial"/>
          <w:b/>
          <w:sz w:val="24"/>
          <w:szCs w:val="24"/>
          <w:lang w:eastAsia="es-ES"/>
        </w:rPr>
        <w:t>Capitulo II</w:t>
      </w:r>
    </w:p>
    <w:p w:rsidR="007C3FAC" w:rsidRDefault="007C3FAC" w:rsidP="009D0E9A">
      <w:pPr>
        <w:autoSpaceDE w:val="0"/>
        <w:autoSpaceDN w:val="0"/>
        <w:adjustRightInd w:val="0"/>
        <w:spacing w:after="0" w:line="360" w:lineRule="auto"/>
        <w:rPr>
          <w:rFonts w:ascii="Arial" w:hAnsi="Arial" w:cs="Arial"/>
          <w:lang w:eastAsia="es-ES"/>
        </w:rPr>
      </w:pP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.1:</w:t>
      </w:r>
      <w:r>
        <w:rPr>
          <w:rFonts w:ascii="Arial" w:hAnsi="Arial" w:cs="Arial"/>
          <w:noProof/>
          <w:sz w:val="22"/>
          <w:szCs w:val="22"/>
        </w:rPr>
        <w:t xml:space="preserve"> </w:t>
      </w:r>
      <w:r w:rsidRPr="008C5FC3">
        <w:rPr>
          <w:rFonts w:ascii="Arial" w:hAnsi="Arial" w:cs="Arial"/>
          <w:noProof/>
          <w:sz w:val="22"/>
          <w:szCs w:val="22"/>
        </w:rPr>
        <w:t>Comparación de ADCs</w:t>
      </w:r>
      <w:r w:rsidRPr="00763874">
        <w:rPr>
          <w:rFonts w:ascii="Arial" w:hAnsi="Arial" w:cs="Arial"/>
          <w:noProof/>
          <w:webHidden/>
          <w:sz w:val="22"/>
          <w:szCs w:val="22"/>
        </w:rPr>
        <w:tab/>
      </w:r>
      <w:r>
        <w:rPr>
          <w:rFonts w:ascii="Arial" w:hAnsi="Arial" w:cs="Arial"/>
          <w:noProof/>
          <w:webHidden/>
          <w:sz w:val="22"/>
          <w:szCs w:val="22"/>
        </w:rPr>
        <w:t>4</w:t>
      </w:r>
      <w:r w:rsidR="00402C9C">
        <w:rPr>
          <w:rFonts w:ascii="Arial" w:hAnsi="Arial" w:cs="Arial"/>
          <w:noProof/>
          <w:webHidden/>
          <w:sz w:val="22"/>
          <w:szCs w:val="22"/>
        </w:rPr>
        <w:t>6</w:t>
      </w: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.2:</w:t>
      </w:r>
      <w:r>
        <w:rPr>
          <w:rFonts w:ascii="Arial" w:hAnsi="Arial" w:cs="Arial"/>
          <w:noProof/>
          <w:sz w:val="22"/>
          <w:szCs w:val="22"/>
        </w:rPr>
        <w:t xml:space="preserve"> </w:t>
      </w:r>
      <w:r w:rsidRPr="008C5FC3">
        <w:rPr>
          <w:rFonts w:ascii="Arial" w:hAnsi="Arial" w:cs="Arial"/>
          <w:noProof/>
          <w:sz w:val="22"/>
          <w:szCs w:val="22"/>
        </w:rPr>
        <w:t>Comparación de DACs</w:t>
      </w:r>
      <w:r w:rsidRPr="00763874">
        <w:rPr>
          <w:rFonts w:ascii="Arial" w:hAnsi="Arial" w:cs="Arial"/>
          <w:noProof/>
          <w:webHidden/>
          <w:sz w:val="22"/>
          <w:szCs w:val="22"/>
        </w:rPr>
        <w:tab/>
      </w:r>
      <w:r>
        <w:rPr>
          <w:rFonts w:ascii="Arial" w:hAnsi="Arial" w:cs="Arial"/>
          <w:noProof/>
          <w:webHidden/>
          <w:sz w:val="22"/>
          <w:szCs w:val="22"/>
        </w:rPr>
        <w:t>5</w:t>
      </w:r>
      <w:r w:rsidR="00DE656C">
        <w:rPr>
          <w:rFonts w:ascii="Arial" w:hAnsi="Arial" w:cs="Arial"/>
          <w:noProof/>
          <w:webHidden/>
          <w:sz w:val="22"/>
          <w:szCs w:val="22"/>
        </w:rPr>
        <w:t>4</w:t>
      </w: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.3:</w:t>
      </w:r>
      <w:r>
        <w:rPr>
          <w:rFonts w:ascii="Arial" w:hAnsi="Arial" w:cs="Arial"/>
          <w:noProof/>
          <w:sz w:val="22"/>
          <w:szCs w:val="22"/>
        </w:rPr>
        <w:t xml:space="preserve"> </w:t>
      </w:r>
      <w:r w:rsidRPr="008C5FC3">
        <w:rPr>
          <w:rFonts w:ascii="Arial" w:hAnsi="Arial" w:cs="Arial"/>
          <w:noProof/>
          <w:sz w:val="22"/>
          <w:szCs w:val="22"/>
        </w:rPr>
        <w:t>Costos de elaboración del controlador y módulos</w:t>
      </w:r>
      <w:r w:rsidRPr="00763874">
        <w:rPr>
          <w:rFonts w:ascii="Arial" w:hAnsi="Arial" w:cs="Arial"/>
          <w:noProof/>
          <w:webHidden/>
          <w:sz w:val="22"/>
          <w:szCs w:val="22"/>
        </w:rPr>
        <w:tab/>
      </w:r>
      <w:r>
        <w:rPr>
          <w:rFonts w:ascii="Arial" w:hAnsi="Arial" w:cs="Arial"/>
          <w:noProof/>
          <w:webHidden/>
          <w:sz w:val="22"/>
          <w:szCs w:val="22"/>
        </w:rPr>
        <w:t>7</w:t>
      </w:r>
      <w:r w:rsidR="00775FF3">
        <w:rPr>
          <w:rFonts w:ascii="Arial" w:hAnsi="Arial" w:cs="Arial"/>
          <w:noProof/>
          <w:webHidden/>
          <w:sz w:val="22"/>
          <w:szCs w:val="22"/>
        </w:rPr>
        <w:t>7</w:t>
      </w:r>
    </w:p>
    <w:p w:rsidR="00155D06" w:rsidRDefault="00155D06" w:rsidP="00155D06">
      <w:pPr>
        <w:pStyle w:val="Tabladeilustraciones"/>
        <w:tabs>
          <w:tab w:val="right" w:leader="dot" w:pos="8635"/>
        </w:tabs>
        <w:spacing w:line="360" w:lineRule="auto"/>
        <w:ind w:left="446" w:hanging="446"/>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.4:</w:t>
      </w:r>
      <w:r>
        <w:rPr>
          <w:rFonts w:ascii="Arial" w:hAnsi="Arial" w:cs="Arial"/>
          <w:noProof/>
          <w:sz w:val="22"/>
          <w:szCs w:val="22"/>
        </w:rPr>
        <w:t xml:space="preserve"> </w:t>
      </w:r>
      <w:r w:rsidRPr="008C5FC3">
        <w:rPr>
          <w:rFonts w:ascii="Arial" w:hAnsi="Arial" w:cs="Arial"/>
          <w:noProof/>
          <w:sz w:val="22"/>
          <w:szCs w:val="22"/>
        </w:rPr>
        <w:t>Comparación de precios. Logo! OBA8 vs prototipo desarrollado</w:t>
      </w:r>
      <w:r w:rsidRPr="00763874">
        <w:rPr>
          <w:rFonts w:ascii="Arial" w:hAnsi="Arial" w:cs="Arial"/>
          <w:noProof/>
          <w:webHidden/>
          <w:sz w:val="22"/>
          <w:szCs w:val="22"/>
        </w:rPr>
        <w:tab/>
      </w:r>
      <w:r>
        <w:rPr>
          <w:rFonts w:ascii="Arial" w:hAnsi="Arial" w:cs="Arial"/>
          <w:noProof/>
          <w:webHidden/>
          <w:sz w:val="22"/>
          <w:szCs w:val="22"/>
        </w:rPr>
        <w:t>8</w:t>
      </w:r>
      <w:r w:rsidR="00775FF3">
        <w:rPr>
          <w:rFonts w:ascii="Arial" w:hAnsi="Arial" w:cs="Arial"/>
          <w:noProof/>
          <w:webHidden/>
          <w:sz w:val="22"/>
          <w:szCs w:val="22"/>
        </w:rPr>
        <w:t>0</w:t>
      </w:r>
    </w:p>
    <w:p w:rsidR="00847614" w:rsidRDefault="00847614" w:rsidP="00AC624F">
      <w:pPr>
        <w:pStyle w:val="Tabladeilustraciones"/>
        <w:tabs>
          <w:tab w:val="right" w:leader="dot" w:pos="8640"/>
        </w:tabs>
        <w:spacing w:line="360" w:lineRule="auto"/>
        <w:ind w:left="1080" w:hanging="1080"/>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w:t>
      </w:r>
      <w:r w:rsidR="009451DE">
        <w:rPr>
          <w:rFonts w:ascii="Arial" w:hAnsi="Arial" w:cs="Arial"/>
          <w:noProof/>
          <w:sz w:val="22"/>
          <w:szCs w:val="22"/>
        </w:rPr>
        <w:t>5</w:t>
      </w:r>
      <w:r w:rsidRPr="00293E78">
        <w:rPr>
          <w:rFonts w:ascii="Arial" w:hAnsi="Arial" w:cs="Arial"/>
          <w:noProof/>
          <w:sz w:val="22"/>
          <w:szCs w:val="22"/>
        </w:rPr>
        <w:t>:</w:t>
      </w:r>
      <w:r>
        <w:rPr>
          <w:rFonts w:ascii="Arial" w:hAnsi="Arial" w:cs="Arial"/>
          <w:noProof/>
          <w:sz w:val="22"/>
          <w:szCs w:val="22"/>
        </w:rPr>
        <w:t xml:space="preserve"> Precios fabricando cien tarjetas electrónicas de cada subsistema </w:t>
      </w:r>
      <w:r w:rsidR="00AC624F">
        <w:rPr>
          <w:rFonts w:ascii="Arial" w:hAnsi="Arial" w:cs="Arial"/>
          <w:noProof/>
          <w:sz w:val="22"/>
          <w:szCs w:val="22"/>
        </w:rPr>
        <w:t xml:space="preserve">      </w:t>
      </w:r>
      <w:r>
        <w:rPr>
          <w:rFonts w:ascii="Arial" w:hAnsi="Arial" w:cs="Arial"/>
          <w:noProof/>
          <w:sz w:val="22"/>
          <w:szCs w:val="22"/>
        </w:rPr>
        <w:t>desarrollado</w:t>
      </w:r>
      <w:r w:rsidRPr="00763874">
        <w:rPr>
          <w:rFonts w:ascii="Arial" w:hAnsi="Arial" w:cs="Arial"/>
          <w:noProof/>
          <w:webHidden/>
          <w:sz w:val="22"/>
          <w:szCs w:val="22"/>
        </w:rPr>
        <w:tab/>
      </w:r>
      <w:r>
        <w:rPr>
          <w:rFonts w:ascii="Arial" w:hAnsi="Arial" w:cs="Arial"/>
          <w:noProof/>
          <w:webHidden/>
          <w:sz w:val="22"/>
          <w:szCs w:val="22"/>
        </w:rPr>
        <w:t>8</w:t>
      </w:r>
      <w:r w:rsidR="00AC624F">
        <w:rPr>
          <w:rFonts w:ascii="Arial" w:hAnsi="Arial" w:cs="Arial"/>
          <w:noProof/>
          <w:webHidden/>
          <w:sz w:val="22"/>
          <w:szCs w:val="22"/>
        </w:rPr>
        <w:t>1</w:t>
      </w:r>
    </w:p>
    <w:p w:rsidR="00E626D7" w:rsidRDefault="00E626D7" w:rsidP="00DE22D8">
      <w:pPr>
        <w:autoSpaceDE w:val="0"/>
        <w:autoSpaceDN w:val="0"/>
        <w:adjustRightInd w:val="0"/>
        <w:spacing w:after="0" w:line="360" w:lineRule="auto"/>
        <w:rPr>
          <w:rFonts w:ascii="Arial" w:hAnsi="Arial" w:cs="Arial"/>
          <w:lang w:eastAsia="es-ES"/>
        </w:rPr>
      </w:pPr>
    </w:p>
    <w:p w:rsidR="009B1324" w:rsidRDefault="00C14CB2" w:rsidP="009B1324">
      <w:pPr>
        <w:autoSpaceDE w:val="0"/>
        <w:autoSpaceDN w:val="0"/>
        <w:adjustRightInd w:val="0"/>
        <w:spacing w:after="0" w:line="360" w:lineRule="auto"/>
        <w:rPr>
          <w:rFonts w:ascii="Arial" w:hAnsi="Arial" w:cs="Arial"/>
        </w:rPr>
      </w:pPr>
      <w:r>
        <w:rPr>
          <w:rFonts w:ascii="Arial" w:hAnsi="Arial" w:cs="Arial"/>
          <w:lang w:eastAsia="es-ES"/>
        </w:rPr>
        <w:br/>
      </w:r>
      <w:r>
        <w:rPr>
          <w:rFonts w:ascii="Arial" w:hAnsi="Arial" w:cs="Arial"/>
          <w:lang w:eastAsia="es-ES"/>
        </w:rPr>
        <w:br/>
      </w:r>
    </w:p>
    <w:p w:rsidR="0048258E" w:rsidRPr="009B1324" w:rsidRDefault="0048258E" w:rsidP="009B1324">
      <w:pPr>
        <w:tabs>
          <w:tab w:val="left" w:pos="2046"/>
        </w:tabs>
        <w:rPr>
          <w:rFonts w:ascii="Arial" w:hAnsi="Arial" w:cs="Arial"/>
        </w:rPr>
        <w:sectPr w:rsidR="0048258E" w:rsidRPr="009B1324" w:rsidSect="008C57C7">
          <w:footerReference w:type="default" r:id="rId9"/>
          <w:pgSz w:w="12240" w:h="15840"/>
          <w:pgMar w:top="1440" w:right="1440" w:bottom="1440" w:left="2155" w:header="720" w:footer="720" w:gutter="0"/>
          <w:pgNumType w:start="6"/>
          <w:cols w:space="720"/>
          <w:docGrid w:linePitch="360"/>
        </w:sectPr>
      </w:pPr>
    </w:p>
    <w:p w:rsidR="0048258E" w:rsidRPr="00A165A1" w:rsidRDefault="00A165A1" w:rsidP="005C5772">
      <w:pPr>
        <w:pStyle w:val="Estilo1"/>
        <w:numPr>
          <w:ilvl w:val="0"/>
          <w:numId w:val="0"/>
        </w:numPr>
        <w:rPr>
          <w:rFonts w:ascii="Arial" w:hAnsi="Arial" w:cs="Arial"/>
          <w:b/>
          <w:sz w:val="32"/>
        </w:rPr>
      </w:pPr>
      <w:bookmarkStart w:id="2" w:name="_Toc451121924"/>
      <w:bookmarkStart w:id="3" w:name="_Toc532846741"/>
      <w:r w:rsidRPr="00A165A1">
        <w:rPr>
          <w:rFonts w:ascii="Arial" w:hAnsi="Arial" w:cs="Arial"/>
          <w:b/>
          <w:sz w:val="32"/>
        </w:rPr>
        <w:lastRenderedPageBreak/>
        <w:t>INTRODUCCIÓN</w:t>
      </w:r>
      <w:bookmarkEnd w:id="2"/>
      <w:bookmarkEnd w:id="3"/>
    </w:p>
    <w:p w:rsidR="00A92746" w:rsidRDefault="00A92746" w:rsidP="00A92746">
      <w:pPr>
        <w:spacing w:after="0" w:line="360" w:lineRule="auto"/>
        <w:jc w:val="both"/>
        <w:rPr>
          <w:rFonts w:ascii="Arial" w:hAnsi="Arial" w:cs="Arial"/>
          <w:sz w:val="24"/>
          <w:szCs w:val="24"/>
        </w:rPr>
      </w:pP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La robótica es uno de los campos de la tecnología que se desarrolla velozmente y encuentra cada día nuevas áreas de aplicación de tal forma que la clasificación de los robots debe ser ajustada constantemente. En la actualidad encontramos aplicaciones de la robótica en el campo personal y doméstico, servicios profesionales, investigación y desarrollo. Unos de los primeros campos donde los robots entraron en acción fue la industria en la cual destaca el uso de los mismos en el sector automotriz (soldadura y/o manejo de materiales). A pesar de que el uso de los robots en la industria data de la década de los 60s, en Nicaragua el uso de los mismos es relativamente bajo. El hecho mencionado tiene un impacto negativo en el desarrollo de la industria nicaragüense. Son pocas las industrias que poseen robots industriales y, de igual forma, son pocas las instituciones de educación superior que cuentan con la infraestructura adecuada, y el recurso humano, para la enseñanza e investigación de la robótica. Una de las razones es que un laboratorio físico, para experimentar en los diferentes aspectos asociados con los robots industriales, requiere de una inversión relativamente alta dado que es necesario garantizar el espacio físico, adquirir los robots y su mantenimiento.</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 xml:space="preserve">La falta de infraestructura para el desarrollo e investigación de la robótica ha sido experimentada en la mayoría de las instituciones de educación superior latinoamericana muchas de las cuales han recurrido a la utilización laboratorios virtuales, diseñados e implementados por dichas instituciones o adquiridos en el mercado internacional. MATLAB, software ampliamente utilizado en el campo de las ingenierías, cuenta con un </w:t>
      </w:r>
      <w:proofErr w:type="spellStart"/>
      <w:r w:rsidRPr="00D45995">
        <w:rPr>
          <w:rFonts w:ascii="Arial" w:hAnsi="Arial" w:cs="Arial"/>
          <w:sz w:val="24"/>
          <w:szCs w:val="24"/>
        </w:rPr>
        <w:t>toolbox</w:t>
      </w:r>
      <w:proofErr w:type="spellEnd"/>
      <w:r w:rsidRPr="00D45995">
        <w:rPr>
          <w:rFonts w:ascii="Arial" w:hAnsi="Arial" w:cs="Arial"/>
          <w:sz w:val="24"/>
          <w:szCs w:val="24"/>
        </w:rPr>
        <w:t xml:space="preserve"> para robótica (Corke, 1996) mediante el cual se puede modelar y simular el comportamiento de un manipulador, sin embargo, el mismo tiene limitaciones. </w:t>
      </w:r>
      <w:proofErr w:type="spellStart"/>
      <w:r w:rsidRPr="00D45995">
        <w:rPr>
          <w:rFonts w:ascii="Arial" w:hAnsi="Arial" w:cs="Arial"/>
          <w:sz w:val="24"/>
          <w:szCs w:val="24"/>
        </w:rPr>
        <w:t>Simscape</w:t>
      </w:r>
      <w:proofErr w:type="spellEnd"/>
      <w:r w:rsidRPr="00D45995">
        <w:rPr>
          <w:rFonts w:ascii="Arial" w:hAnsi="Arial" w:cs="Arial"/>
          <w:sz w:val="24"/>
          <w:szCs w:val="24"/>
        </w:rPr>
        <w:t xml:space="preserve"> </w:t>
      </w:r>
      <w:proofErr w:type="spellStart"/>
      <w:r w:rsidRPr="00D45995">
        <w:rPr>
          <w:rFonts w:ascii="Arial" w:hAnsi="Arial" w:cs="Arial"/>
          <w:sz w:val="24"/>
          <w:szCs w:val="24"/>
        </w:rPr>
        <w:t>Multibody</w:t>
      </w:r>
      <w:proofErr w:type="spellEnd"/>
      <w:r w:rsidRPr="00D45995">
        <w:rPr>
          <w:rFonts w:ascii="Arial" w:hAnsi="Arial" w:cs="Arial"/>
          <w:sz w:val="24"/>
          <w:szCs w:val="24"/>
        </w:rPr>
        <w:t xml:space="preserve"> (antes llamado </w:t>
      </w:r>
      <w:proofErr w:type="spellStart"/>
      <w:r w:rsidRPr="00D45995">
        <w:rPr>
          <w:rFonts w:ascii="Arial" w:hAnsi="Arial" w:cs="Arial"/>
          <w:sz w:val="24"/>
          <w:szCs w:val="24"/>
        </w:rPr>
        <w:t>SimMechanics</w:t>
      </w:r>
      <w:proofErr w:type="spellEnd"/>
      <w:r w:rsidRPr="00D45995">
        <w:rPr>
          <w:rFonts w:ascii="Arial" w:hAnsi="Arial" w:cs="Arial"/>
          <w:sz w:val="24"/>
          <w:szCs w:val="24"/>
        </w:rPr>
        <w:t xml:space="preserve">), de MATLAB y Simulink, permite la simulación de sistemas mecánicos en 3D, tales como robots. El software mencionado requiere de una licencia y el costo de la misma aumenta en dependencia del número de usuarios. También se puede utilizar el software de programación de robots, versión evaluación, de algunos fabricantes, tales como Robot Studio de ABB. Dicho </w:t>
      </w:r>
      <w:r w:rsidRPr="00D45995">
        <w:rPr>
          <w:rFonts w:ascii="Arial" w:hAnsi="Arial" w:cs="Arial"/>
          <w:sz w:val="24"/>
          <w:szCs w:val="24"/>
        </w:rPr>
        <w:lastRenderedPageBreak/>
        <w:t>software, además de limitaciones temporales, solo puede ser utilizado en los robots fabricados por la empresa. Para trabajar con diferentes robots, es necesario adquirir y aprender los lenguajes de programación de cada uno de ellos.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En la actualidad se busca estandarizar el trabajo con los robots y una de las herramientas disponibles para tal fin es el middleware “Sistema Operativo para Robot (ROS, por sus siglas en inglés)” el cual se ha convertido en el estándar de facto a nivel industrial tanto así que ya existe una versión denominada ROS Industrial (2017). ROS (s.f.) es un middleware, open-</w:t>
      </w:r>
      <w:proofErr w:type="spellStart"/>
      <w:r w:rsidRPr="00D45995">
        <w:rPr>
          <w:rFonts w:ascii="Arial" w:hAnsi="Arial" w:cs="Arial"/>
          <w:sz w:val="24"/>
          <w:szCs w:val="24"/>
        </w:rPr>
        <w:t>source</w:t>
      </w:r>
      <w:proofErr w:type="spellEnd"/>
      <w:r w:rsidRPr="00D45995">
        <w:rPr>
          <w:rFonts w:ascii="Arial" w:hAnsi="Arial" w:cs="Arial"/>
          <w:sz w:val="24"/>
          <w:szCs w:val="24"/>
        </w:rPr>
        <w:t>, para el desarrollo a gran escala de complejos sistemas robóticos. Se trata de una colección de herramientas, librerías y convenciones que tienen como objetivo simplificar la tarea de crear un comportamiento complejo y robusto en una amplia variedad de plataformas robóticas.</w:t>
      </w:r>
    </w:p>
    <w:p w:rsidR="007A7F2D" w:rsidRDefault="007A7F2D" w:rsidP="00D45995">
      <w:pPr>
        <w:spacing w:line="360" w:lineRule="auto"/>
        <w:jc w:val="both"/>
        <w:rPr>
          <w:rFonts w:ascii="Arial" w:hAnsi="Arial" w:cs="Arial"/>
          <w:sz w:val="24"/>
          <w:szCs w:val="24"/>
        </w:rPr>
      </w:pPr>
      <w:r>
        <w:rPr>
          <w:rFonts w:ascii="Arial" w:hAnsi="Arial" w:cs="Arial"/>
          <w:sz w:val="24"/>
          <w:szCs w:val="24"/>
        </w:rPr>
        <w:t xml:space="preserve">Para dar a conocer ROS y mostrar la importancia de este, para el </w:t>
      </w:r>
      <w:r w:rsidRPr="007A7F2D">
        <w:rPr>
          <w:rFonts w:ascii="Arial" w:hAnsi="Arial" w:cs="Arial"/>
          <w:color w:val="FF0000"/>
          <w:sz w:val="24"/>
          <w:szCs w:val="24"/>
        </w:rPr>
        <w:t>desarrollo</w:t>
      </w:r>
      <w:r>
        <w:rPr>
          <w:rFonts w:ascii="Arial" w:hAnsi="Arial" w:cs="Arial"/>
          <w:sz w:val="24"/>
          <w:szCs w:val="24"/>
        </w:rPr>
        <w:t xml:space="preserve"> de la robótica, se </w:t>
      </w:r>
      <w:r w:rsidRPr="007A7F2D">
        <w:rPr>
          <w:rFonts w:ascii="Arial" w:hAnsi="Arial" w:cs="Arial"/>
          <w:color w:val="FF0000"/>
          <w:sz w:val="24"/>
          <w:szCs w:val="24"/>
        </w:rPr>
        <w:t>desarrollo</w:t>
      </w:r>
      <w:r>
        <w:rPr>
          <w:rFonts w:ascii="Arial" w:hAnsi="Arial" w:cs="Arial"/>
          <w:sz w:val="24"/>
          <w:szCs w:val="24"/>
        </w:rPr>
        <w:t xml:space="preserve"> un laboratorio virtual </w:t>
      </w:r>
      <w:r w:rsidRPr="00D45995">
        <w:rPr>
          <w:rFonts w:ascii="Arial" w:hAnsi="Arial" w:cs="Arial"/>
          <w:sz w:val="24"/>
          <w:szCs w:val="24"/>
        </w:rPr>
        <w:t xml:space="preserve">de robótica (LVR) para el estudio de los fundamentos de </w:t>
      </w:r>
      <w:r>
        <w:rPr>
          <w:rFonts w:ascii="Arial" w:hAnsi="Arial" w:cs="Arial"/>
          <w:sz w:val="24"/>
          <w:szCs w:val="24"/>
        </w:rPr>
        <w:t>la robótica</w:t>
      </w:r>
      <w:r w:rsidRPr="00D45995">
        <w:rPr>
          <w:rFonts w:ascii="Arial" w:hAnsi="Arial" w:cs="Arial"/>
          <w:sz w:val="24"/>
          <w:szCs w:val="24"/>
        </w:rPr>
        <w:t xml:space="preserve"> industrial.</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Para el desarrollo del laboratorio, además de ROS, se utilizar</w:t>
      </w:r>
      <w:r w:rsidR="00BA23A7">
        <w:rPr>
          <w:rFonts w:ascii="Arial" w:hAnsi="Arial" w:cs="Arial"/>
          <w:sz w:val="24"/>
          <w:szCs w:val="24"/>
        </w:rPr>
        <w:t>o</w:t>
      </w:r>
      <w:r w:rsidRPr="00D45995">
        <w:rPr>
          <w:rFonts w:ascii="Arial" w:hAnsi="Arial" w:cs="Arial"/>
          <w:sz w:val="24"/>
          <w:szCs w:val="24"/>
        </w:rPr>
        <w:t>n herramientas de simulación tales como GAZEBO, visualizadores como RVIZ y RQT. La integración de los diferentes nodos se</w:t>
      </w:r>
      <w:r w:rsidR="00BA23A7">
        <w:rPr>
          <w:rFonts w:ascii="Arial" w:hAnsi="Arial" w:cs="Arial"/>
          <w:sz w:val="24"/>
          <w:szCs w:val="24"/>
        </w:rPr>
        <w:t xml:space="preserve"> logró utilizando</w:t>
      </w:r>
      <w:r w:rsidRPr="00D45995">
        <w:rPr>
          <w:rFonts w:ascii="Arial" w:hAnsi="Arial" w:cs="Arial"/>
          <w:sz w:val="24"/>
          <w:szCs w:val="24"/>
        </w:rPr>
        <w:t xml:space="preserve"> el lenguaje de programación C++, </w:t>
      </w:r>
      <w:r w:rsidR="00BA23A7">
        <w:rPr>
          <w:rFonts w:ascii="Arial" w:hAnsi="Arial" w:cs="Arial"/>
          <w:sz w:val="24"/>
          <w:szCs w:val="24"/>
        </w:rPr>
        <w:t xml:space="preserve">para </w:t>
      </w:r>
      <w:r w:rsidRPr="00D45995">
        <w:rPr>
          <w:rFonts w:ascii="Arial" w:hAnsi="Arial" w:cs="Arial"/>
          <w:sz w:val="24"/>
          <w:szCs w:val="24"/>
        </w:rPr>
        <w:t>la modelación de los robots se</w:t>
      </w:r>
      <w:r w:rsidR="00BA23A7">
        <w:rPr>
          <w:rFonts w:ascii="Arial" w:hAnsi="Arial" w:cs="Arial"/>
          <w:sz w:val="24"/>
          <w:szCs w:val="24"/>
        </w:rPr>
        <w:t xml:space="preserve"> </w:t>
      </w:r>
      <w:r w:rsidRPr="00D45995">
        <w:rPr>
          <w:rFonts w:ascii="Arial" w:hAnsi="Arial" w:cs="Arial"/>
          <w:sz w:val="24"/>
          <w:szCs w:val="24"/>
        </w:rPr>
        <w:t>utiliz</w:t>
      </w:r>
      <w:r w:rsidR="00BA23A7">
        <w:rPr>
          <w:rFonts w:ascii="Arial" w:hAnsi="Arial" w:cs="Arial"/>
          <w:sz w:val="24"/>
          <w:szCs w:val="24"/>
        </w:rPr>
        <w:t>ó</w:t>
      </w:r>
      <w:r w:rsidRPr="00D45995">
        <w:rPr>
          <w:rFonts w:ascii="Arial" w:hAnsi="Arial" w:cs="Arial"/>
          <w:sz w:val="24"/>
          <w:szCs w:val="24"/>
        </w:rPr>
        <w:t xml:space="preserve"> el formato de descripción unificado de robots (URDF, por sus siglas en inglés), y para la creación de ambientes y escenarios </w:t>
      </w:r>
      <w:r w:rsidR="00BA23A7">
        <w:rPr>
          <w:rFonts w:ascii="Arial" w:hAnsi="Arial" w:cs="Arial"/>
          <w:sz w:val="24"/>
          <w:szCs w:val="24"/>
        </w:rPr>
        <w:t>fue empleado</w:t>
      </w:r>
      <w:r w:rsidRPr="00D45995">
        <w:rPr>
          <w:rFonts w:ascii="Arial" w:hAnsi="Arial" w:cs="Arial"/>
          <w:sz w:val="24"/>
          <w:szCs w:val="24"/>
        </w:rPr>
        <w:t xml:space="preserve"> el formato de descripción de la simulación (SDF, por sus siglas en inglés).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El laboratorio virtual c</w:t>
      </w:r>
      <w:r w:rsidR="00BA23A7">
        <w:rPr>
          <w:rFonts w:ascii="Arial" w:hAnsi="Arial" w:cs="Arial"/>
          <w:sz w:val="24"/>
          <w:szCs w:val="24"/>
        </w:rPr>
        <w:t>uenta</w:t>
      </w:r>
      <w:r w:rsidRPr="00D45995">
        <w:rPr>
          <w:rFonts w:ascii="Arial" w:hAnsi="Arial" w:cs="Arial"/>
          <w:sz w:val="24"/>
          <w:szCs w:val="24"/>
        </w:rPr>
        <w:t xml:space="preserve"> con los recursos necesarios para que los estudiantes estudien y realicen prácticas relacionadas a la morfología de los robots, herramientas matemáticas necesarias para el estudio de los robots, cinemática de los robots y programación de manipuladores industriales. Un elemento de mucha importancia en el LVR, es el simulador que incorporará el cual permitirá manipular el modelo de un robot en un escenario particular, en respuesta a un programa utilizando instrucciones parecidas a las que incorporan los lenguajes de programación de fabricantes tales como ABB.</w:t>
      </w:r>
    </w:p>
    <w:p w:rsidR="00C2679D" w:rsidRDefault="00D45995" w:rsidP="00D45995">
      <w:pPr>
        <w:spacing w:after="0" w:line="360" w:lineRule="auto"/>
        <w:jc w:val="both"/>
        <w:rPr>
          <w:rFonts w:ascii="Arial" w:hAnsi="Arial" w:cs="Arial"/>
          <w:sz w:val="24"/>
          <w:szCs w:val="24"/>
        </w:rPr>
      </w:pPr>
      <w:r w:rsidRPr="00D45995">
        <w:rPr>
          <w:rFonts w:ascii="Arial" w:hAnsi="Arial" w:cs="Arial"/>
          <w:sz w:val="24"/>
          <w:szCs w:val="24"/>
        </w:rPr>
        <w:lastRenderedPageBreak/>
        <w:t xml:space="preserve">El laboratorio </w:t>
      </w:r>
      <w:r w:rsidR="00BA23A7">
        <w:rPr>
          <w:rFonts w:ascii="Arial" w:hAnsi="Arial" w:cs="Arial"/>
          <w:sz w:val="24"/>
          <w:szCs w:val="24"/>
        </w:rPr>
        <w:t>virtual</w:t>
      </w:r>
      <w:r w:rsidRPr="00D45995">
        <w:rPr>
          <w:rFonts w:ascii="Arial" w:hAnsi="Arial" w:cs="Arial"/>
          <w:sz w:val="24"/>
          <w:szCs w:val="24"/>
        </w:rPr>
        <w:t xml:space="preserve"> de robótica c</w:t>
      </w:r>
      <w:r w:rsidR="00BA23A7">
        <w:rPr>
          <w:rFonts w:ascii="Arial" w:hAnsi="Arial" w:cs="Arial"/>
          <w:sz w:val="24"/>
          <w:szCs w:val="24"/>
        </w:rPr>
        <w:t>uenta</w:t>
      </w:r>
      <w:r w:rsidRPr="00D45995">
        <w:rPr>
          <w:rFonts w:ascii="Arial" w:hAnsi="Arial" w:cs="Arial"/>
          <w:sz w:val="24"/>
          <w:szCs w:val="24"/>
        </w:rPr>
        <w:t xml:space="preserve"> con un manual en el cual </w:t>
      </w:r>
      <w:r w:rsidR="00BA23A7">
        <w:rPr>
          <w:rFonts w:ascii="Arial" w:hAnsi="Arial" w:cs="Arial"/>
          <w:sz w:val="24"/>
          <w:szCs w:val="24"/>
        </w:rPr>
        <w:t>es</w:t>
      </w:r>
      <w:r w:rsidRPr="00D45995">
        <w:rPr>
          <w:rFonts w:ascii="Arial" w:hAnsi="Arial" w:cs="Arial"/>
          <w:sz w:val="24"/>
          <w:szCs w:val="24"/>
        </w:rPr>
        <w:t xml:space="preserve"> presenta</w:t>
      </w:r>
      <w:r w:rsidR="00BA23A7">
        <w:rPr>
          <w:rFonts w:ascii="Arial" w:hAnsi="Arial" w:cs="Arial"/>
          <w:sz w:val="24"/>
          <w:szCs w:val="24"/>
        </w:rPr>
        <w:t>da</w:t>
      </w:r>
      <w:r w:rsidRPr="00D45995">
        <w:rPr>
          <w:rFonts w:ascii="Arial" w:hAnsi="Arial" w:cs="Arial"/>
          <w:sz w:val="24"/>
          <w:szCs w:val="24"/>
        </w:rPr>
        <w:t xml:space="preserve"> información de los recursos disponibles en el LVR</w:t>
      </w:r>
      <w:r w:rsidR="00BA23A7">
        <w:rPr>
          <w:rFonts w:ascii="Arial" w:hAnsi="Arial" w:cs="Arial"/>
          <w:sz w:val="24"/>
          <w:szCs w:val="24"/>
        </w:rPr>
        <w:t>,</w:t>
      </w:r>
      <w:r w:rsidRPr="00D45995">
        <w:rPr>
          <w:rFonts w:ascii="Arial" w:hAnsi="Arial" w:cs="Arial"/>
          <w:sz w:val="24"/>
          <w:szCs w:val="24"/>
        </w:rPr>
        <w:t xml:space="preserve"> de forma tal que los docentes puedan diseñar prácticas que permitan a los estudiantes afianzar los fundamentos de la robótica industrial</w:t>
      </w:r>
      <w:r w:rsidR="00BA23A7">
        <w:rPr>
          <w:rFonts w:ascii="Arial" w:hAnsi="Arial" w:cs="Arial"/>
          <w:sz w:val="24"/>
          <w:szCs w:val="24"/>
        </w:rPr>
        <w:t xml:space="preserve">, e información general sobre ROS </w:t>
      </w:r>
      <w:r w:rsidR="00EE54CB">
        <w:rPr>
          <w:rFonts w:ascii="Arial" w:hAnsi="Arial" w:cs="Arial"/>
          <w:sz w:val="24"/>
          <w:szCs w:val="24"/>
        </w:rPr>
        <w:t xml:space="preserve">y herramientas asociadas, </w:t>
      </w:r>
      <w:r w:rsidR="00BA23A7">
        <w:rPr>
          <w:rFonts w:ascii="Arial" w:hAnsi="Arial" w:cs="Arial"/>
          <w:sz w:val="24"/>
          <w:szCs w:val="24"/>
        </w:rPr>
        <w:t>a un nivel tal que el usuario podrá implementar</w:t>
      </w:r>
      <w:r w:rsidR="00EE54CB">
        <w:rPr>
          <w:rFonts w:ascii="Arial" w:hAnsi="Arial" w:cs="Arial"/>
          <w:sz w:val="24"/>
          <w:szCs w:val="24"/>
        </w:rPr>
        <w:t xml:space="preserve"> un ambiente de desarrollo básico. E</w:t>
      </w:r>
      <w:r w:rsidRPr="00D45995">
        <w:rPr>
          <w:rFonts w:ascii="Arial" w:hAnsi="Arial" w:cs="Arial"/>
          <w:sz w:val="24"/>
          <w:szCs w:val="24"/>
        </w:rPr>
        <w:t>l profesor podrá elaborar práctica</w:t>
      </w:r>
      <w:r w:rsidR="00EE54CB">
        <w:rPr>
          <w:rFonts w:ascii="Arial" w:hAnsi="Arial" w:cs="Arial"/>
          <w:sz w:val="24"/>
          <w:szCs w:val="24"/>
        </w:rPr>
        <w:t>s</w:t>
      </w:r>
      <w:r w:rsidRPr="00D45995">
        <w:rPr>
          <w:rFonts w:ascii="Arial" w:hAnsi="Arial" w:cs="Arial"/>
          <w:sz w:val="24"/>
          <w:szCs w:val="24"/>
        </w:rPr>
        <w:t xml:space="preserve"> de laboratorio</w:t>
      </w:r>
      <w:r w:rsidR="00EE54CB">
        <w:rPr>
          <w:rFonts w:ascii="Arial" w:hAnsi="Arial" w:cs="Arial"/>
          <w:sz w:val="24"/>
          <w:szCs w:val="24"/>
        </w:rPr>
        <w:t xml:space="preserve"> relacionadas con los cuatro aspectos mencionados utilizando para ello</w:t>
      </w:r>
      <w:r w:rsidRPr="00D45995">
        <w:rPr>
          <w:rFonts w:ascii="Arial" w:hAnsi="Arial" w:cs="Arial"/>
          <w:sz w:val="24"/>
          <w:szCs w:val="24"/>
        </w:rPr>
        <w:t xml:space="preserve"> los modelos de robots presentes en el LVR</w:t>
      </w:r>
      <w:r w:rsidR="00EE54CB">
        <w:rPr>
          <w:rFonts w:ascii="Arial" w:hAnsi="Arial" w:cs="Arial"/>
          <w:sz w:val="24"/>
          <w:szCs w:val="24"/>
        </w:rPr>
        <w:t>. Por ejemplo</w:t>
      </w:r>
      <w:r w:rsidRPr="00D45995">
        <w:rPr>
          <w:rFonts w:ascii="Arial" w:hAnsi="Arial" w:cs="Arial"/>
          <w:sz w:val="24"/>
          <w:szCs w:val="24"/>
        </w:rPr>
        <w:t xml:space="preserve">, </w:t>
      </w:r>
      <w:r w:rsidR="00EE54CB">
        <w:rPr>
          <w:rFonts w:ascii="Arial" w:hAnsi="Arial" w:cs="Arial"/>
          <w:sz w:val="24"/>
          <w:szCs w:val="24"/>
        </w:rPr>
        <w:t xml:space="preserve">el profesor podrá diseñar una práctica para que los estudiantes </w:t>
      </w:r>
      <w:r w:rsidRPr="00D45995">
        <w:rPr>
          <w:rFonts w:ascii="Arial" w:hAnsi="Arial" w:cs="Arial"/>
          <w:sz w:val="24"/>
          <w:szCs w:val="24"/>
        </w:rPr>
        <w:t xml:space="preserve">apliquen el procedimiento de </w:t>
      </w:r>
      <w:proofErr w:type="spellStart"/>
      <w:r w:rsidRPr="00D45995">
        <w:rPr>
          <w:rFonts w:ascii="Arial" w:hAnsi="Arial" w:cs="Arial"/>
          <w:sz w:val="24"/>
          <w:szCs w:val="24"/>
        </w:rPr>
        <w:t>Denavit</w:t>
      </w:r>
      <w:proofErr w:type="spellEnd"/>
      <w:r w:rsidRPr="00D45995">
        <w:rPr>
          <w:rFonts w:ascii="Arial" w:hAnsi="Arial" w:cs="Arial"/>
          <w:sz w:val="24"/>
          <w:szCs w:val="24"/>
        </w:rPr>
        <w:t xml:space="preserve"> y Hartenberg para determinar la matriz de transformación homogénea. En su versión inicial, el LVR c</w:t>
      </w:r>
      <w:r w:rsidR="00EE54CB">
        <w:rPr>
          <w:rFonts w:ascii="Arial" w:hAnsi="Arial" w:cs="Arial"/>
          <w:sz w:val="24"/>
          <w:szCs w:val="24"/>
        </w:rPr>
        <w:t>uenta</w:t>
      </w:r>
      <w:r w:rsidRPr="00D45995">
        <w:rPr>
          <w:rFonts w:ascii="Arial" w:hAnsi="Arial" w:cs="Arial"/>
          <w:sz w:val="24"/>
          <w:szCs w:val="24"/>
        </w:rPr>
        <w:t xml:space="preserve"> con dos guías para realizar algunas actividades que permitan a los futuros usuarios apropiarse del procedimiento necesario para utilizar efectivamente los recursos de</w:t>
      </w:r>
      <w:r w:rsidR="00EE54CB">
        <w:rPr>
          <w:rFonts w:ascii="Arial" w:hAnsi="Arial" w:cs="Arial"/>
          <w:sz w:val="24"/>
          <w:szCs w:val="24"/>
        </w:rPr>
        <w:t>l LVR</w:t>
      </w:r>
      <w:r w:rsidRPr="00D45995">
        <w:rPr>
          <w:rFonts w:ascii="Arial" w:hAnsi="Arial" w:cs="Arial"/>
          <w:sz w:val="24"/>
          <w:szCs w:val="24"/>
        </w:rPr>
        <w:t>.</w:t>
      </w:r>
    </w:p>
    <w:p w:rsidR="00532666" w:rsidRDefault="00532666" w:rsidP="00D45995">
      <w:pPr>
        <w:spacing w:after="0" w:line="360" w:lineRule="auto"/>
        <w:jc w:val="both"/>
        <w:rPr>
          <w:rFonts w:ascii="Arial" w:hAnsi="Arial" w:cs="Arial"/>
          <w:sz w:val="24"/>
          <w:szCs w:val="24"/>
        </w:rPr>
      </w:pPr>
    </w:p>
    <w:p w:rsidR="00532666" w:rsidRDefault="00532666" w:rsidP="00D45995">
      <w:pPr>
        <w:spacing w:after="0" w:line="360" w:lineRule="auto"/>
        <w:jc w:val="both"/>
        <w:rPr>
          <w:rFonts w:ascii="Arial" w:hAnsi="Arial" w:cs="Arial"/>
          <w:sz w:val="24"/>
          <w:szCs w:val="24"/>
        </w:rPr>
      </w:pPr>
      <w:r>
        <w:rPr>
          <w:rFonts w:ascii="Arial" w:hAnsi="Arial" w:cs="Arial"/>
          <w:sz w:val="24"/>
          <w:szCs w:val="24"/>
        </w:rPr>
        <w:t xml:space="preserve">En el presente documento son presentados los principales aspectos relacionados con el desarrollo del laboratorio </w:t>
      </w:r>
      <w:r w:rsidR="00441409">
        <w:rPr>
          <w:rFonts w:ascii="Arial" w:hAnsi="Arial" w:cs="Arial"/>
          <w:sz w:val="24"/>
          <w:szCs w:val="24"/>
        </w:rPr>
        <w:t>virtual,</w:t>
      </w:r>
      <w:r w:rsidR="00BD4E3C">
        <w:rPr>
          <w:rFonts w:ascii="Arial" w:hAnsi="Arial" w:cs="Arial"/>
          <w:sz w:val="24"/>
          <w:szCs w:val="24"/>
        </w:rPr>
        <w:t xml:space="preserve"> </w:t>
      </w:r>
      <w:r>
        <w:rPr>
          <w:rFonts w:ascii="Arial" w:hAnsi="Arial" w:cs="Arial"/>
          <w:sz w:val="24"/>
          <w:szCs w:val="24"/>
        </w:rPr>
        <w:t>así como los resultados obtenidos.</w:t>
      </w:r>
    </w:p>
    <w:p w:rsidR="00532666" w:rsidRDefault="00532666" w:rsidP="00D45995">
      <w:pPr>
        <w:spacing w:after="0" w:line="360" w:lineRule="auto"/>
        <w:jc w:val="both"/>
        <w:rPr>
          <w:rFonts w:ascii="Arial" w:hAnsi="Arial" w:cs="Arial"/>
          <w:sz w:val="24"/>
          <w:szCs w:val="24"/>
        </w:rPr>
      </w:pPr>
    </w:p>
    <w:p w:rsidR="0048258E" w:rsidRDefault="0048258E" w:rsidP="0048258E">
      <w:pPr>
        <w:rPr>
          <w:rFonts w:ascii="Arial" w:hAnsi="Arial" w:cs="Arial"/>
          <w:sz w:val="24"/>
        </w:rPr>
      </w:pPr>
      <w:r>
        <w:rPr>
          <w:rFonts w:ascii="Arial" w:hAnsi="Arial" w:cs="Arial"/>
          <w:sz w:val="24"/>
        </w:rPr>
        <w:br w:type="page"/>
      </w:r>
    </w:p>
    <w:p w:rsidR="0048258E" w:rsidRPr="00A165A1" w:rsidRDefault="00A165A1" w:rsidP="0048258E">
      <w:pPr>
        <w:pStyle w:val="Estilo1"/>
        <w:numPr>
          <w:ilvl w:val="0"/>
          <w:numId w:val="0"/>
        </w:numPr>
        <w:rPr>
          <w:rFonts w:ascii="Arial" w:hAnsi="Arial" w:cs="Arial"/>
          <w:b/>
          <w:sz w:val="32"/>
        </w:rPr>
      </w:pPr>
      <w:bookmarkStart w:id="4" w:name="_Toc451121925"/>
      <w:bookmarkStart w:id="5" w:name="_Toc532846742"/>
      <w:r w:rsidRPr="00A165A1">
        <w:rPr>
          <w:rFonts w:ascii="Arial" w:hAnsi="Arial" w:cs="Arial"/>
          <w:b/>
          <w:sz w:val="32"/>
        </w:rPr>
        <w:lastRenderedPageBreak/>
        <w:t>OBJETIVO</w:t>
      </w:r>
      <w:bookmarkStart w:id="6" w:name="_Toc431575203"/>
      <w:bookmarkStart w:id="7" w:name="_Toc431917826"/>
      <w:bookmarkStart w:id="8" w:name="_Toc431918248"/>
      <w:bookmarkStart w:id="9" w:name="_Toc433829373"/>
      <w:bookmarkStart w:id="10" w:name="_Toc451121926"/>
      <w:bookmarkEnd w:id="4"/>
      <w:r w:rsidRPr="00A165A1">
        <w:rPr>
          <w:rFonts w:ascii="Arial" w:hAnsi="Arial" w:cs="Arial"/>
          <w:b/>
          <w:sz w:val="32"/>
        </w:rPr>
        <w:t>S</w:t>
      </w:r>
      <w:bookmarkEnd w:id="5"/>
    </w:p>
    <w:p w:rsidR="0048258E" w:rsidRDefault="0048258E" w:rsidP="0048258E"/>
    <w:p w:rsidR="0048258E" w:rsidRDefault="0048258E" w:rsidP="0048258E">
      <w:pPr>
        <w:rPr>
          <w:rFonts w:ascii="Arial" w:hAnsi="Arial" w:cs="Arial"/>
          <w:b/>
          <w:sz w:val="24"/>
        </w:rPr>
      </w:pPr>
      <w:r w:rsidRPr="005B2DB9">
        <w:rPr>
          <w:rFonts w:ascii="Arial" w:hAnsi="Arial" w:cs="Arial"/>
          <w:b/>
          <w:sz w:val="24"/>
        </w:rPr>
        <w:t>Objetivo general</w:t>
      </w:r>
      <w:bookmarkEnd w:id="6"/>
      <w:bookmarkEnd w:id="7"/>
      <w:bookmarkEnd w:id="8"/>
      <w:bookmarkEnd w:id="9"/>
      <w:bookmarkEnd w:id="10"/>
    </w:p>
    <w:p w:rsidR="00F15BC4" w:rsidRPr="00FC4B4C" w:rsidRDefault="00F15BC4" w:rsidP="0048258E">
      <w:pPr>
        <w:rPr>
          <w:rFonts w:ascii="Arial" w:hAnsi="Arial" w:cs="Arial"/>
          <w:b/>
          <w:sz w:val="24"/>
        </w:rPr>
      </w:pPr>
    </w:p>
    <w:p w:rsidR="0048258E" w:rsidRPr="00B436EF" w:rsidRDefault="00D45995" w:rsidP="00610EC0">
      <w:pPr>
        <w:pStyle w:val="Prrafodelista"/>
        <w:numPr>
          <w:ilvl w:val="0"/>
          <w:numId w:val="2"/>
        </w:numPr>
        <w:spacing w:after="0" w:line="360" w:lineRule="auto"/>
        <w:jc w:val="both"/>
        <w:rPr>
          <w:rFonts w:ascii="Arial" w:hAnsi="Arial" w:cs="Arial"/>
          <w:sz w:val="24"/>
          <w:szCs w:val="24"/>
        </w:rPr>
      </w:pPr>
      <w:r w:rsidRPr="00D45995">
        <w:rPr>
          <w:rFonts w:ascii="Arial" w:hAnsi="Arial" w:cs="Arial"/>
          <w:sz w:val="24"/>
          <w:szCs w:val="24"/>
        </w:rPr>
        <w:t>Desarrollar un laboratorio virtual para el estudio de los fundamentos de la robótica industrial utilizando, para su implementación, el sistema operativo para robots (ROS).</w:t>
      </w:r>
    </w:p>
    <w:p w:rsidR="00F15BC4" w:rsidRPr="00683D2E" w:rsidRDefault="00F15BC4" w:rsidP="00683D2E">
      <w:pPr>
        <w:spacing w:line="360" w:lineRule="auto"/>
        <w:jc w:val="both"/>
        <w:rPr>
          <w:rFonts w:ascii="Arial" w:hAnsi="Arial" w:cs="Arial"/>
          <w:color w:val="FF0000"/>
          <w:sz w:val="24"/>
          <w:szCs w:val="24"/>
        </w:rPr>
      </w:pPr>
    </w:p>
    <w:p w:rsidR="009768FB" w:rsidRDefault="0048258E" w:rsidP="009768FB">
      <w:pPr>
        <w:rPr>
          <w:rFonts w:ascii="Arial" w:hAnsi="Arial" w:cs="Arial"/>
          <w:b/>
          <w:sz w:val="24"/>
        </w:rPr>
      </w:pPr>
      <w:bookmarkStart w:id="11" w:name="_Toc431575204"/>
      <w:bookmarkStart w:id="12" w:name="_Toc431917827"/>
      <w:bookmarkStart w:id="13" w:name="_Toc431918249"/>
      <w:bookmarkStart w:id="14" w:name="_Toc433829374"/>
      <w:bookmarkStart w:id="15" w:name="_Toc451121927"/>
      <w:r w:rsidRPr="005B2DB9">
        <w:rPr>
          <w:rFonts w:ascii="Arial" w:hAnsi="Arial" w:cs="Arial"/>
          <w:b/>
          <w:sz w:val="24"/>
        </w:rPr>
        <w:t>Objetivos específicos</w:t>
      </w:r>
      <w:bookmarkEnd w:id="11"/>
      <w:bookmarkEnd w:id="12"/>
      <w:bookmarkEnd w:id="13"/>
      <w:bookmarkEnd w:id="14"/>
      <w:bookmarkEnd w:id="15"/>
    </w:p>
    <w:p w:rsidR="009768FB" w:rsidRPr="009768FB" w:rsidRDefault="009768FB" w:rsidP="009768FB">
      <w:pPr>
        <w:rPr>
          <w:rFonts w:ascii="Arial" w:hAnsi="Arial" w:cs="Arial"/>
          <w:b/>
          <w:sz w:val="24"/>
        </w:rPr>
      </w:pP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Identificar las principales características/recursos/estructura de ROS enfatizando aquellas aplicables directamente a la robótica industrial.</w:t>
      </w:r>
    </w:p>
    <w:p w:rsidR="00FC7C74" w:rsidRPr="00FC7C74" w:rsidRDefault="00FC7C74" w:rsidP="00FC7C74">
      <w:pPr>
        <w:pStyle w:val="Prrafodelista"/>
        <w:numPr>
          <w:ilvl w:val="0"/>
          <w:numId w:val="3"/>
        </w:numPr>
        <w:spacing w:before="240" w:line="360" w:lineRule="auto"/>
        <w:rPr>
          <w:rFonts w:ascii="Arial" w:hAnsi="Arial" w:cs="Arial"/>
          <w:sz w:val="24"/>
          <w:szCs w:val="24"/>
        </w:rPr>
      </w:pPr>
      <w:r w:rsidRPr="00FC7C74">
        <w:rPr>
          <w:rFonts w:ascii="Arial" w:hAnsi="Arial" w:cs="Arial"/>
          <w:sz w:val="24"/>
          <w:szCs w:val="24"/>
        </w:rPr>
        <w:t>Identificar las herramientas de software requeridas, además de ROS, para el desarrollo del laboratorio virtual para el estudio de los fundamentos de la robótica industrial.</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Desarrollar la interfaz gráfica de usuario (GUI) del laboratorio virtual, según los requerimientos establecidos.</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Verificar la efectividad de los recursos del laboratorio virtual mediante la realización de dos prácticas de laboratorio.</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Elaborar un manual para el instructor donde se describa los recursos, y las características, del laboratorio virtual</w:t>
      </w:r>
    </w:p>
    <w:p w:rsidR="0048258E" w:rsidRPr="00FC7C74" w:rsidRDefault="0048258E" w:rsidP="00FC7C74">
      <w:pPr>
        <w:pStyle w:val="Prrafodelista"/>
        <w:spacing w:line="360" w:lineRule="auto"/>
        <w:ind w:left="360"/>
        <w:jc w:val="both"/>
        <w:rPr>
          <w:rFonts w:ascii="Arial" w:hAnsi="Arial" w:cs="Arial"/>
          <w:sz w:val="24"/>
          <w:szCs w:val="24"/>
        </w:rPr>
      </w:pPr>
    </w:p>
    <w:p w:rsidR="00683D2E" w:rsidRDefault="00683D2E" w:rsidP="0048258E">
      <w:pPr>
        <w:spacing w:line="360" w:lineRule="auto"/>
        <w:jc w:val="both"/>
        <w:rPr>
          <w:rFonts w:ascii="Arial" w:hAnsi="Arial" w:cs="Arial"/>
          <w:sz w:val="24"/>
        </w:rPr>
      </w:pPr>
    </w:p>
    <w:p w:rsidR="00A50DEB" w:rsidRDefault="00A50DEB">
      <w:pPr>
        <w:rPr>
          <w:rFonts w:ascii="Arial" w:hAnsi="Arial" w:cs="Arial"/>
          <w:sz w:val="24"/>
        </w:rPr>
      </w:pPr>
      <w:r>
        <w:rPr>
          <w:rFonts w:ascii="Arial" w:hAnsi="Arial" w:cs="Arial"/>
          <w:sz w:val="24"/>
        </w:rPr>
        <w:br w:type="page"/>
      </w:r>
    </w:p>
    <w:p w:rsidR="0048258E" w:rsidRPr="008F573E" w:rsidRDefault="00A165A1" w:rsidP="00C342BF">
      <w:pPr>
        <w:pStyle w:val="Estilo1"/>
        <w:numPr>
          <w:ilvl w:val="0"/>
          <w:numId w:val="0"/>
        </w:numPr>
        <w:tabs>
          <w:tab w:val="center" w:pos="4419"/>
        </w:tabs>
        <w:spacing w:before="0"/>
        <w:rPr>
          <w:rFonts w:ascii="Arial" w:hAnsi="Arial" w:cs="Arial"/>
          <w:b/>
        </w:rPr>
      </w:pPr>
      <w:bookmarkStart w:id="16" w:name="_Toc431575201"/>
      <w:bookmarkStart w:id="17" w:name="_Toc431917824"/>
      <w:bookmarkStart w:id="18" w:name="_Toc431918246"/>
      <w:bookmarkStart w:id="19" w:name="_Toc433829371"/>
      <w:bookmarkStart w:id="20" w:name="_Toc451121928"/>
      <w:bookmarkStart w:id="21" w:name="_Toc532846743"/>
      <w:r w:rsidRPr="00A165A1">
        <w:rPr>
          <w:rFonts w:ascii="Arial" w:hAnsi="Arial" w:cs="Arial"/>
          <w:b/>
          <w:sz w:val="32"/>
        </w:rPr>
        <w:lastRenderedPageBreak/>
        <w:t>JUSTIFICACIÓN</w:t>
      </w:r>
      <w:bookmarkEnd w:id="16"/>
      <w:bookmarkEnd w:id="17"/>
      <w:bookmarkEnd w:id="18"/>
      <w:bookmarkEnd w:id="19"/>
      <w:bookmarkEnd w:id="20"/>
      <w:bookmarkEnd w:id="21"/>
      <w:r w:rsidR="00C342BF">
        <w:rPr>
          <w:rFonts w:ascii="Arial" w:hAnsi="Arial" w:cs="Arial"/>
          <w:b/>
        </w:rPr>
        <w:tab/>
      </w:r>
    </w:p>
    <w:p w:rsidR="00343ED2" w:rsidRDefault="00343ED2" w:rsidP="00C342BF">
      <w:pPr>
        <w:spacing w:after="0" w:line="360" w:lineRule="auto"/>
        <w:jc w:val="both"/>
        <w:rPr>
          <w:rFonts w:ascii="Arial" w:hAnsi="Arial" w:cs="Arial"/>
          <w:sz w:val="24"/>
          <w:szCs w:val="24"/>
        </w:rPr>
      </w:pPr>
      <w:bookmarkStart w:id="22" w:name="_Toc302116754"/>
      <w:bookmarkStart w:id="23" w:name="_Toc302317522"/>
      <w:bookmarkStart w:id="24" w:name="_Toc451121929"/>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El campo de la robótica ha tenido, principalmente en las últimas décadas, un desarrollo vertiginoso y está impactando de forma positiva, principalmente en países desarrollados, en áreas como la medicina, la industria, y la investigación, entre otras. En Nicaragua, país en vías de desarrollo, el uso de la robótica es relativamente bajo, sin embargo, dicha tecnología tendrá mayor presencia en el futuro cercano y por consiguiente es necesario contar con profesionales con las competencias requeridas para realizar efectiva y eficientemente las diferentes tareas asociadas con la aplicación, el desarrollo y la investigación de la robótica.</w:t>
      </w:r>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La formación de profesionales en el campo de la robótica requiere de recursos humanos e infraestructura apropiada para tal fin</w:t>
      </w:r>
      <w:r>
        <w:rPr>
          <w:rFonts w:ascii="Arial" w:eastAsia="Calibri" w:hAnsi="Arial" w:cs="Arial"/>
          <w:sz w:val="24"/>
          <w:szCs w:val="24"/>
        </w:rPr>
        <w:t xml:space="preserve"> </w:t>
      </w:r>
      <w:r>
        <w:rPr>
          <w:rFonts w:ascii="Arial" w:hAnsi="Arial"/>
          <w:sz w:val="24"/>
          <w:szCs w:val="24"/>
        </w:rPr>
        <w:t>(Jara, 2011a)</w:t>
      </w:r>
      <w:r w:rsidRPr="00A61554">
        <w:rPr>
          <w:rFonts w:ascii="Arial" w:eastAsia="Calibri" w:hAnsi="Arial" w:cs="Arial"/>
          <w:sz w:val="24"/>
          <w:szCs w:val="24"/>
        </w:rPr>
        <w:t>. En Nicaragua pocas instituciones de educación superior cuentan con recursos básicos mínimos para la formación de los estudiantes en el campo de la robótica</w:t>
      </w:r>
      <w:r>
        <w:rPr>
          <w:rFonts w:ascii="Arial" w:eastAsia="Calibri" w:hAnsi="Arial" w:cs="Arial"/>
          <w:sz w:val="24"/>
          <w:szCs w:val="24"/>
        </w:rPr>
        <w:t xml:space="preserve"> (</w:t>
      </w:r>
      <w:r w:rsidRPr="004962FF">
        <w:rPr>
          <w:rFonts w:ascii="Arial" w:eastAsia="Calibri" w:hAnsi="Arial" w:cs="Arial"/>
          <w:sz w:val="24"/>
          <w:szCs w:val="24"/>
        </w:rPr>
        <w:t>Universidad Tecnológica La Salle</w:t>
      </w:r>
      <w:r>
        <w:rPr>
          <w:rFonts w:ascii="Arial" w:eastAsia="Calibri" w:hAnsi="Arial" w:cs="Arial"/>
          <w:sz w:val="24"/>
          <w:szCs w:val="24"/>
        </w:rPr>
        <w:t>, 2017)</w:t>
      </w:r>
      <w:r w:rsidRPr="00A61554">
        <w:rPr>
          <w:rFonts w:ascii="Arial" w:eastAsia="Calibri" w:hAnsi="Arial" w:cs="Arial"/>
          <w:sz w:val="24"/>
          <w:szCs w:val="24"/>
        </w:rPr>
        <w:t>, siendo uno de los principales obstáculos para tener mejores condiciones la imposibilidad de garantizar la alta inversión requerida para la adquisición de los robots, software, accesorios asociados, instalación y mantenimiento</w:t>
      </w:r>
      <w:r w:rsidRPr="00A419CD">
        <w:t xml:space="preserve"> </w:t>
      </w:r>
      <w:r w:rsidRPr="00A419CD">
        <w:rPr>
          <w:rFonts w:ascii="Arial" w:eastAsia="Calibri" w:hAnsi="Arial" w:cs="Arial"/>
          <w:sz w:val="24"/>
          <w:szCs w:val="24"/>
        </w:rPr>
        <w:t>de acuerdo a un estudio de Castellanos, &amp; Martínez (2010).</w:t>
      </w:r>
      <w:r w:rsidRPr="00A61554">
        <w:rPr>
          <w:rFonts w:ascii="Arial" w:eastAsia="Calibri" w:hAnsi="Arial" w:cs="Arial"/>
          <w:sz w:val="24"/>
          <w:szCs w:val="24"/>
        </w:rPr>
        <w:t xml:space="preserve"> </w:t>
      </w:r>
      <w:r w:rsidRPr="00A61554">
        <w:rPr>
          <w:rFonts w:ascii="Arial" w:eastAsia="Calibri" w:hAnsi="Arial" w:cs="Calibri"/>
          <w:sz w:val="24"/>
          <w:szCs w:val="24"/>
        </w:rPr>
        <w:t>Compañías como FESTO ofrecen Kits denominados modulares, para prácticas de un proceso automatizado utilizando un robot Mitsubishi, que cuesta alrededor de 41,500 euros.</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En el campo industrial, muchos fabricantes ofrecen manipuladores industriales los cuales tienen precios altos y, además, cada uno ofrece su propio software para la programación de los robots (Owen, 2016). Lo anterior significa que los estudiantes o especialistas en robótica industrial tendrían que </w:t>
      </w:r>
      <w:r>
        <w:rPr>
          <w:rFonts w:ascii="Arial" w:eastAsia="Calibri" w:hAnsi="Arial" w:cs="Arial"/>
          <w:sz w:val="24"/>
          <w:szCs w:val="24"/>
        </w:rPr>
        <w:t>aprender a utilizar</w:t>
      </w:r>
      <w:r w:rsidRPr="00A61554">
        <w:rPr>
          <w:rFonts w:ascii="Arial" w:eastAsia="Calibri" w:hAnsi="Arial" w:cs="Arial"/>
          <w:sz w:val="24"/>
          <w:szCs w:val="24"/>
        </w:rPr>
        <w:t xml:space="preserve"> el software correspondiente al manipulador en turno lo cual es imposible lograr si no se cuenta con la infraestructura adecuada. Se han realizado intentos para estandarizar lo</w:t>
      </w:r>
      <w:r w:rsidR="00441409">
        <w:rPr>
          <w:rFonts w:ascii="Arial" w:eastAsia="Calibri" w:hAnsi="Arial" w:cs="Arial"/>
          <w:sz w:val="24"/>
          <w:szCs w:val="24"/>
        </w:rPr>
        <w:t>s aspectos</w:t>
      </w:r>
      <w:r w:rsidRPr="00A61554">
        <w:rPr>
          <w:rFonts w:ascii="Arial" w:eastAsia="Calibri" w:hAnsi="Arial" w:cs="Arial"/>
          <w:sz w:val="24"/>
          <w:szCs w:val="24"/>
        </w:rPr>
        <w:t xml:space="preserve"> relacionado</w:t>
      </w:r>
      <w:r w:rsidR="00441409">
        <w:rPr>
          <w:rFonts w:ascii="Arial" w:eastAsia="Calibri" w:hAnsi="Arial" w:cs="Arial"/>
          <w:sz w:val="24"/>
          <w:szCs w:val="24"/>
        </w:rPr>
        <w:t>s con</w:t>
      </w:r>
      <w:r w:rsidRPr="00A61554">
        <w:rPr>
          <w:rFonts w:ascii="Arial" w:eastAsia="Calibri" w:hAnsi="Arial" w:cs="Arial"/>
          <w:sz w:val="24"/>
          <w:szCs w:val="24"/>
        </w:rPr>
        <w:t xml:space="preserve"> la programación de los robots, hacerla independiente del fabricante, y uno de los resultados más destacado en la última década es el middleware “Sistema Operativo para Robot” (ROS, por sus siglas en inglés). En </w:t>
      </w:r>
      <w:r w:rsidRPr="00A61554">
        <w:rPr>
          <w:rFonts w:ascii="Arial" w:eastAsia="Calibri" w:hAnsi="Arial" w:cs="Arial"/>
          <w:sz w:val="24"/>
          <w:szCs w:val="24"/>
        </w:rPr>
        <w:lastRenderedPageBreak/>
        <w:t xml:space="preserve">la actualidad es considerado el estándar de facto para </w:t>
      </w:r>
      <w:r w:rsidR="00441409">
        <w:rPr>
          <w:rFonts w:ascii="Arial" w:eastAsia="Calibri" w:hAnsi="Arial" w:cs="Arial"/>
          <w:sz w:val="24"/>
          <w:szCs w:val="24"/>
        </w:rPr>
        <w:t xml:space="preserve">la </w:t>
      </w:r>
      <w:r w:rsidRPr="00A61554">
        <w:rPr>
          <w:rFonts w:ascii="Arial" w:eastAsia="Calibri" w:hAnsi="Arial" w:cs="Arial"/>
          <w:sz w:val="24"/>
          <w:szCs w:val="24"/>
        </w:rPr>
        <w:t>aplicación, desarrollo e investigación de la robótica</w:t>
      </w:r>
      <w:r w:rsidR="00441409">
        <w:rPr>
          <w:rFonts w:ascii="Arial" w:eastAsia="Calibri" w:hAnsi="Arial" w:cs="Arial"/>
          <w:sz w:val="24"/>
          <w:szCs w:val="24"/>
        </w:rPr>
        <w:t xml:space="preserve">. Una muestra de la importancia de ROS es que </w:t>
      </w:r>
      <w:r w:rsidRPr="00A61554">
        <w:rPr>
          <w:rFonts w:ascii="Arial" w:eastAsia="Calibri" w:hAnsi="Arial" w:cs="Arial"/>
          <w:sz w:val="24"/>
          <w:szCs w:val="24"/>
        </w:rPr>
        <w:t>en el campo industrial crea</w:t>
      </w:r>
      <w:r w:rsidR="00441409">
        <w:rPr>
          <w:rFonts w:ascii="Arial" w:eastAsia="Calibri" w:hAnsi="Arial" w:cs="Arial"/>
          <w:sz w:val="24"/>
          <w:szCs w:val="24"/>
        </w:rPr>
        <w:t>ron el</w:t>
      </w:r>
      <w:r w:rsidRPr="00A61554">
        <w:rPr>
          <w:rFonts w:ascii="Arial" w:eastAsia="Calibri" w:hAnsi="Arial" w:cs="Arial"/>
          <w:sz w:val="24"/>
          <w:szCs w:val="24"/>
        </w:rPr>
        <w:t xml:space="preserve"> ROS-Industrial.</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El desarrollo de un laboratorio virtual en </w:t>
      </w:r>
      <w:r w:rsidRPr="00171CA8">
        <w:rPr>
          <w:rFonts w:ascii="Arial" w:eastAsia="Calibri" w:hAnsi="Arial" w:cs="Arial"/>
          <w:color w:val="000000" w:themeColor="text1"/>
          <w:sz w:val="24"/>
          <w:szCs w:val="24"/>
        </w:rPr>
        <w:t xml:space="preserve">robótica contribuiría en la mejora </w:t>
      </w:r>
      <w:r w:rsidRPr="00A61554">
        <w:rPr>
          <w:rFonts w:ascii="Arial" w:eastAsia="Calibri" w:hAnsi="Arial" w:cs="Arial"/>
          <w:sz w:val="24"/>
          <w:szCs w:val="24"/>
        </w:rPr>
        <w:t xml:space="preserve">de las condiciones requeridas para el estudio de los fundamentos básicos de esta ya que brindaría a los estudiantes, y docentes, una herramienta que podría ser utilizada en cualquier lugar y en cualquier momento. </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El laboratorio virtual sería desarrollado tomando como elemento principal el middleware ROS lo cual, entre otras cosas, permitiría a los estudiantes experimentar con modelos de robots de diferentes fabricantes</w:t>
      </w:r>
      <w:r>
        <w:rPr>
          <w:rFonts w:ascii="Arial" w:eastAsia="Calibri" w:hAnsi="Arial" w:cs="Arial"/>
          <w:sz w:val="24"/>
          <w:szCs w:val="24"/>
        </w:rPr>
        <w:t xml:space="preserve"> tales como ABB, KUKA, FANUC, entre otros</w:t>
      </w:r>
      <w:r w:rsidRPr="00A61554">
        <w:rPr>
          <w:rFonts w:ascii="Arial" w:eastAsia="Calibri" w:hAnsi="Arial" w:cs="Arial"/>
          <w:sz w:val="24"/>
          <w:szCs w:val="24"/>
        </w:rPr>
        <w:t xml:space="preserve">. </w:t>
      </w:r>
    </w:p>
    <w:p w:rsidR="00185168" w:rsidRPr="00C40475" w:rsidRDefault="00185168" w:rsidP="00C40475">
      <w:pPr>
        <w:spacing w:line="360" w:lineRule="auto"/>
        <w:jc w:val="both"/>
        <w:rPr>
          <w:rFonts w:ascii="Arial" w:eastAsia="Calibri" w:hAnsi="Arial" w:cs="Arial"/>
          <w:color w:val="000000" w:themeColor="text1"/>
          <w:sz w:val="24"/>
          <w:szCs w:val="24"/>
        </w:rPr>
      </w:pPr>
      <w:r w:rsidRPr="00A61554">
        <w:rPr>
          <w:rFonts w:ascii="Arial" w:eastAsia="Calibri" w:hAnsi="Arial" w:cs="Arial"/>
          <w:sz w:val="24"/>
          <w:szCs w:val="24"/>
        </w:rPr>
        <w:t>La inversión en el desarrollo e implementación del laboratorio</w:t>
      </w:r>
      <w:r w:rsidR="00441409">
        <w:rPr>
          <w:rFonts w:ascii="Arial" w:eastAsia="Calibri" w:hAnsi="Arial" w:cs="Arial"/>
          <w:sz w:val="24"/>
          <w:szCs w:val="24"/>
        </w:rPr>
        <w:t xml:space="preserve"> virtual</w:t>
      </w:r>
      <w:r w:rsidRPr="00A61554">
        <w:rPr>
          <w:rFonts w:ascii="Arial" w:eastAsia="Calibri" w:hAnsi="Arial" w:cs="Arial"/>
          <w:sz w:val="24"/>
          <w:szCs w:val="24"/>
        </w:rPr>
        <w:t xml:space="preserve"> s</w:t>
      </w:r>
      <w:r w:rsidR="00441409">
        <w:rPr>
          <w:rFonts w:ascii="Arial" w:eastAsia="Calibri" w:hAnsi="Arial" w:cs="Arial"/>
          <w:sz w:val="24"/>
          <w:szCs w:val="24"/>
        </w:rPr>
        <w:t xml:space="preserve">iempre será </w:t>
      </w:r>
      <w:r w:rsidRPr="00A61554">
        <w:rPr>
          <w:rFonts w:ascii="Arial" w:eastAsia="Calibri" w:hAnsi="Arial" w:cs="Arial"/>
          <w:sz w:val="24"/>
          <w:szCs w:val="24"/>
        </w:rPr>
        <w:t xml:space="preserve">inferior a la requerida para tener un laboratorio físico ya que la mayoría de las herramientas utilizadas, tales como C++, ROS, GAZEBO, Qt </w:t>
      </w:r>
      <w:proofErr w:type="spellStart"/>
      <w:r w:rsidRPr="00A61554">
        <w:rPr>
          <w:rFonts w:ascii="Arial" w:eastAsia="Calibri" w:hAnsi="Arial" w:cs="Arial"/>
          <w:sz w:val="24"/>
          <w:szCs w:val="24"/>
        </w:rPr>
        <w:t>creator</w:t>
      </w:r>
      <w:proofErr w:type="spellEnd"/>
      <w:r>
        <w:rPr>
          <w:rFonts w:ascii="Arial" w:eastAsia="Calibri" w:hAnsi="Arial" w:cs="Arial"/>
          <w:sz w:val="24"/>
          <w:szCs w:val="24"/>
        </w:rPr>
        <w:t xml:space="preserve"> </w:t>
      </w:r>
      <w:r w:rsidRPr="009106F6">
        <w:rPr>
          <w:rFonts w:ascii="Arial" w:eastAsia="Calibri" w:hAnsi="Arial" w:cs="Arial"/>
          <w:color w:val="000000" w:themeColor="text1"/>
          <w:sz w:val="24"/>
          <w:szCs w:val="24"/>
        </w:rPr>
        <w:t xml:space="preserve">son de código abierto (Open </w:t>
      </w:r>
      <w:proofErr w:type="spellStart"/>
      <w:r w:rsidRPr="009106F6">
        <w:rPr>
          <w:rFonts w:ascii="Arial" w:eastAsia="Calibri" w:hAnsi="Arial" w:cs="Arial"/>
          <w:color w:val="000000" w:themeColor="text1"/>
          <w:sz w:val="24"/>
          <w:szCs w:val="24"/>
        </w:rPr>
        <w:t>Source</w:t>
      </w:r>
      <w:proofErr w:type="spellEnd"/>
      <w:r w:rsidRPr="009106F6">
        <w:rPr>
          <w:rFonts w:ascii="Arial" w:eastAsia="Calibri" w:hAnsi="Arial" w:cs="Arial"/>
          <w:color w:val="000000" w:themeColor="text1"/>
          <w:sz w:val="24"/>
          <w:szCs w:val="24"/>
        </w:rPr>
        <w:t>).</w:t>
      </w:r>
    </w:p>
    <w:p w:rsidR="00185168" w:rsidRDefault="00185168" w:rsidP="00185168">
      <w:pPr>
        <w:spacing w:after="0" w:line="360" w:lineRule="auto"/>
        <w:jc w:val="both"/>
        <w:rPr>
          <w:rFonts w:ascii="Arial" w:eastAsia="Calibri" w:hAnsi="Arial" w:cs="Arial"/>
          <w:sz w:val="24"/>
          <w:szCs w:val="24"/>
        </w:rPr>
      </w:pPr>
      <w:r w:rsidRPr="00A61554">
        <w:rPr>
          <w:rFonts w:ascii="Arial" w:eastAsia="Calibri" w:hAnsi="Arial" w:cs="Arial"/>
          <w:sz w:val="24"/>
          <w:szCs w:val="24"/>
        </w:rPr>
        <w:t>Los principales beneficiaros de los resultados de este proyecto s</w:t>
      </w:r>
      <w:r w:rsidR="00441409">
        <w:rPr>
          <w:rFonts w:ascii="Arial" w:eastAsia="Calibri" w:hAnsi="Arial" w:cs="Arial"/>
          <w:sz w:val="24"/>
          <w:szCs w:val="24"/>
        </w:rPr>
        <w:t>o</w:t>
      </w:r>
      <w:r w:rsidRPr="00A61554">
        <w:rPr>
          <w:rFonts w:ascii="Arial" w:eastAsia="Calibri" w:hAnsi="Arial" w:cs="Arial"/>
          <w:sz w:val="24"/>
          <w:szCs w:val="24"/>
        </w:rPr>
        <w:t xml:space="preserve">n los docentes y los estudiantes. Los primeros dispondrán de una herramienta a partir de las cuales podrán diseñar experimentos, con su guía apropiada, relacionados con los fundamentos básicos de los robots industriales. Los estudiantes, por su parte, contarán con una herramienta flexible, </w:t>
      </w:r>
      <w:r w:rsidR="00441409">
        <w:rPr>
          <w:rFonts w:ascii="Arial" w:eastAsia="Calibri" w:hAnsi="Arial" w:cs="Arial"/>
          <w:sz w:val="24"/>
          <w:szCs w:val="24"/>
        </w:rPr>
        <w:t xml:space="preserve">que </w:t>
      </w:r>
      <w:r w:rsidRPr="00A61554">
        <w:rPr>
          <w:rFonts w:ascii="Arial" w:eastAsia="Calibri" w:hAnsi="Arial" w:cs="Arial"/>
          <w:sz w:val="24"/>
          <w:szCs w:val="24"/>
        </w:rPr>
        <w:t xml:space="preserve">podrán utilizar en cualquier momento y en cualquier lugar, </w:t>
      </w:r>
      <w:r w:rsidR="00441409">
        <w:rPr>
          <w:rFonts w:ascii="Arial" w:eastAsia="Calibri" w:hAnsi="Arial" w:cs="Arial"/>
          <w:sz w:val="24"/>
          <w:szCs w:val="24"/>
        </w:rPr>
        <w:t>la cual</w:t>
      </w:r>
      <w:r w:rsidRPr="00A61554">
        <w:rPr>
          <w:rFonts w:ascii="Arial" w:eastAsia="Calibri" w:hAnsi="Arial" w:cs="Arial"/>
          <w:sz w:val="24"/>
          <w:szCs w:val="24"/>
        </w:rPr>
        <w:t xml:space="preserve"> les posibilitará verificar los fundamentos teóricos relacionados con los robots industriales </w:t>
      </w:r>
      <w:r w:rsidR="00441409">
        <w:rPr>
          <w:rFonts w:ascii="Arial" w:eastAsia="Calibri" w:hAnsi="Arial" w:cs="Arial"/>
          <w:sz w:val="24"/>
          <w:szCs w:val="24"/>
        </w:rPr>
        <w:t>abordados</w:t>
      </w:r>
      <w:r w:rsidRPr="00A61554">
        <w:rPr>
          <w:rFonts w:ascii="Arial" w:eastAsia="Calibri" w:hAnsi="Arial" w:cs="Arial"/>
          <w:sz w:val="24"/>
          <w:szCs w:val="24"/>
        </w:rPr>
        <w:t xml:space="preserve"> en programas de asignatura relacionados </w:t>
      </w:r>
      <w:r w:rsidR="00441409">
        <w:rPr>
          <w:rFonts w:ascii="Arial" w:eastAsia="Calibri" w:hAnsi="Arial" w:cs="Arial"/>
          <w:sz w:val="24"/>
          <w:szCs w:val="24"/>
        </w:rPr>
        <w:t xml:space="preserve">así </w:t>
      </w:r>
      <w:r w:rsidRPr="00A61554">
        <w:rPr>
          <w:rFonts w:ascii="Arial" w:eastAsia="Calibri" w:hAnsi="Arial" w:cs="Arial"/>
          <w:sz w:val="24"/>
          <w:szCs w:val="24"/>
        </w:rPr>
        <w:t>programar los robots para que realicen tareas básicas.</w:t>
      </w:r>
    </w:p>
    <w:p w:rsidR="00441409" w:rsidRDefault="00441409" w:rsidP="00185168">
      <w:pPr>
        <w:spacing w:after="0" w:line="360" w:lineRule="auto"/>
        <w:jc w:val="both"/>
        <w:rPr>
          <w:rFonts w:ascii="Arial" w:eastAsia="Calibri" w:hAnsi="Arial" w:cs="Arial"/>
          <w:sz w:val="24"/>
          <w:szCs w:val="24"/>
        </w:rPr>
      </w:pPr>
    </w:p>
    <w:p w:rsidR="0048258E" w:rsidRDefault="009641CC" w:rsidP="009641CC">
      <w:pPr>
        <w:spacing w:after="0" w:line="360" w:lineRule="auto"/>
        <w:jc w:val="both"/>
        <w:rPr>
          <w:lang w:eastAsia="es-ES"/>
        </w:rPr>
      </w:pPr>
      <w:r>
        <w:rPr>
          <w:rFonts w:ascii="Arial" w:eastAsia="Calibri" w:hAnsi="Arial" w:cs="Arial"/>
          <w:sz w:val="24"/>
          <w:szCs w:val="24"/>
        </w:rPr>
        <w:t>El laboratorio virtual de robótica desarrollado debe ser considerado como el primer paso hacia un laboratorio virtual con mayores recursos en el cual se pueda experimentar con diversos tipos de robots, no solo los antropomórficos. Lo anterior contribuiría considerablemente en el estudio del funcionamiento de los robots y sus aplicaciones y presentaría un espacio para el desarrollo e investigación en el campo de la robótica.</w:t>
      </w:r>
      <w:r w:rsidR="0048258E">
        <w:rPr>
          <w:lang w:eastAsia="es-ES"/>
        </w:rPr>
        <w:br w:type="page"/>
      </w:r>
    </w:p>
    <w:p w:rsidR="0048258E" w:rsidRPr="00557085" w:rsidRDefault="0048258E" w:rsidP="00C342BF">
      <w:pPr>
        <w:pStyle w:val="Estilo1"/>
        <w:numPr>
          <w:ilvl w:val="0"/>
          <w:numId w:val="0"/>
        </w:numPr>
        <w:spacing w:before="0"/>
        <w:ind w:left="432" w:hanging="432"/>
        <w:rPr>
          <w:rFonts w:ascii="Arial" w:hAnsi="Arial" w:cs="Arial"/>
          <w:b/>
          <w:sz w:val="32"/>
          <w:lang w:eastAsia="es-ES"/>
        </w:rPr>
      </w:pPr>
      <w:bookmarkStart w:id="25" w:name="_Toc532846744"/>
      <w:r w:rsidRPr="00557085">
        <w:rPr>
          <w:rFonts w:ascii="Arial" w:hAnsi="Arial" w:cs="Arial"/>
          <w:b/>
          <w:sz w:val="32"/>
          <w:lang w:eastAsia="es-ES"/>
        </w:rPr>
        <w:lastRenderedPageBreak/>
        <w:t>CAPÍTULO I: MARCO TEÓRICO</w:t>
      </w:r>
      <w:bookmarkEnd w:id="22"/>
      <w:bookmarkEnd w:id="23"/>
      <w:bookmarkEnd w:id="24"/>
      <w:bookmarkEnd w:id="25"/>
    </w:p>
    <w:p w:rsidR="00D96143" w:rsidRPr="00337FCC" w:rsidRDefault="00D96143" w:rsidP="00337FCC">
      <w:pPr>
        <w:jc w:val="both"/>
        <w:rPr>
          <w:rFonts w:ascii="Arial" w:eastAsia="Calibri Light" w:hAnsi="Arial" w:cs="Arial"/>
          <w:b/>
          <w:color w:val="0070C0"/>
          <w:sz w:val="26"/>
          <w:szCs w:val="26"/>
        </w:rPr>
      </w:pPr>
    </w:p>
    <w:p w:rsidR="003E14E2" w:rsidRPr="003E14E2" w:rsidRDefault="003E14E2" w:rsidP="003E14E2">
      <w:pPr>
        <w:jc w:val="both"/>
        <w:rPr>
          <w:rFonts w:ascii="Calibri" w:eastAsia="Calibri" w:hAnsi="Calibri" w:cs="Calibri"/>
          <w:sz w:val="24"/>
          <w:szCs w:val="24"/>
        </w:rPr>
      </w:pPr>
      <w:r w:rsidRPr="003E14E2">
        <w:rPr>
          <w:rFonts w:ascii="Arial" w:eastAsia="Calibri" w:hAnsi="Arial" w:cs="Arial"/>
          <w:sz w:val="24"/>
          <w:szCs w:val="24"/>
          <w:lang w:val="es-ES"/>
        </w:rPr>
        <w:t>Las instituciones académicas, principalmente las de educación superior (IES), buscan constantemente mejorar la calidad de la educación y una forma de hacerlo es integrando nuevas técnicas y herramientas orientadas a mejorar los resultados del proceso enseñanza-aprendizaje. En la actualidad, en muchas IES, a la tradicional clase presencial se suman otras formas de enseñanza-aprendizaje las cuales se fundamentan en las TIC, permitiendo de esta manera nuevas formas de enseñar, aprender, generar y compartir conocimiento.</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 recurso de mucho impacto en la formación de los futuros profesionales y cuya presencia crece día a día en los procesos de enseñanza aprendizaje es el laboratorio virtual (LV), el cual puede presentar altos niveles de flexibilidad y la inversión es muy inferior a la requerida para instalar un laboratorio real.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Uno de los campos en el cual el desarrollo y utilización de un laboratorio virtual reviste mucha importancia, dada la inversión alta requerida para tener un laboratorio físico, es el de la robótica en general y en particular, la robótica industrial.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la introducción del presente documento se estableció que el trabajo de monografía propuesto pretende dar a conocer el middleware ROS, su importancia en el desarrollo de la robótica industrial, y dar muestra de sus posibilidades mediante el diseño y construcción de un laboratorio virtual que sirva de base para el estudio de los fundamentos de los manipuladores industriales tipo serie.</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los siguientes apartados se presentan los elementos teóricos-tecnológicos requeridos para el desarrollo del laboratorio virtual.</w:t>
      </w:r>
    </w:p>
    <w:p w:rsidR="003E14E2" w:rsidRPr="00D96143" w:rsidRDefault="003E14E2" w:rsidP="00B420B5">
      <w:pPr>
        <w:pStyle w:val="Prrafodelista"/>
        <w:numPr>
          <w:ilvl w:val="1"/>
          <w:numId w:val="20"/>
        </w:numPr>
        <w:jc w:val="both"/>
        <w:outlineLvl w:val="1"/>
        <w:rPr>
          <w:rFonts w:ascii="Arial" w:eastAsia="Calibri Light" w:hAnsi="Arial" w:cs="Arial"/>
          <w:b/>
          <w:color w:val="0070C0"/>
          <w:sz w:val="26"/>
          <w:szCs w:val="26"/>
        </w:rPr>
      </w:pPr>
      <w:bookmarkStart w:id="26" w:name="_Hlk512421039"/>
      <w:bookmarkStart w:id="27" w:name="_Toc532846745"/>
      <w:r w:rsidRPr="00D96143">
        <w:rPr>
          <w:rFonts w:ascii="Arial" w:eastAsia="Calibri Light" w:hAnsi="Arial" w:cs="Arial"/>
          <w:b/>
          <w:color w:val="0070C0"/>
          <w:sz w:val="26"/>
          <w:szCs w:val="26"/>
        </w:rPr>
        <w:t>Tipos de laboratorios</w:t>
      </w:r>
      <w:bookmarkEnd w:id="27"/>
    </w:p>
    <w:p w:rsidR="00341281" w:rsidRPr="00341281" w:rsidRDefault="00341281" w:rsidP="00341281">
      <w:pPr>
        <w:jc w:val="both"/>
        <w:rPr>
          <w:rFonts w:ascii="Arial" w:eastAsia="Calibri Light" w:hAnsi="Arial" w:cs="Arial"/>
          <w:b/>
          <w:color w:val="0070C0"/>
          <w:sz w:val="26"/>
          <w:szCs w:val="26"/>
        </w:rPr>
      </w:pPr>
      <w:r w:rsidRPr="003E14E2">
        <w:rPr>
          <w:rFonts w:ascii="Arial" w:eastAsia="Batang" w:hAnsi="Arial" w:cs="Arial"/>
          <w:sz w:val="24"/>
          <w:lang w:val="es-ES"/>
        </w:rPr>
        <w:t>La experimentación de un fenómeno físico, o mediante la simulación, requiere de entornos de trabajos que reúnan los equipos o herramientas necesarias para el desarrollo efectivo de una práctica. En los ambientes académicos podemos encontrar, en la actualidad, diferentes tipos de laboratorios</w:t>
      </w:r>
    </w:p>
    <w:p w:rsidR="003E14E2" w:rsidRPr="00D96143" w:rsidRDefault="003E14E2" w:rsidP="00B420B5">
      <w:pPr>
        <w:pStyle w:val="Prrafodelista"/>
        <w:numPr>
          <w:ilvl w:val="2"/>
          <w:numId w:val="20"/>
        </w:numPr>
        <w:jc w:val="both"/>
        <w:outlineLvl w:val="2"/>
        <w:rPr>
          <w:rFonts w:ascii="Arial" w:eastAsia="Calibri Light" w:hAnsi="Arial" w:cs="Arial"/>
          <w:b/>
          <w:color w:val="0070C0"/>
          <w:sz w:val="26"/>
          <w:szCs w:val="26"/>
        </w:rPr>
      </w:pPr>
      <w:bookmarkStart w:id="28" w:name="_Toc532846746"/>
      <w:bookmarkEnd w:id="26"/>
      <w:r w:rsidRPr="00D96143">
        <w:rPr>
          <w:rFonts w:ascii="Arial" w:eastAsia="Calibri" w:hAnsi="Arial" w:cs="Arial"/>
          <w:b/>
          <w:color w:val="0070C0"/>
          <w:sz w:val="24"/>
          <w:lang w:val="es-ES"/>
        </w:rPr>
        <w:t>Laboratorio Físico</w:t>
      </w:r>
      <w:bookmarkEnd w:id="28"/>
    </w:p>
    <w:p w:rsidR="00D96143" w:rsidRDefault="003E14E2" w:rsidP="00D96143">
      <w:pPr>
        <w:jc w:val="both"/>
        <w:rPr>
          <w:rFonts w:ascii="Arial" w:eastAsia="Calibri" w:hAnsi="Arial" w:cs="Arial"/>
          <w:sz w:val="24"/>
          <w:lang w:val="es-ES"/>
        </w:rPr>
      </w:pPr>
      <w:r w:rsidRPr="003E14E2">
        <w:rPr>
          <w:rFonts w:ascii="Arial" w:eastAsia="Calibri" w:hAnsi="Arial" w:cs="Arial"/>
          <w:sz w:val="24"/>
          <w:lang w:val="es-ES"/>
        </w:rPr>
        <w:t>Es ampliamente utilizado en universidades con modelos clásicos de enseñanza convirtiendo estos sitios de trabajo como el único sitio concebido para elaborar un experimento el cual involucra la presencia física tanto del tutor como del alumno. Cabe destacar que la interacción directa con los equipos apropiados de un laboratorio físico aporta una experiencia difícil de igualar debido a que los alumnos perciben los resultados de carácter palpable entrando en juego los cinco sentidos (Vista, tacto, audición, olfato e incluso, a veces el gusto) Calvo, (2009a).</w:t>
      </w:r>
    </w:p>
    <w:p w:rsidR="00D96143" w:rsidRPr="00D96143" w:rsidRDefault="00D96143" w:rsidP="00B420B5">
      <w:pPr>
        <w:pStyle w:val="Prrafodelista"/>
        <w:numPr>
          <w:ilvl w:val="2"/>
          <w:numId w:val="20"/>
        </w:numPr>
        <w:jc w:val="both"/>
        <w:outlineLvl w:val="2"/>
        <w:rPr>
          <w:rFonts w:ascii="Arial" w:eastAsia="Calibri Light" w:hAnsi="Arial" w:cs="Arial"/>
          <w:b/>
          <w:color w:val="0070C0"/>
          <w:sz w:val="26"/>
          <w:szCs w:val="26"/>
        </w:rPr>
      </w:pPr>
      <w:bookmarkStart w:id="29" w:name="_Toc532846747"/>
      <w:r w:rsidRPr="00D96143">
        <w:rPr>
          <w:rFonts w:ascii="Arial" w:eastAsia="Calibri Light" w:hAnsi="Arial" w:cs="Arial"/>
          <w:b/>
          <w:color w:val="0070C0"/>
          <w:sz w:val="26"/>
          <w:szCs w:val="26"/>
        </w:rPr>
        <w:lastRenderedPageBreak/>
        <w:t>Laboratorio Virtual</w:t>
      </w:r>
      <w:bookmarkEnd w:id="29"/>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una alternativa al laboratorio físico y utiliza recursos computacionales haciendo uso de modelos matemáticos y recursos de visualización como modelos CAD y animaciones gráficas. Se pretende, mediante de este tipo de laboratorio, que el estudiante pueda estudiar el comportamiento de la realidad mediante el uso de modelos, sencillos o complejos, de la misma. Los recursos de un laboratorio virtual pueden ser ampliados en el tiempo permitiendo la realización de prácticas asociadas a temas de mayor complejidad.</w:t>
      </w:r>
    </w:p>
    <w:p w:rsidR="003E14E2" w:rsidRPr="00BD0A6B" w:rsidRDefault="003E14E2" w:rsidP="00B420B5">
      <w:pPr>
        <w:pStyle w:val="Prrafodelista"/>
        <w:numPr>
          <w:ilvl w:val="2"/>
          <w:numId w:val="20"/>
        </w:numPr>
        <w:jc w:val="both"/>
        <w:outlineLvl w:val="2"/>
        <w:rPr>
          <w:rFonts w:ascii="Arial" w:eastAsia="Calibri Light" w:hAnsi="Arial" w:cs="Arial"/>
          <w:b/>
          <w:color w:val="0070C0"/>
          <w:sz w:val="26"/>
          <w:szCs w:val="26"/>
        </w:rPr>
      </w:pPr>
      <w:bookmarkStart w:id="30" w:name="_Toc532846748"/>
      <w:r w:rsidRPr="00BD0A6B">
        <w:rPr>
          <w:rFonts w:ascii="Arial" w:eastAsia="Calibri Light" w:hAnsi="Arial" w:cs="Arial"/>
          <w:b/>
          <w:color w:val="0070C0"/>
          <w:sz w:val="26"/>
          <w:szCs w:val="26"/>
        </w:rPr>
        <w:t>Laboratorio Remoto online</w:t>
      </w:r>
      <w:bookmarkEnd w:id="30"/>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Nacen bajo la necesidad de dar acceso a los estudiantes a un espacio de trabajo, de forma online, que combina los recursos de un laboratorio físico con recursos de software. El estudiante accede al laboratorio por medio de una página web pudiendo de esta forma controlar los recursos disponibles y llevar a cabo el experimento de interés. Su aprovechamiento está basado en la accesibilidad por parte de un usuario en horarios flexibles.</w:t>
      </w:r>
    </w:p>
    <w:p w:rsidR="003E14E2" w:rsidRPr="00BD0A6B" w:rsidRDefault="003E14E2" w:rsidP="00B420B5">
      <w:pPr>
        <w:pStyle w:val="Prrafodelista"/>
        <w:numPr>
          <w:ilvl w:val="2"/>
          <w:numId w:val="20"/>
        </w:numPr>
        <w:jc w:val="both"/>
        <w:outlineLvl w:val="2"/>
        <w:rPr>
          <w:rFonts w:ascii="Arial" w:eastAsia="Calibri Light" w:hAnsi="Arial" w:cs="Arial"/>
          <w:b/>
          <w:color w:val="0070C0"/>
          <w:sz w:val="26"/>
          <w:szCs w:val="26"/>
        </w:rPr>
      </w:pPr>
      <w:bookmarkStart w:id="31" w:name="_Toc532846749"/>
      <w:r w:rsidRPr="00BD0A6B">
        <w:rPr>
          <w:rFonts w:ascii="Arial" w:eastAsia="Calibri Light" w:hAnsi="Arial" w:cs="Arial"/>
          <w:b/>
          <w:color w:val="0070C0"/>
          <w:sz w:val="26"/>
          <w:szCs w:val="26"/>
        </w:rPr>
        <w:t>Realidad virtual 3D</w:t>
      </w:r>
      <w:bookmarkEnd w:id="31"/>
      <w:r w:rsidRPr="00BD0A6B">
        <w:rPr>
          <w:rFonts w:ascii="Arial" w:eastAsia="Calibri Light" w:hAnsi="Arial" w:cs="Arial"/>
          <w:b/>
          <w:color w:val="0070C0"/>
          <w:sz w:val="26"/>
          <w:szCs w:val="26"/>
        </w:rPr>
        <w:t xml:space="preserve">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la integración de recursos de hardware y software para acercar aún más al usuario a la experimentación de una teoría estimulando los sentidos tanto de la vista al exponerlos a entornos virtuales 3D y audición bajo altavoces con sonido envolvente.</w:t>
      </w:r>
    </w:p>
    <w:p w:rsidR="003E14E2" w:rsidRPr="003E14E2" w:rsidRDefault="003E14E2" w:rsidP="003E14E2">
      <w:pPr>
        <w:jc w:val="both"/>
        <w:rPr>
          <w:rFonts w:ascii="Arial" w:eastAsia="Calibri" w:hAnsi="Arial" w:cs="Arial"/>
          <w:sz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se puede encontrar diferentes recursos para la enseñanza de la robótica Industrial tales como kits de robótica industrial, laboratorios virtuales de robótica de categoría libre o de pago para ejecutar cierta práctica. E</w:t>
      </w:r>
      <w:r w:rsidRPr="003E14E2">
        <w:rPr>
          <w:rFonts w:ascii="Arial" w:eastAsia="Calibri" w:hAnsi="Arial" w:cs="Calibri"/>
          <w:sz w:val="24"/>
          <w:szCs w:val="24"/>
        </w:rPr>
        <w:t>l desarrollo de un laboratorio remoto requiere contar con acceso a un laboratorio físico y enlazarlo a un servidor para que el estudiante pueda acceder vía remota garantizándole una plataforma amigable y multiplataforma como pueden ser los navegadores WEB. Candelas, F. et al. (2004) analizan las ventajas del uso de un laboratorio remoto ROBOLAB, proyecto desarrollado por ellos mismos bajo el nombre de grupo de investigación AUROVA. El proyecto utiliza herramientas gráficas para modelado y visualización de objetos 3D de un brazo robótico que coincide con el mismo modelo de un robot físico, permitiendo al estudiante realizar sus practica al observar y configurar el modelo virtual y una vez alcanzado un nivel de aprendizaje aceptable, proceder a interactuar con el robot físico utilizando la misma plataforma web. Ellos concluyen que al utilizar el laboratorio Remoto ROBOLAB “</w:t>
      </w:r>
      <w:r w:rsidRPr="003E14E2">
        <w:rPr>
          <w:rFonts w:ascii="Arial" w:eastAsia="Calibri" w:hAnsi="Arial" w:cs="Calibri"/>
          <w:i/>
          <w:iCs/>
          <w:sz w:val="24"/>
          <w:szCs w:val="24"/>
        </w:rPr>
        <w:t xml:space="preserve">La mayoría de alumnos prefieren disponer de un laboratorio en la universidad dónde trabajar con la ayuda de los compañeros y el apoyo didáctico del profesor, pero también hay muchos alumnos que reciben con agrado la opción </w:t>
      </w:r>
      <w:r w:rsidRPr="003E14E2">
        <w:rPr>
          <w:rFonts w:ascii="Arial" w:eastAsia="Calibri" w:hAnsi="Arial" w:cs="Calibri"/>
          <w:i/>
          <w:iCs/>
          <w:sz w:val="24"/>
          <w:szCs w:val="24"/>
        </w:rPr>
        <w:lastRenderedPageBreak/>
        <w:t xml:space="preserve">de un laboratorio virtual que les ofrezca unos horarios flexibles en los que realizar los experimentos”. </w:t>
      </w:r>
      <w:r w:rsidRPr="003E14E2">
        <w:rPr>
          <w:rFonts w:ascii="Arial" w:eastAsia="Calibri" w:hAnsi="Arial" w:cs="Calibri"/>
          <w:sz w:val="24"/>
          <w:szCs w:val="24"/>
        </w:rPr>
        <w:t xml:space="preserve">(Candelas, et al, 2004b).  </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resumen, un laboratorio virtual es un elemento importante en el proceso enseñanza-aprendizaje ya que destacan, entre otras, las siguientes ventajas según Calvo, et al (2009b):</w:t>
      </w:r>
    </w:p>
    <w:p w:rsidR="003E14E2" w:rsidRPr="003E14E2" w:rsidRDefault="003E14E2" w:rsidP="003E14E2">
      <w:pPr>
        <w:jc w:val="both"/>
        <w:rPr>
          <w:rFonts w:ascii="Arial" w:eastAsia="Calibri" w:hAnsi="Arial" w:cs="Arial"/>
          <w:sz w:val="24"/>
          <w:szCs w:val="24"/>
        </w:rPr>
      </w:pP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El estudiante se familiariza con el experimento evitando acudir al aula sin conocimiento previo.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Comparación del comportamiento de modelos matemáticos ante una simulación permitiendo extraer sus propias conclusiones de cierta práctica.</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Manejo de herramientas informáticas contemporáneas para la formación integral de un estudiante.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Repetitividad de los experimentos realizados por el estudiante que permitirá reproducir cuantas veces desee hasta consolidar el conocimiento.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Disminución de riesgos y accidentes que pueden ocasionar una mala práctica o configuración de un equipo físico.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Multiplicidad de experimentos simultáneos realizados ya que cada estudiante podrá ejecutar la práctica indicada en su computador asignado, además de esta forma se favorecen los procesos colaborativos como el de “Lluvia de ideas” al opinar cada alumno sobre su percepción adquirida al ejecutar la práctica.</w:t>
      </w:r>
    </w:p>
    <w:p w:rsidR="003E14E2" w:rsidRPr="003E14E2" w:rsidRDefault="003E14E2" w:rsidP="003E14E2">
      <w:pPr>
        <w:spacing w:line="360" w:lineRule="auto"/>
        <w:contextualSpacing/>
        <w:jc w:val="both"/>
        <w:rPr>
          <w:rFonts w:ascii="Arial" w:eastAsia="Batang" w:hAnsi="Arial" w:cs="Arial"/>
          <w:sz w:val="24"/>
          <w:szCs w:val="24"/>
          <w:lang w:val="es-US"/>
        </w:rPr>
      </w:pP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Considerando lo anterior, se decidió, para dar a conocer la importancia y posibilidades de ROS, desarrollar un laboratorio virtual el cual tendrá a ROS como elemento integrador. Es importante destacar la inversión relativamente baja requerida para implementar el laboratorio virtual, la posibilidad de ampliación del mismo y la posibilidad que el mismo ofrecerá a los docentes para diseñar nuevas prácticas a partir de los recursos disponibles.</w:t>
      </w: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B420B5">
      <w:pPr>
        <w:pStyle w:val="Prrafodelista"/>
        <w:numPr>
          <w:ilvl w:val="1"/>
          <w:numId w:val="20"/>
        </w:numPr>
        <w:spacing w:before="120" w:after="120" w:line="312" w:lineRule="auto"/>
        <w:jc w:val="both"/>
        <w:outlineLvl w:val="1"/>
        <w:rPr>
          <w:rFonts w:ascii="Arial" w:eastAsia="Calibri Light" w:hAnsi="Arial" w:cs="Arial"/>
          <w:b/>
          <w:color w:val="0070C0"/>
          <w:sz w:val="26"/>
          <w:szCs w:val="26"/>
        </w:rPr>
      </w:pPr>
      <w:bookmarkStart w:id="32" w:name="_Toc532846750"/>
      <w:r w:rsidRPr="00BD0A6B">
        <w:rPr>
          <w:rFonts w:ascii="Arial" w:eastAsia="Calibri Light" w:hAnsi="Arial" w:cs="Arial"/>
          <w:b/>
          <w:color w:val="0070C0"/>
          <w:sz w:val="26"/>
          <w:szCs w:val="26"/>
        </w:rPr>
        <w:lastRenderedPageBreak/>
        <w:t>Sistema operativo para robot (ROS)</w:t>
      </w:r>
      <w:bookmarkEnd w:id="32"/>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El sistema operativo para robot (ROS), elemento fundamental del presente trabajo, es un middleware ampliamente utilizado en el mundo creciente de la robótica.</w:t>
      </w:r>
      <w:r w:rsidRPr="003E14E2">
        <w:rPr>
          <w:lang w:val="es-ES"/>
        </w:rPr>
        <w:t xml:space="preserve">  </w:t>
      </w:r>
      <w:r w:rsidRPr="003E14E2">
        <w:rPr>
          <w:rFonts w:ascii="Arial" w:eastAsia="Calibri" w:hAnsi="Arial" w:cs="Arial"/>
          <w:sz w:val="24"/>
          <w:lang w:val="es-ES"/>
        </w:rPr>
        <w:t xml:space="preserve">Originalmente fue desarrollado en el 2007 en los laboratorios de Inteligencia Artificial de Stanford y en el 2008, cedieron el derecho de desarrollo al instituto de investigación de robótica </w:t>
      </w:r>
      <w:proofErr w:type="spellStart"/>
      <w:r w:rsidRPr="003E14E2">
        <w:rPr>
          <w:rFonts w:ascii="Arial" w:eastAsia="Calibri" w:hAnsi="Arial" w:cs="Arial"/>
          <w:sz w:val="24"/>
          <w:lang w:val="es-ES"/>
        </w:rPr>
        <w:t>Willow</w:t>
      </w:r>
      <w:proofErr w:type="spellEnd"/>
      <w:r w:rsidRPr="003E14E2">
        <w:rPr>
          <w:rFonts w:ascii="Arial" w:eastAsia="Calibri" w:hAnsi="Arial" w:cs="Arial"/>
          <w:sz w:val="24"/>
          <w:lang w:val="es-ES"/>
        </w:rPr>
        <w:t xml:space="preserve"> </w:t>
      </w:r>
      <w:proofErr w:type="spellStart"/>
      <w:r w:rsidRPr="003E14E2">
        <w:rPr>
          <w:rFonts w:ascii="Arial" w:eastAsia="Calibri" w:hAnsi="Arial" w:cs="Arial"/>
          <w:sz w:val="24"/>
          <w:lang w:val="es-ES"/>
        </w:rPr>
        <w:t>Garage</w:t>
      </w:r>
      <w:proofErr w:type="spellEnd"/>
      <w:r w:rsidRPr="003E14E2">
        <w:rPr>
          <w:rFonts w:ascii="Arial" w:eastAsia="Calibri" w:hAnsi="Arial" w:cs="Arial"/>
          <w:sz w:val="24"/>
          <w:lang w:val="es-ES"/>
        </w:rPr>
        <w:t xml:space="preserve"> (2010), donde la filosofía es proporcionar bibliotecas y herramientas libres para ayudar a los desarrolladores de software a crear aplicaciones para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w:t>
      </w:r>
      <w:r w:rsidRPr="00566D45">
        <w:rPr>
          <w:rFonts w:ascii="Arial" w:eastAsia="Calibri" w:hAnsi="Arial" w:cs="Arial"/>
          <w:color w:val="00B050"/>
          <w:sz w:val="24"/>
          <w:lang w:val="es-ES"/>
        </w:rPr>
        <w:t>est</w:t>
      </w:r>
      <w:r w:rsidR="00566D45" w:rsidRPr="00566D45">
        <w:rPr>
          <w:rFonts w:ascii="Arial" w:eastAsia="Calibri" w:hAnsi="Arial" w:cs="Arial"/>
          <w:color w:val="00B050"/>
          <w:sz w:val="24"/>
          <w:lang w:val="es-ES"/>
        </w:rPr>
        <w:t xml:space="preserve">e </w:t>
      </w:r>
      <w:r w:rsidRPr="00566D45">
        <w:rPr>
          <w:rFonts w:ascii="Arial" w:eastAsia="Calibri" w:hAnsi="Arial" w:cs="Arial"/>
          <w:color w:val="00B050"/>
          <w:sz w:val="24"/>
          <w:lang w:val="es-ES"/>
        </w:rPr>
        <w:t>trabajo monográfico</w:t>
      </w:r>
      <w:r w:rsidRPr="003E14E2">
        <w:rPr>
          <w:rFonts w:ascii="Arial" w:eastAsia="Calibri" w:hAnsi="Arial" w:cs="Arial"/>
          <w:sz w:val="24"/>
          <w:lang w:val="es-ES"/>
        </w:rPr>
        <w:t>, se promueve la importancia de ROS en el campo de la robótica y se hace mediante el diseño y construcción, utilizando los recursos proporcionados por este, de un Laboratorio Virtual de Robótica, en el cual será posible realizar experimentos sobre los fundamentos de la robótica industrial específicamente de los manipuladores industriales tipo serie.</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característica importante de ROS es su código abierto (Open </w:t>
      </w:r>
      <w:proofErr w:type="spellStart"/>
      <w:r w:rsidRPr="003E14E2">
        <w:rPr>
          <w:rFonts w:ascii="Arial" w:eastAsia="Calibri" w:hAnsi="Arial" w:cs="Arial"/>
          <w:sz w:val="24"/>
          <w:lang w:val="es-ES"/>
        </w:rPr>
        <w:t>Source</w:t>
      </w:r>
      <w:proofErr w:type="spellEnd"/>
      <w:r w:rsidRPr="003E14E2">
        <w:rPr>
          <w:rFonts w:ascii="Arial" w:eastAsia="Calibri" w:hAnsi="Arial" w:cs="Arial"/>
          <w:sz w:val="24"/>
          <w:lang w:val="es-ES"/>
        </w:rPr>
        <w:t>) lo que ha llevado al desarrollo, por muchos colaboradores a nivel mundial, de una amplia colección de herramientas, librerías y convenciones. Los recursos que ofrece ROS permiten el desarrollo, a gran escala, de sistemas robóticos complejos, tanto físicos como simulados.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Los desarrolladores de ROS han establecido un conjunto de convenciones y buenas prácticas en el desarrollo de software de forma tal que se fomente la reutilización de código para robots, trabajando sobre una arquitectura robótica totalmente sólida y funcional. De esta forma se garantiza, entre otras cosas, que el proyecto no sea fallido y que sus resultados satisfagan la calidad requerida en este tipo de trabajos. </w:t>
      </w:r>
    </w:p>
    <w:p w:rsidR="003E14E2" w:rsidRDefault="003E14E2" w:rsidP="00B420B5">
      <w:pPr>
        <w:pStyle w:val="Prrafodelista"/>
        <w:numPr>
          <w:ilvl w:val="2"/>
          <w:numId w:val="20"/>
        </w:numPr>
        <w:jc w:val="both"/>
        <w:outlineLvl w:val="2"/>
        <w:rPr>
          <w:rFonts w:ascii="Arial" w:eastAsia="Calibri Light" w:hAnsi="Arial" w:cs="Arial"/>
          <w:b/>
          <w:color w:val="0070C0"/>
          <w:sz w:val="26"/>
          <w:szCs w:val="26"/>
        </w:rPr>
      </w:pPr>
      <w:bookmarkStart w:id="33" w:name="_Toc532846751"/>
      <w:r w:rsidRPr="00BD0A6B">
        <w:rPr>
          <w:rFonts w:ascii="Arial" w:eastAsia="Calibri Light" w:hAnsi="Arial" w:cs="Arial"/>
          <w:b/>
          <w:color w:val="0070C0"/>
          <w:sz w:val="26"/>
          <w:szCs w:val="26"/>
        </w:rPr>
        <w:t>Conceptos básicos de ROS</w:t>
      </w:r>
      <w:bookmarkEnd w:id="33"/>
    </w:p>
    <w:p w:rsidR="00834FD0" w:rsidRDefault="003A30EC" w:rsidP="00834FD0">
      <w:pPr>
        <w:jc w:val="both"/>
        <w:rPr>
          <w:rFonts w:ascii="Arial" w:eastAsia="Calibri" w:hAnsi="Arial" w:cs="Arial"/>
          <w:sz w:val="24"/>
          <w:lang w:val="es-ES"/>
        </w:rPr>
      </w:pPr>
      <w:r w:rsidRPr="003E14E2">
        <w:rPr>
          <w:rFonts w:ascii="Arial" w:eastAsia="Calibri" w:hAnsi="Arial" w:cs="Arial"/>
          <w:sz w:val="24"/>
          <w:lang w:val="es-ES"/>
        </w:rPr>
        <w:t>El sistema operativo para robot (ROS) fue diseñado bajo una estructura distribuida y modular con el propósito de que los usuarios puedan usar los recursos requeridos según la aplicación a desarrollar. Es decir, el usuario puede seleccionar los recursos de software necesarios para implementar la solución.</w:t>
      </w:r>
    </w:p>
    <w:p w:rsidR="003A30EC" w:rsidRPr="00834FD0" w:rsidRDefault="003A30EC" w:rsidP="00834FD0">
      <w:pPr>
        <w:jc w:val="both"/>
        <w:rPr>
          <w:rFonts w:ascii="Arial" w:eastAsia="Calibri" w:hAnsi="Arial" w:cs="Arial"/>
          <w:sz w:val="24"/>
          <w:lang w:val="es-ES"/>
        </w:rPr>
      </w:pPr>
      <w:r w:rsidRPr="003E14E2">
        <w:rPr>
          <w:rFonts w:ascii="Arial" w:eastAsia="Calibri" w:hAnsi="Arial" w:cs="Arial"/>
          <w:sz w:val="24"/>
          <w:lang w:val="es-ES"/>
        </w:rPr>
        <w:t xml:space="preserve">En su operación, ROS presenta una red de </w:t>
      </w:r>
      <w:r w:rsidRPr="003E14E2">
        <w:rPr>
          <w:rFonts w:ascii="Arial" w:eastAsia="Calibri" w:hAnsi="Arial" w:cs="Arial"/>
          <w:b/>
          <w:i/>
          <w:sz w:val="24"/>
          <w:lang w:val="es-ES"/>
        </w:rPr>
        <w:t>procesos</w:t>
      </w:r>
      <w:r w:rsidRPr="003E14E2">
        <w:rPr>
          <w:rFonts w:ascii="Arial" w:eastAsia="Calibri" w:hAnsi="Arial" w:cs="Arial"/>
          <w:sz w:val="24"/>
          <w:lang w:val="es-ES"/>
        </w:rPr>
        <w:t xml:space="preserve"> que se ejecutan simultáneamente en una estructura </w:t>
      </w:r>
      <w:r w:rsidRPr="003E14E2">
        <w:rPr>
          <w:rFonts w:ascii="Arial" w:eastAsia="Calibri" w:hAnsi="Arial" w:cs="Arial"/>
          <w:b/>
          <w:i/>
          <w:sz w:val="24"/>
          <w:lang w:val="es-ES"/>
        </w:rPr>
        <w:t>peer-</w:t>
      </w:r>
      <w:proofErr w:type="spellStart"/>
      <w:r w:rsidRPr="003E14E2">
        <w:rPr>
          <w:rFonts w:ascii="Arial" w:eastAsia="Calibri" w:hAnsi="Arial" w:cs="Arial"/>
          <w:b/>
          <w:i/>
          <w:sz w:val="24"/>
          <w:lang w:val="es-ES"/>
        </w:rPr>
        <w:t>to</w:t>
      </w:r>
      <w:proofErr w:type="spellEnd"/>
      <w:r w:rsidRPr="003E14E2">
        <w:rPr>
          <w:rFonts w:ascii="Arial" w:eastAsia="Calibri" w:hAnsi="Arial" w:cs="Arial"/>
          <w:b/>
          <w:i/>
          <w:sz w:val="24"/>
          <w:lang w:val="es-ES"/>
        </w:rPr>
        <w:t xml:space="preserve">-peer </w:t>
      </w:r>
      <w:r w:rsidRPr="003E14E2">
        <w:rPr>
          <w:rFonts w:ascii="Arial" w:eastAsia="Calibri" w:hAnsi="Arial" w:cs="Arial"/>
          <w:sz w:val="24"/>
          <w:lang w:val="es-ES"/>
        </w:rPr>
        <w:t>donde</w:t>
      </w:r>
      <w:r w:rsidRPr="003E14E2">
        <w:rPr>
          <w:rFonts w:ascii="Arial" w:eastAsia="Calibri" w:hAnsi="Arial" w:cs="Arial"/>
          <w:color w:val="00B050"/>
          <w:sz w:val="24"/>
          <w:lang w:val="es-ES"/>
        </w:rPr>
        <w:t xml:space="preserve"> </w:t>
      </w:r>
      <w:r w:rsidRPr="003E14E2">
        <w:rPr>
          <w:rFonts w:ascii="Arial" w:eastAsia="Calibri" w:hAnsi="Arial" w:cs="Arial"/>
          <w:sz w:val="24"/>
          <w:lang w:val="es-ES"/>
        </w:rPr>
        <w:t xml:space="preserve">cada nodo o elemento del sistema puede actuar al mismo tiempo como cliente y como servidor. Para una aplicación distribuida de ROS se requiere que los nodos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estén sincronizados bajo un middleware el cual genera un orden temporal para los eventos generados en el sistema, además de utilizar la comunicación XML/RPC que define la información de registro de cada nodo al </w:t>
      </w:r>
      <w:proofErr w:type="spellStart"/>
      <w:r w:rsidRPr="003E14E2">
        <w:rPr>
          <w:rFonts w:ascii="Arial" w:eastAsia="Calibri" w:hAnsi="Arial" w:cs="Arial"/>
          <w:sz w:val="24"/>
          <w:lang w:val="es-ES"/>
        </w:rPr>
        <w:t>ROSMaster</w:t>
      </w:r>
      <w:proofErr w:type="spellEnd"/>
      <w:r w:rsidRPr="003E14E2">
        <w:rPr>
          <w:rFonts w:ascii="Arial" w:eastAsia="Calibri" w:hAnsi="Arial" w:cs="Arial"/>
          <w:sz w:val="24"/>
          <w:lang w:val="es-ES"/>
        </w:rPr>
        <w:t xml:space="preserve">, una vez registrado los nodos se procede a ejecutar la comunicación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entre los nodos utilizando el protocolo TCP/IP y, entre los muchos conceptos básicos relacionados en la misma, destacan los siguientes:</w:t>
      </w:r>
    </w:p>
    <w:p w:rsidR="003A30EC" w:rsidRPr="00BD0A6B" w:rsidRDefault="003A30EC" w:rsidP="005F2E3F">
      <w:pPr>
        <w:pStyle w:val="Prrafodelista"/>
        <w:numPr>
          <w:ilvl w:val="3"/>
          <w:numId w:val="20"/>
        </w:numPr>
        <w:jc w:val="both"/>
        <w:outlineLvl w:val="3"/>
        <w:rPr>
          <w:rFonts w:ascii="Arial" w:eastAsia="Calibri Light" w:hAnsi="Arial" w:cs="Arial"/>
          <w:b/>
          <w:color w:val="0070C0"/>
          <w:sz w:val="26"/>
          <w:szCs w:val="26"/>
        </w:rPr>
      </w:pPr>
      <w:bookmarkStart w:id="34" w:name="_Toc532846752"/>
      <w:r>
        <w:rPr>
          <w:rFonts w:ascii="Arial" w:eastAsia="Calibri Light" w:hAnsi="Arial" w:cs="Arial"/>
          <w:b/>
          <w:color w:val="0070C0"/>
          <w:sz w:val="26"/>
          <w:szCs w:val="26"/>
        </w:rPr>
        <w:lastRenderedPageBreak/>
        <w:t>Nodos (</w:t>
      </w:r>
      <w:proofErr w:type="spellStart"/>
      <w:r>
        <w:rPr>
          <w:rFonts w:ascii="Arial" w:eastAsia="Calibri Light" w:hAnsi="Arial" w:cs="Arial"/>
          <w:b/>
          <w:color w:val="0070C0"/>
          <w:sz w:val="26"/>
          <w:szCs w:val="26"/>
        </w:rPr>
        <w:t>Nodes</w:t>
      </w:r>
      <w:proofErr w:type="spellEnd"/>
      <w:r>
        <w:rPr>
          <w:rFonts w:ascii="Arial" w:eastAsia="Calibri Light" w:hAnsi="Arial" w:cs="Arial"/>
          <w:b/>
          <w:color w:val="0070C0"/>
          <w:sz w:val="26"/>
          <w:szCs w:val="26"/>
        </w:rPr>
        <w:t>)</w:t>
      </w:r>
      <w:bookmarkEnd w:id="34"/>
    </w:p>
    <w:p w:rsidR="003A30EC" w:rsidRDefault="003E14E2" w:rsidP="003A30EC">
      <w:pPr>
        <w:jc w:val="both"/>
        <w:rPr>
          <w:rFonts w:ascii="Arial" w:eastAsia="Calibri" w:hAnsi="Arial" w:cs="Arial"/>
          <w:sz w:val="24"/>
          <w:lang w:val="es-ES"/>
        </w:rPr>
      </w:pPr>
      <w:r w:rsidRPr="003E14E2">
        <w:rPr>
          <w:rFonts w:ascii="Arial" w:hAnsi="Arial" w:cs="Arial"/>
          <w:sz w:val="24"/>
          <w:szCs w:val="24"/>
          <w:lang w:val="es-ES"/>
        </w:rPr>
        <w:t>Son procesos que realizan cálculos. Por ejemplo, en un sistema robótico, un nodo realiza la planificación de la trayectoria y otro puede suministrar una vista grafica del sistema.</w:t>
      </w:r>
    </w:p>
    <w:p w:rsidR="003A30EC" w:rsidRPr="003A30EC" w:rsidRDefault="003E14E2" w:rsidP="005F2E3F">
      <w:pPr>
        <w:pStyle w:val="Prrafodelista"/>
        <w:numPr>
          <w:ilvl w:val="3"/>
          <w:numId w:val="20"/>
        </w:numPr>
        <w:jc w:val="both"/>
        <w:outlineLvl w:val="3"/>
        <w:rPr>
          <w:rFonts w:ascii="Arial" w:eastAsia="Calibri Light" w:hAnsi="Arial" w:cs="Arial"/>
          <w:b/>
          <w:color w:val="0070C0"/>
          <w:sz w:val="26"/>
          <w:szCs w:val="26"/>
        </w:rPr>
      </w:pPr>
      <w:bookmarkStart w:id="35" w:name="_Toc532846753"/>
      <w:r w:rsidRPr="003A30EC">
        <w:rPr>
          <w:rFonts w:ascii="Arial" w:eastAsia="Calibri Light" w:hAnsi="Arial" w:cs="Arial"/>
          <w:b/>
          <w:color w:val="0070C0"/>
          <w:sz w:val="26"/>
          <w:szCs w:val="26"/>
        </w:rPr>
        <w:t>Mensajes (</w:t>
      </w:r>
      <w:proofErr w:type="spellStart"/>
      <w:r w:rsidR="003A30EC">
        <w:rPr>
          <w:rFonts w:ascii="Arial" w:eastAsia="Calibri Light" w:hAnsi="Arial" w:cs="Arial"/>
          <w:b/>
          <w:color w:val="0070C0"/>
          <w:sz w:val="26"/>
          <w:szCs w:val="26"/>
        </w:rPr>
        <w:t>M</w:t>
      </w:r>
      <w:r w:rsidRPr="003A30EC">
        <w:rPr>
          <w:rFonts w:ascii="Arial" w:eastAsia="Calibri Light" w:hAnsi="Arial" w:cs="Arial"/>
          <w:b/>
          <w:color w:val="0070C0"/>
          <w:sz w:val="26"/>
          <w:szCs w:val="26"/>
        </w:rPr>
        <w:t>essages</w:t>
      </w:r>
      <w:proofErr w:type="spellEnd"/>
      <w:r w:rsidRPr="003A30EC">
        <w:rPr>
          <w:rFonts w:ascii="Arial" w:eastAsia="Calibri Light" w:hAnsi="Arial" w:cs="Arial"/>
          <w:b/>
          <w:color w:val="0070C0"/>
          <w:sz w:val="26"/>
          <w:szCs w:val="26"/>
        </w:rPr>
        <w:t>)</w:t>
      </w:r>
      <w:bookmarkEnd w:id="35"/>
    </w:p>
    <w:p w:rsidR="003A30EC" w:rsidRDefault="003E14E2" w:rsidP="003A30EC">
      <w:pPr>
        <w:jc w:val="both"/>
        <w:rPr>
          <w:rFonts w:ascii="Arial" w:eastAsia="Calibri" w:hAnsi="Arial" w:cs="Arial"/>
          <w:sz w:val="24"/>
          <w:lang w:val="es-ES"/>
        </w:rPr>
      </w:pPr>
      <w:r w:rsidRPr="003A30EC">
        <w:rPr>
          <w:rFonts w:ascii="Arial" w:hAnsi="Arial" w:cs="Arial"/>
          <w:sz w:val="24"/>
          <w:szCs w:val="24"/>
          <w:lang w:val="es-ES"/>
        </w:rPr>
        <w:t>Los nodos se comunican entre ellos enviándose mensajes. Un mensaje es simplemente una estructura de datos, que contiene campos de un solo tipo de datos. Tipos primitivos de datos (enteros, booleanos, punto flotante, etc.) son soportados, así como lo son arreglos de tipos primitivos.</w:t>
      </w:r>
    </w:p>
    <w:p w:rsidR="003A30EC" w:rsidRPr="003A30EC" w:rsidRDefault="003E14E2" w:rsidP="005F2E3F">
      <w:pPr>
        <w:pStyle w:val="Prrafodelista"/>
        <w:numPr>
          <w:ilvl w:val="3"/>
          <w:numId w:val="20"/>
        </w:numPr>
        <w:jc w:val="both"/>
        <w:outlineLvl w:val="3"/>
        <w:rPr>
          <w:rFonts w:ascii="Arial" w:eastAsia="Calibri Light" w:hAnsi="Arial" w:cs="Arial"/>
          <w:b/>
          <w:color w:val="0070C0"/>
          <w:sz w:val="26"/>
          <w:szCs w:val="26"/>
        </w:rPr>
      </w:pPr>
      <w:bookmarkStart w:id="36" w:name="_Toc532846754"/>
      <w:r w:rsidRPr="003A30EC">
        <w:rPr>
          <w:rFonts w:ascii="Arial" w:eastAsia="Calibri Light" w:hAnsi="Arial" w:cs="Arial"/>
          <w:b/>
          <w:color w:val="0070C0"/>
          <w:sz w:val="26"/>
          <w:szCs w:val="26"/>
        </w:rPr>
        <w:t>Tópico (</w:t>
      </w:r>
      <w:proofErr w:type="spellStart"/>
      <w:r w:rsidR="003A30EC">
        <w:rPr>
          <w:rFonts w:ascii="Arial" w:eastAsia="Calibri Light" w:hAnsi="Arial" w:cs="Arial"/>
          <w:b/>
          <w:color w:val="0070C0"/>
          <w:sz w:val="26"/>
          <w:szCs w:val="26"/>
        </w:rPr>
        <w:t>T</w:t>
      </w:r>
      <w:r w:rsidRPr="003A30EC">
        <w:rPr>
          <w:rFonts w:ascii="Arial" w:eastAsia="Calibri Light" w:hAnsi="Arial" w:cs="Arial"/>
          <w:b/>
          <w:color w:val="0070C0"/>
          <w:sz w:val="26"/>
          <w:szCs w:val="26"/>
        </w:rPr>
        <w:t>opic</w:t>
      </w:r>
      <w:proofErr w:type="spellEnd"/>
      <w:r w:rsidRPr="003A30EC">
        <w:rPr>
          <w:rFonts w:ascii="Arial" w:eastAsia="Calibri Light" w:hAnsi="Arial" w:cs="Arial"/>
          <w:b/>
          <w:color w:val="0070C0"/>
          <w:sz w:val="26"/>
          <w:szCs w:val="26"/>
        </w:rPr>
        <w:t>)</w:t>
      </w:r>
      <w:bookmarkEnd w:id="36"/>
    </w:p>
    <w:p w:rsidR="003E14E2" w:rsidRPr="003A30EC" w:rsidRDefault="003E14E2" w:rsidP="003A30EC">
      <w:pPr>
        <w:jc w:val="both"/>
        <w:rPr>
          <w:rFonts w:ascii="Arial" w:hAnsi="Arial" w:cs="Arial"/>
          <w:b/>
          <w:sz w:val="24"/>
          <w:szCs w:val="24"/>
          <w:lang w:val="es-ES"/>
        </w:rPr>
      </w:pPr>
      <w:r w:rsidRPr="003A30EC">
        <w:rPr>
          <w:rFonts w:ascii="Arial" w:hAnsi="Arial" w:cs="Arial"/>
          <w:sz w:val="24"/>
          <w:szCs w:val="24"/>
          <w:lang w:val="es-ES"/>
        </w:rPr>
        <w:t xml:space="preserve"> El tópico es un nombre usado para identificar el contenido de un mensaje. Un nodo envía un mensaje publicándolo en un tópico dado. Los mensajes son enrutados vía un sistema de transporte con una semántica de publicación/suscripción. es un nombre utilizado para identificar el contenido de un mensaje. Un nodo que está interesado en cierta clase de datos debe suscribirse al tópico apropiado.</w:t>
      </w:r>
    </w:p>
    <w:p w:rsidR="003A30EC" w:rsidRPr="003A30EC" w:rsidRDefault="003E14E2" w:rsidP="005F2E3F">
      <w:pPr>
        <w:pStyle w:val="Prrafodelista"/>
        <w:numPr>
          <w:ilvl w:val="3"/>
          <w:numId w:val="20"/>
        </w:numPr>
        <w:jc w:val="both"/>
        <w:outlineLvl w:val="3"/>
        <w:rPr>
          <w:rFonts w:ascii="Arial" w:eastAsia="Calibri Light" w:hAnsi="Arial" w:cs="Arial"/>
          <w:b/>
          <w:color w:val="0070C0"/>
          <w:sz w:val="26"/>
          <w:szCs w:val="26"/>
        </w:rPr>
      </w:pPr>
      <w:bookmarkStart w:id="37" w:name="_Toc532846755"/>
      <w:r w:rsidRPr="003A30EC">
        <w:rPr>
          <w:rFonts w:ascii="Arial" w:eastAsia="Calibri Light" w:hAnsi="Arial" w:cs="Arial"/>
          <w:b/>
          <w:color w:val="0070C0"/>
          <w:sz w:val="26"/>
          <w:szCs w:val="26"/>
        </w:rPr>
        <w:t>Maestro (master)</w:t>
      </w:r>
      <w:bookmarkEnd w:id="37"/>
    </w:p>
    <w:p w:rsidR="008C2AE6" w:rsidRDefault="003E14E2" w:rsidP="008C2AE6">
      <w:pPr>
        <w:spacing w:after="0" w:line="240" w:lineRule="auto"/>
        <w:jc w:val="both"/>
        <w:rPr>
          <w:rFonts w:ascii="Arial" w:hAnsi="Arial" w:cs="Arial"/>
          <w:sz w:val="24"/>
          <w:szCs w:val="24"/>
          <w:lang w:val="es-ES"/>
        </w:rPr>
      </w:pPr>
      <w:r w:rsidRPr="003A30EC">
        <w:rPr>
          <w:rFonts w:ascii="Arial" w:hAnsi="Arial" w:cs="Arial"/>
          <w:sz w:val="24"/>
          <w:szCs w:val="24"/>
          <w:lang w:val="es-ES"/>
        </w:rPr>
        <w:t xml:space="preserve">El master proporciona los elementos necesarios para que los nodos se encuentren los unos a los otros, intercambien mensajes o invoquen servicios. </w:t>
      </w:r>
    </w:p>
    <w:p w:rsidR="008C2AE6" w:rsidRDefault="008C2AE6" w:rsidP="008C2AE6">
      <w:pPr>
        <w:spacing w:after="0" w:line="240" w:lineRule="auto"/>
        <w:jc w:val="both"/>
        <w:rPr>
          <w:rFonts w:ascii="Arial" w:hAnsi="Arial" w:cs="Arial"/>
          <w:sz w:val="24"/>
          <w:szCs w:val="24"/>
          <w:lang w:val="es-ES"/>
        </w:rPr>
      </w:pPr>
    </w:p>
    <w:p w:rsidR="008C2AE6" w:rsidRPr="008C2AE6" w:rsidRDefault="003E14E2" w:rsidP="005F2E3F">
      <w:pPr>
        <w:pStyle w:val="Prrafodelista"/>
        <w:numPr>
          <w:ilvl w:val="3"/>
          <w:numId w:val="20"/>
        </w:numPr>
        <w:jc w:val="both"/>
        <w:outlineLvl w:val="3"/>
        <w:rPr>
          <w:rFonts w:ascii="Arial" w:eastAsia="Calibri Light" w:hAnsi="Arial" w:cs="Arial"/>
          <w:b/>
          <w:color w:val="0070C0"/>
          <w:sz w:val="26"/>
          <w:szCs w:val="26"/>
        </w:rPr>
      </w:pPr>
      <w:bookmarkStart w:id="38" w:name="_Toc532846756"/>
      <w:r w:rsidRPr="008C2AE6">
        <w:rPr>
          <w:rFonts w:ascii="Arial" w:eastAsia="Calibri Light" w:hAnsi="Arial" w:cs="Arial"/>
          <w:b/>
          <w:color w:val="0070C0"/>
          <w:sz w:val="26"/>
          <w:szCs w:val="26"/>
        </w:rPr>
        <w:t>Servicios (</w:t>
      </w:r>
      <w:proofErr w:type="spellStart"/>
      <w:r w:rsidRPr="008C2AE6">
        <w:rPr>
          <w:rFonts w:ascii="Arial" w:eastAsia="Calibri Light" w:hAnsi="Arial" w:cs="Arial"/>
          <w:b/>
          <w:color w:val="0070C0"/>
          <w:sz w:val="26"/>
          <w:szCs w:val="26"/>
        </w:rPr>
        <w:t>services</w:t>
      </w:r>
      <w:proofErr w:type="spellEnd"/>
      <w:r w:rsidRPr="008C2AE6">
        <w:rPr>
          <w:rFonts w:ascii="Arial" w:eastAsia="Calibri Light" w:hAnsi="Arial" w:cs="Arial"/>
          <w:b/>
          <w:color w:val="0070C0"/>
          <w:sz w:val="26"/>
          <w:szCs w:val="26"/>
        </w:rPr>
        <w:t>)</w:t>
      </w:r>
      <w:bookmarkEnd w:id="38"/>
    </w:p>
    <w:p w:rsidR="003E14E2" w:rsidRPr="008C2AE6" w:rsidRDefault="003E14E2" w:rsidP="008C2AE6">
      <w:pPr>
        <w:spacing w:after="0" w:line="240" w:lineRule="auto"/>
        <w:jc w:val="both"/>
        <w:rPr>
          <w:rFonts w:ascii="Arial" w:hAnsi="Arial" w:cs="Arial"/>
          <w:b/>
          <w:sz w:val="24"/>
          <w:szCs w:val="24"/>
          <w:lang w:val="es-ES"/>
        </w:rPr>
      </w:pPr>
      <w:r w:rsidRPr="008C2AE6">
        <w:rPr>
          <w:rFonts w:ascii="Arial" w:hAnsi="Arial" w:cs="Arial"/>
          <w:color w:val="000000" w:themeColor="text1"/>
          <w:sz w:val="24"/>
          <w:szCs w:val="24"/>
          <w:lang w:val="es-ES"/>
        </w:rPr>
        <w:t xml:space="preserve">Es un modelo de comunicación cliente-servidor, es una manera en el que los nodos se pueden comunicar. Estos permiten que se envíen solicitudes y se reciban respuestas </w:t>
      </w:r>
    </w:p>
    <w:p w:rsidR="008C2AE6" w:rsidRDefault="008C2AE6" w:rsidP="008C2AE6">
      <w:pPr>
        <w:spacing w:after="0" w:line="240" w:lineRule="auto"/>
        <w:jc w:val="both"/>
        <w:rPr>
          <w:rFonts w:ascii="Arial" w:hAnsi="Arial" w:cs="Arial"/>
          <w:sz w:val="24"/>
          <w:szCs w:val="24"/>
          <w:lang w:val="es-ES"/>
        </w:rPr>
      </w:pPr>
    </w:p>
    <w:p w:rsidR="008C2AE6" w:rsidRPr="008C2AE6" w:rsidRDefault="003E14E2" w:rsidP="005F2E3F">
      <w:pPr>
        <w:pStyle w:val="Prrafodelista"/>
        <w:numPr>
          <w:ilvl w:val="3"/>
          <w:numId w:val="20"/>
        </w:numPr>
        <w:jc w:val="both"/>
        <w:outlineLvl w:val="3"/>
        <w:rPr>
          <w:rFonts w:ascii="Arial" w:eastAsia="Calibri Light" w:hAnsi="Arial" w:cs="Arial"/>
          <w:b/>
          <w:color w:val="0070C0"/>
          <w:sz w:val="26"/>
          <w:szCs w:val="26"/>
        </w:rPr>
      </w:pPr>
      <w:bookmarkStart w:id="39" w:name="_Toc532846757"/>
      <w:r w:rsidRPr="008C2AE6">
        <w:rPr>
          <w:rFonts w:ascii="Arial" w:eastAsia="Calibri Light" w:hAnsi="Arial" w:cs="Arial"/>
          <w:b/>
          <w:color w:val="0070C0"/>
          <w:sz w:val="26"/>
          <w:szCs w:val="26"/>
        </w:rPr>
        <w:t>Bolsas (bags)</w:t>
      </w:r>
      <w:bookmarkEnd w:id="39"/>
    </w:p>
    <w:p w:rsidR="003E14E2" w:rsidRPr="008C2AE6" w:rsidRDefault="003E14E2" w:rsidP="008C2AE6">
      <w:pPr>
        <w:spacing w:after="0" w:line="240" w:lineRule="auto"/>
        <w:jc w:val="both"/>
        <w:rPr>
          <w:rFonts w:ascii="Arial" w:hAnsi="Arial" w:cs="Arial"/>
          <w:color w:val="000000" w:themeColor="text1"/>
          <w:sz w:val="24"/>
          <w:szCs w:val="24"/>
          <w:lang w:val="es-ES"/>
        </w:rPr>
      </w:pPr>
      <w:r w:rsidRPr="008C2AE6">
        <w:rPr>
          <w:rFonts w:ascii="Arial" w:hAnsi="Arial" w:cs="Arial"/>
          <w:color w:val="000000" w:themeColor="text1"/>
          <w:sz w:val="24"/>
          <w:szCs w:val="24"/>
          <w:lang w:val="es-ES"/>
        </w:rPr>
        <w:t>Formato para guardar y reproducir datos de un mensaje proveniente de un nodo de ROS. Son un importante mecanismo para almacenar datos, tales como datos de sensores, que son difíciles de obtener pero que son necesarios para el desarrollo y prueba de algoritmos.</w:t>
      </w:r>
    </w:p>
    <w:p w:rsidR="003E14E2" w:rsidRPr="003E14E2" w:rsidRDefault="003E14E2" w:rsidP="003E14E2">
      <w:pPr>
        <w:jc w:val="both"/>
        <w:rPr>
          <w:rFonts w:ascii="Arial" w:eastAsia="Calibri" w:hAnsi="Arial" w:cs="Arial"/>
          <w:sz w:val="24"/>
          <w:szCs w:val="24"/>
          <w:lang w:val="es-ES"/>
        </w:rPr>
      </w:pP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La arquitectura básica de comunicación de ROS, usando 3 nodos como ejemplo simplificado es mostrada en la figura 2.1</w:t>
      </w:r>
      <w:r w:rsidRPr="003E14E2">
        <w:rPr>
          <w:rFonts w:ascii="Arial" w:eastAsia="Calibri" w:hAnsi="Arial" w:cs="Arial"/>
          <w:color w:val="00B050"/>
          <w:sz w:val="24"/>
          <w:szCs w:val="24"/>
          <w:lang w:val="es-ES"/>
        </w:rPr>
        <w:t xml:space="preserve">. </w:t>
      </w:r>
      <w:r w:rsidRPr="003E14E2">
        <w:rPr>
          <w:rFonts w:ascii="Arial" w:eastAsia="Calibri" w:hAnsi="Arial" w:cs="Arial"/>
          <w:sz w:val="24"/>
          <w:szCs w:val="24"/>
          <w:lang w:val="es-ES"/>
        </w:rPr>
        <w:t xml:space="preserve">Para establecer comunicación con diferentes nodos es necesario la utilización de registros, cuyos nombres son suministrados por el maestro. </w:t>
      </w: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 xml:space="preserve">Como se muestra en la Figura 2.1 el Nodo 1, el Nodo 2 y el Nodo 3 se registran al Máster usando comunicación XML/RPC el cual, luego de conocer cada nodo </w:t>
      </w:r>
      <w:r w:rsidRPr="003E14E2">
        <w:rPr>
          <w:rFonts w:ascii="Arial" w:eastAsia="Calibri" w:hAnsi="Arial" w:cs="Arial"/>
          <w:sz w:val="24"/>
          <w:szCs w:val="24"/>
          <w:lang w:val="es-ES"/>
        </w:rPr>
        <w:lastRenderedPageBreak/>
        <w:t>registrado, permite a los diferentes nodos intercambiar la información entre ellos utilizando para esto el protocolo TCP/IP.</w:t>
      </w:r>
    </w:p>
    <w:p w:rsidR="003E14E2" w:rsidRPr="003E14E2" w:rsidRDefault="003E14E2" w:rsidP="003E14E2">
      <w:pPr>
        <w:jc w:val="both"/>
        <w:rPr>
          <w:rFonts w:ascii="Arial" w:eastAsia="Calibri" w:hAnsi="Arial" w:cs="Arial"/>
          <w:color w:val="0070C0"/>
          <w:sz w:val="24"/>
          <w:szCs w:val="24"/>
          <w:lang w:val="es-ES"/>
        </w:rPr>
      </w:pPr>
    </w:p>
    <w:p w:rsidR="00817EC2" w:rsidRDefault="003E14E2" w:rsidP="00817EC2">
      <w:pPr>
        <w:keepNext/>
        <w:jc w:val="center"/>
      </w:pPr>
      <w:r w:rsidRPr="003E14E2">
        <w:rPr>
          <w:noProof/>
          <w:lang w:val="es-ES"/>
        </w:rPr>
        <w:drawing>
          <wp:inline distT="0" distB="0" distL="0" distR="0" wp14:anchorId="0863461F" wp14:editId="6385D486">
            <wp:extent cx="2642870" cy="2647943"/>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166" cy="2651245"/>
                    </a:xfrm>
                    <a:prstGeom prst="rect">
                      <a:avLst/>
                    </a:prstGeom>
                    <a:noFill/>
                    <a:ln>
                      <a:noFill/>
                    </a:ln>
                  </pic:spPr>
                </pic:pic>
              </a:graphicData>
            </a:graphic>
          </wp:inline>
        </w:drawing>
      </w:r>
    </w:p>
    <w:p w:rsidR="00817EC2" w:rsidRPr="00817EC2" w:rsidRDefault="00817EC2" w:rsidP="00817EC2">
      <w:pPr>
        <w:pStyle w:val="Descripcin"/>
        <w:jc w:val="center"/>
        <w:rPr>
          <w:rFonts w:ascii="Arial" w:hAnsi="Arial" w:cs="Arial"/>
          <w:sz w:val="22"/>
          <w:szCs w:val="24"/>
        </w:rPr>
      </w:pPr>
      <w:bookmarkStart w:id="40" w:name="_Toc532855802"/>
      <w:r w:rsidRPr="00817EC2">
        <w:rPr>
          <w:rFonts w:ascii="Arial" w:hAnsi="Arial" w:cs="Arial"/>
          <w:sz w:val="22"/>
          <w:szCs w:val="24"/>
        </w:rPr>
        <w:t>Figura 1.</w:t>
      </w:r>
      <w:r w:rsidRPr="00817EC2">
        <w:rPr>
          <w:rFonts w:ascii="Arial" w:hAnsi="Arial" w:cs="Arial"/>
          <w:sz w:val="22"/>
          <w:szCs w:val="24"/>
        </w:rPr>
        <w:fldChar w:fldCharType="begin"/>
      </w:r>
      <w:r w:rsidRPr="00817EC2">
        <w:rPr>
          <w:rFonts w:ascii="Arial" w:hAnsi="Arial" w:cs="Arial"/>
          <w:sz w:val="22"/>
          <w:szCs w:val="24"/>
        </w:rPr>
        <w:instrText xml:space="preserve"> SEQ Figura_1. \* ARABIC </w:instrText>
      </w:r>
      <w:r w:rsidRPr="00817EC2">
        <w:rPr>
          <w:rFonts w:ascii="Arial" w:hAnsi="Arial" w:cs="Arial"/>
          <w:sz w:val="22"/>
          <w:szCs w:val="24"/>
        </w:rPr>
        <w:fldChar w:fldCharType="separate"/>
      </w:r>
      <w:r w:rsidR="00066FB1">
        <w:rPr>
          <w:rFonts w:ascii="Arial" w:hAnsi="Arial" w:cs="Arial"/>
          <w:noProof/>
          <w:sz w:val="22"/>
          <w:szCs w:val="24"/>
        </w:rPr>
        <w:t>1</w:t>
      </w:r>
      <w:r w:rsidRPr="00817EC2">
        <w:rPr>
          <w:rFonts w:ascii="Arial" w:hAnsi="Arial" w:cs="Arial"/>
          <w:sz w:val="22"/>
          <w:szCs w:val="24"/>
        </w:rPr>
        <w:fldChar w:fldCharType="end"/>
      </w:r>
      <w:r w:rsidRPr="00817EC2">
        <w:rPr>
          <w:rFonts w:ascii="Arial" w:hAnsi="Arial" w:cs="Arial"/>
          <w:sz w:val="22"/>
          <w:szCs w:val="24"/>
        </w:rPr>
        <w:t>: Esquema de Funcionamiento de la Arquitectura de ROS</w:t>
      </w:r>
      <w:bookmarkEnd w:id="40"/>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Dado que cada nodo puede compartir múltiples mensajes, a estos se les clasifica como tópicos (</w:t>
      </w:r>
      <w:proofErr w:type="spellStart"/>
      <w:r w:rsidRPr="003E14E2">
        <w:rPr>
          <w:rFonts w:ascii="Arial" w:eastAsia="Calibri" w:hAnsi="Arial" w:cs="Arial"/>
          <w:sz w:val="24"/>
          <w:szCs w:val="24"/>
          <w:lang w:val="es-ES"/>
        </w:rPr>
        <w:t>topics</w:t>
      </w:r>
      <w:proofErr w:type="spellEnd"/>
      <w:r w:rsidRPr="003E14E2">
        <w:rPr>
          <w:rFonts w:ascii="Arial" w:eastAsia="Calibri" w:hAnsi="Arial" w:cs="Arial"/>
          <w:sz w:val="24"/>
          <w:szCs w:val="24"/>
          <w:lang w:val="es-ES"/>
        </w:rPr>
        <w:t>) lo cual permite la centralización de información proveniente de varios procesos de un sistema robótico ya sea este físico o simulado. En la figura 2.2 podemos observar un comportamiento básico de un nodo y sus tópicos.</w:t>
      </w:r>
    </w:p>
    <w:p w:rsidR="00817EC2" w:rsidRDefault="003E14E2" w:rsidP="00817EC2">
      <w:pPr>
        <w:keepNext/>
        <w:spacing w:before="120" w:after="120" w:line="312" w:lineRule="auto"/>
        <w:jc w:val="center"/>
      </w:pPr>
      <w:r w:rsidRPr="003E14E2">
        <w:rPr>
          <w:noProof/>
          <w:lang w:val="es-ES"/>
        </w:rPr>
        <w:drawing>
          <wp:inline distT="0" distB="0" distL="0" distR="0" wp14:anchorId="2036FA8A" wp14:editId="78363C26">
            <wp:extent cx="4175760" cy="18515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tretch>
                      <a:fillRect/>
                    </a:stretch>
                  </pic:blipFill>
                  <pic:spPr>
                    <a:xfrm>
                      <a:off x="0" y="0"/>
                      <a:ext cx="4184118" cy="1855235"/>
                    </a:xfrm>
                    <a:prstGeom prst="rect">
                      <a:avLst/>
                    </a:prstGeom>
                  </pic:spPr>
                </pic:pic>
              </a:graphicData>
            </a:graphic>
          </wp:inline>
        </w:drawing>
      </w:r>
    </w:p>
    <w:p w:rsidR="003E14E2" w:rsidRPr="00066FB1" w:rsidRDefault="00817EC2" w:rsidP="00817EC2">
      <w:pPr>
        <w:pStyle w:val="Descripcin"/>
        <w:jc w:val="center"/>
        <w:rPr>
          <w:rFonts w:ascii="Arial" w:eastAsia="Calibri" w:hAnsi="Arial" w:cs="Arial"/>
          <w:sz w:val="22"/>
          <w:szCs w:val="22"/>
          <w:lang w:val="es-ES"/>
        </w:rPr>
      </w:pPr>
      <w:bookmarkStart w:id="41" w:name="_Toc532855803"/>
      <w:r w:rsidRPr="00817EC2">
        <w:rPr>
          <w:rFonts w:ascii="Arial" w:hAnsi="Arial" w:cs="Arial"/>
          <w:sz w:val="22"/>
          <w:szCs w:val="22"/>
        </w:rPr>
        <w:t>Figura 1.</w:t>
      </w:r>
      <w:r w:rsidRPr="00817EC2">
        <w:rPr>
          <w:rFonts w:ascii="Arial" w:hAnsi="Arial" w:cs="Arial"/>
          <w:sz w:val="22"/>
          <w:szCs w:val="22"/>
        </w:rPr>
        <w:fldChar w:fldCharType="begin"/>
      </w:r>
      <w:r w:rsidRPr="00817EC2">
        <w:rPr>
          <w:rFonts w:ascii="Arial" w:hAnsi="Arial" w:cs="Arial"/>
          <w:sz w:val="22"/>
          <w:szCs w:val="22"/>
        </w:rPr>
        <w:instrText xml:space="preserve"> SEQ Figura_1. \* ARABIC </w:instrText>
      </w:r>
      <w:r w:rsidRPr="00817EC2">
        <w:rPr>
          <w:rFonts w:ascii="Arial" w:hAnsi="Arial" w:cs="Arial"/>
          <w:sz w:val="22"/>
          <w:szCs w:val="22"/>
        </w:rPr>
        <w:fldChar w:fldCharType="separate"/>
      </w:r>
      <w:r w:rsidR="00066FB1">
        <w:rPr>
          <w:rFonts w:ascii="Arial" w:hAnsi="Arial" w:cs="Arial"/>
          <w:noProof/>
          <w:sz w:val="22"/>
          <w:szCs w:val="22"/>
        </w:rPr>
        <w:t>2</w:t>
      </w:r>
      <w:r w:rsidRPr="00817EC2">
        <w:rPr>
          <w:rFonts w:ascii="Arial" w:hAnsi="Arial" w:cs="Arial"/>
          <w:sz w:val="22"/>
          <w:szCs w:val="22"/>
        </w:rPr>
        <w:fldChar w:fldCharType="end"/>
      </w:r>
      <w:r w:rsidRPr="00817EC2">
        <w:rPr>
          <w:rFonts w:ascii="Arial" w:hAnsi="Arial" w:cs="Arial"/>
          <w:sz w:val="22"/>
          <w:szCs w:val="22"/>
        </w:rPr>
        <w:t xml:space="preserve">: Comunicación utilizando Tópicos. </w:t>
      </w:r>
      <w:r w:rsidR="00EE295A" w:rsidRPr="00066FB1">
        <w:rPr>
          <w:rFonts w:ascii="Arial" w:hAnsi="Arial" w:cs="Arial"/>
          <w:sz w:val="22"/>
          <w:szCs w:val="22"/>
          <w:lang w:val="es-ES"/>
        </w:rPr>
        <w:t xml:space="preserve">En </w:t>
      </w:r>
      <w:proofErr w:type="spellStart"/>
      <w:proofErr w:type="gramStart"/>
      <w:r w:rsidR="00EE295A" w:rsidRPr="00066FB1">
        <w:rPr>
          <w:rFonts w:ascii="Arial" w:hAnsi="Arial" w:cs="Arial"/>
          <w:sz w:val="22"/>
          <w:szCs w:val="22"/>
          <w:lang w:val="es-ES"/>
        </w:rPr>
        <w:t>Topics</w:t>
      </w:r>
      <w:proofErr w:type="spellEnd"/>
      <w:r w:rsidR="00EE295A" w:rsidRPr="00066FB1">
        <w:rPr>
          <w:rFonts w:ascii="Arial" w:hAnsi="Arial" w:cs="Arial"/>
          <w:sz w:val="22"/>
          <w:szCs w:val="22"/>
          <w:lang w:val="es-ES"/>
        </w:rPr>
        <w:t xml:space="preserve">  por</w:t>
      </w:r>
      <w:proofErr w:type="gramEnd"/>
      <w:r w:rsidR="00EE295A" w:rsidRPr="00066FB1">
        <w:rPr>
          <w:rFonts w:ascii="Arial" w:hAnsi="Arial" w:cs="Arial"/>
          <w:sz w:val="22"/>
          <w:szCs w:val="22"/>
          <w:lang w:val="es-ES"/>
        </w:rPr>
        <w:t xml:space="preserve"> ROBOTIS Co., </w:t>
      </w:r>
      <w:proofErr w:type="spellStart"/>
      <w:r w:rsidR="00EE295A" w:rsidRPr="00066FB1">
        <w:rPr>
          <w:rFonts w:ascii="Arial" w:hAnsi="Arial" w:cs="Arial"/>
          <w:sz w:val="22"/>
          <w:szCs w:val="22"/>
          <w:lang w:val="es-ES"/>
        </w:rPr>
        <w:t>Ltd</w:t>
      </w:r>
      <w:proofErr w:type="spellEnd"/>
      <w:r w:rsidR="00EE295A" w:rsidRPr="00066FB1">
        <w:rPr>
          <w:rFonts w:ascii="Arial" w:hAnsi="Arial" w:cs="Arial"/>
          <w:sz w:val="22"/>
          <w:szCs w:val="22"/>
          <w:lang w:val="es-ES"/>
        </w:rPr>
        <w:t xml:space="preserve"> 2017.</w:t>
      </w:r>
      <w:r w:rsidRPr="00066FB1">
        <w:rPr>
          <w:rFonts w:ascii="Arial" w:hAnsi="Arial" w:cs="Arial"/>
          <w:sz w:val="22"/>
          <w:szCs w:val="22"/>
          <w:lang w:val="es-ES"/>
        </w:rPr>
        <w:t>.</w:t>
      </w:r>
      <w:bookmarkEnd w:id="41"/>
      <w:r w:rsidR="00EE295A" w:rsidRPr="00066FB1">
        <w:rPr>
          <w:rFonts w:ascii="Arial" w:hAnsi="Arial" w:cs="Arial"/>
          <w:sz w:val="22"/>
          <w:szCs w:val="22"/>
          <w:lang w:val="es-ES"/>
        </w:rPr>
        <w:t xml:space="preserve"> </w:t>
      </w: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 xml:space="preserve">Un ejemplo del funcionamiento de la arquitectura de ROS es mostrado en la figura 2.3 en la cual se identifica el </w:t>
      </w:r>
      <w:r w:rsidRPr="003E14E2">
        <w:rPr>
          <w:rFonts w:ascii="Arial" w:eastAsia="Calibri" w:hAnsi="Arial" w:cs="Arial"/>
          <w:b/>
          <w:i/>
          <w:sz w:val="24"/>
          <w:szCs w:val="24"/>
          <w:lang w:val="es-ES"/>
        </w:rPr>
        <w:t>nodo</w:t>
      </w:r>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robot_localization</w:t>
      </w:r>
      <w:proofErr w:type="spellEnd"/>
      <w:r w:rsidRPr="003E14E2">
        <w:rPr>
          <w:rFonts w:ascii="Arial" w:eastAsia="Calibri" w:hAnsi="Arial" w:cs="Arial"/>
          <w:sz w:val="24"/>
          <w:szCs w:val="24"/>
          <w:lang w:val="es-ES"/>
        </w:rPr>
        <w:t xml:space="preserve">.” El nodo mencionado recibe mensajes desde varios nodos bajo los </w:t>
      </w:r>
      <w:r w:rsidRPr="003E14E2">
        <w:rPr>
          <w:rFonts w:ascii="Arial" w:eastAsia="Calibri" w:hAnsi="Arial" w:cs="Arial"/>
          <w:b/>
          <w:i/>
          <w:sz w:val="24"/>
          <w:szCs w:val="24"/>
          <w:lang w:val="es-ES"/>
        </w:rPr>
        <w:t>tópicos</w:t>
      </w:r>
      <w:r w:rsidRPr="003E14E2">
        <w:rPr>
          <w:rFonts w:ascii="Arial" w:eastAsia="Calibri" w:hAnsi="Arial" w:cs="Arial"/>
          <w:sz w:val="24"/>
          <w:szCs w:val="24"/>
          <w:lang w:val="es-ES"/>
        </w:rPr>
        <w:t>: IMU, Camera, GPS, Detección 3D (</w:t>
      </w:r>
      <w:proofErr w:type="spellStart"/>
      <w:r w:rsidRPr="003E14E2">
        <w:rPr>
          <w:rFonts w:ascii="Arial" w:eastAsia="Calibri" w:hAnsi="Arial" w:cs="Arial"/>
          <w:sz w:val="24"/>
          <w:szCs w:val="24"/>
          <w:lang w:val="es-ES"/>
        </w:rPr>
        <w:t>Sensing</w:t>
      </w:r>
      <w:proofErr w:type="spellEnd"/>
      <w:r w:rsidRPr="003E14E2">
        <w:rPr>
          <w:rFonts w:ascii="Arial" w:eastAsia="Calibri" w:hAnsi="Arial" w:cs="Arial"/>
          <w:sz w:val="24"/>
          <w:szCs w:val="24"/>
          <w:lang w:val="es-ES"/>
        </w:rPr>
        <w:t xml:space="preserve"> 3D) y </w:t>
      </w:r>
      <w:proofErr w:type="spellStart"/>
      <w:r w:rsidRPr="003E14E2">
        <w:rPr>
          <w:rFonts w:ascii="Arial" w:eastAsia="Calibri" w:hAnsi="Arial" w:cs="Arial"/>
          <w:sz w:val="24"/>
          <w:szCs w:val="24"/>
          <w:lang w:val="es-ES"/>
        </w:rPr>
        <w:t>odometria</w:t>
      </w:r>
      <w:proofErr w:type="spellEnd"/>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odometry</w:t>
      </w:r>
      <w:proofErr w:type="spellEnd"/>
      <w:r w:rsidRPr="003E14E2">
        <w:rPr>
          <w:rFonts w:ascii="Arial" w:eastAsia="Calibri" w:hAnsi="Arial" w:cs="Arial"/>
          <w:sz w:val="24"/>
          <w:szCs w:val="24"/>
          <w:lang w:val="es-ES"/>
        </w:rPr>
        <w:t xml:space="preserve">), los datos suministrados en los </w:t>
      </w:r>
      <w:r w:rsidRPr="003E14E2">
        <w:rPr>
          <w:rFonts w:ascii="Arial" w:eastAsia="Calibri" w:hAnsi="Arial" w:cs="Arial"/>
          <w:b/>
          <w:i/>
          <w:sz w:val="24"/>
          <w:szCs w:val="24"/>
          <w:lang w:val="es-ES"/>
        </w:rPr>
        <w:t>mensajes</w:t>
      </w:r>
      <w:r w:rsidRPr="003E14E2">
        <w:rPr>
          <w:rFonts w:ascii="Arial" w:eastAsia="Calibri" w:hAnsi="Arial" w:cs="Arial"/>
          <w:sz w:val="24"/>
          <w:szCs w:val="24"/>
          <w:lang w:val="es-ES"/>
        </w:rPr>
        <w:t xml:space="preserve"> son procesados por el nodo y como resultado comparte bajo un único tópico, y </w:t>
      </w:r>
      <w:r w:rsidRPr="003E14E2">
        <w:rPr>
          <w:rFonts w:ascii="Arial" w:eastAsia="Calibri" w:hAnsi="Arial" w:cs="Arial"/>
          <w:sz w:val="24"/>
          <w:szCs w:val="24"/>
          <w:lang w:val="es-ES"/>
        </w:rPr>
        <w:lastRenderedPageBreak/>
        <w:t>varios mensajes, al visualizador 3D RVIZ las coordenadas de localización del objeto físico para que este pueda ser representado de manera virtual.</w:t>
      </w:r>
    </w:p>
    <w:p w:rsidR="00817EC2" w:rsidRDefault="003E14E2" w:rsidP="00817EC2">
      <w:pPr>
        <w:keepNext/>
        <w:spacing w:before="120" w:after="120" w:line="312" w:lineRule="auto"/>
        <w:jc w:val="center"/>
      </w:pPr>
      <w:r w:rsidRPr="003E14E2">
        <w:rPr>
          <w:rFonts w:ascii="Calibri" w:eastAsia="Calibri" w:hAnsi="Calibri" w:cs="Calibri"/>
          <w:noProof/>
          <w:color w:val="00000A"/>
        </w:rPr>
        <w:drawing>
          <wp:inline distT="0" distB="0" distL="0" distR="0" wp14:anchorId="53AE6A9A" wp14:editId="653C65E4">
            <wp:extent cx="3965582" cy="2619375"/>
            <wp:effectExtent l="0" t="0" r="0" b="0"/>
            <wp:docPr id="14" name="Imagen 9" descr="robot_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loc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2189" cy="2650160"/>
                    </a:xfrm>
                    <a:prstGeom prst="rect">
                      <a:avLst/>
                    </a:prstGeom>
                    <a:noFill/>
                    <a:ln>
                      <a:noFill/>
                    </a:ln>
                  </pic:spPr>
                </pic:pic>
              </a:graphicData>
            </a:graphic>
          </wp:inline>
        </w:drawing>
      </w:r>
    </w:p>
    <w:p w:rsidR="003E14E2" w:rsidRPr="00817EC2" w:rsidRDefault="00817EC2" w:rsidP="00817EC2">
      <w:pPr>
        <w:pStyle w:val="Descripcin"/>
        <w:jc w:val="center"/>
        <w:rPr>
          <w:rFonts w:ascii="Arial" w:eastAsia="Calibri" w:hAnsi="Arial" w:cs="Arial"/>
          <w:color w:val="00B050"/>
          <w:sz w:val="22"/>
          <w:szCs w:val="22"/>
          <w:lang w:val="es-ES"/>
        </w:rPr>
      </w:pPr>
      <w:bookmarkStart w:id="42" w:name="_Toc532855804"/>
      <w:r w:rsidRPr="00817EC2">
        <w:rPr>
          <w:rFonts w:ascii="Arial" w:hAnsi="Arial" w:cs="Arial"/>
          <w:sz w:val="22"/>
          <w:szCs w:val="22"/>
        </w:rPr>
        <w:t>Figura 1.</w:t>
      </w:r>
      <w:r w:rsidRPr="00817EC2">
        <w:rPr>
          <w:rFonts w:ascii="Arial" w:hAnsi="Arial" w:cs="Arial"/>
          <w:sz w:val="22"/>
          <w:szCs w:val="22"/>
        </w:rPr>
        <w:fldChar w:fldCharType="begin"/>
      </w:r>
      <w:r w:rsidRPr="00817EC2">
        <w:rPr>
          <w:rFonts w:ascii="Arial" w:hAnsi="Arial" w:cs="Arial"/>
          <w:sz w:val="22"/>
          <w:szCs w:val="22"/>
        </w:rPr>
        <w:instrText xml:space="preserve"> SEQ Figura_1. \* ARABIC </w:instrText>
      </w:r>
      <w:r w:rsidRPr="00817EC2">
        <w:rPr>
          <w:rFonts w:ascii="Arial" w:hAnsi="Arial" w:cs="Arial"/>
          <w:sz w:val="22"/>
          <w:szCs w:val="22"/>
        </w:rPr>
        <w:fldChar w:fldCharType="separate"/>
      </w:r>
      <w:r w:rsidR="00066FB1">
        <w:rPr>
          <w:rFonts w:ascii="Arial" w:hAnsi="Arial" w:cs="Arial"/>
          <w:noProof/>
          <w:sz w:val="22"/>
          <w:szCs w:val="22"/>
        </w:rPr>
        <w:t>3</w:t>
      </w:r>
      <w:r w:rsidRPr="00817EC2">
        <w:rPr>
          <w:rFonts w:ascii="Arial" w:hAnsi="Arial" w:cs="Arial"/>
          <w:sz w:val="22"/>
          <w:szCs w:val="22"/>
        </w:rPr>
        <w:fldChar w:fldCharType="end"/>
      </w:r>
      <w:r w:rsidRPr="00817EC2">
        <w:rPr>
          <w:rFonts w:ascii="Arial" w:hAnsi="Arial" w:cs="Arial"/>
          <w:sz w:val="22"/>
          <w:szCs w:val="22"/>
        </w:rPr>
        <w:t xml:space="preserve">: Nodo </w:t>
      </w:r>
      <w:proofErr w:type="spellStart"/>
      <w:r w:rsidRPr="00817EC2">
        <w:rPr>
          <w:rFonts w:ascii="Arial" w:hAnsi="Arial" w:cs="Arial"/>
          <w:sz w:val="22"/>
          <w:szCs w:val="22"/>
        </w:rPr>
        <w:t>robot_localization</w:t>
      </w:r>
      <w:proofErr w:type="spellEnd"/>
      <w:r w:rsidRPr="00817EC2">
        <w:rPr>
          <w:rFonts w:ascii="Arial" w:hAnsi="Arial" w:cs="Arial"/>
          <w:sz w:val="22"/>
          <w:szCs w:val="22"/>
        </w:rPr>
        <w:t xml:space="preserve"> recibiendo tópicos de un robot físico y mostrando su localización en el ambiente virtual.</w:t>
      </w:r>
      <w:r w:rsidR="00EE295A">
        <w:rPr>
          <w:rFonts w:ascii="Arial" w:hAnsi="Arial" w:cs="Arial"/>
          <w:sz w:val="22"/>
          <w:szCs w:val="22"/>
        </w:rPr>
        <w:t xml:space="preserve"> En</w:t>
      </w:r>
      <w:r w:rsidRPr="00817EC2">
        <w:rPr>
          <w:rFonts w:ascii="Arial" w:hAnsi="Arial" w:cs="Arial"/>
          <w:sz w:val="22"/>
          <w:szCs w:val="22"/>
        </w:rPr>
        <w:t xml:space="preserve"> </w:t>
      </w:r>
      <w:proofErr w:type="spellStart"/>
      <w:r w:rsidR="00EE295A" w:rsidRPr="00EE295A">
        <w:rPr>
          <w:rFonts w:ascii="Arial" w:hAnsi="Arial" w:cs="Arial"/>
          <w:sz w:val="22"/>
          <w:szCs w:val="22"/>
        </w:rPr>
        <w:t>robot_</w:t>
      </w:r>
      <w:proofErr w:type="gramStart"/>
      <w:r w:rsidR="00EE295A" w:rsidRPr="00EE295A">
        <w:rPr>
          <w:rFonts w:ascii="Arial" w:hAnsi="Arial" w:cs="Arial"/>
          <w:sz w:val="22"/>
          <w:szCs w:val="22"/>
        </w:rPr>
        <w:t>localization</w:t>
      </w:r>
      <w:proofErr w:type="spellEnd"/>
      <w:r w:rsidR="00EE295A" w:rsidRPr="00EE295A">
        <w:rPr>
          <w:rFonts w:ascii="Arial" w:hAnsi="Arial" w:cs="Arial"/>
          <w:sz w:val="22"/>
          <w:szCs w:val="22"/>
        </w:rPr>
        <w:t xml:space="preserve"> </w:t>
      </w:r>
      <w:r w:rsidRPr="00817EC2">
        <w:rPr>
          <w:rFonts w:ascii="Arial" w:hAnsi="Arial" w:cs="Arial"/>
          <w:sz w:val="22"/>
          <w:szCs w:val="22"/>
        </w:rPr>
        <w:t xml:space="preserve"> por</w:t>
      </w:r>
      <w:proofErr w:type="gramEnd"/>
      <w:r w:rsidRPr="00817EC2">
        <w:rPr>
          <w:rFonts w:ascii="Arial" w:hAnsi="Arial" w:cs="Arial"/>
          <w:sz w:val="22"/>
          <w:szCs w:val="22"/>
        </w:rPr>
        <w:t xml:space="preserve"> Charles </w:t>
      </w:r>
      <w:proofErr w:type="spellStart"/>
      <w:r w:rsidRPr="00817EC2">
        <w:rPr>
          <w:rFonts w:ascii="Arial" w:hAnsi="Arial" w:cs="Arial"/>
          <w:sz w:val="22"/>
          <w:szCs w:val="22"/>
        </w:rPr>
        <w:t>River</w:t>
      </w:r>
      <w:proofErr w:type="spellEnd"/>
      <w:r w:rsidRPr="00817EC2">
        <w:rPr>
          <w:rFonts w:ascii="Arial" w:hAnsi="Arial" w:cs="Arial"/>
          <w:sz w:val="22"/>
          <w:szCs w:val="22"/>
        </w:rPr>
        <w:t xml:space="preserve"> </w:t>
      </w:r>
      <w:proofErr w:type="spellStart"/>
      <w:r w:rsidRPr="00817EC2">
        <w:rPr>
          <w:rFonts w:ascii="Arial" w:hAnsi="Arial" w:cs="Arial"/>
          <w:sz w:val="22"/>
          <w:szCs w:val="22"/>
        </w:rPr>
        <w:t>Analytics</w:t>
      </w:r>
      <w:proofErr w:type="spellEnd"/>
      <w:r w:rsidRPr="00817EC2">
        <w:rPr>
          <w:rFonts w:ascii="Arial" w:hAnsi="Arial" w:cs="Arial"/>
          <w:sz w:val="22"/>
          <w:szCs w:val="22"/>
        </w:rPr>
        <w:t xml:space="preserve"> </w:t>
      </w:r>
      <w:proofErr w:type="spellStart"/>
      <w:r w:rsidRPr="00817EC2">
        <w:rPr>
          <w:rFonts w:ascii="Arial" w:hAnsi="Arial" w:cs="Arial"/>
          <w:sz w:val="22"/>
          <w:szCs w:val="22"/>
        </w:rPr>
        <w:t>Inc</w:t>
      </w:r>
      <w:proofErr w:type="spellEnd"/>
      <w:r w:rsidR="00EE295A">
        <w:rPr>
          <w:rFonts w:ascii="Arial" w:hAnsi="Arial" w:cs="Arial"/>
          <w:sz w:val="22"/>
          <w:szCs w:val="22"/>
        </w:rPr>
        <w:t xml:space="preserve"> </w:t>
      </w:r>
      <w:r w:rsidR="00EE295A" w:rsidRPr="00817EC2">
        <w:rPr>
          <w:rFonts w:ascii="Arial" w:hAnsi="Arial" w:cs="Arial"/>
          <w:sz w:val="22"/>
          <w:szCs w:val="22"/>
        </w:rPr>
        <w:t>2017</w:t>
      </w:r>
      <w:r w:rsidRPr="00817EC2">
        <w:rPr>
          <w:rFonts w:ascii="Arial" w:hAnsi="Arial" w:cs="Arial"/>
          <w:sz w:val="22"/>
          <w:szCs w:val="22"/>
        </w:rPr>
        <w:t>.</w:t>
      </w:r>
      <w:bookmarkEnd w:id="42"/>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Un nodo podemos considerarlo como un ejecutable dentro del paquete de ROS y utiliza la librería cliente, lista de nodos disponibles de ROS, para comunicarse con otros nodos, y estos a su vez se les configura para publicar o subscribirse a un tópico, o algunos procesos de ROS tales como servicios o almacenamiento de datos (Bags).</w:t>
      </w:r>
    </w:p>
    <w:p w:rsidR="003E14E2" w:rsidRPr="00BD0A6B" w:rsidRDefault="003E14E2" w:rsidP="00B420B5">
      <w:pPr>
        <w:pStyle w:val="Prrafodelista"/>
        <w:numPr>
          <w:ilvl w:val="2"/>
          <w:numId w:val="20"/>
        </w:numPr>
        <w:jc w:val="both"/>
        <w:outlineLvl w:val="2"/>
        <w:rPr>
          <w:rFonts w:ascii="Arial" w:eastAsia="Calibri Light" w:hAnsi="Arial" w:cs="Arial"/>
          <w:b/>
          <w:color w:val="0070C0"/>
          <w:sz w:val="26"/>
          <w:szCs w:val="26"/>
        </w:rPr>
      </w:pPr>
      <w:bookmarkStart w:id="43" w:name="_Toc532846758"/>
      <w:r w:rsidRPr="00BD0A6B">
        <w:rPr>
          <w:rFonts w:ascii="Arial" w:eastAsia="Calibri Light" w:hAnsi="Arial" w:cs="Arial"/>
          <w:b/>
          <w:color w:val="0070C0"/>
          <w:sz w:val="26"/>
          <w:szCs w:val="26"/>
        </w:rPr>
        <w:t>Librerías de ROS</w:t>
      </w:r>
      <w:bookmarkEnd w:id="43"/>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El sistema operativo para robots (ROS) presenta una serie de características que lo hacen atractivo, para las personas dedicadas a la robótica, a la hora de diseñar e implementar sistemas basados en robots. Una de las características principales es que puede acceder a una amplia colección de librerías las cuales varían de acuerdo con la distribución de ROS (</w:t>
      </w:r>
      <w:proofErr w:type="spellStart"/>
      <w:r w:rsidRPr="003E14E2">
        <w:rPr>
          <w:rFonts w:ascii="Arial" w:hAnsi="Arial" w:cs="Arial"/>
          <w:sz w:val="24"/>
          <w:szCs w:val="24"/>
          <w:lang w:val="es-ES"/>
        </w:rPr>
        <w:t>turtle</w:t>
      </w:r>
      <w:proofErr w:type="spellEnd"/>
      <w:r w:rsidRPr="003E14E2">
        <w:rPr>
          <w:rFonts w:ascii="Arial" w:hAnsi="Arial" w:cs="Arial"/>
          <w:sz w:val="24"/>
          <w:szCs w:val="24"/>
          <w:lang w:val="es-ES"/>
        </w:rPr>
        <w:t xml:space="preserve">,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etc.) con la que se desee trabajar. Las librerías de las distribuciones más recientes cuentan con librerías con códigos más estables e incorporan nuevas librerías probadas y recomendadas por la comunidad ROS. </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 xml:space="preserve">Para implementar un nodo en ROS se pueden utilizar diferentes librerías tales como </w:t>
      </w:r>
      <w:proofErr w:type="spellStart"/>
      <w:r w:rsidRPr="003E14E2">
        <w:rPr>
          <w:rFonts w:ascii="Arial" w:hAnsi="Arial" w:cs="Arial"/>
          <w:sz w:val="24"/>
          <w:szCs w:val="24"/>
          <w:lang w:val="es-ES"/>
        </w:rPr>
        <w:t>roscpp</w:t>
      </w:r>
      <w:proofErr w:type="spellEnd"/>
      <w:r w:rsidRPr="003E14E2">
        <w:rPr>
          <w:rFonts w:ascii="Arial" w:hAnsi="Arial" w:cs="Arial"/>
          <w:sz w:val="24"/>
          <w:szCs w:val="24"/>
          <w:lang w:val="es-ES"/>
        </w:rPr>
        <w:t xml:space="preserve"> para C++ o </w:t>
      </w:r>
      <w:proofErr w:type="spellStart"/>
      <w:r w:rsidRPr="003E14E2">
        <w:rPr>
          <w:rFonts w:ascii="Arial" w:hAnsi="Arial" w:cs="Arial"/>
          <w:sz w:val="24"/>
          <w:szCs w:val="24"/>
          <w:lang w:val="es-ES"/>
        </w:rPr>
        <w:t>rospy</w:t>
      </w:r>
      <w:proofErr w:type="spellEnd"/>
      <w:r w:rsidRPr="003E14E2">
        <w:rPr>
          <w:rFonts w:ascii="Arial" w:hAnsi="Arial" w:cs="Arial"/>
          <w:sz w:val="24"/>
          <w:szCs w:val="24"/>
          <w:lang w:val="es-ES"/>
        </w:rPr>
        <w:t xml:space="preserve"> para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ROS dispone de las librerías necesarias para la implementación de las actividades que deben ser desarrolladas en un sistema robótico tales como el intercambio de mensajes entre nodos o la estructuración de datos para descripción de trayectorias.</w:t>
      </w:r>
    </w:p>
    <w:p w:rsidR="003E14E2" w:rsidRPr="003E14E2" w:rsidRDefault="003E14E2" w:rsidP="003E14E2">
      <w:pPr>
        <w:spacing w:after="0" w:line="240" w:lineRule="auto"/>
        <w:jc w:val="both"/>
        <w:rPr>
          <w:rFonts w:ascii="Arial" w:hAnsi="Arial" w:cs="Arial"/>
          <w:color w:val="0070C0"/>
          <w:sz w:val="24"/>
          <w:szCs w:val="24"/>
          <w:lang w:val="es-ES"/>
        </w:rPr>
      </w:pPr>
      <w:r w:rsidRPr="003E14E2">
        <w:rPr>
          <w:rFonts w:ascii="Arial" w:hAnsi="Arial" w:cs="Arial"/>
          <w:sz w:val="24"/>
          <w:szCs w:val="24"/>
          <w:lang w:val="es-ES"/>
        </w:rPr>
        <w:lastRenderedPageBreak/>
        <w:t xml:space="preserve">En el </w:t>
      </w:r>
      <w:r w:rsidRPr="00566D45">
        <w:rPr>
          <w:rFonts w:ascii="Arial" w:hAnsi="Arial" w:cs="Arial"/>
          <w:color w:val="00B050"/>
          <w:sz w:val="24"/>
          <w:szCs w:val="24"/>
          <w:lang w:val="es-ES"/>
        </w:rPr>
        <w:t xml:space="preserve">desarrollo del trabajo </w:t>
      </w:r>
      <w:r w:rsidR="00566D45" w:rsidRPr="00566D45">
        <w:rPr>
          <w:rFonts w:ascii="Arial" w:hAnsi="Arial" w:cs="Arial"/>
          <w:color w:val="00B050"/>
          <w:sz w:val="24"/>
          <w:szCs w:val="24"/>
          <w:lang w:val="es-ES"/>
        </w:rPr>
        <w:t>monográfico</w:t>
      </w:r>
      <w:r w:rsidRPr="00566D45">
        <w:rPr>
          <w:rFonts w:ascii="Arial" w:hAnsi="Arial" w:cs="Arial"/>
          <w:color w:val="00B050"/>
          <w:sz w:val="24"/>
          <w:szCs w:val="24"/>
          <w:lang w:val="es-ES"/>
        </w:rPr>
        <w:t xml:space="preserve"> se </w:t>
      </w:r>
      <w:r w:rsidR="00566D45" w:rsidRPr="00566D45">
        <w:rPr>
          <w:rFonts w:ascii="Arial" w:hAnsi="Arial" w:cs="Arial"/>
          <w:color w:val="00B050"/>
          <w:sz w:val="24"/>
          <w:szCs w:val="24"/>
          <w:lang w:val="es-ES"/>
        </w:rPr>
        <w:t>utilizó</w:t>
      </w:r>
      <w:r w:rsidRPr="00566D45">
        <w:rPr>
          <w:rFonts w:ascii="Arial" w:hAnsi="Arial" w:cs="Arial"/>
          <w:color w:val="00B050"/>
          <w:sz w:val="24"/>
          <w:szCs w:val="24"/>
          <w:lang w:val="es-ES"/>
        </w:rPr>
        <w:t xml:space="preserve"> la distribución </w:t>
      </w:r>
      <w:r w:rsidRPr="003E14E2">
        <w:rPr>
          <w:rFonts w:ascii="Arial" w:hAnsi="Arial" w:cs="Arial"/>
          <w:sz w:val="24"/>
          <w:szCs w:val="24"/>
          <w:lang w:val="es-ES"/>
        </w:rPr>
        <w:t xml:space="preserve">(versión)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w:t>
      </w:r>
      <w:r w:rsidRPr="003E14E2">
        <w:rPr>
          <w:rFonts w:ascii="Arial" w:hAnsi="Arial" w:cs="Arial"/>
          <w:color w:val="000000" w:themeColor="text1"/>
          <w:sz w:val="24"/>
          <w:szCs w:val="24"/>
          <w:lang w:val="es-ES"/>
        </w:rPr>
        <w:t>dado que es una de las más estables hasta la fecha.</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p>
    <w:p w:rsidR="003E14E2" w:rsidRPr="00BD0A6B" w:rsidRDefault="003E14E2" w:rsidP="000A2C66">
      <w:pPr>
        <w:pStyle w:val="Prrafodelista"/>
        <w:numPr>
          <w:ilvl w:val="2"/>
          <w:numId w:val="20"/>
        </w:numPr>
        <w:jc w:val="both"/>
        <w:outlineLvl w:val="2"/>
        <w:rPr>
          <w:rFonts w:ascii="Arial" w:eastAsia="Calibri Light" w:hAnsi="Arial" w:cs="Arial"/>
          <w:b/>
          <w:color w:val="0070C0"/>
          <w:sz w:val="26"/>
          <w:szCs w:val="26"/>
        </w:rPr>
      </w:pPr>
      <w:bookmarkStart w:id="44" w:name="_Toc532846759"/>
      <w:r w:rsidRPr="00BD0A6B">
        <w:rPr>
          <w:rFonts w:ascii="Arial" w:eastAsia="Calibri Light" w:hAnsi="Arial" w:cs="Arial"/>
          <w:b/>
          <w:color w:val="0070C0"/>
          <w:sz w:val="26"/>
          <w:szCs w:val="26"/>
        </w:rPr>
        <w:t>Herramientas de visualización de datos en ROS</w:t>
      </w:r>
      <w:bookmarkEnd w:id="44"/>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Un elemento importante en cualquier laboratorio virtual de robótica es la posibilidad de visualizar el comportamiento del modelo de un robot en un escenario dado. También es fundamental que el mismo cuente con los recursos necesarios para facilitar el análisis de los datos generados por el sistema robótico bajo estudio. El sistema operativo para robots (ROS) dispone de una serie de herramientas para la visualización de los mensajes de los sistemas robóticos ya sean estos físicos o virtuales. Entre el sinnúmero de herramientas disponibles mencionamos RVIZ, RQT, y </w:t>
      </w:r>
      <w:proofErr w:type="spellStart"/>
      <w:r w:rsidRPr="003E14E2">
        <w:rPr>
          <w:rFonts w:ascii="Arial" w:hAnsi="Arial" w:cs="Arial"/>
          <w:sz w:val="24"/>
          <w:szCs w:val="24"/>
          <w:lang w:val="es-ES"/>
        </w:rPr>
        <w:t>MoveIt</w:t>
      </w:r>
      <w:proofErr w:type="spellEnd"/>
      <w:r w:rsidRPr="003E14E2">
        <w:rPr>
          <w:rFonts w:ascii="Arial" w:hAnsi="Arial" w:cs="Arial"/>
          <w:sz w:val="24"/>
          <w:szCs w:val="24"/>
          <w:lang w:val="es-ES"/>
        </w:rPr>
        <w:t xml:space="preserve">, nodos en el sistema de suscripción de ROS con sus tópicos y servicios para permitir la entrada y salida de los datos a procesar. Las mismas herramientas </w:t>
      </w:r>
      <w:r w:rsidRPr="00566D45">
        <w:rPr>
          <w:rFonts w:ascii="Arial" w:hAnsi="Arial" w:cs="Arial"/>
          <w:color w:val="00B050"/>
          <w:sz w:val="24"/>
          <w:szCs w:val="24"/>
          <w:lang w:val="es-ES"/>
        </w:rPr>
        <w:t>mencionadas s</w:t>
      </w:r>
      <w:r w:rsidR="00566D45" w:rsidRPr="00566D45">
        <w:rPr>
          <w:rFonts w:ascii="Arial" w:hAnsi="Arial" w:cs="Arial"/>
          <w:color w:val="00B050"/>
          <w:sz w:val="24"/>
          <w:szCs w:val="24"/>
          <w:lang w:val="es-ES"/>
        </w:rPr>
        <w:t>on</w:t>
      </w:r>
      <w:r w:rsidRPr="00566D45">
        <w:rPr>
          <w:rFonts w:ascii="Arial" w:hAnsi="Arial" w:cs="Arial"/>
          <w:color w:val="00B050"/>
          <w:sz w:val="24"/>
          <w:szCs w:val="24"/>
          <w:lang w:val="es-ES"/>
        </w:rPr>
        <w:t xml:space="preserve"> utilizadas </w:t>
      </w:r>
      <w:r w:rsidRPr="003E14E2">
        <w:rPr>
          <w:rFonts w:ascii="Arial" w:hAnsi="Arial" w:cs="Arial"/>
          <w:sz w:val="24"/>
          <w:szCs w:val="24"/>
          <w:lang w:val="es-ES"/>
        </w:rPr>
        <w:t>en el desarrollo del laboratorio virtual propuesto.</w:t>
      </w:r>
    </w:p>
    <w:p w:rsidR="003E14E2" w:rsidRPr="003E14E2" w:rsidRDefault="003E14E2" w:rsidP="003E14E2">
      <w:pPr>
        <w:spacing w:after="0"/>
        <w:jc w:val="both"/>
        <w:rPr>
          <w:rFonts w:ascii="Arial" w:hAnsi="Arial" w:cs="Arial"/>
          <w:sz w:val="24"/>
          <w:szCs w:val="24"/>
          <w:lang w:val="es-ES"/>
        </w:rPr>
      </w:pPr>
    </w:p>
    <w:p w:rsidR="000A2C66" w:rsidRPr="000A2C66"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45" w:name="_Toc532846760"/>
      <w:r w:rsidRPr="000A2C66">
        <w:rPr>
          <w:rFonts w:ascii="Arial" w:eastAsia="Calibri Light" w:hAnsi="Arial" w:cs="Arial"/>
          <w:b/>
          <w:color w:val="0070C0"/>
          <w:sz w:val="26"/>
          <w:szCs w:val="26"/>
        </w:rPr>
        <w:t>RVIZ</w:t>
      </w:r>
      <w:bookmarkEnd w:id="45"/>
      <w:r w:rsidR="000A2C66" w:rsidRPr="000A2C66">
        <w:rPr>
          <w:rFonts w:ascii="Arial" w:eastAsia="Calibri Light" w:hAnsi="Arial" w:cs="Arial"/>
          <w:b/>
          <w:color w:val="0070C0"/>
          <w:sz w:val="26"/>
          <w:szCs w:val="26"/>
        </w:rPr>
        <w:t xml:space="preserve"> </w:t>
      </w:r>
    </w:p>
    <w:p w:rsidR="003E14E2" w:rsidRPr="000A2C66" w:rsidRDefault="000A2C66" w:rsidP="000A2C66">
      <w:pPr>
        <w:jc w:val="both"/>
        <w:rPr>
          <w:rFonts w:ascii="Calibri" w:hAnsi="Calibri" w:cs="Calibri"/>
          <w:lang w:val="es-US"/>
        </w:rPr>
      </w:pPr>
      <w:r>
        <w:rPr>
          <w:rFonts w:ascii="Arial" w:hAnsi="Arial" w:cs="Arial"/>
          <w:sz w:val="24"/>
          <w:lang w:val="es-ES"/>
        </w:rPr>
        <w:t>E</w:t>
      </w:r>
      <w:r w:rsidR="003E14E2" w:rsidRPr="000A2C66">
        <w:rPr>
          <w:rFonts w:ascii="Arial" w:hAnsi="Arial" w:cs="Arial"/>
          <w:sz w:val="24"/>
          <w:lang w:val="es-ES"/>
        </w:rPr>
        <w:t xml:space="preserve">s una herramienta de visualización 3D que permite combinar en una misma pantalla modelos de robots, datos de sensores (cámara, láser, etc.) y otros datos provenientes de mensajes 3D. </w:t>
      </w:r>
      <w:r w:rsidR="003E14E2" w:rsidRPr="000A2C66">
        <w:rPr>
          <w:rFonts w:ascii="Arial" w:hAnsi="Arial" w:cs="Arial"/>
          <w:color w:val="00B050"/>
          <w:sz w:val="24"/>
          <w:lang w:val="es-ES"/>
        </w:rPr>
        <w:t xml:space="preserve">RVIZ </w:t>
      </w:r>
      <w:r w:rsidR="00566D45" w:rsidRPr="000A2C66">
        <w:rPr>
          <w:rFonts w:ascii="Arial" w:hAnsi="Arial" w:cs="Arial"/>
          <w:color w:val="00B050"/>
          <w:sz w:val="24"/>
          <w:lang w:val="es-ES"/>
        </w:rPr>
        <w:t>es</w:t>
      </w:r>
      <w:r w:rsidR="003E14E2" w:rsidRPr="000A2C66">
        <w:rPr>
          <w:rFonts w:ascii="Arial" w:hAnsi="Arial" w:cs="Arial"/>
          <w:color w:val="00B050"/>
          <w:sz w:val="24"/>
          <w:lang w:val="es-ES"/>
        </w:rPr>
        <w:t xml:space="preserve"> utilizad</w:t>
      </w:r>
      <w:r w:rsidR="00566D45" w:rsidRPr="000A2C66">
        <w:rPr>
          <w:rFonts w:ascii="Arial" w:hAnsi="Arial" w:cs="Arial"/>
          <w:color w:val="00B050"/>
          <w:sz w:val="24"/>
          <w:lang w:val="es-ES"/>
        </w:rPr>
        <w:t>o</w:t>
      </w:r>
      <w:r w:rsidR="003E14E2" w:rsidRPr="000A2C66">
        <w:rPr>
          <w:rFonts w:ascii="Arial" w:hAnsi="Arial" w:cs="Arial"/>
          <w:color w:val="00B050"/>
          <w:sz w:val="24"/>
          <w:lang w:val="es-ES"/>
        </w:rPr>
        <w:t xml:space="preserve"> </w:t>
      </w:r>
      <w:r w:rsidR="003E14E2" w:rsidRPr="000A2C66">
        <w:rPr>
          <w:rFonts w:ascii="Arial" w:hAnsi="Arial" w:cs="Arial"/>
          <w:sz w:val="24"/>
          <w:lang w:val="es-ES"/>
        </w:rPr>
        <w:t>en el desarrollo del laboratorio virtual principalmente para visualizar la morfología y estudiar la cinemática de los robots. La figura 2.4 muestra una imagen generada utilizando RVIZ.</w:t>
      </w:r>
    </w:p>
    <w:p w:rsidR="003E14E2" w:rsidRPr="003E14E2" w:rsidRDefault="003E14E2" w:rsidP="003E14E2">
      <w:pPr>
        <w:ind w:left="720"/>
        <w:contextualSpacing/>
        <w:jc w:val="both"/>
        <w:rPr>
          <w:rFonts w:ascii="Calibri" w:eastAsia="Batang" w:hAnsi="Calibri" w:cs="Calibri"/>
          <w:lang w:val="es-US"/>
        </w:rPr>
      </w:pPr>
    </w:p>
    <w:p w:rsidR="003E14E2" w:rsidRPr="003E14E2" w:rsidRDefault="003E14E2" w:rsidP="003E14E2">
      <w:pPr>
        <w:ind w:left="720"/>
        <w:contextualSpacing/>
        <w:jc w:val="both"/>
        <w:rPr>
          <w:rFonts w:ascii="Calibri" w:eastAsia="Batang" w:hAnsi="Calibri" w:cs="Calibri"/>
          <w:lang w:val="es-US"/>
        </w:rPr>
      </w:pPr>
    </w:p>
    <w:p w:rsidR="00771952" w:rsidRDefault="003E14E2" w:rsidP="00771952">
      <w:pPr>
        <w:keepNext/>
        <w:ind w:left="720"/>
        <w:contextualSpacing/>
        <w:jc w:val="center"/>
      </w:pPr>
      <w:r w:rsidRPr="003E14E2">
        <w:rPr>
          <w:noProof/>
          <w:lang w:val="es-ES"/>
        </w:rPr>
        <w:drawing>
          <wp:inline distT="0" distB="0" distL="0" distR="0" wp14:anchorId="591DD4C3" wp14:editId="68781D1F">
            <wp:extent cx="2733675" cy="2128081"/>
            <wp:effectExtent l="0" t="0" r="0" b="5715"/>
            <wp:docPr id="17" name="Imagen 17" descr="Resultado de imagen para velodyne lidar rviz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elodyne lidar rviz industri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738" cy="2141364"/>
                    </a:xfrm>
                    <a:prstGeom prst="rect">
                      <a:avLst/>
                    </a:prstGeom>
                    <a:noFill/>
                    <a:ln>
                      <a:noFill/>
                    </a:ln>
                  </pic:spPr>
                </pic:pic>
              </a:graphicData>
            </a:graphic>
          </wp:inline>
        </w:drawing>
      </w:r>
    </w:p>
    <w:p w:rsidR="00771952" w:rsidRPr="00771952" w:rsidRDefault="00771952" w:rsidP="00771952">
      <w:pPr>
        <w:pStyle w:val="Descripcin"/>
        <w:jc w:val="center"/>
        <w:rPr>
          <w:rFonts w:ascii="Arial" w:hAnsi="Arial" w:cs="Arial"/>
          <w:sz w:val="22"/>
          <w:szCs w:val="22"/>
        </w:rPr>
      </w:pPr>
      <w:bookmarkStart w:id="46" w:name="_Toc532855805"/>
      <w:r w:rsidRPr="00771952">
        <w:rPr>
          <w:rFonts w:ascii="Arial" w:hAnsi="Arial" w:cs="Arial"/>
          <w:sz w:val="22"/>
          <w:szCs w:val="22"/>
        </w:rPr>
        <w:t>Figura 1.</w:t>
      </w:r>
      <w:r w:rsidRPr="00771952">
        <w:rPr>
          <w:rFonts w:ascii="Arial" w:hAnsi="Arial" w:cs="Arial"/>
          <w:sz w:val="22"/>
          <w:szCs w:val="22"/>
        </w:rPr>
        <w:fldChar w:fldCharType="begin"/>
      </w:r>
      <w:r w:rsidRPr="00771952">
        <w:rPr>
          <w:rFonts w:ascii="Arial" w:hAnsi="Arial" w:cs="Arial"/>
          <w:sz w:val="22"/>
          <w:szCs w:val="22"/>
        </w:rPr>
        <w:instrText xml:space="preserve"> SEQ Figura_1. \* ARABIC </w:instrText>
      </w:r>
      <w:r w:rsidRPr="00771952">
        <w:rPr>
          <w:rFonts w:ascii="Arial" w:hAnsi="Arial" w:cs="Arial"/>
          <w:sz w:val="22"/>
          <w:szCs w:val="22"/>
        </w:rPr>
        <w:fldChar w:fldCharType="separate"/>
      </w:r>
      <w:r w:rsidR="00066FB1">
        <w:rPr>
          <w:rFonts w:ascii="Arial" w:hAnsi="Arial" w:cs="Arial"/>
          <w:noProof/>
          <w:sz w:val="22"/>
          <w:szCs w:val="22"/>
        </w:rPr>
        <w:t>4</w:t>
      </w:r>
      <w:r w:rsidRPr="00771952">
        <w:rPr>
          <w:rFonts w:ascii="Arial" w:hAnsi="Arial" w:cs="Arial"/>
          <w:sz w:val="22"/>
          <w:szCs w:val="22"/>
        </w:rPr>
        <w:fldChar w:fldCharType="end"/>
      </w:r>
      <w:r w:rsidRPr="00771952">
        <w:rPr>
          <w:rFonts w:ascii="Arial" w:hAnsi="Arial" w:cs="Arial"/>
          <w:sz w:val="22"/>
          <w:szCs w:val="22"/>
        </w:rPr>
        <w:t>: RVIZ y visualización de modelo de robot y datos provenientes de mensajes 3D.</w:t>
      </w:r>
      <w:bookmarkEnd w:id="46"/>
    </w:p>
    <w:p w:rsidR="000A2C66" w:rsidRPr="003E14E2" w:rsidRDefault="000A2C66" w:rsidP="003E14E2">
      <w:pPr>
        <w:spacing w:before="120" w:after="120" w:line="312" w:lineRule="auto"/>
        <w:ind w:left="720"/>
        <w:contextualSpacing/>
        <w:jc w:val="center"/>
        <w:rPr>
          <w:rFonts w:ascii="Arial" w:eastAsia="Batang" w:hAnsi="Arial" w:cs="Arial"/>
          <w:sz w:val="20"/>
          <w:lang w:val="es-ES"/>
        </w:rPr>
      </w:pP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p>
    <w:p w:rsidR="000A2C66" w:rsidRPr="000A2C66"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47" w:name="_Toc532846761"/>
      <w:r w:rsidRPr="000A2C66">
        <w:rPr>
          <w:rFonts w:ascii="Arial" w:eastAsia="Calibri Light" w:hAnsi="Arial" w:cs="Arial"/>
          <w:b/>
          <w:color w:val="0070C0"/>
          <w:sz w:val="26"/>
          <w:szCs w:val="26"/>
        </w:rPr>
        <w:lastRenderedPageBreak/>
        <w:t>RQT</w:t>
      </w:r>
      <w:bookmarkEnd w:id="47"/>
    </w:p>
    <w:p w:rsidR="003E14E2" w:rsidRPr="000A2C66" w:rsidRDefault="003E14E2" w:rsidP="000A2C66">
      <w:pPr>
        <w:spacing w:before="120" w:after="120" w:line="312" w:lineRule="auto"/>
        <w:jc w:val="both"/>
        <w:rPr>
          <w:rFonts w:ascii="Arial" w:hAnsi="Arial" w:cs="Arial"/>
          <w:color w:val="00B050"/>
          <w:sz w:val="24"/>
          <w:lang w:val="es-ES"/>
        </w:rPr>
      </w:pPr>
      <w:r w:rsidRPr="000A2C66">
        <w:rPr>
          <w:rFonts w:ascii="Arial" w:hAnsi="Arial" w:cs="Arial"/>
          <w:color w:val="00B050"/>
          <w:sz w:val="24"/>
          <w:lang w:val="es-ES"/>
        </w:rPr>
        <w:t xml:space="preserve"> </w:t>
      </w:r>
      <w:r w:rsidRPr="000A2C66">
        <w:rPr>
          <w:rFonts w:ascii="Arial" w:hAnsi="Arial" w:cs="Arial"/>
          <w:sz w:val="24"/>
          <w:lang w:val="es-ES"/>
        </w:rPr>
        <w:t xml:space="preserve">La herramienta </w:t>
      </w:r>
      <w:proofErr w:type="spellStart"/>
      <w:r w:rsidRPr="000A2C66">
        <w:rPr>
          <w:rFonts w:ascii="Arial" w:hAnsi="Arial" w:cs="Arial"/>
          <w:sz w:val="24"/>
          <w:lang w:val="es-ES"/>
        </w:rPr>
        <w:t>rqt</w:t>
      </w:r>
      <w:proofErr w:type="spellEnd"/>
      <w:r w:rsidRPr="000A2C66">
        <w:rPr>
          <w:rFonts w:ascii="Arial" w:hAnsi="Arial" w:cs="Arial"/>
          <w:sz w:val="24"/>
          <w:lang w:val="es-ES"/>
        </w:rPr>
        <w:t xml:space="preserve"> ofrece varios </w:t>
      </w:r>
      <w:proofErr w:type="spellStart"/>
      <w:r w:rsidRPr="000A2C66">
        <w:rPr>
          <w:rFonts w:ascii="Arial" w:hAnsi="Arial" w:cs="Arial"/>
          <w:sz w:val="24"/>
          <w:lang w:val="es-ES"/>
        </w:rPr>
        <w:t>plugins</w:t>
      </w:r>
      <w:proofErr w:type="spellEnd"/>
      <w:r w:rsidRPr="000A2C66">
        <w:rPr>
          <w:rFonts w:ascii="Arial" w:hAnsi="Arial" w:cs="Arial"/>
          <w:sz w:val="24"/>
          <w:lang w:val="es-ES"/>
        </w:rPr>
        <w:t>, entre los cuales destacan ‘</w:t>
      </w:r>
      <w:proofErr w:type="spellStart"/>
      <w:r w:rsidRPr="000A2C66">
        <w:rPr>
          <w:rFonts w:ascii="Arial" w:hAnsi="Arial" w:cs="Arial"/>
          <w:sz w:val="24"/>
          <w:lang w:val="es-ES"/>
        </w:rPr>
        <w:t>rqt_image_view</w:t>
      </w:r>
      <w:proofErr w:type="spellEnd"/>
      <w:r w:rsidRPr="000A2C66">
        <w:rPr>
          <w:rFonts w:ascii="Arial" w:hAnsi="Arial" w:cs="Arial"/>
          <w:sz w:val="24"/>
          <w:lang w:val="es-ES"/>
        </w:rPr>
        <w:t>’, ‘</w:t>
      </w:r>
      <w:proofErr w:type="spellStart"/>
      <w:r w:rsidRPr="000A2C66">
        <w:rPr>
          <w:rFonts w:ascii="Arial" w:hAnsi="Arial" w:cs="Arial"/>
          <w:sz w:val="24"/>
          <w:lang w:val="es-ES"/>
        </w:rPr>
        <w:t>rqt_graph</w:t>
      </w:r>
      <w:proofErr w:type="spellEnd"/>
      <w:r w:rsidRPr="000A2C66">
        <w:rPr>
          <w:rFonts w:ascii="Arial" w:hAnsi="Arial" w:cs="Arial"/>
          <w:sz w:val="24"/>
          <w:lang w:val="es-ES"/>
        </w:rPr>
        <w:t>’, ‘</w:t>
      </w:r>
      <w:proofErr w:type="spellStart"/>
      <w:r w:rsidRPr="000A2C66">
        <w:rPr>
          <w:rFonts w:ascii="Arial" w:hAnsi="Arial" w:cs="Arial"/>
          <w:sz w:val="24"/>
          <w:lang w:val="es-ES"/>
        </w:rPr>
        <w:t>rqt_plot</w:t>
      </w:r>
      <w:proofErr w:type="spellEnd"/>
      <w:r w:rsidRPr="000A2C66">
        <w:rPr>
          <w:rFonts w:ascii="Arial" w:hAnsi="Arial" w:cs="Arial"/>
          <w:sz w:val="24"/>
          <w:lang w:val="es-ES"/>
        </w:rPr>
        <w:t>’ y ‘</w:t>
      </w:r>
      <w:proofErr w:type="spellStart"/>
      <w:r w:rsidRPr="000A2C66">
        <w:rPr>
          <w:rFonts w:ascii="Arial" w:hAnsi="Arial" w:cs="Arial"/>
          <w:sz w:val="24"/>
          <w:lang w:val="es-ES"/>
        </w:rPr>
        <w:t>rqt_bag</w:t>
      </w:r>
      <w:proofErr w:type="spellEnd"/>
      <w:r w:rsidRPr="000A2C66">
        <w:rPr>
          <w:rFonts w:ascii="Arial" w:hAnsi="Arial" w:cs="Arial"/>
          <w:sz w:val="24"/>
          <w:lang w:val="es-ES"/>
        </w:rPr>
        <w:t xml:space="preserve">’, los cuales pueden ser utilizados para la introspección y visualización de datos provenientes de procesos de ROS. Por ejemplo, si es necesario visualizar los mensajes provenientes de una cámara en un sistema robótico, podríamos utilizar el plugin </w:t>
      </w:r>
      <w:proofErr w:type="spellStart"/>
      <w:r w:rsidRPr="000A2C66">
        <w:rPr>
          <w:rFonts w:ascii="Arial" w:hAnsi="Arial" w:cs="Arial"/>
          <w:sz w:val="24"/>
          <w:lang w:val="es-ES"/>
        </w:rPr>
        <w:t>rqt-image_view</w:t>
      </w:r>
      <w:proofErr w:type="spellEnd"/>
      <w:r w:rsidRPr="000A2C66">
        <w:rPr>
          <w:rFonts w:ascii="Arial" w:hAnsi="Arial" w:cs="Arial"/>
          <w:sz w:val="24"/>
          <w:lang w:val="es-ES"/>
        </w:rPr>
        <w:t xml:space="preserve">. </w:t>
      </w:r>
      <w:proofErr w:type="spellStart"/>
      <w:r w:rsidRPr="000A2C66">
        <w:rPr>
          <w:rFonts w:ascii="Arial" w:hAnsi="Arial" w:cs="Arial"/>
          <w:sz w:val="24"/>
          <w:lang w:val="es-ES"/>
        </w:rPr>
        <w:t>rqt</w:t>
      </w:r>
      <w:proofErr w:type="spellEnd"/>
      <w:r w:rsidRPr="000A2C66">
        <w:rPr>
          <w:rFonts w:ascii="Arial" w:hAnsi="Arial" w:cs="Arial"/>
          <w:sz w:val="24"/>
          <w:lang w:val="es-ES"/>
        </w:rPr>
        <w:t xml:space="preserve"> expone los nodos, y las conexiones entre ellos, lo que permite entender la estructura el sistema, su funcionamiento, así como su fácil depuración. En la figura 2.5 se muestra el resultado de utilizar </w:t>
      </w:r>
      <w:proofErr w:type="spellStart"/>
      <w:r w:rsidRPr="000A2C66">
        <w:rPr>
          <w:rFonts w:ascii="Arial" w:hAnsi="Arial" w:cs="Arial"/>
          <w:sz w:val="24"/>
          <w:lang w:val="es-ES"/>
        </w:rPr>
        <w:t>rqt_plot</w:t>
      </w:r>
      <w:proofErr w:type="spellEnd"/>
      <w:r w:rsidRPr="000A2C66">
        <w:rPr>
          <w:rFonts w:ascii="Arial" w:hAnsi="Arial" w:cs="Arial"/>
          <w:sz w:val="24"/>
          <w:lang w:val="es-ES"/>
        </w:rPr>
        <w:t xml:space="preserve"> para visualizar los datos provenientes de un nodo. </w:t>
      </w: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r w:rsidRPr="003E14E2">
        <w:rPr>
          <w:rFonts w:ascii="Arial" w:eastAsia="Batang" w:hAnsi="Arial" w:cs="Arial"/>
          <w:sz w:val="24"/>
          <w:szCs w:val="24"/>
          <w:lang w:val="es-ES"/>
        </w:rPr>
        <w:t xml:space="preserve">En el laboratorio virtual de </w:t>
      </w:r>
      <w:r w:rsidRPr="00566D45">
        <w:rPr>
          <w:rFonts w:ascii="Arial" w:eastAsia="Batang" w:hAnsi="Arial" w:cs="Arial"/>
          <w:color w:val="00B050"/>
          <w:sz w:val="24"/>
          <w:szCs w:val="24"/>
          <w:lang w:val="es-ES"/>
        </w:rPr>
        <w:t xml:space="preserve">robótica RQT </w:t>
      </w:r>
      <w:r w:rsidR="00566D45" w:rsidRPr="00566D45">
        <w:rPr>
          <w:rFonts w:ascii="Arial" w:eastAsia="Batang" w:hAnsi="Arial" w:cs="Arial"/>
          <w:color w:val="00B050"/>
          <w:sz w:val="24"/>
          <w:szCs w:val="24"/>
          <w:lang w:val="es-ES"/>
        </w:rPr>
        <w:t xml:space="preserve">se utilizó </w:t>
      </w:r>
      <w:r w:rsidRPr="00566D45">
        <w:rPr>
          <w:rFonts w:ascii="Arial" w:eastAsia="Batang" w:hAnsi="Arial" w:cs="Arial"/>
          <w:color w:val="00B050"/>
          <w:sz w:val="24"/>
          <w:szCs w:val="24"/>
          <w:lang w:val="es-ES"/>
        </w:rPr>
        <w:t xml:space="preserve">para </w:t>
      </w:r>
      <w:r w:rsidRPr="003E14E2">
        <w:rPr>
          <w:rFonts w:ascii="Arial" w:eastAsia="Batang" w:hAnsi="Arial" w:cs="Arial"/>
          <w:sz w:val="24"/>
          <w:szCs w:val="24"/>
          <w:lang w:val="es-ES"/>
        </w:rPr>
        <w:t>graficar la estructura de datos correspondiente a la posición del robot durante su movimiento.</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771952" w:rsidRDefault="003E14E2" w:rsidP="00771952">
      <w:pPr>
        <w:keepNext/>
        <w:spacing w:before="120" w:after="120" w:line="312" w:lineRule="auto"/>
        <w:contextualSpacing/>
        <w:jc w:val="center"/>
      </w:pPr>
      <w:r w:rsidRPr="003E14E2">
        <w:rPr>
          <w:rFonts w:ascii="Arial" w:eastAsia="Batang" w:hAnsi="Arial" w:cs="Arial"/>
          <w:sz w:val="24"/>
          <w:lang w:val="es-ES"/>
        </w:rPr>
        <w:t xml:space="preserve"> </w:t>
      </w:r>
      <w:r w:rsidRPr="003E14E2">
        <w:rPr>
          <w:noProof/>
          <w:lang w:val="es-ES"/>
        </w:rPr>
        <w:drawing>
          <wp:inline distT="0" distB="0" distL="0" distR="0" wp14:anchorId="630217C2" wp14:editId="62566416">
            <wp:extent cx="4242040" cy="2082929"/>
            <wp:effectExtent l="0" t="0" r="6350" b="0"/>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8022" cy="2085866"/>
                    </a:xfrm>
                    <a:prstGeom prst="rect">
                      <a:avLst/>
                    </a:prstGeom>
                    <a:noFill/>
                    <a:ln>
                      <a:noFill/>
                    </a:ln>
                  </pic:spPr>
                </pic:pic>
              </a:graphicData>
            </a:graphic>
          </wp:inline>
        </w:drawing>
      </w:r>
    </w:p>
    <w:p w:rsidR="003E14E2" w:rsidRPr="00771952" w:rsidRDefault="00771952" w:rsidP="00771952">
      <w:pPr>
        <w:pStyle w:val="Descripcin"/>
        <w:jc w:val="center"/>
        <w:rPr>
          <w:rFonts w:ascii="Arial" w:eastAsia="Batang" w:hAnsi="Arial" w:cs="Arial"/>
          <w:sz w:val="22"/>
          <w:szCs w:val="22"/>
          <w:lang w:val="es-ES"/>
        </w:rPr>
      </w:pPr>
      <w:bookmarkStart w:id="48" w:name="_Toc532855806"/>
      <w:r w:rsidRPr="00771952">
        <w:rPr>
          <w:rFonts w:ascii="Arial" w:hAnsi="Arial" w:cs="Arial"/>
          <w:sz w:val="22"/>
          <w:szCs w:val="22"/>
        </w:rPr>
        <w:t>Figura 1.</w:t>
      </w:r>
      <w:r w:rsidRPr="00771952">
        <w:rPr>
          <w:rFonts w:ascii="Arial" w:hAnsi="Arial" w:cs="Arial"/>
          <w:sz w:val="22"/>
          <w:szCs w:val="22"/>
        </w:rPr>
        <w:fldChar w:fldCharType="begin"/>
      </w:r>
      <w:r w:rsidRPr="00771952">
        <w:rPr>
          <w:rFonts w:ascii="Arial" w:hAnsi="Arial" w:cs="Arial"/>
          <w:sz w:val="22"/>
          <w:szCs w:val="22"/>
        </w:rPr>
        <w:instrText xml:space="preserve"> SEQ Figura_1. \* ARABIC </w:instrText>
      </w:r>
      <w:r w:rsidRPr="00771952">
        <w:rPr>
          <w:rFonts w:ascii="Arial" w:hAnsi="Arial" w:cs="Arial"/>
          <w:sz w:val="22"/>
          <w:szCs w:val="22"/>
        </w:rPr>
        <w:fldChar w:fldCharType="separate"/>
      </w:r>
      <w:r w:rsidR="00066FB1">
        <w:rPr>
          <w:rFonts w:ascii="Arial" w:hAnsi="Arial" w:cs="Arial"/>
          <w:noProof/>
          <w:sz w:val="22"/>
          <w:szCs w:val="22"/>
        </w:rPr>
        <w:t>5</w:t>
      </w:r>
      <w:r w:rsidRPr="00771952">
        <w:rPr>
          <w:rFonts w:ascii="Arial" w:hAnsi="Arial" w:cs="Arial"/>
          <w:sz w:val="22"/>
          <w:szCs w:val="22"/>
        </w:rPr>
        <w:fldChar w:fldCharType="end"/>
      </w:r>
      <w:r w:rsidRPr="00771952">
        <w:rPr>
          <w:rFonts w:ascii="Arial" w:hAnsi="Arial" w:cs="Arial"/>
          <w:sz w:val="22"/>
          <w:szCs w:val="22"/>
        </w:rPr>
        <w:t>: Gráfico de línea XY de datos provenientes de nodos</w:t>
      </w:r>
      <w:bookmarkEnd w:id="48"/>
    </w:p>
    <w:p w:rsidR="000A2C66" w:rsidRPr="000A2C66"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49" w:name="_Toc532846762"/>
      <w:proofErr w:type="spellStart"/>
      <w:r w:rsidRPr="000A2C66">
        <w:rPr>
          <w:rFonts w:ascii="Arial" w:eastAsia="Calibri Light" w:hAnsi="Arial" w:cs="Arial"/>
          <w:b/>
          <w:color w:val="0070C0"/>
          <w:sz w:val="26"/>
          <w:szCs w:val="26"/>
        </w:rPr>
        <w:t>MoveIt</w:t>
      </w:r>
      <w:proofErr w:type="spellEnd"/>
      <w:r w:rsidRPr="000A2C66">
        <w:rPr>
          <w:rFonts w:ascii="Arial" w:eastAsia="Calibri Light" w:hAnsi="Arial" w:cs="Arial"/>
          <w:b/>
          <w:color w:val="0070C0"/>
          <w:sz w:val="26"/>
          <w:szCs w:val="26"/>
        </w:rPr>
        <w:t>!</w:t>
      </w:r>
      <w:bookmarkEnd w:id="49"/>
    </w:p>
    <w:p w:rsidR="003E14E2" w:rsidRPr="000A2C66" w:rsidRDefault="003E14E2" w:rsidP="000A2C66">
      <w:pPr>
        <w:spacing w:before="120" w:after="120" w:line="312" w:lineRule="auto"/>
        <w:jc w:val="both"/>
        <w:rPr>
          <w:rFonts w:ascii="Arial" w:eastAsia="Batang" w:hAnsi="Arial" w:cs="Arial"/>
          <w:sz w:val="24"/>
          <w:szCs w:val="24"/>
          <w:lang w:val="es-ES"/>
        </w:rPr>
      </w:pPr>
      <w:r w:rsidRPr="000A2C66">
        <w:rPr>
          <w:rFonts w:ascii="Arial" w:eastAsia="Calibri" w:hAnsi="Arial" w:cs="Arial"/>
          <w:sz w:val="24"/>
          <w:lang w:val="es-ES"/>
        </w:rPr>
        <w:t xml:space="preserve">Es una herramienta de software, escrita en C++, que permite la planeación de trayectorias para un robot industrial, así como la visualización de los datos y del modelo 3D del mismo, valiéndose de un plugin que es incorporado a la aplicación de visualización de datos RVIZ. Actualmente, </w:t>
      </w:r>
      <w:proofErr w:type="spellStart"/>
      <w:r w:rsidRPr="000A2C66">
        <w:rPr>
          <w:rFonts w:ascii="Arial" w:eastAsia="Calibri" w:hAnsi="Arial" w:cs="Arial"/>
          <w:sz w:val="24"/>
          <w:lang w:val="es-ES"/>
        </w:rPr>
        <w:t>MoveIt</w:t>
      </w:r>
      <w:proofErr w:type="spellEnd"/>
      <w:r w:rsidRPr="000A2C66">
        <w:rPr>
          <w:rFonts w:ascii="Arial" w:eastAsia="Calibri" w:hAnsi="Arial" w:cs="Arial"/>
          <w:sz w:val="24"/>
          <w:lang w:val="es-ES"/>
        </w:rPr>
        <w:t xml:space="preserve"> (s. f.) es utilizado en diversas industrias para hacer la planeación de las trayectorias para diferentes tipos de manipuladores industriales, adoptando la visión de ROS de facilitar la programación de diferentes tipos de robots con los mismos recursos de Software.</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Light" w:hAnsi="Arial" w:cs="Arial"/>
          <w:sz w:val="24"/>
          <w:szCs w:val="24"/>
          <w:lang w:val="es-US"/>
        </w:rPr>
        <w:lastRenderedPageBreak/>
        <w:t xml:space="preserve">Al sistema en desarrollo se le puede suministrar mayor funcionalidad al utilizar ROS ya que el mismo permite la integración y utiliza la información generada por aplicaciones externas de código abierto muy populares tales como GAZEBO y </w:t>
      </w:r>
      <w:proofErr w:type="spellStart"/>
      <w:r w:rsidRPr="003E14E2">
        <w:rPr>
          <w:rFonts w:ascii="Arial" w:eastAsia="Calibri Light" w:hAnsi="Arial" w:cs="Arial"/>
          <w:sz w:val="24"/>
          <w:szCs w:val="24"/>
          <w:lang w:val="es-US"/>
        </w:rPr>
        <w:t>OpenCV</w:t>
      </w:r>
      <w:proofErr w:type="spellEnd"/>
      <w:r w:rsidRPr="003E14E2">
        <w:rPr>
          <w:rFonts w:ascii="Arial" w:eastAsia="Calibri Light" w:hAnsi="Arial" w:cs="Arial"/>
          <w:sz w:val="24"/>
          <w:szCs w:val="24"/>
          <w:lang w:val="es-US"/>
        </w:rPr>
        <w:t xml:space="preserve">. </w:t>
      </w:r>
      <w:r w:rsidRPr="003E14E2">
        <w:rPr>
          <w:rFonts w:ascii="Arial" w:eastAsia="Calibri" w:hAnsi="Arial" w:cs="Arial"/>
          <w:sz w:val="24"/>
          <w:szCs w:val="24"/>
          <w:lang w:val="es-ES"/>
        </w:rPr>
        <w:t xml:space="preserve">Por ejemplo, es posible utilizar </w:t>
      </w:r>
      <w:proofErr w:type="spellStart"/>
      <w:r w:rsidRPr="003E14E2">
        <w:rPr>
          <w:rFonts w:ascii="Arial" w:eastAsia="Calibri" w:hAnsi="Arial" w:cs="Arial"/>
          <w:sz w:val="24"/>
          <w:szCs w:val="24"/>
          <w:lang w:val="es-ES"/>
        </w:rPr>
        <w:t>OpenCV</w:t>
      </w:r>
      <w:proofErr w:type="spellEnd"/>
      <w:r w:rsidRPr="003E14E2">
        <w:rPr>
          <w:rFonts w:ascii="Arial" w:eastAsia="Calibri" w:hAnsi="Arial" w:cs="Arial"/>
          <w:sz w:val="24"/>
          <w:szCs w:val="24"/>
          <w:lang w:val="es-ES"/>
        </w:rPr>
        <w:t xml:space="preserve"> para hacer reconocimiento de imágenes y tomar decisiones, a partir de los datos suministrados. Más adelante en el documento se presentarán las características de GAZEBO dado que es el </w:t>
      </w:r>
      <w:r w:rsidRPr="00566D45">
        <w:rPr>
          <w:rFonts w:ascii="Arial" w:eastAsia="Calibri" w:hAnsi="Arial" w:cs="Arial"/>
          <w:color w:val="00B050"/>
          <w:sz w:val="24"/>
          <w:szCs w:val="24"/>
          <w:lang w:val="es-ES"/>
        </w:rPr>
        <w:t>simulador que se incorpor</w:t>
      </w:r>
      <w:r w:rsidR="00566D45" w:rsidRPr="00566D45">
        <w:rPr>
          <w:rFonts w:ascii="Arial" w:eastAsia="Calibri" w:hAnsi="Arial" w:cs="Arial"/>
          <w:color w:val="00B050"/>
          <w:sz w:val="24"/>
          <w:szCs w:val="24"/>
          <w:lang w:val="es-ES"/>
        </w:rPr>
        <w:t>o</w:t>
      </w:r>
      <w:r w:rsidRPr="00566D45">
        <w:rPr>
          <w:rFonts w:ascii="Arial" w:eastAsia="Calibri" w:hAnsi="Arial" w:cs="Arial"/>
          <w:color w:val="00B050"/>
          <w:sz w:val="24"/>
          <w:szCs w:val="24"/>
          <w:lang w:val="es-ES"/>
        </w:rPr>
        <w:t xml:space="preserve"> en el LVR en la practicas </w:t>
      </w:r>
      <w:r w:rsidRPr="003E14E2">
        <w:rPr>
          <w:rFonts w:ascii="Arial" w:eastAsia="Calibri" w:hAnsi="Arial" w:cs="Arial"/>
          <w:sz w:val="24"/>
          <w:szCs w:val="24"/>
          <w:lang w:val="es-ES"/>
        </w:rPr>
        <w:t>de programación del robot.</w:t>
      </w:r>
    </w:p>
    <w:p w:rsidR="00566D45" w:rsidRPr="003E14E2" w:rsidRDefault="00566D45" w:rsidP="003E14E2">
      <w:pPr>
        <w:spacing w:before="120" w:after="120" w:line="312" w:lineRule="auto"/>
        <w:jc w:val="both"/>
        <w:rPr>
          <w:rFonts w:ascii="Arial" w:eastAsia="Calibri" w:hAnsi="Arial" w:cs="Arial"/>
          <w:sz w:val="24"/>
          <w:szCs w:val="24"/>
          <w:lang w:val="es-ES"/>
        </w:rPr>
      </w:pPr>
    </w:p>
    <w:p w:rsidR="003E14E2" w:rsidRPr="00121110" w:rsidRDefault="003E14E2" w:rsidP="00121110">
      <w:pPr>
        <w:pStyle w:val="Prrafodelista"/>
        <w:numPr>
          <w:ilvl w:val="2"/>
          <w:numId w:val="20"/>
        </w:numPr>
        <w:jc w:val="both"/>
        <w:outlineLvl w:val="2"/>
        <w:rPr>
          <w:rFonts w:ascii="Arial" w:eastAsia="Calibri Light" w:hAnsi="Arial" w:cs="Arial"/>
          <w:b/>
          <w:color w:val="0070C0"/>
          <w:sz w:val="26"/>
          <w:szCs w:val="26"/>
        </w:rPr>
      </w:pPr>
      <w:bookmarkStart w:id="50" w:name="_Toc532846763"/>
      <w:r w:rsidRPr="00121110">
        <w:rPr>
          <w:rFonts w:ascii="Arial" w:eastAsia="Calibri Light" w:hAnsi="Arial" w:cs="Arial"/>
          <w:b/>
          <w:color w:val="0070C0"/>
          <w:sz w:val="26"/>
          <w:szCs w:val="26"/>
        </w:rPr>
        <w:t>Lenguajes de programación soportados por ROS</w:t>
      </w:r>
      <w:bookmarkEnd w:id="50"/>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el desarrollo del software para una aplicación de robótica, ROS permite el uso de distintos lenguajes de programación. De manera oficial soporta Python, C++ y LISP. Java podría ser soportado en el futuro, pero en la actualidad se encuentran en una fase experimental, apoyada por Google. De igual forma C# se encuentra en una fase experimental utilizando UNITY 3D, el cual es un motor de video juegos multiplataforma que permite simular robots importando el URDF como un </w:t>
      </w:r>
      <w:proofErr w:type="spellStart"/>
      <w:r w:rsidRPr="003E14E2">
        <w:rPr>
          <w:rFonts w:ascii="Arial" w:eastAsia="Calibri" w:hAnsi="Arial" w:cs="Arial"/>
          <w:sz w:val="24"/>
          <w:lang w:val="es-ES"/>
        </w:rPr>
        <w:t>GameObject</w:t>
      </w:r>
      <w:proofErr w:type="spellEnd"/>
      <w:r w:rsidRPr="003E14E2">
        <w:rPr>
          <w:rFonts w:ascii="Arial" w:eastAsia="Calibri" w:hAnsi="Arial" w:cs="Arial"/>
          <w:sz w:val="24"/>
          <w:lang w:val="es-ES"/>
        </w:rPr>
        <w:t xml:space="preserve"> en UNITY3D y obtener de este una simulación más realista con el renderizado de UNITY3D.</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Con ROS es posible utilizar nodos creados en diferentes lenguajes de programación tales como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y C++ y garantizar el intercambio de información entre estos.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la GUI y el intercambio de información entre los nodos ROS se utilizará el lenguaje C++ y el compilador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el cual fue diseñado para construir, probar y empaquetar software.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es el compilador oficial soportado por la comunidad ROS y el mismo desplazó al anterior compilador llamado </w:t>
      </w:r>
      <w:proofErr w:type="spellStart"/>
      <w:r w:rsidRPr="003E14E2">
        <w:rPr>
          <w:rFonts w:ascii="Arial" w:hAnsi="Arial" w:cs="Arial"/>
          <w:sz w:val="24"/>
          <w:szCs w:val="24"/>
          <w:lang w:val="es-ES"/>
        </w:rPr>
        <w:t>rosbuild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El ambiente integrado de desarrollo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posee un plugin para ROS (ROS Industrial, 2016) que cuenta con los recursos necesarios (por ejemplo, </w:t>
      </w:r>
      <w:proofErr w:type="spellStart"/>
      <w:r w:rsidRPr="003E14E2">
        <w:rPr>
          <w:rFonts w:ascii="Arial" w:hAnsi="Arial" w:cs="Arial"/>
          <w:sz w:val="24"/>
          <w:szCs w:val="24"/>
          <w:lang w:val="es-ES"/>
        </w:rPr>
        <w:t>templates</w:t>
      </w:r>
      <w:proofErr w:type="spellEnd"/>
      <w:r w:rsidRPr="003E14E2">
        <w:rPr>
          <w:rFonts w:ascii="Arial" w:hAnsi="Arial" w:cs="Arial"/>
          <w:sz w:val="24"/>
          <w:szCs w:val="24"/>
          <w:lang w:val="es-ES"/>
        </w:rPr>
        <w:t>) para crear nodos, servicios, y archivos URDF, entre otros.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permite al desarrollador construir los recursos de software necesarios, desde el IDE, para un sistema robótico.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121110">
      <w:pPr>
        <w:pStyle w:val="Prrafodelista"/>
        <w:numPr>
          <w:ilvl w:val="1"/>
          <w:numId w:val="20"/>
        </w:numPr>
        <w:jc w:val="both"/>
        <w:outlineLvl w:val="1"/>
        <w:rPr>
          <w:rFonts w:ascii="Arial" w:eastAsia="Calibri Light" w:hAnsi="Arial" w:cs="Arial"/>
          <w:b/>
          <w:color w:val="0070C0"/>
          <w:sz w:val="26"/>
          <w:szCs w:val="26"/>
        </w:rPr>
      </w:pPr>
      <w:bookmarkStart w:id="51" w:name="_Toc532846764"/>
      <w:r w:rsidRPr="00BD0A6B">
        <w:rPr>
          <w:rFonts w:ascii="Arial" w:eastAsia="Calibri Light" w:hAnsi="Arial" w:cs="Arial"/>
          <w:b/>
          <w:color w:val="0070C0"/>
          <w:sz w:val="26"/>
          <w:szCs w:val="26"/>
        </w:rPr>
        <w:lastRenderedPageBreak/>
        <w:t>Laboratorio virtual para robótica industrial</w:t>
      </w:r>
      <w:bookmarkEnd w:id="51"/>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 una institución de educación superior, que dispone de un laboratorio físico para la enseñanza de la robótica, el robot es parte de un escenario que simula un ambiente industrial y las prácticas generalmente están relacionadas con la programación del robot para que realice una tarea determinada. El sistema no presenta la flexibilidad necesaria para que los estudiantes mejoren su comprensión acerca de los fundamentos de la robótica industrial. De hecho, aprenden a programar el robot utilizando el lenguaje específicamente diseñado para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566D45">
        <w:rPr>
          <w:rFonts w:ascii="Arial" w:hAnsi="Arial" w:cs="Arial"/>
          <w:color w:val="00B050"/>
          <w:sz w:val="24"/>
          <w:szCs w:val="24"/>
          <w:lang w:val="es-ES"/>
        </w:rPr>
        <w:t xml:space="preserve">El laboratorio virtual para robótica que se </w:t>
      </w:r>
      <w:r w:rsidR="00566D45" w:rsidRPr="00566D45">
        <w:rPr>
          <w:rFonts w:ascii="Arial" w:hAnsi="Arial" w:cs="Arial"/>
          <w:color w:val="00B050"/>
          <w:sz w:val="24"/>
          <w:szCs w:val="24"/>
          <w:lang w:val="es-ES"/>
        </w:rPr>
        <w:t>ha desarrollado</w:t>
      </w:r>
      <w:r w:rsidRPr="00566D45">
        <w:rPr>
          <w:rFonts w:ascii="Arial" w:hAnsi="Arial" w:cs="Arial"/>
          <w:color w:val="00B050"/>
          <w:sz w:val="24"/>
          <w:szCs w:val="24"/>
          <w:lang w:val="es-ES"/>
        </w:rPr>
        <w:t xml:space="preserve"> contempla la </w:t>
      </w:r>
      <w:r w:rsidRPr="003E14E2">
        <w:rPr>
          <w:rFonts w:ascii="Arial" w:hAnsi="Arial" w:cs="Arial"/>
          <w:sz w:val="24"/>
          <w:szCs w:val="24"/>
          <w:lang w:val="es-ES"/>
        </w:rPr>
        <w:t xml:space="preserve">incorporación de los recursos necesarios para que los estudiantes </w:t>
      </w:r>
      <w:r w:rsidRPr="00F70B75">
        <w:rPr>
          <w:rFonts w:ascii="Arial" w:hAnsi="Arial" w:cs="Arial"/>
          <w:color w:val="FF0000"/>
          <w:sz w:val="24"/>
          <w:szCs w:val="24"/>
          <w:lang w:val="es-ES"/>
        </w:rPr>
        <w:t>estudien o realicen</w:t>
      </w:r>
      <w:r w:rsidRPr="003E14E2">
        <w:rPr>
          <w:rFonts w:ascii="Arial" w:hAnsi="Arial" w:cs="Arial"/>
          <w:sz w:val="24"/>
          <w:szCs w:val="24"/>
          <w:lang w:val="es-ES"/>
        </w:rPr>
        <w:t xml:space="preserve"> experimentos relacionados con temas tales como la morfología del robot, la cinemática del robot, la programación de robots de diferentes fabricantes independientemente del lenguaje especifico desarrollado para cada uno. Se incorporarán recursos que permitirán al estudiante entender las herramientas matemáticas utilizadas en el campo de la robótica industrial, específicamente manipuladores industriales tipo serie.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software es común el uso de los términos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 xml:space="preserve"> los cuales aportan una perspectiva de la clasificación de tipo de Software a utilizar en la construcción del propio laboratorio virtual</w:t>
      </w:r>
      <w:r w:rsidRPr="00566D45">
        <w:rPr>
          <w:rFonts w:ascii="Arial" w:hAnsi="Arial" w:cs="Arial"/>
          <w:color w:val="00B050"/>
          <w:sz w:val="24"/>
          <w:szCs w:val="24"/>
          <w:lang w:val="es-ES"/>
        </w:rPr>
        <w:t xml:space="preserve">, se </w:t>
      </w:r>
      <w:proofErr w:type="spellStart"/>
      <w:r w:rsidR="00566D45" w:rsidRPr="00566D45">
        <w:rPr>
          <w:rFonts w:ascii="Arial" w:hAnsi="Arial" w:cs="Arial"/>
          <w:color w:val="00B050"/>
          <w:sz w:val="24"/>
          <w:szCs w:val="24"/>
          <w:lang w:val="es-ES"/>
        </w:rPr>
        <w:t>uso</w:t>
      </w:r>
      <w:proofErr w:type="spellEnd"/>
      <w:r w:rsidRPr="00566D45">
        <w:rPr>
          <w:rFonts w:ascii="Arial" w:hAnsi="Arial" w:cs="Arial"/>
          <w:color w:val="00B050"/>
          <w:sz w:val="24"/>
          <w:szCs w:val="24"/>
          <w:lang w:val="es-ES"/>
        </w:rPr>
        <w:t xml:space="preserve"> ROS </w:t>
      </w:r>
      <w:r w:rsidRPr="003E14E2">
        <w:rPr>
          <w:rFonts w:ascii="Arial" w:hAnsi="Arial" w:cs="Arial"/>
          <w:sz w:val="24"/>
          <w:szCs w:val="24"/>
          <w:lang w:val="es-ES"/>
        </w:rPr>
        <w:t xml:space="preserve">para manejo de datos en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el uso de librerías de software libre para desarrollar GUI del lado de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LVR el estudiante, para la realización de los experimentos, </w:t>
      </w:r>
      <w:r w:rsidRPr="00566D45">
        <w:rPr>
          <w:rFonts w:ascii="Arial" w:hAnsi="Arial" w:cs="Arial"/>
          <w:color w:val="00B050"/>
          <w:sz w:val="24"/>
          <w:szCs w:val="24"/>
          <w:lang w:val="es-ES"/>
        </w:rPr>
        <w:t>p</w:t>
      </w:r>
      <w:r w:rsidR="00566D45" w:rsidRPr="00566D45">
        <w:rPr>
          <w:rFonts w:ascii="Arial" w:hAnsi="Arial" w:cs="Arial"/>
          <w:color w:val="00B050"/>
          <w:sz w:val="24"/>
          <w:szCs w:val="24"/>
          <w:lang w:val="es-ES"/>
        </w:rPr>
        <w:t>uede</w:t>
      </w:r>
      <w:r w:rsidRPr="00566D45">
        <w:rPr>
          <w:rFonts w:ascii="Arial" w:hAnsi="Arial" w:cs="Arial"/>
          <w:color w:val="00B050"/>
          <w:sz w:val="24"/>
          <w:szCs w:val="24"/>
          <w:lang w:val="es-ES"/>
        </w:rPr>
        <w:t xml:space="preserve"> utilizar </w:t>
      </w:r>
      <w:r w:rsidRPr="003E14E2">
        <w:rPr>
          <w:rFonts w:ascii="Arial" w:hAnsi="Arial" w:cs="Arial"/>
          <w:sz w:val="24"/>
          <w:szCs w:val="24"/>
          <w:lang w:val="es-ES"/>
        </w:rPr>
        <w:t>modelos de robots de fabricantes tales como ABB o KUKA. De igual forma</w:t>
      </w:r>
      <w:r w:rsidRPr="00566D45">
        <w:rPr>
          <w:rFonts w:ascii="Arial" w:hAnsi="Arial" w:cs="Arial"/>
          <w:color w:val="00B050"/>
          <w:sz w:val="24"/>
          <w:szCs w:val="24"/>
          <w:lang w:val="es-ES"/>
        </w:rPr>
        <w:t>, c</w:t>
      </w:r>
      <w:r w:rsidR="00566D45" w:rsidRPr="00566D45">
        <w:rPr>
          <w:rFonts w:ascii="Arial" w:hAnsi="Arial" w:cs="Arial"/>
          <w:color w:val="00B050"/>
          <w:sz w:val="24"/>
          <w:szCs w:val="24"/>
          <w:lang w:val="es-ES"/>
        </w:rPr>
        <w:t>uenta</w:t>
      </w:r>
      <w:r w:rsidRPr="00566D45">
        <w:rPr>
          <w:rFonts w:ascii="Arial" w:hAnsi="Arial" w:cs="Arial"/>
          <w:color w:val="00B050"/>
          <w:sz w:val="24"/>
          <w:szCs w:val="24"/>
          <w:lang w:val="es-ES"/>
        </w:rPr>
        <w:t xml:space="preserve"> </w:t>
      </w:r>
      <w:r w:rsidRPr="003E14E2">
        <w:rPr>
          <w:rFonts w:ascii="Arial" w:hAnsi="Arial" w:cs="Arial"/>
          <w:sz w:val="24"/>
          <w:szCs w:val="24"/>
          <w:lang w:val="es-ES"/>
        </w:rPr>
        <w:t>con las herramientas y la guía para desarrollar sus modelos propios.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Los principales elementos del laboratorio virtual son:</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Interfaz gráfica de usuario (GUI) para (interacción, programación, visualización, etc.)</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Modelos de robots industriales de ABB, KUKA, y DELTA</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Escenarios para la realización de tarea específicas</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Documentación sobre aspectos fundamentales sobre robótica industrial</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Otros</w:t>
      </w:r>
    </w:p>
    <w:p w:rsidR="003E14E2" w:rsidRPr="003E14E2" w:rsidRDefault="003E14E2" w:rsidP="003E14E2">
      <w:pPr>
        <w:spacing w:before="120" w:after="120" w:line="312" w:lineRule="auto"/>
        <w:jc w:val="both"/>
        <w:rPr>
          <w:rFonts w:ascii="Arial" w:eastAsia="Calibri" w:hAnsi="Arial" w:cs="Arial"/>
          <w:sz w:val="24"/>
          <w:lang w:val="es-ES"/>
        </w:rPr>
      </w:pPr>
    </w:p>
    <w:p w:rsidR="003E14E2" w:rsidRPr="003E14E2" w:rsidRDefault="003E14E2" w:rsidP="003E14E2">
      <w:pPr>
        <w:spacing w:before="120" w:after="120" w:line="312" w:lineRule="auto"/>
        <w:jc w:val="both"/>
        <w:rPr>
          <w:rFonts w:ascii="Arial" w:hAnsi="Arial" w:cs="Arial"/>
          <w:sz w:val="24"/>
          <w:szCs w:val="24"/>
          <w:lang w:val="es-ES"/>
        </w:rPr>
      </w:pPr>
      <w:r w:rsidRPr="003E14E2">
        <w:rPr>
          <w:rFonts w:ascii="Arial" w:eastAsia="Calibri" w:hAnsi="Arial" w:cs="Arial"/>
          <w:sz w:val="24"/>
          <w:lang w:val="es-ES"/>
        </w:rPr>
        <w:t xml:space="preserve">La interacción entre los diferentes elementos del laboratorio virtual es garantizada mediante el middleware ROS. </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lastRenderedPageBreak/>
        <w:t>A continuación, son presentados algunos de los conocimientos o recursos tecnológicos requeridos para el desarrollo del LVR, específicamente para la implementación de la interfaz gráfica de usuario (GUI) y la construcción de algunos recursos para el estudio de los fundamentos de los manipuladores industriales.</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Prrafodelista"/>
        <w:numPr>
          <w:ilvl w:val="2"/>
          <w:numId w:val="20"/>
        </w:numPr>
        <w:jc w:val="both"/>
        <w:outlineLvl w:val="2"/>
        <w:rPr>
          <w:rFonts w:ascii="Arial" w:eastAsia="Calibri Light" w:hAnsi="Arial" w:cs="Arial"/>
          <w:b/>
          <w:color w:val="0070C0"/>
          <w:sz w:val="26"/>
          <w:szCs w:val="26"/>
        </w:rPr>
      </w:pPr>
      <w:bookmarkStart w:id="52" w:name="_Toc532846765"/>
      <w:r w:rsidRPr="00121110">
        <w:rPr>
          <w:rFonts w:ascii="Arial" w:eastAsia="Calibri Light" w:hAnsi="Arial" w:cs="Arial"/>
          <w:b/>
          <w:color w:val="0070C0"/>
          <w:sz w:val="26"/>
          <w:szCs w:val="26"/>
        </w:rPr>
        <w:t>Interfaz gráfica de usuario (GUI)</w:t>
      </w:r>
      <w:bookmarkEnd w:id="52"/>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interfaz gráfica de usuario (GUI, por sus siglas en inglés) facilita la explotación de una aplicación mediante la incorporación de elementos destinados para tal fin. La GUI debe comportarse de una manera comprensible y predecible, de modo que un usuario sepa qué esperar cuando realiza una acción. La interfaz gráfica de usuario del </w:t>
      </w:r>
      <w:r w:rsidRPr="00357B72">
        <w:rPr>
          <w:rFonts w:ascii="Arial" w:eastAsia="Calibri" w:hAnsi="Arial" w:cs="Arial"/>
          <w:color w:val="00B050"/>
          <w:sz w:val="24"/>
          <w:lang w:val="es-ES"/>
        </w:rPr>
        <w:t>laboratorio virtual c</w:t>
      </w:r>
      <w:r w:rsidR="00357B72" w:rsidRPr="00357B72">
        <w:rPr>
          <w:rFonts w:ascii="Arial" w:eastAsia="Calibri" w:hAnsi="Arial" w:cs="Arial"/>
          <w:color w:val="00B050"/>
          <w:sz w:val="24"/>
          <w:lang w:val="es-ES"/>
        </w:rPr>
        <w:t>uenta</w:t>
      </w:r>
      <w:r w:rsidRPr="00357B72">
        <w:rPr>
          <w:rFonts w:ascii="Arial" w:eastAsia="Calibri" w:hAnsi="Arial" w:cs="Arial"/>
          <w:color w:val="00B050"/>
          <w:sz w:val="24"/>
          <w:lang w:val="es-ES"/>
        </w:rPr>
        <w:t xml:space="preserve"> con los elementos </w:t>
      </w:r>
      <w:r w:rsidRPr="003E14E2">
        <w:rPr>
          <w:rFonts w:ascii="Arial" w:eastAsia="Calibri" w:hAnsi="Arial" w:cs="Arial"/>
          <w:sz w:val="24"/>
          <w:lang w:val="es-ES"/>
        </w:rPr>
        <w:t xml:space="preserve">necesarios (botones, sliders, editor de texto, pantalla de visualización, etc.) para realizar las prácticas sobre los fundamentos de la robótica industrial, así como para acceder a documentos de interés tales como libros, guías de laboratorio, entre otros. </w:t>
      </w:r>
      <w:r w:rsidRPr="00357B72">
        <w:rPr>
          <w:rFonts w:ascii="Arial" w:eastAsia="Calibri" w:hAnsi="Arial" w:cs="Arial"/>
          <w:color w:val="00B050"/>
          <w:sz w:val="24"/>
          <w:lang w:val="es-ES"/>
        </w:rPr>
        <w:t xml:space="preserve">La GUI </w:t>
      </w:r>
      <w:r w:rsidR="00357B72" w:rsidRPr="00357B72">
        <w:rPr>
          <w:rFonts w:ascii="Arial" w:eastAsia="Calibri" w:hAnsi="Arial" w:cs="Arial"/>
          <w:color w:val="00B050"/>
          <w:sz w:val="24"/>
          <w:lang w:val="es-ES"/>
        </w:rPr>
        <w:t>está</w:t>
      </w:r>
      <w:r w:rsidRPr="00357B72">
        <w:rPr>
          <w:rFonts w:ascii="Arial" w:eastAsia="Calibri" w:hAnsi="Arial" w:cs="Arial"/>
          <w:color w:val="00B050"/>
          <w:sz w:val="24"/>
          <w:lang w:val="es-ES"/>
        </w:rPr>
        <w:t xml:space="preserve"> diseñada de tal forma </w:t>
      </w:r>
      <w:r w:rsidRPr="003E14E2">
        <w:rPr>
          <w:rFonts w:ascii="Arial" w:eastAsia="Calibri" w:hAnsi="Arial" w:cs="Arial"/>
          <w:sz w:val="24"/>
          <w:lang w:val="es-ES"/>
        </w:rPr>
        <w:t xml:space="preserve">que el estudiante podrá usar los recursos de manera transparente sin necesidad de tener que configurar aspectos básicos de ROS tales como su inicialización y el lanzamiento de nodos.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existen muchos lenguajes que pueden ser utilizados para desarrollar</w:t>
      </w:r>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una</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interfaz de usuario y entre ellos destacan C++, C#, Java, </w:t>
      </w:r>
      <w:proofErr w:type="spellStart"/>
      <w:r w:rsidRPr="003E14E2">
        <w:rPr>
          <w:rFonts w:ascii="Arial" w:eastAsia="Calibri" w:hAnsi="Arial" w:cs="Arial"/>
          <w:sz w:val="24"/>
          <w:lang w:val="es-ES"/>
        </w:rPr>
        <w:t>Phyton</w:t>
      </w:r>
      <w:proofErr w:type="spellEnd"/>
      <w:r w:rsidRPr="003E14E2">
        <w:rPr>
          <w:rFonts w:ascii="Arial" w:eastAsia="Calibri" w:hAnsi="Arial" w:cs="Arial"/>
          <w:sz w:val="24"/>
          <w:lang w:val="es-ES"/>
        </w:rPr>
        <w:t xml:space="preserve">, Visual Basic. Un criterio para utilizar un lenguaje en particular es que el mismo sea </w:t>
      </w:r>
      <w:proofErr w:type="spellStart"/>
      <w:r w:rsidRPr="003E14E2">
        <w:rPr>
          <w:rFonts w:ascii="Arial" w:eastAsia="Calibri" w:hAnsi="Arial" w:cs="Arial"/>
          <w:sz w:val="24"/>
          <w:lang w:val="es-ES"/>
        </w:rPr>
        <w:t>multi-plataforma</w:t>
      </w:r>
      <w:proofErr w:type="spellEnd"/>
      <w:r w:rsidRPr="003E14E2">
        <w:rPr>
          <w:rFonts w:ascii="Arial" w:eastAsia="Calibri" w:hAnsi="Arial" w:cs="Arial"/>
          <w:sz w:val="24"/>
          <w:lang w:val="es-ES"/>
        </w:rPr>
        <w:t xml:space="preserve"> ya que la interfaz podría ser utilizada bajo diferentes sistemas operativos.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Hoy día están disponibles un sinnúmero de ambientes integrados de desarrollo (IDE, por sus siglas en inglés) que facilitan la programación ya que aglomeran todas las herramientas necesarias tales como conjuntos de librerías, preprocesador, depurador, y compiladores. Entre los </w:t>
      </w:r>
      <w:proofErr w:type="spellStart"/>
      <w:r w:rsidRPr="003E14E2">
        <w:rPr>
          <w:rFonts w:ascii="Arial" w:eastAsia="Calibri" w:hAnsi="Arial" w:cs="Arial"/>
          <w:sz w:val="24"/>
          <w:lang w:val="es-ES"/>
        </w:rPr>
        <w:t>IDEs</w:t>
      </w:r>
      <w:proofErr w:type="spellEnd"/>
      <w:r w:rsidRPr="003E14E2">
        <w:rPr>
          <w:rFonts w:ascii="Arial" w:eastAsia="Calibri" w:hAnsi="Arial" w:cs="Arial"/>
          <w:sz w:val="24"/>
          <w:lang w:val="es-ES"/>
        </w:rPr>
        <w:t xml:space="preserve"> más conocidos destacan, entre otros, Visual Studio, Eclipse, NetBeans, </w:t>
      </w:r>
      <w:proofErr w:type="spellStart"/>
      <w:r w:rsidRPr="003E14E2">
        <w:rPr>
          <w:rFonts w:ascii="Arial" w:eastAsia="Calibri" w:hAnsi="Arial" w:cs="Arial"/>
          <w:sz w:val="24"/>
          <w:lang w:val="es-ES"/>
        </w:rPr>
        <w:t>CLion</w:t>
      </w:r>
      <w:proofErr w:type="spellEnd"/>
      <w:r w:rsidRPr="003E14E2">
        <w:rPr>
          <w:rFonts w:ascii="Arial" w:eastAsia="Calibri" w:hAnsi="Arial" w:cs="Arial"/>
          <w:sz w:val="24"/>
          <w:lang w:val="es-ES"/>
        </w:rPr>
        <w:t xml:space="preserve">, y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construcción de la GUI del laboratorio virtual de robótica industrial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el IDE 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w:t>
      </w:r>
      <w:r w:rsidRPr="003E14E2">
        <w:rPr>
          <w:rFonts w:ascii="Arial" w:eastAsia="Calibri" w:hAnsi="Arial" w:cs="Arial"/>
          <w:sz w:val="24"/>
          <w:lang w:val="es-ES"/>
        </w:rPr>
        <w:t xml:space="preserve"> debido, principalmente, a que este posee un plugin de soporte para ROS.</w:t>
      </w:r>
    </w:p>
    <w:p w:rsidR="003E14E2" w:rsidRPr="003E14E2" w:rsidRDefault="003E14E2" w:rsidP="003E14E2">
      <w:pPr>
        <w:jc w:val="both"/>
        <w:rPr>
          <w:rFonts w:ascii="Arial" w:eastAsia="Calibri" w:hAnsi="Arial" w:cs="Arial"/>
          <w:sz w:val="24"/>
          <w:lang w:val="es-ES"/>
        </w:rPr>
      </w:pPr>
      <w:r w:rsidRPr="00357B72">
        <w:rPr>
          <w:rFonts w:ascii="Arial" w:eastAsia="Calibri" w:hAnsi="Arial" w:cs="Arial"/>
          <w:color w:val="00B050"/>
          <w:sz w:val="24"/>
          <w:lang w:val="es-ES"/>
        </w:rPr>
        <w:t xml:space="preserve">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para crear las aplicaciones o nodos de ROS </w:t>
      </w:r>
      <w:r w:rsidRPr="00357B72">
        <w:rPr>
          <w:rFonts w:ascii="Arial" w:eastAsia="Calibri" w:hAnsi="Arial" w:cs="Arial"/>
          <w:color w:val="00B050"/>
          <w:sz w:val="24"/>
          <w:lang w:val="es-ES"/>
        </w:rPr>
        <w:t xml:space="preserve">y </w:t>
      </w:r>
      <w:r w:rsidR="00357B72" w:rsidRPr="00357B72">
        <w:rPr>
          <w:rFonts w:ascii="Arial" w:eastAsia="Calibri" w:hAnsi="Arial" w:cs="Arial"/>
          <w:color w:val="00B050"/>
          <w:sz w:val="24"/>
          <w:lang w:val="es-ES"/>
        </w:rPr>
        <w:t xml:space="preserve">se </w:t>
      </w:r>
      <w:proofErr w:type="spellStart"/>
      <w:r w:rsidR="00357B72" w:rsidRPr="00357B72">
        <w:rPr>
          <w:rFonts w:ascii="Arial" w:eastAsia="Calibri" w:hAnsi="Arial" w:cs="Arial"/>
          <w:color w:val="00B050"/>
          <w:sz w:val="24"/>
          <w:lang w:val="es-ES"/>
        </w:rPr>
        <w:t>exploro</w:t>
      </w:r>
      <w:proofErr w:type="spellEnd"/>
      <w:r w:rsidRPr="00357B72">
        <w:rPr>
          <w:rFonts w:ascii="Arial" w:eastAsia="Calibri" w:hAnsi="Arial" w:cs="Arial"/>
          <w:color w:val="00B050"/>
          <w:sz w:val="24"/>
          <w:lang w:val="es-ES"/>
        </w:rPr>
        <w:t xml:space="preserve"> las capacidades </w:t>
      </w:r>
      <w:r w:rsidRPr="003E14E2">
        <w:rPr>
          <w:rFonts w:ascii="Arial" w:eastAsia="Calibri" w:hAnsi="Arial" w:cs="Arial"/>
          <w:sz w:val="24"/>
          <w:lang w:val="es-ES"/>
        </w:rPr>
        <w:t xml:space="preserve">que posee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creación de aplicaciones de escritorio.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cuenta con QML, un estándar propio del IDE, que permite crear aplicaciones dinámicas y más elaboradas capaces de incorporar recursos WEB. Esa línea de </w:t>
      </w:r>
      <w:r w:rsidRPr="00357B72">
        <w:rPr>
          <w:rFonts w:ascii="Arial" w:eastAsia="Calibri" w:hAnsi="Arial" w:cs="Arial"/>
          <w:color w:val="00B050"/>
          <w:sz w:val="24"/>
          <w:lang w:val="es-ES"/>
        </w:rPr>
        <w:t xml:space="preserve">creación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para incorporar </w:t>
      </w:r>
      <w:r w:rsidRPr="003E14E2">
        <w:rPr>
          <w:rFonts w:ascii="Arial" w:eastAsia="Calibri" w:hAnsi="Arial" w:cs="Arial"/>
          <w:sz w:val="24"/>
          <w:lang w:val="es-ES"/>
        </w:rPr>
        <w:t>un lector de PDF con el objetivo que los estudiantes dispongan en el LVR de documentación de interés tales como libros o guías de laboratorio.</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lastRenderedPageBreak/>
        <w:t xml:space="preserve">En el desarrollo de la GUI del </w:t>
      </w:r>
      <w:r w:rsidRPr="00357B72">
        <w:rPr>
          <w:rFonts w:ascii="Arial" w:eastAsia="Calibri" w:hAnsi="Arial" w:cs="Arial"/>
          <w:color w:val="00B050"/>
          <w:sz w:val="24"/>
          <w:lang w:val="es-ES"/>
        </w:rPr>
        <w:t xml:space="preserve">LVR </w:t>
      </w:r>
      <w:r w:rsidR="00357B72" w:rsidRPr="00357B72">
        <w:rPr>
          <w:rFonts w:ascii="Arial" w:eastAsia="Calibri" w:hAnsi="Arial" w:cs="Arial"/>
          <w:color w:val="00B050"/>
          <w:sz w:val="24"/>
          <w:lang w:val="es-ES"/>
        </w:rPr>
        <w:t>se utilizaron los</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widgets de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(slider, botones, etc.) los cuales están escritos en C++. Esta línea de creación es muy importante para lograr la visualización en el LVR ya que es muy fácil incorporar las librerías de ROS, escritas en C++, a una aplicación utilizando widgets. Un </w:t>
      </w:r>
      <w:r w:rsidRPr="00357B72">
        <w:rPr>
          <w:rFonts w:ascii="Arial" w:eastAsia="Calibri" w:hAnsi="Arial" w:cs="Arial"/>
          <w:color w:val="00B050"/>
          <w:sz w:val="24"/>
          <w:lang w:val="es-ES"/>
        </w:rPr>
        <w:t xml:space="preserve">ejemplo </w:t>
      </w:r>
      <w:r w:rsidR="00357B72" w:rsidRPr="00357B72">
        <w:rPr>
          <w:rFonts w:ascii="Arial" w:eastAsia="Calibri" w:hAnsi="Arial" w:cs="Arial"/>
          <w:color w:val="00B050"/>
          <w:sz w:val="24"/>
          <w:lang w:val="es-ES"/>
        </w:rPr>
        <w:t>es el desarrollo</w:t>
      </w:r>
      <w:r w:rsidRPr="00357B72">
        <w:rPr>
          <w:rFonts w:ascii="Arial" w:eastAsia="Calibri" w:hAnsi="Arial" w:cs="Arial"/>
          <w:color w:val="00B050"/>
          <w:sz w:val="24"/>
          <w:lang w:val="es-ES"/>
        </w:rPr>
        <w:t xml:space="preserve"> de una </w:t>
      </w:r>
      <w:r w:rsidRPr="003E14E2">
        <w:rPr>
          <w:rFonts w:ascii="Arial" w:eastAsia="Calibri" w:hAnsi="Arial" w:cs="Arial"/>
          <w:sz w:val="24"/>
          <w:lang w:val="es-ES"/>
        </w:rPr>
        <w:t>aplicación de escritorio personalizada que se acople a los requerimientos del LVR al incorporar las librerías de RVIZ para visualizar los modelos de los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importante mencionar que en el laboratorio</w:t>
      </w:r>
      <w:r w:rsidRPr="00357B72">
        <w:rPr>
          <w:rFonts w:ascii="Arial" w:eastAsia="Calibri" w:hAnsi="Arial" w:cs="Arial"/>
          <w:color w:val="00B050"/>
          <w:sz w:val="24"/>
          <w:lang w:val="es-ES"/>
        </w:rPr>
        <w:t xml:space="preserve"> virtual se realiz</w:t>
      </w:r>
      <w:r w:rsidR="00357B72" w:rsidRPr="00357B72">
        <w:rPr>
          <w:rFonts w:ascii="Arial" w:eastAsia="Calibri" w:hAnsi="Arial" w:cs="Arial"/>
          <w:color w:val="00B050"/>
          <w:sz w:val="24"/>
          <w:lang w:val="es-ES"/>
        </w:rPr>
        <w:t>an</w:t>
      </w:r>
      <w:r w:rsidR="00357B72">
        <w:rPr>
          <w:rFonts w:ascii="Arial" w:eastAsia="Calibri" w:hAnsi="Arial" w:cs="Arial"/>
          <w:color w:val="00B050"/>
          <w:sz w:val="24"/>
          <w:lang w:val="es-ES"/>
        </w:rPr>
        <w:t xml:space="preserve"> múltiples</w:t>
      </w:r>
      <w:r w:rsidRPr="00357B72">
        <w:rPr>
          <w:rFonts w:ascii="Arial" w:eastAsia="Calibri" w:hAnsi="Arial" w:cs="Arial"/>
          <w:color w:val="00B050"/>
          <w:sz w:val="24"/>
          <w:lang w:val="es-ES"/>
        </w:rPr>
        <w:t xml:space="preserve"> procesos</w:t>
      </w:r>
      <w:r w:rsidR="00357B72">
        <w:rPr>
          <w:rFonts w:ascii="Arial" w:eastAsia="Calibri" w:hAnsi="Arial" w:cs="Arial"/>
          <w:color w:val="00B050"/>
          <w:sz w:val="24"/>
          <w:lang w:val="es-ES"/>
        </w:rPr>
        <w:t xml:space="preserve"> en el </w:t>
      </w:r>
      <w:proofErr w:type="spellStart"/>
      <w:r w:rsidR="00357B72">
        <w:rPr>
          <w:rFonts w:ascii="Arial" w:eastAsia="Calibri" w:hAnsi="Arial" w:cs="Arial"/>
          <w:color w:val="00B050"/>
          <w:sz w:val="24"/>
          <w:lang w:val="es-ES"/>
        </w:rPr>
        <w:t>Backend</w:t>
      </w:r>
      <w:proofErr w:type="spellEnd"/>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con el objetivo de garantizar la transparencia en el uso de los sus recursos por los usuarios, que darán inicio a la ejecución de las interacciones en la interfaz de usuario tales como la visualización de los robots y datos, programación y simulaciones de los robots. </w:t>
      </w:r>
      <w:r w:rsidRPr="00357B72">
        <w:rPr>
          <w:rFonts w:ascii="Arial" w:eastAsia="Calibri" w:hAnsi="Arial" w:cs="Arial"/>
          <w:color w:val="00B050"/>
          <w:sz w:val="24"/>
          <w:lang w:val="es-ES"/>
        </w:rPr>
        <w:t xml:space="preserve">Dichos procesos están </w:t>
      </w:r>
      <w:r w:rsidRPr="003E14E2">
        <w:rPr>
          <w:rFonts w:ascii="Arial" w:eastAsia="Calibri" w:hAnsi="Arial" w:cs="Arial"/>
          <w:sz w:val="24"/>
          <w:lang w:val="es-ES"/>
        </w:rPr>
        <w:t xml:space="preserve">basados </w:t>
      </w:r>
      <w:r w:rsidRPr="00357B72">
        <w:rPr>
          <w:rFonts w:ascii="Arial" w:eastAsia="Calibri" w:hAnsi="Arial" w:cs="Arial"/>
          <w:color w:val="00B050"/>
          <w:sz w:val="24"/>
          <w:lang w:val="es-ES"/>
        </w:rPr>
        <w:t xml:space="preserve">en nodos </w:t>
      </w:r>
      <w:r w:rsidR="00357B72" w:rsidRPr="00357B72">
        <w:rPr>
          <w:rFonts w:ascii="Arial" w:eastAsia="Calibri" w:hAnsi="Arial" w:cs="Arial"/>
          <w:color w:val="00B050"/>
          <w:sz w:val="24"/>
          <w:lang w:val="es-ES"/>
        </w:rPr>
        <w:t>que son</w:t>
      </w:r>
      <w:r w:rsidRPr="00357B72">
        <w:rPr>
          <w:rFonts w:ascii="Arial" w:eastAsia="Calibri" w:hAnsi="Arial" w:cs="Arial"/>
          <w:color w:val="00B050"/>
          <w:sz w:val="24"/>
          <w:lang w:val="es-ES"/>
        </w:rPr>
        <w:t xml:space="preserve"> lanzados </w:t>
      </w:r>
      <w:r w:rsidRPr="003E14E2">
        <w:rPr>
          <w:rFonts w:ascii="Arial" w:eastAsia="Calibri" w:hAnsi="Arial" w:cs="Arial"/>
          <w:sz w:val="24"/>
          <w:lang w:val="es-ES"/>
        </w:rPr>
        <w:t xml:space="preserve">o eliminados de acuerdo con la lógica implementada en el propio LVR. </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Prrafodelista"/>
        <w:numPr>
          <w:ilvl w:val="2"/>
          <w:numId w:val="20"/>
        </w:numPr>
        <w:jc w:val="both"/>
        <w:outlineLvl w:val="2"/>
        <w:rPr>
          <w:rFonts w:ascii="Arial" w:eastAsia="Calibri Light" w:hAnsi="Arial" w:cs="Arial"/>
          <w:b/>
          <w:color w:val="0070C0"/>
          <w:sz w:val="26"/>
          <w:szCs w:val="26"/>
        </w:rPr>
      </w:pPr>
      <w:bookmarkStart w:id="53" w:name="_Toc532846766"/>
      <w:r w:rsidRPr="00121110">
        <w:rPr>
          <w:rFonts w:ascii="Arial" w:eastAsia="Calibri Light" w:hAnsi="Arial" w:cs="Arial"/>
          <w:b/>
          <w:color w:val="0070C0"/>
          <w:sz w:val="26"/>
          <w:szCs w:val="26"/>
        </w:rPr>
        <w:t>Fundamentos de la robótica industrial.</w:t>
      </w:r>
      <w:bookmarkEnd w:id="53"/>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El laboratorio de robótica </w:t>
      </w:r>
      <w:r w:rsidRPr="00D37461">
        <w:rPr>
          <w:rFonts w:ascii="Arial" w:hAnsi="Arial" w:cs="Arial"/>
          <w:color w:val="00B050"/>
          <w:sz w:val="24"/>
          <w:szCs w:val="24"/>
          <w:lang w:val="es-ES"/>
        </w:rPr>
        <w:t xml:space="preserve">virtual que se </w:t>
      </w:r>
      <w:r w:rsidR="00D37461" w:rsidRPr="00D37461">
        <w:rPr>
          <w:rFonts w:ascii="Arial" w:hAnsi="Arial" w:cs="Arial"/>
          <w:color w:val="00B050"/>
          <w:sz w:val="24"/>
          <w:szCs w:val="24"/>
          <w:lang w:val="es-ES"/>
        </w:rPr>
        <w:t>desarrollo</w:t>
      </w:r>
      <w:r w:rsidRPr="00D37461">
        <w:rPr>
          <w:rFonts w:ascii="Arial" w:hAnsi="Arial" w:cs="Arial"/>
          <w:color w:val="00B050"/>
          <w:sz w:val="24"/>
          <w:szCs w:val="24"/>
          <w:lang w:val="es-ES"/>
        </w:rPr>
        <w:t xml:space="preserve"> </w:t>
      </w:r>
      <w:r w:rsidRPr="003E14E2">
        <w:rPr>
          <w:rFonts w:ascii="Arial" w:hAnsi="Arial" w:cs="Arial"/>
          <w:sz w:val="24"/>
          <w:szCs w:val="24"/>
          <w:lang w:val="es-ES"/>
        </w:rPr>
        <w:t xml:space="preserve">tiene un alcance limitado ya que de los temas considerados en un curso básico de robótica industrial el mismo solo contempla recursos para la experimentación en temas como herramientas matemáticas, morfología del robot, cinemática y programación de robots. </w:t>
      </w:r>
      <w:r w:rsidRPr="007D7458">
        <w:rPr>
          <w:rFonts w:ascii="Arial" w:hAnsi="Arial" w:cs="Arial"/>
          <w:color w:val="00B050"/>
          <w:sz w:val="24"/>
          <w:szCs w:val="24"/>
          <w:lang w:val="es-ES"/>
        </w:rPr>
        <w:t>El trabajo pretende mostrar la potencialidad del sistema operativo para robots (ROS)</w:t>
      </w:r>
      <w:r w:rsidRPr="0041233A">
        <w:rPr>
          <w:rFonts w:ascii="Arial" w:hAnsi="Arial" w:cs="Arial"/>
          <w:color w:val="00B050"/>
          <w:sz w:val="24"/>
          <w:szCs w:val="24"/>
          <w:lang w:val="es-ES"/>
        </w:rPr>
        <w:t xml:space="preserve"> y </w:t>
      </w:r>
      <w:r w:rsidR="002401BC" w:rsidRPr="0041233A">
        <w:rPr>
          <w:rFonts w:ascii="Arial" w:hAnsi="Arial" w:cs="Arial"/>
          <w:color w:val="00B050"/>
          <w:sz w:val="24"/>
          <w:szCs w:val="24"/>
          <w:lang w:val="es-ES"/>
        </w:rPr>
        <w:t>lo hace</w:t>
      </w:r>
      <w:r w:rsidR="002401BC">
        <w:rPr>
          <w:rFonts w:ascii="Arial" w:hAnsi="Arial" w:cs="Arial"/>
          <w:color w:val="FF0000"/>
          <w:sz w:val="24"/>
          <w:szCs w:val="24"/>
          <w:lang w:val="es-ES"/>
        </w:rPr>
        <w:t xml:space="preserve"> </w:t>
      </w:r>
      <w:r w:rsidR="0090469F" w:rsidRPr="0041233A">
        <w:rPr>
          <w:rFonts w:ascii="Arial" w:hAnsi="Arial" w:cs="Arial"/>
          <w:color w:val="00B050"/>
          <w:sz w:val="24"/>
          <w:szCs w:val="24"/>
          <w:lang w:val="es-ES"/>
        </w:rPr>
        <w:t>poniendo en marcha</w:t>
      </w:r>
      <w:r w:rsidR="002401BC" w:rsidRPr="0041233A">
        <w:rPr>
          <w:rFonts w:ascii="Arial" w:hAnsi="Arial" w:cs="Arial"/>
          <w:color w:val="00B050"/>
          <w:sz w:val="24"/>
          <w:szCs w:val="24"/>
          <w:lang w:val="es-ES"/>
        </w:rPr>
        <w:t xml:space="preserve"> el diseño, la programación y</w:t>
      </w:r>
      <w:r w:rsidRPr="0041233A">
        <w:rPr>
          <w:rFonts w:ascii="Arial" w:hAnsi="Arial" w:cs="Arial"/>
          <w:color w:val="00B050"/>
          <w:sz w:val="24"/>
          <w:szCs w:val="24"/>
          <w:lang w:val="es-ES"/>
        </w:rPr>
        <w:t xml:space="preserve"> </w:t>
      </w:r>
      <w:r w:rsidR="0090469F" w:rsidRPr="0041233A">
        <w:rPr>
          <w:rFonts w:ascii="Arial" w:hAnsi="Arial" w:cs="Arial"/>
          <w:color w:val="00B050"/>
          <w:sz w:val="24"/>
          <w:szCs w:val="24"/>
          <w:lang w:val="es-ES"/>
        </w:rPr>
        <w:t>el uso</w:t>
      </w:r>
      <w:r w:rsidR="0090469F">
        <w:rPr>
          <w:rFonts w:ascii="Arial" w:hAnsi="Arial" w:cs="Arial"/>
          <w:sz w:val="24"/>
          <w:szCs w:val="24"/>
          <w:lang w:val="es-ES"/>
        </w:rPr>
        <w:t xml:space="preserve"> del</w:t>
      </w:r>
      <w:r w:rsidRPr="003E14E2">
        <w:rPr>
          <w:rFonts w:ascii="Arial" w:hAnsi="Arial" w:cs="Arial"/>
          <w:sz w:val="24"/>
          <w:szCs w:val="24"/>
          <w:lang w:val="es-ES"/>
        </w:rPr>
        <w:t xml:space="preserve"> LVR. La información suministrada acerca de ROS y el laboratorio propuesto deben servir de base para ampliar los recursos de este.</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54" w:name="_Toc532846767"/>
      <w:r w:rsidRPr="00121110">
        <w:rPr>
          <w:rFonts w:ascii="Arial" w:eastAsia="Calibri Light" w:hAnsi="Arial" w:cs="Arial"/>
          <w:b/>
          <w:color w:val="0070C0"/>
          <w:sz w:val="26"/>
          <w:szCs w:val="26"/>
        </w:rPr>
        <w:t>Morfología del robot</w:t>
      </w:r>
      <w:bookmarkEnd w:id="54"/>
    </w:p>
    <w:p w:rsidR="003E14E2" w:rsidRPr="003E14E2" w:rsidRDefault="003E14E2" w:rsidP="003E14E2">
      <w:pPr>
        <w:spacing w:after="0"/>
        <w:jc w:val="both"/>
        <w:rPr>
          <w:rFonts w:ascii="Arial" w:hAnsi="Arial" w:cs="Arial"/>
          <w:sz w:val="24"/>
          <w:szCs w:val="24"/>
          <w:lang w:val="es-ES"/>
        </w:rPr>
      </w:pPr>
      <w:r w:rsidRPr="002743B9">
        <w:rPr>
          <w:rFonts w:ascii="Arial" w:hAnsi="Arial" w:cs="Arial"/>
          <w:color w:val="00B050"/>
          <w:sz w:val="24"/>
          <w:szCs w:val="24"/>
          <w:lang w:val="es-ES"/>
        </w:rPr>
        <w:t xml:space="preserve">El laboratorio virtual de robótica </w:t>
      </w:r>
      <w:r w:rsidR="002743B9" w:rsidRPr="002743B9">
        <w:rPr>
          <w:rFonts w:ascii="Arial" w:hAnsi="Arial" w:cs="Arial"/>
          <w:color w:val="00B050"/>
          <w:sz w:val="24"/>
          <w:szCs w:val="24"/>
          <w:lang w:val="es-ES"/>
        </w:rPr>
        <w:t xml:space="preserve">cuenta </w:t>
      </w:r>
      <w:r w:rsidRPr="003E14E2">
        <w:rPr>
          <w:rFonts w:ascii="Arial" w:hAnsi="Arial" w:cs="Arial"/>
          <w:sz w:val="24"/>
          <w:szCs w:val="24"/>
          <w:lang w:val="es-ES"/>
        </w:rPr>
        <w:t>con modelos creados utilizando URDF y los mismos podrán ser visualizados con la herramienta RVIZ. El estudiante</w:t>
      </w:r>
      <w:r w:rsidR="007D7458">
        <w:rPr>
          <w:rFonts w:ascii="Arial" w:hAnsi="Arial" w:cs="Arial"/>
          <w:sz w:val="24"/>
          <w:szCs w:val="24"/>
          <w:lang w:val="es-ES"/>
        </w:rPr>
        <w:t xml:space="preserve"> </w:t>
      </w:r>
      <w:r w:rsidR="002743B9">
        <w:rPr>
          <w:rFonts w:ascii="Arial" w:hAnsi="Arial" w:cs="Arial"/>
          <w:sz w:val="24"/>
          <w:szCs w:val="24"/>
          <w:lang w:val="es-ES"/>
        </w:rPr>
        <w:t xml:space="preserve">puede </w:t>
      </w:r>
      <w:r w:rsidRPr="003E14E2">
        <w:rPr>
          <w:rFonts w:ascii="Arial" w:hAnsi="Arial" w:cs="Arial"/>
          <w:sz w:val="24"/>
          <w:szCs w:val="24"/>
          <w:lang w:val="es-ES"/>
        </w:rPr>
        <w:t xml:space="preserve">visualizar el espacio de trabajo, para una morfología dada, con la ayuda de </w:t>
      </w:r>
      <w:proofErr w:type="spellStart"/>
      <w:r w:rsidRPr="003E14E2">
        <w:rPr>
          <w:rFonts w:ascii="Arial" w:hAnsi="Arial" w:cs="Arial"/>
          <w:sz w:val="24"/>
          <w:szCs w:val="24"/>
          <w:lang w:val="es-ES"/>
        </w:rPr>
        <w:t>plugins</w:t>
      </w:r>
      <w:proofErr w:type="spellEnd"/>
      <w:r w:rsidRPr="003E14E2">
        <w:rPr>
          <w:rFonts w:ascii="Arial" w:hAnsi="Arial" w:cs="Arial"/>
          <w:sz w:val="24"/>
          <w:szCs w:val="24"/>
          <w:lang w:val="es-ES"/>
        </w:rPr>
        <w:t xml:space="preserve"> desarrollados para la visualización. Interactuar con diferentes tipos de articulaciones ya sean prismáticas o de revolución y robots de diferentes grados de libertad. El estudiante tendrá la posibilidad de experimentar con modelos construidos por él mismo utilizando el formato URDF.</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eastAsia="Calibri" w:hAnsi="Arial" w:cs="Calibri"/>
          <w:b/>
          <w:sz w:val="24"/>
        </w:rPr>
        <w:t>RVIZ</w:t>
      </w:r>
      <w:r w:rsidRPr="003E14E2">
        <w:rPr>
          <w:rFonts w:ascii="Arial" w:eastAsia="Calibri" w:hAnsi="Arial" w:cs="Calibri"/>
          <w:sz w:val="24"/>
        </w:rPr>
        <w:t xml:space="preserve"> es una abreviación para ROS visualización y es una herramienta poderosa para la visualización en 3D. Permite al usuario ver el modelo simulado del robot, obtener información de los sensores del robot, y reproducir la información obtenida de los sensores. Mediante la visualización de lo que ve y hace el robot el usuario puede eliminar los errores de la aplicación robótica desde entradas de sensores hasta acciones planificadas o no planificadas.</w:t>
      </w:r>
    </w:p>
    <w:p w:rsidR="003E14E2" w:rsidRPr="003E14E2" w:rsidRDefault="003E14E2" w:rsidP="003E14E2">
      <w:pPr>
        <w:spacing w:after="0"/>
        <w:jc w:val="both"/>
        <w:rPr>
          <w:rFonts w:ascii="Arial" w:hAnsi="Arial" w:cs="Arial"/>
          <w:sz w:val="24"/>
          <w:szCs w:val="24"/>
          <w:lang w:val="es-ES"/>
        </w:rPr>
      </w:pPr>
    </w:p>
    <w:p w:rsidR="003E14E2" w:rsidRDefault="003E14E2" w:rsidP="003E14E2">
      <w:pPr>
        <w:spacing w:after="0"/>
        <w:jc w:val="both"/>
        <w:rPr>
          <w:rFonts w:ascii="Arial" w:hAnsi="Arial" w:cs="Arial"/>
          <w:sz w:val="24"/>
          <w:szCs w:val="24"/>
          <w:lang w:val="es-ES"/>
        </w:rPr>
      </w:pPr>
    </w:p>
    <w:p w:rsidR="00BD0A6B" w:rsidRPr="003E14E2" w:rsidRDefault="00BD0A6B" w:rsidP="003E14E2">
      <w:pPr>
        <w:spacing w:after="0"/>
        <w:jc w:val="both"/>
        <w:rPr>
          <w:rFonts w:ascii="Arial" w:hAnsi="Arial" w:cs="Arial"/>
          <w:sz w:val="24"/>
          <w:szCs w:val="24"/>
          <w:lang w:val="es-ES"/>
        </w:rPr>
      </w:pPr>
    </w:p>
    <w:p w:rsidR="003E14E2" w:rsidRPr="00121110"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55" w:name="_Toc532846768"/>
      <w:r w:rsidRPr="00121110">
        <w:rPr>
          <w:rFonts w:ascii="Arial" w:eastAsia="Calibri Light" w:hAnsi="Arial" w:cs="Arial"/>
          <w:b/>
          <w:color w:val="0070C0"/>
          <w:sz w:val="26"/>
          <w:szCs w:val="26"/>
        </w:rPr>
        <w:t>Herramientas matemáticas</w:t>
      </w:r>
      <w:bookmarkEnd w:id="55"/>
      <w:r w:rsidRPr="00121110">
        <w:rPr>
          <w:rFonts w:ascii="Arial" w:eastAsia="Calibri Light" w:hAnsi="Arial" w:cs="Arial"/>
          <w:b/>
          <w:color w:val="0070C0"/>
          <w:sz w:val="26"/>
          <w:szCs w:val="26"/>
        </w:rPr>
        <w:t xml:space="preserve"> </w:t>
      </w:r>
    </w:p>
    <w:p w:rsidR="003E14E2" w:rsidRPr="003E14E2" w:rsidRDefault="003E14E2" w:rsidP="003E14E2">
      <w:pPr>
        <w:spacing w:after="0"/>
        <w:jc w:val="both"/>
        <w:rPr>
          <w:rFonts w:ascii="Arial" w:eastAsia="Batang" w:hAnsi="Arial" w:cs="Arial"/>
          <w:sz w:val="24"/>
          <w:lang w:val="es-ES"/>
        </w:rPr>
      </w:pPr>
      <w:r w:rsidRPr="003E14E2">
        <w:rPr>
          <w:rFonts w:ascii="Arial" w:eastAsia="Batang" w:hAnsi="Arial" w:cs="Arial"/>
          <w:sz w:val="24"/>
          <w:lang w:val="es-ES"/>
        </w:rPr>
        <w:t>El modelado cinemático de un robot busca las relaciones entre las variables articulares y la posición (expresada normalmente en forma de coordenadas cartesianas) y orientación del extremo del robot (expresada como matrices de rotación, ángulos de Euler o algún otro de los métodos establecidos para tal fin.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Entender las herramientas matemáticas utilizadas para determinar la localización espacial de los diferentes elementos de un robot industrial, especialmente del efector final, presenta cierta dificultad a los estudiantes, principalmente cuando se utiliza solamente la pizarra para su explicación. Para contribuir al entendimiento y aplicación de dichas </w:t>
      </w:r>
      <w:r w:rsidRPr="00944397">
        <w:rPr>
          <w:rFonts w:ascii="Arial" w:hAnsi="Arial" w:cs="Arial"/>
          <w:color w:val="00B050"/>
          <w:sz w:val="24"/>
          <w:szCs w:val="24"/>
          <w:lang w:val="es-ES"/>
        </w:rPr>
        <w:t>herramientas el laboratorio virtual de robótica incorpora lo</w:t>
      </w:r>
      <w:r w:rsidRPr="003E14E2">
        <w:rPr>
          <w:rFonts w:ascii="Arial" w:hAnsi="Arial" w:cs="Arial"/>
          <w:sz w:val="24"/>
          <w:szCs w:val="24"/>
          <w:lang w:val="es-ES"/>
        </w:rPr>
        <w:t xml:space="preserve">s recursos necesarios para que los estudiantes puedan analizar la posición de un objeto utilizando coordenadas esféricas y cilíndricas, así como la orientación de este mediante la matriz de rotación, los ángulos de Euler, y los </w:t>
      </w:r>
      <w:proofErr w:type="spellStart"/>
      <w:r w:rsidRPr="003E14E2">
        <w:rPr>
          <w:rFonts w:ascii="Arial" w:hAnsi="Arial" w:cs="Arial"/>
          <w:sz w:val="24"/>
          <w:szCs w:val="24"/>
          <w:lang w:val="es-ES"/>
        </w:rPr>
        <w:t>cuaternios</w:t>
      </w:r>
      <w:proofErr w:type="spellEnd"/>
      <w:r w:rsidRPr="003E14E2">
        <w:rPr>
          <w:rFonts w:ascii="Arial" w:hAnsi="Arial" w:cs="Arial"/>
          <w:sz w:val="24"/>
          <w:szCs w:val="24"/>
          <w:lang w:val="es-ES"/>
        </w:rPr>
        <w:t xml:space="preserve">. Las operaciones requeridas para el desempeño de los recursos estarán soportadas por la librería TF2, disponible para C++ y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propia de la distribución de ROS, que permite hacer conversiones de sistemas de coordenadas. </w:t>
      </w:r>
    </w:p>
    <w:p w:rsidR="003E14E2" w:rsidRPr="003E14E2" w:rsidRDefault="003E14E2" w:rsidP="003E14E2">
      <w:pPr>
        <w:spacing w:after="0"/>
        <w:jc w:val="both"/>
        <w:rPr>
          <w:rFonts w:ascii="Arial" w:hAnsi="Arial" w:cs="Arial"/>
          <w:sz w:val="24"/>
          <w:szCs w:val="24"/>
          <w:lang w:val="es-ES"/>
        </w:rPr>
      </w:pPr>
    </w:p>
    <w:p w:rsidR="00EE295A" w:rsidRDefault="00EE295A" w:rsidP="00EE295A">
      <w:pPr>
        <w:keepNext/>
        <w:spacing w:after="0"/>
      </w:pPr>
      <w:r>
        <w:rPr>
          <w:noProof/>
        </w:rPr>
        <w:drawing>
          <wp:inline distT="0" distB="0" distL="0" distR="0" wp14:anchorId="45280E18" wp14:editId="0549F442">
            <wp:extent cx="5486400" cy="21062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06295"/>
                    </a:xfrm>
                    <a:prstGeom prst="rect">
                      <a:avLst/>
                    </a:prstGeom>
                  </pic:spPr>
                </pic:pic>
              </a:graphicData>
            </a:graphic>
          </wp:inline>
        </w:drawing>
      </w:r>
    </w:p>
    <w:p w:rsidR="003E14E2" w:rsidRPr="00EE295A" w:rsidRDefault="00EE295A" w:rsidP="00EE295A">
      <w:pPr>
        <w:pStyle w:val="Descripcin"/>
        <w:jc w:val="center"/>
        <w:rPr>
          <w:rFonts w:ascii="Arial" w:hAnsi="Arial" w:cs="Arial"/>
          <w:sz w:val="32"/>
          <w:szCs w:val="24"/>
          <w:lang w:val="es-ES"/>
        </w:rPr>
      </w:pPr>
      <w:bookmarkStart w:id="56" w:name="_Toc532855807"/>
      <w:r w:rsidRPr="00EE295A">
        <w:rPr>
          <w:rFonts w:ascii="Arial" w:hAnsi="Arial" w:cs="Arial"/>
          <w:sz w:val="22"/>
        </w:rPr>
        <w:t>Figura 1.</w:t>
      </w:r>
      <w:r w:rsidRPr="00EE295A">
        <w:rPr>
          <w:rFonts w:ascii="Arial" w:hAnsi="Arial" w:cs="Arial"/>
          <w:sz w:val="22"/>
        </w:rPr>
        <w:fldChar w:fldCharType="begin"/>
      </w:r>
      <w:r w:rsidRPr="00EE295A">
        <w:rPr>
          <w:rFonts w:ascii="Arial" w:hAnsi="Arial" w:cs="Arial"/>
          <w:sz w:val="22"/>
        </w:rPr>
        <w:instrText xml:space="preserve"> SEQ Figura_1. \* ARABIC </w:instrText>
      </w:r>
      <w:r w:rsidRPr="00EE295A">
        <w:rPr>
          <w:rFonts w:ascii="Arial" w:hAnsi="Arial" w:cs="Arial"/>
          <w:sz w:val="22"/>
        </w:rPr>
        <w:fldChar w:fldCharType="separate"/>
      </w:r>
      <w:r w:rsidR="00066FB1">
        <w:rPr>
          <w:rFonts w:ascii="Arial" w:hAnsi="Arial" w:cs="Arial"/>
          <w:noProof/>
          <w:sz w:val="22"/>
        </w:rPr>
        <w:t>6</w:t>
      </w:r>
      <w:r w:rsidRPr="00EE295A">
        <w:rPr>
          <w:rFonts w:ascii="Arial" w:hAnsi="Arial" w:cs="Arial"/>
          <w:sz w:val="22"/>
        </w:rPr>
        <w:fldChar w:fldCharType="end"/>
      </w:r>
      <w:r w:rsidRPr="00EE295A">
        <w:rPr>
          <w:rFonts w:ascii="Arial" w:hAnsi="Arial" w:cs="Arial"/>
          <w:sz w:val="22"/>
        </w:rPr>
        <w:t>: Modelo de robot, sistemas de referencia. En “Robótica” (P.6), por J. J.  Craig, 2006</w:t>
      </w:r>
      <w:bookmarkEnd w:id="56"/>
    </w:p>
    <w:p w:rsidR="003E14E2" w:rsidRPr="00121110"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57" w:name="_Toc532846769"/>
      <w:r w:rsidRPr="00121110">
        <w:rPr>
          <w:rFonts w:ascii="Arial" w:eastAsia="Calibri Light" w:hAnsi="Arial" w:cs="Arial"/>
          <w:b/>
          <w:color w:val="0070C0"/>
          <w:sz w:val="26"/>
          <w:szCs w:val="26"/>
        </w:rPr>
        <w:t>Cinemática directa e inversa</w:t>
      </w:r>
      <w:bookmarkEnd w:id="57"/>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sz w:val="24"/>
          <w:lang w:val="es-ES"/>
        </w:rPr>
        <w:t xml:space="preserve">La cinemática del robot estudia el movimiento de este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 Dentro de la cinemática se estudian la posición, velocidad, aceleración </w:t>
      </w:r>
      <w:r w:rsidRPr="003E14E2">
        <w:rPr>
          <w:rFonts w:ascii="Arial" w:eastAsia="Batang" w:hAnsi="Arial" w:cs="Arial"/>
          <w:sz w:val="24"/>
          <w:lang w:val="es-ES"/>
        </w:rPr>
        <w:lastRenderedPageBreak/>
        <w:t>y todas las derivadas de mayor orden de las variables de posición (respecto al tiempo o a cualquier otra variable).</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muchas ocasiones es necesario conocer en cuál posición se encontrará el efector final del robot dadas ciertas posiciones de las articulaciones y dicho problema es abordado por la cinemática directa. En otras ocasiones es necesario conocer cuál debe ser la posición de las articulaciones para que el efecto sea ubicado en una posición deseada. El último problema es abordado por la cinemática inversa. La </w:t>
      </w:r>
      <w:r w:rsidRPr="005233BB">
        <w:rPr>
          <w:rFonts w:ascii="Arial" w:hAnsi="Arial" w:cs="Arial"/>
          <w:i/>
          <w:sz w:val="24"/>
          <w:szCs w:val="24"/>
          <w:lang w:val="es-ES"/>
        </w:rPr>
        <w:t>figura 2.7</w:t>
      </w:r>
      <w:r w:rsidRPr="003E14E2">
        <w:rPr>
          <w:rFonts w:ascii="Arial" w:hAnsi="Arial" w:cs="Arial"/>
          <w:sz w:val="24"/>
          <w:szCs w:val="24"/>
          <w:lang w:val="es-ES"/>
        </w:rPr>
        <w:t xml:space="preserve"> muestra la relación entre las variables para cada uno de los tipos de cinemática.</w:t>
      </w:r>
    </w:p>
    <w:p w:rsidR="003E14E2" w:rsidRPr="003E14E2" w:rsidRDefault="003E14E2" w:rsidP="003E14E2">
      <w:pPr>
        <w:spacing w:after="0"/>
        <w:jc w:val="both"/>
        <w:rPr>
          <w:rFonts w:ascii="Arial" w:hAnsi="Arial" w:cs="Arial"/>
          <w:sz w:val="24"/>
          <w:szCs w:val="24"/>
          <w:lang w:val="es-ES"/>
        </w:rPr>
      </w:pPr>
    </w:p>
    <w:p w:rsidR="00EE295A" w:rsidRDefault="003E14E2" w:rsidP="00EE295A">
      <w:pPr>
        <w:keepNext/>
        <w:spacing w:after="0"/>
        <w:jc w:val="center"/>
      </w:pPr>
      <w:r w:rsidRPr="003E14E2">
        <w:rPr>
          <w:rFonts w:ascii="Arial" w:eastAsia="Batang" w:hAnsi="Arial" w:cs="Arial"/>
          <w:noProof/>
          <w:sz w:val="24"/>
          <w:lang w:val="es-ES"/>
        </w:rPr>
        <w:drawing>
          <wp:inline distT="0" distB="0" distL="0" distR="0" wp14:anchorId="670DD310" wp14:editId="18670A78">
            <wp:extent cx="3825380" cy="13615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6021" cy="1365333"/>
                    </a:xfrm>
                    <a:prstGeom prst="rect">
                      <a:avLst/>
                    </a:prstGeom>
                    <a:noFill/>
                  </pic:spPr>
                </pic:pic>
              </a:graphicData>
            </a:graphic>
          </wp:inline>
        </w:drawing>
      </w:r>
    </w:p>
    <w:p w:rsidR="003E14E2" w:rsidRPr="00066FB1" w:rsidRDefault="00EE295A" w:rsidP="00066FB1">
      <w:pPr>
        <w:pStyle w:val="Descripcin"/>
        <w:jc w:val="center"/>
        <w:rPr>
          <w:rFonts w:ascii="Arial" w:hAnsi="Arial" w:cs="Arial"/>
          <w:sz w:val="22"/>
          <w:szCs w:val="22"/>
          <w:lang w:val="es-ES"/>
        </w:rPr>
      </w:pPr>
      <w:bookmarkStart w:id="58" w:name="_Toc532855808"/>
      <w:r w:rsidRPr="00EE295A">
        <w:rPr>
          <w:rFonts w:ascii="Arial" w:hAnsi="Arial" w:cs="Arial"/>
          <w:sz w:val="22"/>
          <w:szCs w:val="22"/>
        </w:rPr>
        <w:t>Figura 1.</w:t>
      </w:r>
      <w:r w:rsidRPr="00EE295A">
        <w:rPr>
          <w:rFonts w:ascii="Arial" w:hAnsi="Arial" w:cs="Arial"/>
          <w:sz w:val="22"/>
          <w:szCs w:val="22"/>
        </w:rPr>
        <w:fldChar w:fldCharType="begin"/>
      </w:r>
      <w:r w:rsidRPr="00EE295A">
        <w:rPr>
          <w:rFonts w:ascii="Arial" w:hAnsi="Arial" w:cs="Arial"/>
          <w:sz w:val="22"/>
          <w:szCs w:val="22"/>
        </w:rPr>
        <w:instrText xml:space="preserve"> SEQ Figura_1. \* ARABIC </w:instrText>
      </w:r>
      <w:r w:rsidRPr="00EE295A">
        <w:rPr>
          <w:rFonts w:ascii="Arial" w:hAnsi="Arial" w:cs="Arial"/>
          <w:sz w:val="22"/>
          <w:szCs w:val="22"/>
        </w:rPr>
        <w:fldChar w:fldCharType="separate"/>
      </w:r>
      <w:r w:rsidR="00066FB1">
        <w:rPr>
          <w:rFonts w:ascii="Arial" w:hAnsi="Arial" w:cs="Arial"/>
          <w:noProof/>
          <w:sz w:val="22"/>
          <w:szCs w:val="22"/>
        </w:rPr>
        <w:t>7</w:t>
      </w:r>
      <w:r w:rsidRPr="00EE295A">
        <w:rPr>
          <w:rFonts w:ascii="Arial" w:hAnsi="Arial" w:cs="Arial"/>
          <w:sz w:val="22"/>
          <w:szCs w:val="22"/>
        </w:rPr>
        <w:fldChar w:fldCharType="end"/>
      </w:r>
      <w:r w:rsidRPr="00EE295A">
        <w:rPr>
          <w:rFonts w:ascii="Arial" w:hAnsi="Arial" w:cs="Arial"/>
          <w:sz w:val="22"/>
          <w:szCs w:val="22"/>
        </w:rPr>
        <w:t>: Cinemática directa e inversa En “Fundamentos de robótica” (P.119), por A. Barrientos et al, 2007</w:t>
      </w:r>
      <w:bookmarkEnd w:id="58"/>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que se propone c</w:t>
      </w:r>
      <w:r w:rsidR="00944397" w:rsidRPr="00944397">
        <w:rPr>
          <w:rFonts w:ascii="Arial" w:hAnsi="Arial" w:cs="Arial"/>
          <w:color w:val="00B050"/>
          <w:sz w:val="24"/>
          <w:szCs w:val="24"/>
          <w:lang w:val="es-ES"/>
        </w:rPr>
        <w:t>uenta</w:t>
      </w:r>
      <w:r w:rsidRPr="00944397">
        <w:rPr>
          <w:rFonts w:ascii="Arial" w:hAnsi="Arial" w:cs="Arial"/>
          <w:color w:val="00B050"/>
          <w:sz w:val="24"/>
          <w:szCs w:val="24"/>
          <w:lang w:val="es-ES"/>
        </w:rPr>
        <w:t xml:space="preserve"> </w:t>
      </w:r>
      <w:r w:rsidRPr="003E14E2">
        <w:rPr>
          <w:rFonts w:ascii="Arial" w:hAnsi="Arial" w:cs="Arial"/>
          <w:sz w:val="24"/>
          <w:szCs w:val="24"/>
          <w:lang w:val="es-ES"/>
        </w:rPr>
        <w:t>con recursos que permitirán al estudiante realizar experimentos sencillos que le ayudarán a comprender las características de la cinemática directa e inversa.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 partir del modelo de un robot, construido utilizando el formato URDF, es posible obtener toda la información necesaria de la estructura de este utilizando la librería KDL. La información obtenida al utilizar el KDL en combinación con la información suministrada por el usuario (por ejemplo, los ángulos de los </w:t>
      </w:r>
      <w:proofErr w:type="spellStart"/>
      <w:r w:rsidRPr="003E14E2">
        <w:rPr>
          <w:rFonts w:ascii="Arial" w:hAnsi="Arial" w:cs="Arial"/>
          <w:sz w:val="24"/>
          <w:szCs w:val="24"/>
          <w:lang w:val="es-ES"/>
        </w:rPr>
        <w:t>joints</w:t>
      </w:r>
      <w:proofErr w:type="spellEnd"/>
      <w:r w:rsidRPr="003E14E2">
        <w:rPr>
          <w:rFonts w:ascii="Arial" w:hAnsi="Arial" w:cs="Arial"/>
          <w:sz w:val="24"/>
          <w:szCs w:val="24"/>
          <w:lang w:val="es-ES"/>
        </w:rPr>
        <w:t>) mediante ciertos widgets de la GUI permiten manipular y/o determinar la posición del robot.</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La librería KDL también puede ser utilizada para determinar la matriz de transformación homogénea la cual es utilizada para determinar la posición y rotación del efector final del robot. Los datos obtenidos serán visualizados mediante widgets del GUI desarrollados para la representación de datos.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Prrafodelista"/>
        <w:numPr>
          <w:ilvl w:val="3"/>
          <w:numId w:val="20"/>
        </w:numPr>
        <w:jc w:val="both"/>
        <w:outlineLvl w:val="3"/>
        <w:rPr>
          <w:rFonts w:ascii="Arial" w:eastAsia="Calibri Light" w:hAnsi="Arial" w:cs="Arial"/>
          <w:b/>
          <w:color w:val="0070C0"/>
          <w:sz w:val="26"/>
          <w:szCs w:val="26"/>
        </w:rPr>
      </w:pPr>
      <w:bookmarkStart w:id="59" w:name="_Toc532846770"/>
      <w:r w:rsidRPr="00121110">
        <w:rPr>
          <w:rFonts w:ascii="Arial" w:eastAsia="Calibri Light" w:hAnsi="Arial" w:cs="Arial"/>
          <w:b/>
          <w:color w:val="0070C0"/>
          <w:sz w:val="26"/>
          <w:szCs w:val="26"/>
        </w:rPr>
        <w:t>Programación y simulación del robot</w:t>
      </w:r>
      <w:bookmarkEnd w:id="59"/>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En la robótica, en general, uno de los más aspectos de mayor importancia es el relacionado con la programación de los robots. </w:t>
      </w:r>
      <w:r w:rsidRPr="003E14E2">
        <w:rPr>
          <w:rFonts w:ascii="Arial" w:eastAsia="Batang" w:hAnsi="Arial" w:cs="Arial"/>
          <w:color w:val="00000A"/>
          <w:sz w:val="24"/>
          <w:lang w:val="es-US"/>
        </w:rPr>
        <w:t xml:space="preserve">Durante la ejecución de un programa se interacciona con la memoria del sistema, leyendo y actualizando el contenido de las variables utilizadas en el programa; con el sistema de control cinemático y dinámico del robot, encargados de dar la señal de mando a los accionamientos del robot a partir de las especificaciones del movimiento que se les proporciona; y con las entradas-salidas del sistema, consiguiéndose así la </w:t>
      </w:r>
      <w:r w:rsidRPr="003E14E2">
        <w:rPr>
          <w:rFonts w:ascii="Arial" w:eastAsia="Batang" w:hAnsi="Arial" w:cs="Arial"/>
          <w:color w:val="00000A"/>
          <w:sz w:val="24"/>
          <w:lang w:val="es-US"/>
        </w:rPr>
        <w:lastRenderedPageBreak/>
        <w:t>sincronización del robot con el resto de las máquinas y elementos que componen su entorno.</w:t>
      </w:r>
    </w:p>
    <w:p w:rsidR="003E14E2" w:rsidRPr="003E14E2" w:rsidRDefault="003E14E2" w:rsidP="003E14E2">
      <w:pPr>
        <w:contextualSpacing/>
        <w:jc w:val="both"/>
        <w:rPr>
          <w:rFonts w:ascii="Arial" w:eastAsia="Batang" w:hAnsi="Arial" w:cs="Arial"/>
          <w:color w:val="00000A"/>
          <w:sz w:val="24"/>
          <w:lang w:val="es-US"/>
        </w:rPr>
      </w:pPr>
    </w:p>
    <w:p w:rsidR="003E14E2" w:rsidRPr="003E14E2" w:rsidRDefault="003E14E2" w:rsidP="003E14E2">
      <w:pPr>
        <w:contextualSpacing/>
        <w:jc w:val="both"/>
        <w:rPr>
          <w:rFonts w:ascii="Arial" w:eastAsia="Batang" w:hAnsi="Arial" w:cs="Arial"/>
          <w:color w:val="00000A"/>
          <w:sz w:val="24"/>
          <w:lang w:val="es-US"/>
        </w:rPr>
      </w:pPr>
      <w:r w:rsidRPr="003E14E2">
        <w:rPr>
          <w:rFonts w:ascii="Arial" w:eastAsia="Batang" w:hAnsi="Arial" w:cs="Arial"/>
          <w:color w:val="00000A"/>
          <w:sz w:val="24"/>
          <w:lang w:val="es-US"/>
        </w:rPr>
        <w:t xml:space="preserve">El sistema de programación es, por tanto, la herramienta con que cuenta el usuario para acceder a las diversas prestaciones del robot, existiendo una relación directa entre las características y posibilidades del sistema de programación y las del robot en sí mismo. </w:t>
      </w:r>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La programación puede ser guiada o textual. </w:t>
      </w:r>
      <w:r w:rsidRPr="003E14E2">
        <w:rPr>
          <w:rFonts w:ascii="Arial" w:eastAsia="Batang" w:hAnsi="Arial" w:cs="Arial"/>
          <w:color w:val="00000A"/>
          <w:sz w:val="24"/>
          <w:lang w:val="es-US"/>
        </w:rPr>
        <w:t xml:space="preserve">Es importante destacar que en la actualidad es muy frecuente que los sistemas de programación de robots tiendan a combinar los dos modos básicos (guiado y textual), permitiéndose desarrollar el programa mediante la escritura de las instrucciones, y utilizando la posibilidad de guiado en línea en aquellos momentos en que sea necesario. Sistemas como RAPID de ABB, VAL II de </w:t>
      </w:r>
      <w:proofErr w:type="spellStart"/>
      <w:r w:rsidRPr="003E14E2">
        <w:rPr>
          <w:rFonts w:ascii="Arial" w:eastAsia="Batang" w:hAnsi="Arial" w:cs="Arial"/>
          <w:color w:val="00000A"/>
          <w:sz w:val="24"/>
          <w:lang w:val="es-US"/>
        </w:rPr>
        <w:t>Staübli</w:t>
      </w:r>
      <w:proofErr w:type="spellEnd"/>
      <w:r w:rsidRPr="003E14E2">
        <w:rPr>
          <w:rFonts w:ascii="Arial" w:eastAsia="Batang" w:hAnsi="Arial" w:cs="Arial"/>
          <w:color w:val="00000A"/>
          <w:sz w:val="24"/>
          <w:lang w:val="es-US"/>
        </w:rPr>
        <w:t xml:space="preserve"> y V+ de </w:t>
      </w:r>
      <w:proofErr w:type="spellStart"/>
      <w:r w:rsidRPr="003E14E2">
        <w:rPr>
          <w:rFonts w:ascii="Arial" w:eastAsia="Batang" w:hAnsi="Arial" w:cs="Arial"/>
          <w:color w:val="00000A"/>
          <w:sz w:val="24"/>
          <w:lang w:val="es-US"/>
        </w:rPr>
        <w:t>Adept</w:t>
      </w:r>
      <w:proofErr w:type="spellEnd"/>
      <w:r w:rsidRPr="003E14E2">
        <w:rPr>
          <w:rFonts w:ascii="Arial" w:eastAsia="Batang" w:hAnsi="Arial" w:cs="Arial"/>
          <w:color w:val="00000A"/>
          <w:sz w:val="24"/>
          <w:lang w:val="es-US"/>
        </w:rPr>
        <w:t xml:space="preserve"> </w:t>
      </w:r>
      <w:proofErr w:type="spellStart"/>
      <w:r w:rsidRPr="003E14E2">
        <w:rPr>
          <w:rFonts w:ascii="Arial" w:eastAsia="Batang" w:hAnsi="Arial" w:cs="Arial"/>
          <w:color w:val="00000A"/>
          <w:sz w:val="24"/>
          <w:lang w:val="es-US"/>
        </w:rPr>
        <w:t>Technology</w:t>
      </w:r>
      <w:proofErr w:type="spellEnd"/>
      <w:r w:rsidRPr="003E14E2">
        <w:rPr>
          <w:rFonts w:ascii="Arial" w:eastAsia="Batang" w:hAnsi="Arial" w:cs="Arial"/>
          <w:color w:val="00000A"/>
          <w:sz w:val="24"/>
          <w:lang w:val="es-US"/>
        </w:rPr>
        <w:t xml:space="preserve"> son ejemplos de esta ambivalencia.</w:t>
      </w:r>
    </w:p>
    <w:p w:rsidR="003E14E2" w:rsidRPr="003E14E2" w:rsidRDefault="003E14E2" w:rsidP="003E14E2">
      <w:pPr>
        <w:contextualSpacing/>
        <w:jc w:val="both"/>
        <w:rPr>
          <w:rFonts w:ascii="Arial" w:hAnsi="Arial" w:cs="Arial"/>
          <w:sz w:val="24"/>
          <w:szCs w:val="24"/>
          <w:lang w:val="es-ES"/>
        </w:rPr>
      </w:pPr>
    </w:p>
    <w:p w:rsidR="003E14E2" w:rsidRPr="003E14E2" w:rsidRDefault="003E14E2" w:rsidP="003E14E2">
      <w:pPr>
        <w:contextualSpacing/>
        <w:jc w:val="both"/>
        <w:rPr>
          <w:rFonts w:ascii="Arial" w:hAnsi="Arial" w:cs="Arial"/>
          <w:color w:val="000000" w:themeColor="text1"/>
          <w:sz w:val="24"/>
          <w:szCs w:val="24"/>
          <w:lang w:val="es-ES"/>
        </w:rPr>
      </w:pPr>
      <w:r w:rsidRPr="003E14E2">
        <w:rPr>
          <w:rFonts w:ascii="Arial" w:hAnsi="Arial" w:cs="Arial"/>
          <w:sz w:val="24"/>
          <w:szCs w:val="24"/>
          <w:lang w:val="es-ES"/>
        </w:rPr>
        <w:t xml:space="preserve">Uno de los problemas relacionados con la programación de los robots es que no existe un estándar y el programador debe aprender el lenguaje </w:t>
      </w:r>
      <w:r w:rsidR="00FB58B7" w:rsidRPr="003E14E2">
        <w:rPr>
          <w:rFonts w:ascii="Arial" w:hAnsi="Arial" w:cs="Arial"/>
          <w:sz w:val="24"/>
          <w:szCs w:val="24"/>
          <w:lang w:val="es-ES"/>
        </w:rPr>
        <w:t>específico</w:t>
      </w:r>
      <w:r w:rsidRPr="003E14E2">
        <w:rPr>
          <w:rFonts w:ascii="Arial" w:hAnsi="Arial" w:cs="Arial"/>
          <w:sz w:val="24"/>
          <w:szCs w:val="24"/>
          <w:lang w:val="es-ES"/>
        </w:rPr>
        <w:t xml:space="preserve"> para los robots de diferentes fabricantes. ROS brinda la posibilidad de programar robot de diferentes fabricantes </w:t>
      </w:r>
      <w:r w:rsidRPr="003E14E2">
        <w:rPr>
          <w:rFonts w:ascii="Arial" w:hAnsi="Arial" w:cs="Arial"/>
          <w:color w:val="000000" w:themeColor="text1"/>
          <w:sz w:val="24"/>
          <w:szCs w:val="24"/>
          <w:lang w:val="es-ES"/>
        </w:rPr>
        <w:t>desde el mismo entorno.</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Supongamos que es necesario que dos robots de diferentes fabricantes, pero la misma morfología, deben seguir la misma trayectoria. En el ambiente de ROS, es posible escribir mensajes de ROS (que contiene la posición, velocidad, aceleración, etc., de cada articulación del robot), escritos en C++ o Python. El driver de cada robot, una vez recibido el mensaje, generará los comandos para que su robot siga la trayectoria indicada.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permit</w:t>
      </w:r>
      <w:r w:rsidR="00944397" w:rsidRPr="00944397">
        <w:rPr>
          <w:rFonts w:ascii="Arial" w:hAnsi="Arial" w:cs="Arial"/>
          <w:color w:val="00B050"/>
          <w:sz w:val="24"/>
          <w:szCs w:val="24"/>
          <w:lang w:val="es-ES"/>
        </w:rPr>
        <w:t>e</w:t>
      </w:r>
      <w:r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al usuario escribir un programa (script, programación textual) que adoptará ciertas convenciones, utilizadas en el software de programación de robots de ABB Rapid, para que uno de los robots (modelos disponibles en el LVR) realice una tarea sencilla.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Una forma mediante la cual podemos verificar si el robot realiza la tarea indicada es la simulación. En la actualidad existen muchos simuladores, sencillos y complejos, para robots. También podemos clasificarlos en comerciales y de código libre.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Entre los comerciales destaca V-</w:t>
      </w:r>
      <w:proofErr w:type="spellStart"/>
      <w:r w:rsidRPr="003E14E2">
        <w:rPr>
          <w:rFonts w:ascii="Arial" w:hAnsi="Arial" w:cs="Arial"/>
          <w:sz w:val="24"/>
          <w:szCs w:val="24"/>
          <w:lang w:val="es-ES"/>
        </w:rPr>
        <w:t>Rep</w:t>
      </w:r>
      <w:proofErr w:type="spellEnd"/>
      <w:r w:rsidRPr="003E14E2">
        <w:rPr>
          <w:rFonts w:ascii="Arial" w:hAnsi="Arial" w:cs="Arial"/>
          <w:sz w:val="24"/>
          <w:szCs w:val="24"/>
          <w:lang w:val="es-ES"/>
        </w:rPr>
        <w:t xml:space="preserve"> el cual es un simulador dinámico con un entorno de desarrollo integrado que permite desde su interfaz lenguajes de programación tales como C, C++,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entre otros.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b/>
          <w:sz w:val="24"/>
          <w:lang w:val="es-ES"/>
        </w:rPr>
        <w:t>V-</w:t>
      </w:r>
      <w:proofErr w:type="spellStart"/>
      <w:r w:rsidRPr="003E14E2">
        <w:rPr>
          <w:rFonts w:ascii="Arial" w:eastAsia="Batang" w:hAnsi="Arial" w:cs="Arial"/>
          <w:b/>
          <w:sz w:val="24"/>
          <w:lang w:val="es-ES"/>
        </w:rPr>
        <w:t>Rep</w:t>
      </w:r>
      <w:proofErr w:type="spellEnd"/>
      <w:r w:rsidRPr="003E14E2">
        <w:rPr>
          <w:rFonts w:ascii="Arial" w:eastAsia="Batang" w:hAnsi="Arial" w:cs="Arial"/>
          <w:sz w:val="24"/>
          <w:lang w:val="es-ES"/>
        </w:rPr>
        <w:t xml:space="preserve"> es un simulador con entorno de desarrollo integrado donde cada objeto/modelo se puede controlar individualmente a través de un script de programación que puede ser escrito usando lenguajes de programación como </w:t>
      </w:r>
      <w:r w:rsidRPr="003E14E2">
        <w:rPr>
          <w:rFonts w:ascii="Arial" w:eastAsia="Batang" w:hAnsi="Arial" w:cs="Arial"/>
          <w:sz w:val="24"/>
          <w:lang w:val="es-ES"/>
        </w:rPr>
        <w:lastRenderedPageBreak/>
        <w:t xml:space="preserve">C/C++, Python, Java, </w:t>
      </w:r>
      <w:proofErr w:type="spellStart"/>
      <w:r w:rsidRPr="003E14E2">
        <w:rPr>
          <w:rFonts w:ascii="Arial" w:eastAsia="Batang" w:hAnsi="Arial" w:cs="Arial"/>
          <w:sz w:val="24"/>
          <w:lang w:val="es-ES"/>
        </w:rPr>
        <w:t>Lua</w:t>
      </w:r>
      <w:proofErr w:type="spellEnd"/>
      <w:r w:rsidRPr="003E14E2">
        <w:rPr>
          <w:rFonts w:ascii="Arial" w:eastAsia="Batang" w:hAnsi="Arial" w:cs="Arial"/>
          <w:sz w:val="24"/>
          <w:lang w:val="es-ES"/>
        </w:rPr>
        <w:t xml:space="preserve">, Matlab </w:t>
      </w:r>
      <w:proofErr w:type="spellStart"/>
      <w:r w:rsidRPr="003E14E2">
        <w:rPr>
          <w:rFonts w:ascii="Arial" w:eastAsia="Batang" w:hAnsi="Arial" w:cs="Arial"/>
          <w:sz w:val="24"/>
          <w:lang w:val="es-ES"/>
        </w:rPr>
        <w:t>or</w:t>
      </w:r>
      <w:proofErr w:type="spellEnd"/>
      <w:r w:rsidRPr="003E14E2">
        <w:rPr>
          <w:rFonts w:ascii="Arial" w:eastAsia="Batang" w:hAnsi="Arial" w:cs="Arial"/>
          <w:sz w:val="24"/>
          <w:lang w:val="es-ES"/>
        </w:rPr>
        <w:t xml:space="preserve"> Octave, V-REP se utiliza para el desarrollo rápido de algoritmos, simulaciones de automatización de fábricas, prototipado rápido y verificación y educación relacionada con la robótica.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De los simuladores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uno de los más utilizados es GAZEBO, el cual provee simulaciones dinámicas donde los robots pueden interactuar con el entorno (pueden coger, empujar, rodar, deslizarse por el suelo), capacidad de manipular las características del entorno tal como la gravedad del mundo virtual.</w:t>
      </w:r>
    </w:p>
    <w:p w:rsidR="003E14E2" w:rsidRPr="003E14E2" w:rsidRDefault="003E14E2" w:rsidP="003E14E2">
      <w:pPr>
        <w:spacing w:after="0"/>
        <w:jc w:val="both"/>
        <w:rPr>
          <w:rFonts w:ascii="Arial" w:hAnsi="Arial" w:cs="Arial"/>
          <w:sz w:val="24"/>
          <w:szCs w:val="24"/>
          <w:lang w:val="es-ES"/>
        </w:rPr>
      </w:pPr>
      <w:proofErr w:type="spellStart"/>
      <w:r w:rsidRPr="003E14E2">
        <w:rPr>
          <w:rFonts w:ascii="Arial" w:hAnsi="Arial" w:cs="Arial"/>
          <w:b/>
          <w:sz w:val="24"/>
          <w:szCs w:val="24"/>
          <w:lang w:val="es-ES"/>
        </w:rPr>
        <w:t>Gazebo</w:t>
      </w:r>
      <w:proofErr w:type="spellEnd"/>
      <w:r w:rsidRPr="003E14E2">
        <w:rPr>
          <w:rFonts w:ascii="Arial" w:hAnsi="Arial" w:cs="Arial"/>
          <w:sz w:val="24"/>
          <w:szCs w:val="24"/>
          <w:lang w:val="es-ES"/>
        </w:rPr>
        <w:t xml:space="preserve"> es simulador dinámico 3D que tiene la habilidad para simular poblaciones de robots, de forma exacta y eficiente, en ambientes complejos internos y externos. Aunque similar a máquinas de juego,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ofrece una simulación física a un grado de fidelidad mayor, un conjunto de sensores, e interfaces tanto para programas como para los usuarios. Usos típicos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incluyen: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Prueba de algoritmos robóticos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Diseño de robots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Realización de pruebas de regresión con escenarios realísticos.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Algunas características claves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Máquinas físicas múltiples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librería de modelos de robots y ambientes.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amplia variedad de sensores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Aunque ambos simuladores tienen la posibilidad de comunicarse utilizando ROS se ha seleccionado GAZEBO como el simulador a incorporar en el LVR debido a que este 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El estudiante podrá observar en el simulador GAZEBO el comportamiento del modelo del robot en respuesta al programa (script) escrito por el usuario. El script incorporará el conjunto de instrucciones las cuales serán procesadas por un nodo el cual enviará a GAZEBO, utilizando el </w:t>
      </w:r>
      <w:proofErr w:type="spellStart"/>
      <w:r w:rsidRPr="003E14E2">
        <w:rPr>
          <w:rFonts w:ascii="Arial" w:hAnsi="Arial" w:cs="Arial"/>
          <w:sz w:val="24"/>
          <w:szCs w:val="24"/>
          <w:lang w:val="es-ES"/>
        </w:rPr>
        <w:t>pluging</w:t>
      </w:r>
      <w:proofErr w:type="spellEnd"/>
      <w:r w:rsidRPr="003E14E2">
        <w:rPr>
          <w:rFonts w:ascii="Arial" w:hAnsi="Arial" w:cs="Arial"/>
          <w:sz w:val="24"/>
          <w:szCs w:val="24"/>
          <w:lang w:val="es-ES"/>
        </w:rPr>
        <w:t xml:space="preserve"> de conexión correspondiente, los mensajes apropiados para lograr el movimiento de las articulaciones del robot en el mundo.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color w:val="000000" w:themeColor="text1"/>
          <w:sz w:val="24"/>
          <w:szCs w:val="24"/>
          <w:lang w:val="es-ES"/>
        </w:rPr>
      </w:pPr>
      <w:r w:rsidRPr="003E14E2">
        <w:rPr>
          <w:rFonts w:ascii="Arial" w:hAnsi="Arial" w:cs="Arial"/>
          <w:b/>
          <w:sz w:val="24"/>
          <w:szCs w:val="24"/>
          <w:lang w:val="es-ES"/>
        </w:rPr>
        <w:t>SDF</w:t>
      </w:r>
      <w:r w:rsidRPr="003E14E2">
        <w:rPr>
          <w:rFonts w:ascii="Arial" w:hAnsi="Arial" w:cs="Arial"/>
          <w:sz w:val="24"/>
          <w:szCs w:val="24"/>
          <w:lang w:val="es-ES"/>
        </w:rPr>
        <w:t xml:space="preserve"> es un formato XML utilizado para describir objetos y ambientes para simuladores de robots, visualización, y control. SDF tiene capacidad para describir todos los aspectos de un robot, objetos estáticos y dinámicos, iluminación, terreno y también la física. </w:t>
      </w:r>
      <w:r w:rsidRPr="00944397">
        <w:rPr>
          <w:rFonts w:ascii="Arial" w:hAnsi="Arial" w:cs="Arial"/>
          <w:color w:val="00B050"/>
          <w:sz w:val="24"/>
          <w:szCs w:val="24"/>
          <w:lang w:val="es-ES"/>
        </w:rPr>
        <w:t>En el laboratorio virtual el lenguaje SDF se</w:t>
      </w:r>
      <w:r w:rsidR="00944397"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utiliza para modelar los escenarios </w:t>
      </w:r>
      <w:r w:rsidRPr="003E14E2">
        <w:rPr>
          <w:rFonts w:ascii="Arial" w:hAnsi="Arial" w:cs="Arial"/>
          <w:color w:val="000000" w:themeColor="text1"/>
          <w:sz w:val="24"/>
          <w:szCs w:val="24"/>
          <w:lang w:val="es-ES"/>
        </w:rPr>
        <w:t xml:space="preserve">de trabajo en el ambiente de </w:t>
      </w:r>
      <w:proofErr w:type="spellStart"/>
      <w:r w:rsidRPr="003E14E2">
        <w:rPr>
          <w:rFonts w:ascii="Arial" w:hAnsi="Arial" w:cs="Arial"/>
          <w:color w:val="000000" w:themeColor="text1"/>
          <w:sz w:val="24"/>
          <w:szCs w:val="24"/>
          <w:lang w:val="es-ES"/>
        </w:rPr>
        <w:t>Gazebo</w:t>
      </w:r>
      <w:proofErr w:type="spellEnd"/>
      <w:r w:rsidRPr="003E14E2">
        <w:rPr>
          <w:rFonts w:ascii="Arial" w:hAnsi="Arial" w:cs="Arial"/>
          <w:color w:val="000000" w:themeColor="text1"/>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Podrán ser utilizados los siguientes parámetros: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Escena</w:t>
      </w:r>
      <w:r w:rsidRPr="003E14E2">
        <w:rPr>
          <w:rFonts w:ascii="Arial" w:eastAsia="Batang" w:hAnsi="Arial" w:cs="Arial"/>
          <w:sz w:val="24"/>
          <w:szCs w:val="26"/>
          <w:lang w:val="es-ES"/>
        </w:rPr>
        <w:t>: Iluminación ambiental, propiedades del cielo, sombras.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Física</w:t>
      </w:r>
      <w:r w:rsidRPr="003E14E2">
        <w:rPr>
          <w:rFonts w:ascii="Arial" w:eastAsia="Batang" w:hAnsi="Arial" w:cs="Arial"/>
          <w:sz w:val="24"/>
          <w:szCs w:val="26"/>
          <w:lang w:val="es-ES"/>
        </w:rPr>
        <w:t>: Gravedad, paso del tiempo, motor de la física.</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lastRenderedPageBreak/>
        <w:t>Modelos</w:t>
      </w:r>
      <w:r w:rsidRPr="003E14E2">
        <w:rPr>
          <w:rFonts w:ascii="Arial" w:eastAsia="Batang" w:hAnsi="Arial" w:cs="Arial"/>
          <w:sz w:val="24"/>
          <w:szCs w:val="26"/>
          <w:lang w:val="es-ES"/>
        </w:rPr>
        <w:t>: Colección de enlaces, objetos de colisión, articulaciones y sensores.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Luces</w:t>
      </w:r>
      <w:r w:rsidRPr="003E14E2">
        <w:rPr>
          <w:rFonts w:ascii="Arial" w:eastAsia="Batang" w:hAnsi="Arial" w:cs="Arial"/>
          <w:sz w:val="24"/>
          <w:szCs w:val="26"/>
          <w:lang w:val="es-ES"/>
        </w:rPr>
        <w:t>: Punto, espacio y fuentes de luz direccionales.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proofErr w:type="spellStart"/>
      <w:r w:rsidRPr="003E14E2">
        <w:rPr>
          <w:rFonts w:ascii="Arial" w:eastAsia="Batang" w:hAnsi="Arial" w:cs="Arial"/>
          <w:b/>
          <w:sz w:val="24"/>
          <w:szCs w:val="26"/>
          <w:lang w:val="es-ES"/>
        </w:rPr>
        <w:t>Plugins</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soportado por </w:t>
      </w:r>
      <w:proofErr w:type="spellStart"/>
      <w:r w:rsidRPr="003E14E2">
        <w:rPr>
          <w:rFonts w:ascii="Arial" w:eastAsia="Batang" w:hAnsi="Arial" w:cs="Arial"/>
          <w:sz w:val="24"/>
          <w:szCs w:val="26"/>
          <w:lang w:val="es-ES"/>
        </w:rPr>
        <w:t>gazebo</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del mundo, del modelo, del sensor y del sistema.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Prrafodelista"/>
        <w:numPr>
          <w:ilvl w:val="1"/>
          <w:numId w:val="20"/>
        </w:numPr>
        <w:jc w:val="both"/>
        <w:outlineLvl w:val="1"/>
        <w:rPr>
          <w:rFonts w:ascii="Arial" w:eastAsia="Calibri Light" w:hAnsi="Arial" w:cs="Arial"/>
          <w:b/>
          <w:color w:val="0070C0"/>
          <w:sz w:val="26"/>
          <w:szCs w:val="26"/>
        </w:rPr>
      </w:pPr>
      <w:bookmarkStart w:id="60" w:name="_Toc532846771"/>
      <w:r w:rsidRPr="00121110">
        <w:rPr>
          <w:rFonts w:ascii="Arial" w:eastAsia="Calibri Light" w:hAnsi="Arial" w:cs="Arial"/>
          <w:b/>
          <w:color w:val="0070C0"/>
          <w:sz w:val="26"/>
          <w:szCs w:val="26"/>
        </w:rPr>
        <w:t>Uso del laboratorio virtual de robótica industrial</w:t>
      </w:r>
      <w:bookmarkEnd w:id="60"/>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Los diferentes elementos involucrados en el uso, y posible ampliación del laboratorio virtual, son mostrados en la figura 2.8. El laboratorio virtual incluye un manual de usuario cuyo objetivo es presentar al usuario los recursos disponibles y un par de guías de laboratorio para mostrar </w:t>
      </w:r>
      <w:r w:rsidR="00FB58B7" w:rsidRPr="003E14E2">
        <w:rPr>
          <w:rFonts w:ascii="Arial" w:hAnsi="Arial" w:cs="Arial"/>
          <w:sz w:val="24"/>
          <w:szCs w:val="24"/>
          <w:lang w:val="es-ES"/>
        </w:rPr>
        <w:t>cómo</w:t>
      </w:r>
      <w:r w:rsidRPr="003E14E2">
        <w:rPr>
          <w:rFonts w:ascii="Arial" w:hAnsi="Arial" w:cs="Arial"/>
          <w:sz w:val="24"/>
          <w:szCs w:val="24"/>
          <w:lang w:val="es-ES"/>
        </w:rPr>
        <w:t xml:space="preserve"> utilizarlos. Como se aprecia en la figura 2.7, el docente podrá, partiendo de los temas relacionados con los fundamentos de la robótica industrial que desee desarrollar y de los recursos disponibles en el laboratorio, elaborar las guías que utilizarán los estudiantes para realizar las actividades de estudio o las prácticas de laboratorio correspondientes.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Se pretende</w:t>
      </w:r>
      <w:r w:rsidRPr="003E14E2">
        <w:rPr>
          <w:rFonts w:ascii="Arial" w:hAnsi="Arial" w:cs="Arial"/>
          <w:sz w:val="24"/>
          <w:szCs w:val="24"/>
          <w:lang w:val="es-ES"/>
        </w:rPr>
        <w:t>, como parte del trabajo monográfico, desarrollar un taller, para los docentes interesados, con el objetivo de brindarles los detalles de diseño y herramientas utilizadas en la implementación del LVR para que tengan una base para la ampliación de los recursos de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066FB1" w:rsidRDefault="003E14E2" w:rsidP="00066FB1">
      <w:pPr>
        <w:keepNext/>
        <w:spacing w:after="0"/>
        <w:jc w:val="center"/>
      </w:pPr>
      <w:r w:rsidRPr="003E14E2">
        <w:rPr>
          <w:rFonts w:ascii="Arial" w:hAnsi="Arial" w:cs="Arial"/>
          <w:noProof/>
          <w:sz w:val="24"/>
          <w:szCs w:val="24"/>
          <w:lang w:val="es-ES"/>
        </w:rPr>
        <w:drawing>
          <wp:inline distT="0" distB="0" distL="0" distR="0" wp14:anchorId="44096886" wp14:editId="37FBA8BC">
            <wp:extent cx="38957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3276600"/>
                    </a:xfrm>
                    <a:prstGeom prst="rect">
                      <a:avLst/>
                    </a:prstGeom>
                    <a:noFill/>
                    <a:ln>
                      <a:noFill/>
                    </a:ln>
                  </pic:spPr>
                </pic:pic>
              </a:graphicData>
            </a:graphic>
          </wp:inline>
        </w:drawing>
      </w:r>
    </w:p>
    <w:p w:rsidR="00A50DEB" w:rsidRPr="00066FB1" w:rsidRDefault="00066FB1" w:rsidP="00066FB1">
      <w:pPr>
        <w:pStyle w:val="Descripcin"/>
        <w:jc w:val="center"/>
        <w:rPr>
          <w:rFonts w:ascii="Arial" w:hAnsi="Arial" w:cs="Arial"/>
          <w:sz w:val="22"/>
          <w:szCs w:val="22"/>
          <w:lang w:val="es-ES"/>
        </w:rPr>
      </w:pPr>
      <w:bookmarkStart w:id="61" w:name="_Toc532855809"/>
      <w:r w:rsidRPr="00066FB1">
        <w:rPr>
          <w:rFonts w:ascii="Arial" w:hAnsi="Arial" w:cs="Arial"/>
          <w:sz w:val="22"/>
          <w:szCs w:val="22"/>
        </w:rPr>
        <w:t xml:space="preserve">Figura 1 </w:t>
      </w:r>
      <w:r w:rsidRPr="00066FB1">
        <w:rPr>
          <w:rFonts w:ascii="Arial" w:hAnsi="Arial" w:cs="Arial"/>
          <w:sz w:val="22"/>
          <w:szCs w:val="22"/>
        </w:rPr>
        <w:fldChar w:fldCharType="begin"/>
      </w:r>
      <w:r w:rsidRPr="00066FB1">
        <w:rPr>
          <w:rFonts w:ascii="Arial" w:hAnsi="Arial" w:cs="Arial"/>
          <w:sz w:val="22"/>
          <w:szCs w:val="22"/>
        </w:rPr>
        <w:instrText xml:space="preserve"> SEQ Figura_1. \* ARABIC </w:instrText>
      </w:r>
      <w:r w:rsidRPr="00066FB1">
        <w:rPr>
          <w:rFonts w:ascii="Arial" w:hAnsi="Arial" w:cs="Arial"/>
          <w:sz w:val="22"/>
          <w:szCs w:val="22"/>
        </w:rPr>
        <w:fldChar w:fldCharType="separate"/>
      </w:r>
      <w:r w:rsidRPr="00066FB1">
        <w:rPr>
          <w:rFonts w:ascii="Arial" w:hAnsi="Arial" w:cs="Arial"/>
          <w:noProof/>
          <w:sz w:val="22"/>
          <w:szCs w:val="22"/>
        </w:rPr>
        <w:t>8</w:t>
      </w:r>
      <w:r w:rsidRPr="00066FB1">
        <w:rPr>
          <w:rFonts w:ascii="Arial" w:hAnsi="Arial" w:cs="Arial"/>
          <w:sz w:val="22"/>
          <w:szCs w:val="22"/>
        </w:rPr>
        <w:fldChar w:fldCharType="end"/>
      </w:r>
      <w:r w:rsidRPr="00066FB1">
        <w:rPr>
          <w:rFonts w:ascii="Arial" w:hAnsi="Arial" w:cs="Arial"/>
          <w:sz w:val="22"/>
          <w:szCs w:val="22"/>
        </w:rPr>
        <w:t>: Modelo de utilización del LVR.</w:t>
      </w:r>
      <w:bookmarkEnd w:id="61"/>
    </w:p>
    <w:p w:rsidR="002A7765" w:rsidRPr="00A165A1" w:rsidRDefault="002A7765" w:rsidP="00F667F5">
      <w:pPr>
        <w:pStyle w:val="Estilo1"/>
        <w:numPr>
          <w:ilvl w:val="0"/>
          <w:numId w:val="0"/>
        </w:numPr>
        <w:jc w:val="both"/>
        <w:rPr>
          <w:rFonts w:ascii="Arial" w:hAnsi="Arial" w:cs="Arial"/>
          <w:b/>
          <w:sz w:val="28"/>
        </w:rPr>
      </w:pPr>
      <w:bookmarkStart w:id="62" w:name="_Toc473686015"/>
      <w:bookmarkStart w:id="63" w:name="_Toc532846772"/>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 xml:space="preserve">TULO II: </w:t>
      </w:r>
      <w:bookmarkEnd w:id="62"/>
      <w:r w:rsidR="00F233F3">
        <w:rPr>
          <w:rFonts w:ascii="Arial" w:hAnsi="Arial" w:cs="Arial"/>
          <w:b/>
          <w:sz w:val="28"/>
        </w:rPr>
        <w:t xml:space="preserve">DISEÑO E IMPLEMENTACIÓN DEL </w:t>
      </w:r>
      <w:r w:rsidR="0026372E">
        <w:rPr>
          <w:rFonts w:ascii="Arial" w:hAnsi="Arial" w:cs="Arial"/>
          <w:b/>
          <w:sz w:val="28"/>
        </w:rPr>
        <w:t>LABORATORIO VIRTUAL DE ROBÓTICA INSDUSTRIAL</w:t>
      </w:r>
      <w:bookmarkEnd w:id="63"/>
      <w:r w:rsidR="0026372E">
        <w:rPr>
          <w:rFonts w:ascii="Arial" w:hAnsi="Arial" w:cs="Arial"/>
          <w:b/>
          <w:sz w:val="28"/>
        </w:rPr>
        <w:t xml:space="preserve"> </w:t>
      </w:r>
    </w:p>
    <w:p w:rsidR="00C52470" w:rsidRDefault="00C52470" w:rsidP="00C52470">
      <w:pPr>
        <w:spacing w:after="0" w:line="360" w:lineRule="auto"/>
        <w:jc w:val="both"/>
        <w:rPr>
          <w:rFonts w:ascii="Arial" w:hAnsi="Arial" w:cs="Arial"/>
          <w:sz w:val="24"/>
        </w:rPr>
      </w:pPr>
    </w:p>
    <w:p w:rsidR="005C37CA" w:rsidRDefault="005C37CA" w:rsidP="0070644A">
      <w:pPr>
        <w:spacing w:after="0" w:line="360" w:lineRule="auto"/>
        <w:jc w:val="both"/>
        <w:rPr>
          <w:rFonts w:ascii="Arial" w:hAnsi="Arial" w:cs="Arial"/>
          <w:sz w:val="24"/>
        </w:rPr>
      </w:pP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hAnsi="Arial" w:cs="Arial"/>
          <w:color w:val="00B050"/>
          <w:sz w:val="24"/>
          <w:lang w:val="es-ES"/>
        </w:rPr>
        <w:t xml:space="preserve">RVIZ es utilizado </w:t>
      </w:r>
      <w:r w:rsidRPr="00566D45">
        <w:rPr>
          <w:rFonts w:ascii="Arial" w:hAnsi="Arial" w:cs="Arial"/>
          <w:sz w:val="24"/>
          <w:lang w:val="es-ES"/>
        </w:rPr>
        <w:t>en el desarrollo del laboratorio virtual principalmente para visualizar la morfología y estudiar la cinemática de los robots.</w:t>
      </w: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hAnsi="Arial" w:cs="Arial"/>
          <w:sz w:val="24"/>
          <w:szCs w:val="24"/>
          <w:lang w:val="es-ES"/>
        </w:rPr>
        <w:t>En el laboratorio virtual de robótica RQT se utilizó para graficar la estructura de datos correspondiente a la posición del robot durante su movimiento.</w:t>
      </w: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eastAsia="Calibri" w:hAnsi="Arial" w:cs="Arial"/>
          <w:sz w:val="24"/>
          <w:szCs w:val="24"/>
          <w:lang w:val="es-ES"/>
        </w:rPr>
        <w:t xml:space="preserve">el documento se presentarán las características de GAZEBO dado que es el simulador que se </w:t>
      </w:r>
      <w:proofErr w:type="spellStart"/>
      <w:r w:rsidRPr="00566D45">
        <w:rPr>
          <w:rFonts w:ascii="Arial" w:eastAsia="Calibri" w:hAnsi="Arial" w:cs="Arial"/>
          <w:sz w:val="24"/>
          <w:szCs w:val="24"/>
          <w:lang w:val="es-ES"/>
        </w:rPr>
        <w:t>incorporo</w:t>
      </w:r>
      <w:proofErr w:type="spellEnd"/>
      <w:r w:rsidRPr="00566D45">
        <w:rPr>
          <w:rFonts w:ascii="Arial" w:eastAsia="Calibri" w:hAnsi="Arial" w:cs="Arial"/>
          <w:sz w:val="24"/>
          <w:szCs w:val="24"/>
          <w:lang w:val="es-ES"/>
        </w:rPr>
        <w:t xml:space="preserve"> en el LVR en la practicas de programación del robot.</w:t>
      </w:r>
    </w:p>
    <w:p w:rsidR="00566D45" w:rsidRPr="00357B72" w:rsidRDefault="00566D45" w:rsidP="00357B72">
      <w:pPr>
        <w:pStyle w:val="Prrafodelista"/>
        <w:numPr>
          <w:ilvl w:val="0"/>
          <w:numId w:val="23"/>
        </w:numPr>
        <w:spacing w:after="0"/>
        <w:jc w:val="both"/>
        <w:rPr>
          <w:rFonts w:ascii="Arial" w:hAnsi="Arial" w:cs="Arial"/>
          <w:sz w:val="24"/>
          <w:szCs w:val="24"/>
          <w:lang w:val="es-ES"/>
        </w:rPr>
      </w:pPr>
      <w:r w:rsidRPr="00566D45">
        <w:rPr>
          <w:rFonts w:ascii="Arial" w:hAnsi="Arial" w:cs="Arial"/>
          <w:sz w:val="24"/>
          <w:szCs w:val="24"/>
          <w:lang w:val="es-ES"/>
        </w:rPr>
        <w:t>De igual forma</w:t>
      </w:r>
      <w:r w:rsidRPr="00566D45">
        <w:rPr>
          <w:rFonts w:ascii="Arial" w:hAnsi="Arial" w:cs="Arial"/>
          <w:color w:val="00B050"/>
          <w:sz w:val="24"/>
          <w:szCs w:val="24"/>
          <w:lang w:val="es-ES"/>
        </w:rPr>
        <w:t xml:space="preserve">, cuenta </w:t>
      </w:r>
      <w:r w:rsidRPr="00566D45">
        <w:rPr>
          <w:rFonts w:ascii="Arial" w:hAnsi="Arial" w:cs="Arial"/>
          <w:sz w:val="24"/>
          <w:szCs w:val="24"/>
          <w:lang w:val="es-ES"/>
        </w:rPr>
        <w:t>con las herramientas y la guía para desarrollar sus modelos propios.</w:t>
      </w:r>
    </w:p>
    <w:p w:rsidR="00566D45" w:rsidRPr="00566D45" w:rsidRDefault="00357B72" w:rsidP="00566D45">
      <w:pPr>
        <w:pStyle w:val="Prrafodelista"/>
        <w:numPr>
          <w:ilvl w:val="0"/>
          <w:numId w:val="23"/>
        </w:numPr>
        <w:spacing w:after="0" w:line="360" w:lineRule="auto"/>
        <w:jc w:val="both"/>
        <w:rPr>
          <w:rFonts w:ascii="Arial" w:hAnsi="Arial" w:cs="Arial"/>
          <w:sz w:val="24"/>
        </w:rPr>
      </w:pPr>
      <w:r w:rsidRPr="00357B72">
        <w:rPr>
          <w:rFonts w:ascii="Arial" w:hAnsi="Arial" w:cs="Arial"/>
          <w:sz w:val="24"/>
        </w:rPr>
        <w:t>La GUI está diseñada de tal forma que el estudiante podrá usar los recursos de manera transparente sin necesidad de tener que configurar aspectos básicos de ROS tales como su inicialización y el lanzamiento de nodos.</w:t>
      </w:r>
    </w:p>
    <w:p w:rsidR="00566D45" w:rsidRPr="003E14E2" w:rsidRDefault="00566D45" w:rsidP="00566D45">
      <w:pPr>
        <w:spacing w:before="120" w:after="120" w:line="312" w:lineRule="auto"/>
        <w:jc w:val="both"/>
        <w:rPr>
          <w:rFonts w:ascii="Arial" w:eastAsia="Calibri" w:hAnsi="Arial" w:cs="Arial"/>
          <w:sz w:val="24"/>
          <w:szCs w:val="24"/>
          <w:lang w:val="es-ES"/>
        </w:rPr>
      </w:pPr>
    </w:p>
    <w:p w:rsidR="00566D45" w:rsidRPr="00566D45" w:rsidRDefault="00566D45" w:rsidP="00B00D76">
      <w:pPr>
        <w:spacing w:after="0" w:line="360" w:lineRule="auto"/>
        <w:rPr>
          <w:rFonts w:ascii="Arial" w:hAnsi="Arial" w:cs="Arial"/>
          <w:sz w:val="24"/>
          <w:lang w:val="es-ES"/>
        </w:rPr>
        <w:sectPr w:rsidR="00566D45" w:rsidRPr="00566D45" w:rsidSect="005C5772">
          <w:footerReference w:type="default" r:id="rId19"/>
          <w:pgSz w:w="12240" w:h="15840"/>
          <w:pgMar w:top="1440" w:right="1440" w:bottom="1440" w:left="2160" w:header="709" w:footer="709" w:gutter="0"/>
          <w:pgNumType w:start="1"/>
          <w:cols w:space="708"/>
          <w:docGrid w:linePitch="360"/>
        </w:sectPr>
      </w:pPr>
    </w:p>
    <w:p w:rsidR="00FE0A75" w:rsidRPr="00A165A1" w:rsidRDefault="00FE0A75" w:rsidP="00FE0A75">
      <w:pPr>
        <w:pStyle w:val="Estilo1"/>
        <w:numPr>
          <w:ilvl w:val="0"/>
          <w:numId w:val="0"/>
        </w:numPr>
        <w:jc w:val="both"/>
        <w:rPr>
          <w:rFonts w:ascii="Arial" w:hAnsi="Arial" w:cs="Arial"/>
          <w:b/>
          <w:sz w:val="28"/>
        </w:rPr>
      </w:pPr>
      <w:bookmarkStart w:id="64" w:name="_Toc532846773"/>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TULO I</w:t>
      </w:r>
      <w:r>
        <w:rPr>
          <w:rFonts w:ascii="Arial" w:hAnsi="Arial" w:cs="Arial"/>
          <w:b/>
          <w:sz w:val="28"/>
        </w:rPr>
        <w:t>I</w:t>
      </w:r>
      <w:r w:rsidRPr="00A165A1">
        <w:rPr>
          <w:rFonts w:ascii="Arial" w:hAnsi="Arial" w:cs="Arial"/>
          <w:b/>
          <w:sz w:val="28"/>
        </w:rPr>
        <w:t xml:space="preserve">I: </w:t>
      </w:r>
      <w:r>
        <w:rPr>
          <w:rFonts w:ascii="Arial" w:hAnsi="Arial" w:cs="Arial"/>
          <w:b/>
          <w:sz w:val="28"/>
        </w:rPr>
        <w:t>CONCLUSIONES Y RECOMENDACIONES</w:t>
      </w:r>
      <w:bookmarkEnd w:id="64"/>
    </w:p>
    <w:p w:rsidR="00FE0A75" w:rsidRDefault="00FE0A75" w:rsidP="00FE0A75">
      <w:pPr>
        <w:spacing w:after="0" w:line="360" w:lineRule="auto"/>
        <w:jc w:val="both"/>
        <w:rPr>
          <w:rFonts w:ascii="Arial" w:hAnsi="Arial" w:cs="Arial"/>
          <w:sz w:val="24"/>
        </w:rPr>
      </w:pPr>
    </w:p>
    <w:p w:rsidR="00CB2169" w:rsidRPr="00CB2169" w:rsidRDefault="00CB2169" w:rsidP="00FE0A75">
      <w:pPr>
        <w:spacing w:after="0" w:line="360" w:lineRule="auto"/>
        <w:jc w:val="both"/>
        <w:rPr>
          <w:rFonts w:ascii="Arial" w:hAnsi="Arial" w:cs="Arial"/>
          <w:b/>
          <w:sz w:val="24"/>
        </w:rPr>
      </w:pPr>
      <w:r w:rsidRPr="00CB2169">
        <w:rPr>
          <w:rFonts w:ascii="Arial" w:hAnsi="Arial" w:cs="Arial"/>
          <w:b/>
          <w:sz w:val="24"/>
        </w:rPr>
        <w:t>CONCLUSIONES</w:t>
      </w:r>
    </w:p>
    <w:p w:rsidR="00CB2169" w:rsidRDefault="00CB2169" w:rsidP="00FE0A75">
      <w:pPr>
        <w:spacing w:after="0" w:line="360" w:lineRule="auto"/>
        <w:jc w:val="both"/>
        <w:rPr>
          <w:rFonts w:ascii="Arial" w:hAnsi="Arial" w:cs="Arial"/>
          <w:sz w:val="24"/>
        </w:rPr>
      </w:pPr>
    </w:p>
    <w:p w:rsidR="00832F10" w:rsidRDefault="00832F10" w:rsidP="00833734">
      <w:pPr>
        <w:spacing w:after="0" w:line="360" w:lineRule="auto"/>
        <w:jc w:val="both"/>
        <w:rPr>
          <w:rFonts w:ascii="Arial" w:hAnsi="Arial" w:cs="Arial"/>
          <w:sz w:val="24"/>
        </w:rPr>
      </w:pPr>
    </w:p>
    <w:p w:rsidR="0023599D" w:rsidRDefault="00832F10" w:rsidP="00833734">
      <w:pPr>
        <w:spacing w:after="0" w:line="360" w:lineRule="auto"/>
        <w:jc w:val="both"/>
        <w:rPr>
          <w:rFonts w:ascii="Arial" w:hAnsi="Arial" w:cs="Arial"/>
          <w:sz w:val="24"/>
        </w:rPr>
      </w:pPr>
      <w:r w:rsidRPr="00541036">
        <w:rPr>
          <w:rFonts w:ascii="Arial" w:hAnsi="Arial" w:cs="Arial"/>
          <w:sz w:val="24"/>
        </w:rPr>
        <w:t xml:space="preserve">A </w:t>
      </w:r>
      <w:r w:rsidR="00455716" w:rsidRPr="00541036">
        <w:rPr>
          <w:rFonts w:ascii="Arial" w:hAnsi="Arial" w:cs="Arial"/>
          <w:sz w:val="24"/>
        </w:rPr>
        <w:t>continuación,</w:t>
      </w:r>
      <w:r w:rsidRPr="00541036">
        <w:rPr>
          <w:rFonts w:ascii="Arial" w:hAnsi="Arial" w:cs="Arial"/>
          <w:sz w:val="24"/>
        </w:rPr>
        <w:t xml:space="preserve"> s</w:t>
      </w:r>
      <w:r w:rsidR="00455716">
        <w:rPr>
          <w:rFonts w:ascii="Arial" w:hAnsi="Arial" w:cs="Arial"/>
          <w:sz w:val="24"/>
        </w:rPr>
        <w:t>on</w:t>
      </w:r>
      <w:r w:rsidRPr="00541036">
        <w:rPr>
          <w:rFonts w:ascii="Arial" w:hAnsi="Arial" w:cs="Arial"/>
          <w:sz w:val="24"/>
        </w:rPr>
        <w:t xml:space="preserve"> presenta</w:t>
      </w:r>
      <w:r w:rsidR="00455716">
        <w:rPr>
          <w:rFonts w:ascii="Arial" w:hAnsi="Arial" w:cs="Arial"/>
          <w:sz w:val="24"/>
        </w:rPr>
        <w:t>das</w:t>
      </w:r>
      <w:r w:rsidRPr="00541036">
        <w:rPr>
          <w:rFonts w:ascii="Arial" w:hAnsi="Arial" w:cs="Arial"/>
          <w:sz w:val="24"/>
        </w:rPr>
        <w:t xml:space="preserve"> conclusiones </w:t>
      </w:r>
      <w:r w:rsidR="00CB2169">
        <w:rPr>
          <w:rFonts w:ascii="Arial" w:hAnsi="Arial" w:cs="Arial"/>
          <w:sz w:val="24"/>
        </w:rPr>
        <w:t xml:space="preserve">sobre los objetivos específicos establecidos para lograr el objetivo general. </w:t>
      </w:r>
    </w:p>
    <w:p w:rsidR="00CB2169" w:rsidRPr="0023599D" w:rsidRDefault="00CB2169" w:rsidP="00833734">
      <w:pPr>
        <w:spacing w:after="0" w:line="360" w:lineRule="auto"/>
        <w:jc w:val="both"/>
        <w:rPr>
          <w:rFonts w:ascii="Arial" w:hAnsi="Arial" w:cs="Arial"/>
          <w:sz w:val="24"/>
        </w:rPr>
      </w:pP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CA6B47" w:rsidRPr="00A66FB5" w:rsidRDefault="00CA6B47"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442B0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CA6B47" w:rsidRDefault="00627183" w:rsidP="003E14E2">
      <w:pPr>
        <w:pStyle w:val="Prrafodelista"/>
        <w:numPr>
          <w:ilvl w:val="0"/>
          <w:numId w:val="5"/>
        </w:numPr>
        <w:spacing w:after="0" w:line="360" w:lineRule="auto"/>
        <w:ind w:left="284"/>
        <w:jc w:val="both"/>
        <w:rPr>
          <w:rFonts w:ascii="Arial" w:hAnsi="Arial" w:cs="Arial"/>
          <w:sz w:val="24"/>
        </w:rPr>
      </w:pPr>
      <w:r w:rsidRPr="00A66FB5">
        <w:rPr>
          <w:rFonts w:ascii="Arial" w:hAnsi="Arial" w:cs="Arial"/>
          <w:sz w:val="24"/>
        </w:rPr>
        <w:t>.</w:t>
      </w: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24153C"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E35CCF" w:rsidRDefault="00E35CCF" w:rsidP="0011040E">
      <w:pPr>
        <w:spacing w:after="0" w:line="360" w:lineRule="auto"/>
        <w:jc w:val="both"/>
        <w:rPr>
          <w:rFonts w:ascii="Arial" w:eastAsia="Batang" w:hAnsi="Arial" w:cs="Arial"/>
          <w:sz w:val="24"/>
          <w:lang w:val="es-US"/>
        </w:rPr>
      </w:pPr>
    </w:p>
    <w:p w:rsidR="00CB2169" w:rsidRPr="00CB2169" w:rsidRDefault="00CB2169" w:rsidP="0011040E">
      <w:pPr>
        <w:spacing w:after="0" w:line="360" w:lineRule="auto"/>
        <w:jc w:val="both"/>
        <w:rPr>
          <w:rFonts w:ascii="Arial" w:eastAsia="Batang" w:hAnsi="Arial" w:cs="Arial"/>
          <w:b/>
          <w:sz w:val="24"/>
          <w:lang w:val="es-US"/>
        </w:rPr>
      </w:pPr>
      <w:r w:rsidRPr="00CB2169">
        <w:rPr>
          <w:rFonts w:ascii="Arial" w:eastAsia="Batang" w:hAnsi="Arial" w:cs="Arial"/>
          <w:b/>
          <w:sz w:val="24"/>
          <w:lang w:val="es-US"/>
        </w:rPr>
        <w:t>RECOMENDACIONES</w:t>
      </w:r>
    </w:p>
    <w:p w:rsidR="00CB2169" w:rsidRDefault="00CB2169" w:rsidP="0011040E">
      <w:pPr>
        <w:spacing w:after="0" w:line="360" w:lineRule="auto"/>
        <w:jc w:val="both"/>
        <w:rPr>
          <w:rFonts w:ascii="Arial" w:eastAsia="Batang" w:hAnsi="Arial" w:cs="Arial"/>
          <w:sz w:val="24"/>
          <w:lang w:val="es-US"/>
        </w:rPr>
      </w:pPr>
    </w:p>
    <w:p w:rsidR="0011040E" w:rsidRDefault="0011040E" w:rsidP="0011040E">
      <w:pPr>
        <w:spacing w:after="0" w:line="360" w:lineRule="auto"/>
        <w:jc w:val="both"/>
        <w:rPr>
          <w:rFonts w:ascii="Arial" w:hAnsi="Arial" w:cs="Arial"/>
          <w:sz w:val="24"/>
        </w:rPr>
      </w:pPr>
      <w:r w:rsidRPr="0011040E">
        <w:rPr>
          <w:rFonts w:ascii="Arial" w:hAnsi="Arial" w:cs="Arial"/>
          <w:sz w:val="24"/>
        </w:rPr>
        <w:t xml:space="preserve">A </w:t>
      </w:r>
      <w:r w:rsidR="009131CA" w:rsidRPr="0011040E">
        <w:rPr>
          <w:rFonts w:ascii="Arial" w:hAnsi="Arial" w:cs="Arial"/>
          <w:sz w:val="24"/>
        </w:rPr>
        <w:t>continuación,</w:t>
      </w:r>
      <w:r w:rsidRPr="0011040E">
        <w:rPr>
          <w:rFonts w:ascii="Arial" w:hAnsi="Arial" w:cs="Arial"/>
          <w:sz w:val="24"/>
        </w:rPr>
        <w:t xml:space="preserve"> se presentan algunas recomendaciones que pueden contribuir a mejorar las prestaciones del prototipo desarrollado en este proyecto.</w:t>
      </w:r>
    </w:p>
    <w:p w:rsidR="006E7E2A" w:rsidRDefault="006E7E2A" w:rsidP="0011040E">
      <w:pPr>
        <w:spacing w:after="0" w:line="360" w:lineRule="auto"/>
        <w:jc w:val="both"/>
        <w:rPr>
          <w:rFonts w:ascii="Arial" w:hAnsi="Arial" w:cs="Arial"/>
          <w:sz w:val="24"/>
        </w:rPr>
      </w:pPr>
    </w:p>
    <w:p w:rsidR="006E7E2A" w:rsidRDefault="00FE534E"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530719" w:rsidRDefault="0053071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A51244" w:rsidRPr="006E7E2A" w:rsidRDefault="0053071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8A7F76" w:rsidRDefault="008A7F76">
      <w:pPr>
        <w:rPr>
          <w:rFonts w:ascii="Arial" w:hAnsi="Arial" w:cs="Arial"/>
          <w:sz w:val="24"/>
        </w:rPr>
      </w:pPr>
      <w:r>
        <w:rPr>
          <w:rFonts w:ascii="Arial" w:hAnsi="Arial" w:cs="Arial"/>
          <w:sz w:val="24"/>
        </w:rPr>
        <w:br w:type="page"/>
      </w:r>
    </w:p>
    <w:p w:rsidR="005A5252" w:rsidRPr="005A5252" w:rsidRDefault="000956C6" w:rsidP="005A5252">
      <w:pPr>
        <w:pStyle w:val="Estilo1"/>
        <w:numPr>
          <w:ilvl w:val="0"/>
          <w:numId w:val="0"/>
        </w:numPr>
        <w:spacing w:before="0"/>
        <w:ind w:left="432" w:hanging="432"/>
        <w:rPr>
          <w:rFonts w:ascii="Arial" w:hAnsi="Arial" w:cs="Arial"/>
          <w:b/>
          <w:sz w:val="32"/>
          <w:lang w:eastAsia="es-ES"/>
        </w:rPr>
      </w:pPr>
      <w:bookmarkStart w:id="65" w:name="Biblio"/>
      <w:bookmarkStart w:id="66" w:name="_Toc532846774"/>
      <w:r w:rsidRPr="005A5252">
        <w:rPr>
          <w:rFonts w:ascii="Arial" w:hAnsi="Arial" w:cs="Arial"/>
          <w:b/>
          <w:sz w:val="32"/>
          <w:lang w:eastAsia="es-ES"/>
        </w:rPr>
        <w:lastRenderedPageBreak/>
        <w:t>Bibliografía</w:t>
      </w:r>
      <w:bookmarkEnd w:id="66"/>
    </w:p>
    <w:bookmarkEnd w:id="65"/>
    <w:p w:rsidR="000956C6" w:rsidRPr="00FA36CA" w:rsidRDefault="000956C6" w:rsidP="000956C6">
      <w:pPr>
        <w:rPr>
          <w:rFonts w:ascii="Calibri" w:eastAsia="Calibri" w:hAnsi="Calibri" w:cs="Calibri"/>
          <w:color w:val="00000A"/>
        </w:rPr>
      </w:pPr>
    </w:p>
    <w:p w:rsidR="009B7F20" w:rsidRDefault="009B7F20" w:rsidP="00C323AC">
      <w:pPr>
        <w:ind w:left="709" w:hanging="709"/>
        <w:jc w:val="both"/>
        <w:rPr>
          <w:rFonts w:ascii="Arial" w:eastAsia="Batang" w:hAnsi="Arial" w:cs="Arial"/>
          <w:color w:val="00000A"/>
          <w:sz w:val="24"/>
          <w:lang w:val="es-ES"/>
        </w:rPr>
      </w:pPr>
      <w:r w:rsidRPr="009B7F20">
        <w:rPr>
          <w:rFonts w:ascii="Arial" w:eastAsia="Batang" w:hAnsi="Arial" w:cs="Arial"/>
          <w:color w:val="00000A"/>
          <w:sz w:val="24"/>
        </w:rPr>
        <w:t>Barrientos</w:t>
      </w:r>
      <w:r w:rsidRPr="009B7F20">
        <w:rPr>
          <w:rFonts w:ascii="Arial" w:eastAsia="Batang" w:hAnsi="Arial" w:cs="Arial"/>
          <w:color w:val="00000A"/>
          <w:sz w:val="24"/>
        </w:rPr>
        <w:t xml:space="preserve">, </w:t>
      </w:r>
      <w:r w:rsidRPr="009B7F20">
        <w:rPr>
          <w:rFonts w:ascii="Arial" w:eastAsia="Batang" w:hAnsi="Arial" w:cs="Arial"/>
          <w:color w:val="00000A"/>
          <w:sz w:val="24"/>
        </w:rPr>
        <w:t>A</w:t>
      </w:r>
      <w:r w:rsidRPr="009B7F20">
        <w:rPr>
          <w:rFonts w:ascii="Arial" w:eastAsia="Batang" w:hAnsi="Arial" w:cs="Arial"/>
          <w:color w:val="00000A"/>
          <w:sz w:val="24"/>
        </w:rPr>
        <w:t>.</w:t>
      </w:r>
      <w:r w:rsidRPr="009B7F20">
        <w:rPr>
          <w:rFonts w:ascii="Arial" w:eastAsia="Batang" w:hAnsi="Arial" w:cs="Arial"/>
          <w:color w:val="00000A"/>
          <w:sz w:val="24"/>
        </w:rPr>
        <w:t>,</w:t>
      </w:r>
      <w:r w:rsidRPr="009B7F20">
        <w:t xml:space="preserve"> </w:t>
      </w:r>
      <w:proofErr w:type="spellStart"/>
      <w:r w:rsidRPr="009B7F20">
        <w:rPr>
          <w:rFonts w:ascii="Arial" w:eastAsia="Batang" w:hAnsi="Arial" w:cs="Arial"/>
          <w:color w:val="00000A"/>
          <w:sz w:val="24"/>
        </w:rPr>
        <w:t>Peñín</w:t>
      </w:r>
      <w:proofErr w:type="spellEnd"/>
      <w:r w:rsidRPr="009B7F20">
        <w:rPr>
          <w:rFonts w:ascii="Arial" w:eastAsia="Batang" w:hAnsi="Arial" w:cs="Arial"/>
          <w:color w:val="00000A"/>
          <w:sz w:val="24"/>
        </w:rPr>
        <w:t xml:space="preserve">, </w:t>
      </w:r>
      <w:r w:rsidRPr="009B7F20">
        <w:rPr>
          <w:rFonts w:ascii="Arial" w:eastAsia="Batang" w:hAnsi="Arial" w:cs="Arial"/>
          <w:color w:val="00000A"/>
          <w:sz w:val="24"/>
        </w:rPr>
        <w:t>L</w:t>
      </w:r>
      <w:r w:rsidRPr="009B7F20">
        <w:rPr>
          <w:rFonts w:ascii="Arial" w:eastAsia="Batang" w:hAnsi="Arial" w:cs="Arial"/>
          <w:color w:val="00000A"/>
          <w:sz w:val="24"/>
        </w:rPr>
        <w:t>.</w:t>
      </w:r>
      <w:r w:rsidRPr="009B7F20">
        <w:rPr>
          <w:rFonts w:ascii="Arial" w:eastAsia="Batang" w:hAnsi="Arial" w:cs="Arial"/>
          <w:color w:val="00000A"/>
          <w:sz w:val="24"/>
        </w:rPr>
        <w:t xml:space="preserve"> F</w:t>
      </w:r>
      <w:r w:rsidRPr="009B7F20">
        <w:rPr>
          <w:rFonts w:ascii="Arial" w:eastAsia="Batang" w:hAnsi="Arial" w:cs="Arial"/>
          <w:color w:val="00000A"/>
          <w:sz w:val="24"/>
        </w:rPr>
        <w:t xml:space="preserve">., </w:t>
      </w:r>
      <w:r w:rsidRPr="009B7F20">
        <w:rPr>
          <w:rFonts w:ascii="Arial" w:eastAsia="Batang" w:hAnsi="Arial" w:cs="Arial"/>
          <w:color w:val="00000A"/>
          <w:sz w:val="24"/>
        </w:rPr>
        <w:t>Balaguer</w:t>
      </w:r>
      <w:r w:rsidRPr="009B7F20">
        <w:rPr>
          <w:rFonts w:ascii="Arial" w:eastAsia="Batang" w:hAnsi="Arial" w:cs="Arial"/>
          <w:color w:val="00000A"/>
          <w:sz w:val="24"/>
        </w:rPr>
        <w:t xml:space="preserve">, </w:t>
      </w:r>
      <w:r w:rsidRPr="009B7F20">
        <w:rPr>
          <w:rFonts w:ascii="Arial" w:eastAsia="Batang" w:hAnsi="Arial" w:cs="Arial"/>
          <w:color w:val="00000A"/>
          <w:sz w:val="24"/>
        </w:rPr>
        <w:t>C</w:t>
      </w:r>
      <w:r w:rsidRPr="009B7F20">
        <w:rPr>
          <w:rFonts w:ascii="Arial" w:eastAsia="Batang" w:hAnsi="Arial" w:cs="Arial"/>
          <w:color w:val="00000A"/>
          <w:sz w:val="24"/>
        </w:rPr>
        <w:t xml:space="preserve">., </w:t>
      </w:r>
      <w:r w:rsidRPr="009B7F20">
        <w:rPr>
          <w:rFonts w:ascii="Arial" w:eastAsia="Batang" w:hAnsi="Arial" w:cs="Arial"/>
          <w:color w:val="00000A"/>
          <w:sz w:val="24"/>
        </w:rPr>
        <w:t>Aracil</w:t>
      </w:r>
      <w:r w:rsidRPr="009B7F20">
        <w:rPr>
          <w:rFonts w:ascii="Arial" w:eastAsia="Batang" w:hAnsi="Arial" w:cs="Arial"/>
          <w:color w:val="00000A"/>
          <w:sz w:val="24"/>
        </w:rPr>
        <w:t xml:space="preserve">, </w:t>
      </w:r>
      <w:r w:rsidRPr="009B7F20">
        <w:rPr>
          <w:rFonts w:ascii="Arial" w:eastAsia="Batang" w:hAnsi="Arial" w:cs="Arial"/>
          <w:color w:val="00000A"/>
          <w:sz w:val="24"/>
        </w:rPr>
        <w:t>R</w:t>
      </w:r>
      <w:r w:rsidRPr="009B7F20">
        <w:rPr>
          <w:rFonts w:ascii="Arial" w:eastAsia="Batang" w:hAnsi="Arial" w:cs="Arial"/>
          <w:color w:val="00000A"/>
          <w:sz w:val="24"/>
        </w:rPr>
        <w:t xml:space="preserve">. </w:t>
      </w:r>
      <w:r w:rsidRPr="009B7F20">
        <w:rPr>
          <w:rFonts w:ascii="Arial" w:eastAsia="Batang" w:hAnsi="Arial" w:cs="Arial"/>
          <w:color w:val="00000A"/>
          <w:sz w:val="24"/>
        </w:rPr>
        <w:t xml:space="preserve"> (200</w:t>
      </w:r>
      <w:r w:rsidRPr="009B7F20">
        <w:rPr>
          <w:rFonts w:ascii="Arial" w:eastAsia="Batang" w:hAnsi="Arial" w:cs="Arial"/>
          <w:color w:val="00000A"/>
          <w:sz w:val="24"/>
        </w:rPr>
        <w:t xml:space="preserve">7). Fundamentos de robótica. </w:t>
      </w:r>
      <w:r>
        <w:rPr>
          <w:rFonts w:ascii="Arial" w:eastAsia="Batang" w:hAnsi="Arial" w:cs="Arial"/>
          <w:color w:val="00000A"/>
          <w:sz w:val="24"/>
        </w:rPr>
        <w:t>Madrid</w:t>
      </w:r>
      <w:r w:rsidRPr="009B7F20">
        <w:rPr>
          <w:rFonts w:ascii="Arial" w:eastAsia="Batang" w:hAnsi="Arial" w:cs="Arial"/>
          <w:color w:val="00000A"/>
          <w:sz w:val="24"/>
          <w:lang w:val="es-ES"/>
        </w:rPr>
        <w:t xml:space="preserve">, </w:t>
      </w:r>
      <w:r w:rsidRPr="009B7F20">
        <w:rPr>
          <w:rFonts w:ascii="Arial" w:eastAsia="Batang" w:hAnsi="Arial" w:cs="Arial"/>
          <w:color w:val="00000A"/>
          <w:sz w:val="24"/>
          <w:lang w:val="es-ES"/>
        </w:rPr>
        <w:t>España</w:t>
      </w:r>
      <w:r w:rsidRPr="009B7F20">
        <w:rPr>
          <w:rFonts w:ascii="Arial" w:eastAsia="Batang" w:hAnsi="Arial" w:cs="Arial"/>
          <w:color w:val="00000A"/>
          <w:sz w:val="24"/>
          <w:lang w:val="es-ES"/>
        </w:rPr>
        <w:t xml:space="preserve">. </w:t>
      </w:r>
      <w:r w:rsidRPr="009B7F20">
        <w:rPr>
          <w:rFonts w:ascii="Arial" w:eastAsia="Batang" w:hAnsi="Arial" w:cs="Arial"/>
          <w:color w:val="00000A"/>
          <w:sz w:val="24"/>
          <w:lang w:val="es-ES"/>
        </w:rPr>
        <w:t>McGraw-Hill/Interamericana de España, S. A. U</w:t>
      </w:r>
      <w:r w:rsidRPr="009B7F20">
        <w:rPr>
          <w:rFonts w:ascii="Arial" w:eastAsia="Batang" w:hAnsi="Arial" w:cs="Arial"/>
          <w:color w:val="00000A"/>
          <w:sz w:val="24"/>
          <w:lang w:val="es-ES"/>
        </w:rPr>
        <w:t>.</w:t>
      </w:r>
      <w:r w:rsidRPr="009B7F20">
        <w:rPr>
          <w:rFonts w:ascii="Arial" w:eastAsia="Batang" w:hAnsi="Arial" w:cs="Arial"/>
          <w:color w:val="00000A"/>
          <w:sz w:val="24"/>
          <w:lang w:val="es-ES"/>
        </w:rPr>
        <w:t xml:space="preserve"> </w:t>
      </w:r>
    </w:p>
    <w:p w:rsidR="002D4A8B" w:rsidRPr="002D4A8B" w:rsidRDefault="002D4A8B" w:rsidP="00C323AC">
      <w:pPr>
        <w:ind w:left="709" w:hanging="709"/>
        <w:jc w:val="both"/>
        <w:rPr>
          <w:rFonts w:ascii="Arial" w:eastAsia="Batang" w:hAnsi="Arial" w:cs="Arial"/>
          <w:color w:val="00000A"/>
          <w:sz w:val="24"/>
          <w:lang w:val="es-ES"/>
        </w:rPr>
      </w:pPr>
      <w:r>
        <w:rPr>
          <w:rFonts w:ascii="Arial" w:eastAsia="Batang" w:hAnsi="Arial" w:cs="Arial"/>
          <w:color w:val="00000A"/>
          <w:sz w:val="24"/>
          <w:lang w:val="en-US"/>
        </w:rPr>
        <w:t>Craig</w:t>
      </w:r>
      <w:r w:rsidRPr="002D4A8B">
        <w:rPr>
          <w:rFonts w:ascii="Arial" w:eastAsia="Batang" w:hAnsi="Arial" w:cs="Arial"/>
          <w:color w:val="00000A"/>
          <w:sz w:val="24"/>
          <w:lang w:val="en-US"/>
        </w:rPr>
        <w:t xml:space="preserve">, </w:t>
      </w:r>
      <w:r>
        <w:rPr>
          <w:rFonts w:ascii="Arial" w:eastAsia="Batang" w:hAnsi="Arial" w:cs="Arial"/>
          <w:color w:val="00000A"/>
          <w:sz w:val="24"/>
          <w:lang w:val="en-US"/>
        </w:rPr>
        <w:t>J</w:t>
      </w:r>
      <w:r w:rsidRPr="002D4A8B">
        <w:rPr>
          <w:rFonts w:ascii="Arial" w:eastAsia="Batang" w:hAnsi="Arial" w:cs="Arial"/>
          <w:color w:val="00000A"/>
          <w:sz w:val="24"/>
          <w:lang w:val="en-US"/>
        </w:rPr>
        <w:t>.</w:t>
      </w:r>
      <w:r>
        <w:rPr>
          <w:rFonts w:ascii="Arial" w:eastAsia="Batang" w:hAnsi="Arial" w:cs="Arial"/>
          <w:color w:val="00000A"/>
          <w:sz w:val="24"/>
          <w:lang w:val="en-US"/>
        </w:rPr>
        <w:t xml:space="preserve"> J.</w:t>
      </w:r>
      <w:r w:rsidRPr="002D4A8B">
        <w:rPr>
          <w:rFonts w:ascii="Arial" w:eastAsia="Batang" w:hAnsi="Arial" w:cs="Arial"/>
          <w:color w:val="00000A"/>
          <w:sz w:val="24"/>
          <w:lang w:val="en-US"/>
        </w:rPr>
        <w:t xml:space="preserve"> (20</w:t>
      </w:r>
      <w:r>
        <w:rPr>
          <w:rFonts w:ascii="Arial" w:eastAsia="Batang" w:hAnsi="Arial" w:cs="Arial"/>
          <w:color w:val="00000A"/>
          <w:sz w:val="24"/>
          <w:lang w:val="en-US"/>
        </w:rPr>
        <w:t>0</w:t>
      </w:r>
      <w:r w:rsidRPr="002D4A8B">
        <w:rPr>
          <w:rFonts w:ascii="Arial" w:eastAsia="Batang" w:hAnsi="Arial" w:cs="Arial"/>
          <w:color w:val="00000A"/>
          <w:sz w:val="24"/>
          <w:lang w:val="en-US"/>
        </w:rPr>
        <w:t xml:space="preserve">6). </w:t>
      </w:r>
      <w:proofErr w:type="spellStart"/>
      <w:r w:rsidRPr="002D4A8B">
        <w:rPr>
          <w:rFonts w:ascii="Arial" w:eastAsia="Batang" w:hAnsi="Arial" w:cs="Arial"/>
          <w:color w:val="00000A"/>
          <w:sz w:val="24"/>
          <w:lang w:val="en-US"/>
        </w:rPr>
        <w:t>Róbotica</w:t>
      </w:r>
      <w:proofErr w:type="spellEnd"/>
      <w:r w:rsidRPr="002D4A8B">
        <w:rPr>
          <w:rFonts w:ascii="Arial" w:eastAsia="Batang" w:hAnsi="Arial" w:cs="Arial"/>
          <w:color w:val="00000A"/>
          <w:sz w:val="24"/>
          <w:lang w:val="en-US"/>
        </w:rPr>
        <w:t xml:space="preserve">, </w:t>
      </w:r>
      <w:r>
        <w:rPr>
          <w:rFonts w:ascii="Arial" w:eastAsia="Batang" w:hAnsi="Arial" w:cs="Arial"/>
          <w:color w:val="00000A"/>
          <w:sz w:val="24"/>
          <w:lang w:val="en-US"/>
        </w:rPr>
        <w:t>Mexico</w:t>
      </w:r>
      <w:r w:rsidRPr="002D4A8B">
        <w:rPr>
          <w:rFonts w:ascii="Arial" w:eastAsia="Batang" w:hAnsi="Arial" w:cs="Arial"/>
          <w:color w:val="00000A"/>
          <w:sz w:val="24"/>
          <w:lang w:val="en-US"/>
        </w:rPr>
        <w:t xml:space="preserve">. </w:t>
      </w:r>
      <w:r w:rsidRPr="002D4A8B">
        <w:rPr>
          <w:rFonts w:ascii="Arial" w:eastAsia="Batang" w:hAnsi="Arial" w:cs="Arial"/>
          <w:color w:val="00000A"/>
          <w:sz w:val="24"/>
          <w:lang w:val="es-ES"/>
        </w:rPr>
        <w:t xml:space="preserve">Pearson Educación de </w:t>
      </w:r>
      <w:proofErr w:type="spellStart"/>
      <w:proofErr w:type="gramStart"/>
      <w:r w:rsidRPr="002D4A8B">
        <w:rPr>
          <w:rFonts w:ascii="Arial" w:eastAsia="Batang" w:hAnsi="Arial" w:cs="Arial"/>
          <w:color w:val="00000A"/>
          <w:sz w:val="24"/>
          <w:lang w:val="es-ES"/>
        </w:rPr>
        <w:t>México,S</w:t>
      </w:r>
      <w:proofErr w:type="gramEnd"/>
      <w:r w:rsidRPr="002D4A8B">
        <w:rPr>
          <w:rFonts w:ascii="Arial" w:eastAsia="Batang" w:hAnsi="Arial" w:cs="Arial"/>
          <w:color w:val="00000A"/>
          <w:sz w:val="24"/>
          <w:lang w:val="es-ES"/>
        </w:rPr>
        <w:t>.A.de</w:t>
      </w:r>
      <w:proofErr w:type="spellEnd"/>
      <w:r w:rsidRPr="002D4A8B">
        <w:rPr>
          <w:rFonts w:ascii="Arial" w:eastAsia="Batang" w:hAnsi="Arial" w:cs="Arial"/>
          <w:color w:val="00000A"/>
          <w:sz w:val="24"/>
          <w:lang w:val="es-ES"/>
        </w:rPr>
        <w:t xml:space="preserve"> C.V.</w:t>
      </w:r>
    </w:p>
    <w:p w:rsidR="000956C6" w:rsidRPr="00FA36CA" w:rsidRDefault="000956C6" w:rsidP="00C323AC">
      <w:pPr>
        <w:ind w:left="709" w:hanging="709"/>
        <w:jc w:val="both"/>
        <w:rPr>
          <w:rFonts w:ascii="Calibri" w:eastAsia="Calibri" w:hAnsi="Calibri" w:cs="Calibri"/>
          <w:color w:val="00000A"/>
        </w:rPr>
      </w:pPr>
      <w:r w:rsidRPr="009B7F20">
        <w:rPr>
          <w:rFonts w:ascii="Arial" w:eastAsia="Batang" w:hAnsi="Arial" w:cs="Arial"/>
          <w:color w:val="00000A"/>
          <w:sz w:val="24"/>
          <w:lang w:val="es-ES"/>
        </w:rPr>
        <w:t xml:space="preserve">Jara, C., et al. </w:t>
      </w:r>
      <w:r w:rsidRPr="00FA36CA">
        <w:rPr>
          <w:rFonts w:ascii="Arial" w:eastAsia="Batang" w:hAnsi="Arial" w:cs="Arial"/>
          <w:color w:val="00000A"/>
          <w:sz w:val="24"/>
          <w:lang w:val="en-US"/>
        </w:rPr>
        <w:t xml:space="preserve">(2011). Hands-on experiences of undergraduate students in Automatics and Robotics using a virtual and remote laboratory. </w:t>
      </w:r>
      <w:proofErr w:type="spellStart"/>
      <w:r w:rsidRPr="00FA36CA">
        <w:rPr>
          <w:rFonts w:ascii="Arial" w:eastAsia="Batang" w:hAnsi="Arial" w:cs="Arial"/>
          <w:i/>
          <w:iCs/>
          <w:color w:val="00000A"/>
          <w:sz w:val="24"/>
          <w:lang w:val="es-US"/>
        </w:rPr>
        <w:t>Computers</w:t>
      </w:r>
      <w:proofErr w:type="spellEnd"/>
      <w:r w:rsidRPr="00FA36CA">
        <w:rPr>
          <w:rFonts w:ascii="Arial" w:eastAsia="Batang" w:hAnsi="Arial" w:cs="Arial"/>
          <w:i/>
          <w:iCs/>
          <w:color w:val="00000A"/>
          <w:sz w:val="24"/>
          <w:lang w:val="es-US"/>
        </w:rPr>
        <w:t xml:space="preserve"> &amp; </w:t>
      </w:r>
      <w:proofErr w:type="spellStart"/>
      <w:r w:rsidRPr="00FA36CA">
        <w:rPr>
          <w:rFonts w:ascii="Arial" w:eastAsia="Batang" w:hAnsi="Arial" w:cs="Arial"/>
          <w:i/>
          <w:iCs/>
          <w:color w:val="00000A"/>
          <w:sz w:val="24"/>
          <w:lang w:val="es-US"/>
        </w:rPr>
        <w:t>Education</w:t>
      </w:r>
      <w:proofErr w:type="spellEnd"/>
      <w:r w:rsidRPr="00FA36CA">
        <w:rPr>
          <w:rFonts w:ascii="Arial" w:eastAsia="Batang" w:hAnsi="Arial" w:cs="Arial"/>
          <w:color w:val="00000A"/>
          <w:sz w:val="24"/>
          <w:lang w:val="es-US"/>
        </w:rPr>
        <w:t>, 57(4), 2451–2461. Obtenido de https://doi.org/10.1016/j.compedu.2011.07.003</w:t>
      </w:r>
    </w:p>
    <w:p w:rsidR="000956C6" w:rsidRPr="00FA36CA"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 xml:space="preserve">Candelas, F., Torres, F., Gil, P., Ortiz, F., Puente, S., &amp; Pomares, J. (2004). Laboratorio virtual remoto para robótica y evaluación de su impacto en la docencia. </w:t>
      </w:r>
      <w:r w:rsidRPr="00FA36CA">
        <w:rPr>
          <w:rFonts w:ascii="Arial" w:eastAsia="Batang" w:hAnsi="Arial" w:cs="Arial"/>
          <w:i/>
          <w:iCs/>
          <w:color w:val="00000A"/>
          <w:sz w:val="24"/>
          <w:lang w:val="es-US"/>
        </w:rPr>
        <w:t>RIAI: Revista Iberoamericana de Automática e Informática Industrial</w:t>
      </w:r>
      <w:r w:rsidRPr="00FA36CA">
        <w:rPr>
          <w:rFonts w:ascii="Arial" w:eastAsia="Batang" w:hAnsi="Arial" w:cs="Arial"/>
          <w:color w:val="00000A"/>
          <w:sz w:val="24"/>
          <w:lang w:val="es-US"/>
        </w:rPr>
        <w:t>, 1(2), 49–57. Obtenido de http://rua.ua.es/dspace/handle/10045/4609</w:t>
      </w:r>
    </w:p>
    <w:p w:rsidR="000956C6" w:rsidRPr="00262977"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 xml:space="preserve">Castellanos, F., &amp; Martínez, O. (2010). Laboratorios virtuales (LV) como apoyo a las practicas a distancia y presenciales en </w:t>
      </w:r>
      <w:r w:rsidR="009B7F20" w:rsidRPr="00FA36CA">
        <w:rPr>
          <w:rFonts w:ascii="Arial" w:eastAsia="Batang" w:hAnsi="Arial" w:cs="Arial"/>
          <w:color w:val="00000A"/>
          <w:sz w:val="24"/>
          <w:lang w:val="es-US"/>
        </w:rPr>
        <w:t>Ingeniería</w:t>
      </w:r>
      <w:r w:rsidRPr="00FA36CA">
        <w:rPr>
          <w:rFonts w:ascii="Arial" w:eastAsia="Batang" w:hAnsi="Arial" w:cs="Arial"/>
          <w:color w:val="00000A"/>
          <w:sz w:val="24"/>
          <w:lang w:val="es-US"/>
        </w:rPr>
        <w:t xml:space="preserve">. </w:t>
      </w:r>
      <w:r w:rsidRPr="00FA36CA">
        <w:rPr>
          <w:rFonts w:ascii="Arial" w:eastAsia="Batang" w:hAnsi="Arial" w:cs="Arial"/>
          <w:i/>
          <w:iCs/>
          <w:color w:val="00000A"/>
          <w:sz w:val="24"/>
          <w:lang w:val="es-US"/>
        </w:rPr>
        <w:t>INGE CUC, 6(1), 267-280.</w:t>
      </w:r>
      <w:r w:rsidRPr="00FA36CA">
        <w:rPr>
          <w:rFonts w:ascii="Arial" w:eastAsia="Batang" w:hAnsi="Arial" w:cs="Arial"/>
          <w:color w:val="00000A"/>
          <w:sz w:val="24"/>
          <w:lang w:val="es-US"/>
        </w:rPr>
        <w:t xml:space="preserve"> Obtenido de http://revistascientificas.cuc.edu.co/index.php/ingecuc/article/view/311</w:t>
      </w:r>
    </w:p>
    <w:p w:rsidR="000956C6" w:rsidRDefault="000956C6" w:rsidP="00C323AC">
      <w:pPr>
        <w:shd w:val="clear" w:color="auto" w:fill="FFFFFF"/>
        <w:spacing w:after="0" w:line="240" w:lineRule="auto"/>
        <w:ind w:left="709" w:hanging="709"/>
        <w:jc w:val="both"/>
        <w:rPr>
          <w:rFonts w:ascii="Arial" w:eastAsia="Batang" w:hAnsi="Arial" w:cs="Arial"/>
          <w:color w:val="00000A"/>
          <w:sz w:val="24"/>
          <w:highlight w:val="white"/>
          <w:lang w:val="es-US"/>
        </w:rPr>
      </w:pPr>
      <w:r w:rsidRPr="00FA36CA">
        <w:rPr>
          <w:rFonts w:ascii="Arial" w:eastAsia="Batang" w:hAnsi="Arial" w:cs="Arial"/>
          <w:color w:val="00000A"/>
          <w:sz w:val="24"/>
          <w:lang w:val="es-US"/>
        </w:rPr>
        <w:t xml:space="preserve">Ortega, J., Sánchez, R., González, J., &amp; Reyes, G. (2016). </w:t>
      </w:r>
      <w:r w:rsidRPr="00FA36CA">
        <w:rPr>
          <w:rFonts w:ascii="Arial" w:eastAsia="Batang" w:hAnsi="Arial" w:cs="Arial"/>
          <w:color w:val="00000A"/>
          <w:sz w:val="24"/>
          <w:lang w:val="en-US"/>
        </w:rPr>
        <w:t xml:space="preserve">Virtual laboratories for training in industrial robotics. </w:t>
      </w:r>
      <w:r w:rsidRPr="00FA36CA">
        <w:rPr>
          <w:rFonts w:ascii="Arial" w:eastAsia="Batang" w:hAnsi="Arial" w:cs="Arial"/>
          <w:color w:val="00000A"/>
          <w:sz w:val="24"/>
          <w:lang w:val="es-US"/>
        </w:rPr>
        <w:t xml:space="preserve">IEEE </w:t>
      </w:r>
      <w:proofErr w:type="spellStart"/>
      <w:r w:rsidRPr="00FA36CA">
        <w:rPr>
          <w:rFonts w:ascii="Arial" w:eastAsia="Batang" w:hAnsi="Arial" w:cs="Arial"/>
          <w:color w:val="00000A"/>
          <w:sz w:val="24"/>
          <w:lang w:val="es-US"/>
        </w:rPr>
        <w:t>Latin</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America</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Transactions</w:t>
      </w:r>
      <w:proofErr w:type="spellEnd"/>
      <w:r w:rsidRPr="00FA36CA">
        <w:rPr>
          <w:rFonts w:ascii="Arial" w:eastAsia="Batang" w:hAnsi="Arial" w:cs="Arial"/>
          <w:color w:val="00000A"/>
          <w:sz w:val="24"/>
          <w:lang w:val="es-US"/>
        </w:rPr>
        <w:t xml:space="preserve">, 14(2), 665-672.  </w:t>
      </w:r>
      <w:proofErr w:type="spellStart"/>
      <w:r w:rsidRPr="00FA36CA">
        <w:rPr>
          <w:rFonts w:ascii="Arial" w:eastAsia="Batang" w:hAnsi="Arial" w:cs="Arial"/>
          <w:color w:val="00000A"/>
          <w:sz w:val="24"/>
          <w:lang w:val="es-US"/>
        </w:rPr>
        <w:t>doi</w:t>
      </w:r>
      <w:proofErr w:type="spellEnd"/>
      <w:r w:rsidRPr="00FA36CA">
        <w:rPr>
          <w:rFonts w:ascii="Arial" w:eastAsia="Batang" w:hAnsi="Arial" w:cs="Arial"/>
          <w:color w:val="00000A"/>
          <w:sz w:val="24"/>
          <w:lang w:val="es-US"/>
        </w:rPr>
        <w:t xml:space="preserve"> </w:t>
      </w:r>
      <w:r w:rsidRPr="00FA36CA">
        <w:rPr>
          <w:rFonts w:ascii="Arial" w:eastAsia="Batang" w:hAnsi="Arial" w:cs="Arial"/>
          <w:color w:val="00000A"/>
          <w:sz w:val="24"/>
          <w:highlight w:val="white"/>
          <w:lang w:val="es-US"/>
        </w:rPr>
        <w:t>10.1109/TLA.2016.7437208</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lang w:val="en-US"/>
        </w:rPr>
      </w:pPr>
      <w:r w:rsidRPr="002D710B">
        <w:rPr>
          <w:rFonts w:ascii="Arial" w:eastAsia="Batang" w:hAnsi="Arial" w:cs="Arial"/>
          <w:bCs/>
          <w:color w:val="00000A"/>
          <w:sz w:val="24"/>
        </w:rPr>
        <w:t xml:space="preserve">CNU (2018, abril) Repositorios Nicaragua. </w:t>
      </w:r>
      <w:proofErr w:type="spellStart"/>
      <w:r w:rsidRPr="00FA36CA">
        <w:rPr>
          <w:rFonts w:ascii="Arial" w:eastAsia="Batang" w:hAnsi="Arial" w:cs="Arial"/>
          <w:bCs/>
          <w:color w:val="00000A"/>
          <w:sz w:val="24"/>
          <w:lang w:val="en-US"/>
        </w:rPr>
        <w:t>En</w:t>
      </w:r>
      <w:proofErr w:type="spellEnd"/>
      <w:r w:rsidRPr="00FA36CA">
        <w:rPr>
          <w:rFonts w:ascii="Calibri" w:eastAsia="Calibri" w:hAnsi="Calibri" w:cs="Calibri"/>
          <w:color w:val="00000A"/>
          <w:lang w:val="en-US"/>
        </w:rPr>
        <w:t xml:space="preserve"> </w:t>
      </w:r>
      <w:proofErr w:type="spellStart"/>
      <w:r w:rsidRPr="00FA36CA">
        <w:rPr>
          <w:rFonts w:ascii="Arial" w:eastAsia="Batang" w:hAnsi="Arial" w:cs="Arial"/>
          <w:bCs/>
          <w:color w:val="00000A"/>
          <w:sz w:val="24"/>
          <w:lang w:val="en-US"/>
        </w:rPr>
        <w:t>Wellcome</w:t>
      </w:r>
      <w:proofErr w:type="spellEnd"/>
      <w:r w:rsidRPr="00FA36CA">
        <w:rPr>
          <w:rFonts w:ascii="Arial" w:eastAsia="Batang" w:hAnsi="Arial" w:cs="Arial"/>
          <w:bCs/>
          <w:color w:val="00000A"/>
          <w:sz w:val="24"/>
          <w:lang w:val="en-US"/>
        </w:rPr>
        <w:t xml:space="preserve"> to the university repository of the CNU </w:t>
      </w:r>
      <w:proofErr w:type="spellStart"/>
      <w:r w:rsidRPr="00FA36CA">
        <w:rPr>
          <w:rFonts w:ascii="Arial" w:eastAsia="Batang" w:hAnsi="Arial" w:cs="Arial"/>
          <w:bCs/>
          <w:color w:val="00000A"/>
          <w:sz w:val="24"/>
          <w:lang w:val="en-US"/>
        </w:rPr>
        <w:t>Obtenido</w:t>
      </w:r>
      <w:proofErr w:type="spellEnd"/>
      <w:r w:rsidRPr="00FA36CA">
        <w:rPr>
          <w:rFonts w:ascii="Arial" w:eastAsia="Batang" w:hAnsi="Arial" w:cs="Arial"/>
          <w:bCs/>
          <w:color w:val="00000A"/>
          <w:sz w:val="24"/>
          <w:lang w:val="en-US"/>
        </w:rPr>
        <w:t xml:space="preserve"> de</w:t>
      </w:r>
      <w:r w:rsidRPr="00FA36CA">
        <w:rPr>
          <w:rFonts w:ascii="Calibri" w:eastAsia="Calibri" w:hAnsi="Calibri" w:cs="Calibri"/>
          <w:color w:val="00000A"/>
          <w:lang w:val="en-US"/>
        </w:rPr>
        <w:t xml:space="preserve"> </w:t>
      </w:r>
      <w:r w:rsidRPr="00FA36CA">
        <w:rPr>
          <w:rFonts w:ascii="Arial" w:eastAsia="Batang" w:hAnsi="Arial" w:cs="Arial"/>
          <w:bCs/>
          <w:color w:val="00000A"/>
          <w:sz w:val="24"/>
          <w:lang w:val="en-US"/>
        </w:rPr>
        <w:t xml:space="preserve">http://repositorio.cnu.edu.ni/ </w:t>
      </w:r>
    </w:p>
    <w:p w:rsidR="000956C6" w:rsidRPr="00FA36CA" w:rsidRDefault="000956C6" w:rsidP="000956C6">
      <w:pPr>
        <w:shd w:val="clear" w:color="auto" w:fill="FFFFFF"/>
        <w:spacing w:after="0" w:line="240" w:lineRule="auto"/>
        <w:jc w:val="both"/>
        <w:rPr>
          <w:rFonts w:ascii="Calibri" w:eastAsia="Calibri" w:hAnsi="Calibri" w:cs="Calibri"/>
          <w:color w:val="00000A"/>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Ramírez, K.  (2018, abril) Material del Curso CI-2657. En</w:t>
      </w:r>
      <w:r w:rsidRPr="00FA36CA">
        <w:rPr>
          <w:rFonts w:ascii="Calibri" w:eastAsia="Calibri" w:hAnsi="Calibri" w:cs="Calibri"/>
          <w:color w:val="00000A"/>
        </w:rPr>
        <w:t xml:space="preserve"> </w:t>
      </w:r>
      <w:r w:rsidRPr="00FA36CA">
        <w:rPr>
          <w:rFonts w:ascii="Arial" w:eastAsia="Batang" w:hAnsi="Arial" w:cs="Arial"/>
          <w:bCs/>
          <w:color w:val="00000A"/>
          <w:sz w:val="24"/>
        </w:rPr>
        <w:t>Lista de Presentaciones</w:t>
      </w:r>
      <w:r w:rsidRPr="00FA36CA">
        <w:rPr>
          <w:rFonts w:ascii="Calibri" w:eastAsia="Calibri" w:hAnsi="Calibri" w:cs="Calibri"/>
          <w:color w:val="00000A"/>
        </w:rPr>
        <w:t xml:space="preserve"> </w:t>
      </w:r>
      <w:r w:rsidRPr="00FA36CA">
        <w:rPr>
          <w:rFonts w:ascii="Arial" w:eastAsia="Batang" w:hAnsi="Arial" w:cs="Arial"/>
          <w:bCs/>
          <w:color w:val="00000A"/>
          <w:sz w:val="24"/>
        </w:rPr>
        <w:t>Obtenido de http://www.kramirez.net/ci-2657/materialci2657/</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COSTARICAMAKERS.  (2018, abril) Tag Archives: ROS. YA CONTAMOS PERSONAS… AHORA HAGAMOS ALGO CON PYTHON Obtenido de http://costaricamakers.com/?tag=ros</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Valverde, S. (2015).</w:t>
      </w:r>
      <w:r w:rsidRPr="00FA36CA">
        <w:rPr>
          <w:rFonts w:ascii="Calibri" w:eastAsia="Calibri" w:hAnsi="Calibri" w:cs="Calibri"/>
          <w:color w:val="00000A"/>
        </w:rPr>
        <w:t xml:space="preserve"> </w:t>
      </w:r>
      <w:r w:rsidRPr="00FA36CA">
        <w:rPr>
          <w:rFonts w:ascii="Arial" w:eastAsia="Batang" w:hAnsi="Arial" w:cs="Arial"/>
          <w:color w:val="00000A"/>
          <w:sz w:val="24"/>
        </w:rPr>
        <w:t>“Robótica inteligente: Implementación de sensores 3D para</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desenvolvimiento de robots móviles y vehículos autónomos” Obtenido de https://repositoriotec.tec.ac.cr/bitstream/handle/2238/6932/robotica_inteligente_implementaci%C3%B3n_sensores_desenvolvimiento.pdf?sequence=1&amp;isAllowed=y.</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lang w:val="es-US"/>
        </w:rPr>
        <w:t>Rosas, L., Fuentes, M., Samaniego, C., Alvarado, R., &amp; Valencia, J. (2013).</w:t>
      </w:r>
      <w:r w:rsidRPr="00FA36CA">
        <w:rPr>
          <w:rFonts w:ascii="Calibri" w:eastAsia="Calibri" w:hAnsi="Calibri" w:cs="Calibri"/>
          <w:color w:val="00000A"/>
        </w:rPr>
        <w:t xml:space="preserve"> </w:t>
      </w:r>
      <w:r w:rsidRPr="00FA36CA">
        <w:rPr>
          <w:rFonts w:ascii="Arial" w:eastAsia="Batang" w:hAnsi="Arial" w:cs="Arial"/>
          <w:color w:val="00000A"/>
          <w:sz w:val="24"/>
          <w:lang w:val="es-US"/>
        </w:rPr>
        <w:t>MODELADO Y CONTROL DEL ROBOT MÓVIL ROBOTNIK SUMMIT XL</w:t>
      </w:r>
      <w:r w:rsidRPr="00FA36CA">
        <w:rPr>
          <w:rFonts w:ascii="Arial" w:eastAsia="Batang" w:hAnsi="Arial" w:cs="Arial"/>
          <w:color w:val="00000A"/>
          <w:sz w:val="24"/>
        </w:rPr>
        <w:t xml:space="preserve">. </w:t>
      </w:r>
      <w:r w:rsidRPr="00FA36CA">
        <w:rPr>
          <w:rFonts w:ascii="Arial" w:eastAsia="Batang" w:hAnsi="Arial" w:cs="Arial"/>
          <w:color w:val="00000A"/>
          <w:sz w:val="24"/>
        </w:rPr>
        <w:lastRenderedPageBreak/>
        <w:t>Obtenido de http://cerescontrols.com/wp-content/uploads/2013/10/SUMMIT-XL-Informe-Final.pdf</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Justina (2017, mayo) Justina. En </w:t>
      </w:r>
      <w:proofErr w:type="spellStart"/>
      <w:r w:rsidRPr="00FA36CA">
        <w:rPr>
          <w:rFonts w:ascii="Arial" w:eastAsia="Batang" w:hAnsi="Arial" w:cs="Arial"/>
          <w:bCs/>
          <w:color w:val="00000A"/>
          <w:sz w:val="24"/>
        </w:rPr>
        <w:t>user_manual</w:t>
      </w:r>
      <w:proofErr w:type="spellEnd"/>
      <w:r w:rsidRPr="00FA36CA">
        <w:rPr>
          <w:rFonts w:ascii="Arial" w:eastAsia="Batang" w:hAnsi="Arial" w:cs="Arial"/>
          <w:bCs/>
          <w:color w:val="00000A"/>
          <w:sz w:val="24"/>
        </w:rPr>
        <w:t xml:space="preserve"> Obtenido de </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https://github.com/RobotJustina/JUSTINA/blob/master/user_manual/user_manual.pdf</w:t>
      </w:r>
    </w:p>
    <w:p w:rsidR="000956C6" w:rsidRPr="00FA36CA" w:rsidRDefault="000956C6" w:rsidP="000956C6">
      <w:pPr>
        <w:shd w:val="clear" w:color="auto" w:fill="FFFFFF"/>
        <w:spacing w:after="0" w:line="240" w:lineRule="auto"/>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Eagle X (2018, marzo) Un robot construido por alumnos del TEC. En Vinculación y prestigio Obtenido de https://tec.mx/es/noticias/queretaro/vinculacion-y-prestigio/un-robot-construido-por-alumnos-del-tec</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Juárez, G. (2008) IMPLEMENTACIÓN DE UN LABORATORIO VIRTUAL CON LA AYUDA DE LABVIEW, AL CURSO DE CIRCUITOS ELÉCTRICOS 1. Obtenido de http://biblioteca.usac.edu.gt/tesis/08/08_0148_ME.pdf</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Prieto, R., </w:t>
      </w:r>
      <w:proofErr w:type="spellStart"/>
      <w:r w:rsidRPr="00FA36CA">
        <w:rPr>
          <w:rFonts w:ascii="Arial" w:eastAsia="Batang" w:hAnsi="Arial" w:cs="Arial"/>
          <w:bCs/>
          <w:color w:val="00000A"/>
          <w:sz w:val="24"/>
        </w:rPr>
        <w:t>Zaldivar</w:t>
      </w:r>
      <w:proofErr w:type="spellEnd"/>
      <w:r w:rsidRPr="00FA36CA">
        <w:rPr>
          <w:rFonts w:ascii="Arial" w:eastAsia="Batang" w:hAnsi="Arial" w:cs="Arial"/>
          <w:bCs/>
          <w:color w:val="00000A"/>
          <w:sz w:val="24"/>
        </w:rPr>
        <w:t>, U., &amp; Bernal, R. (2010) Creación de un Laboratorio Virtual para Optimizar el uso de un Laboratorio de Robótica Real. Obtenido de https://www.academia.edu/374898/Creaci%C3%B3n_de_un_Laboratorio_Virtual_para_Optimizar_el_uso_de_un_Laboratorio_de_Rob%C3%B3tica_Real</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Ayala, J., Pupo, L., &amp; Salazar, L. (2016) LABORATORIO VIRTUAL DE INSTRUMENTACIÓN Y CONTROL Obtenido de http://www.informaticahabana.cu/sites/default/files/ponencias/EDU095.pdf</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Owen, A. (14 de marzo de 2016). </w:t>
      </w:r>
      <w:r w:rsidRPr="00FA36CA">
        <w:rPr>
          <w:rFonts w:ascii="Arial" w:eastAsia="Batang" w:hAnsi="Arial" w:cs="Arial"/>
          <w:bCs/>
          <w:color w:val="00000A"/>
          <w:sz w:val="24"/>
          <w:lang w:val="en-US"/>
        </w:rPr>
        <w:t xml:space="preserve">What is the Best Programming Language for Robotics? </w:t>
      </w:r>
      <w:r w:rsidRPr="00FA36CA">
        <w:rPr>
          <w:rFonts w:ascii="Arial" w:eastAsia="Batang" w:hAnsi="Arial" w:cs="Arial"/>
          <w:bCs/>
          <w:color w:val="00000A"/>
          <w:sz w:val="24"/>
        </w:rPr>
        <w:t xml:space="preserve">[Entrada en un blog] </w:t>
      </w:r>
      <w:proofErr w:type="spellStart"/>
      <w:r w:rsidRPr="00FA36CA">
        <w:rPr>
          <w:rFonts w:ascii="Arial" w:eastAsia="Batang" w:hAnsi="Arial" w:cs="Arial"/>
          <w:bCs/>
          <w:color w:val="00000A"/>
          <w:sz w:val="24"/>
        </w:rPr>
        <w:t>Robotiq</w:t>
      </w:r>
      <w:proofErr w:type="spellEnd"/>
      <w:r w:rsidRPr="00FA36CA">
        <w:rPr>
          <w:rFonts w:ascii="Arial" w:eastAsia="Batang" w:hAnsi="Arial" w:cs="Arial"/>
          <w:bCs/>
          <w:color w:val="00000A"/>
          <w:sz w:val="24"/>
        </w:rPr>
        <w:t>. Recuperado de https://blog.robotiq.com/what-is-the-best-programming-language-for-robotics</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tabs>
          <w:tab w:val="left" w:pos="2244"/>
        </w:tabs>
        <w:spacing w:after="0" w:line="240" w:lineRule="auto"/>
        <w:ind w:left="709" w:hanging="709"/>
        <w:jc w:val="both"/>
        <w:rPr>
          <w:rFonts w:ascii="Arial" w:eastAsia="Batang" w:hAnsi="Arial" w:cs="Arial"/>
          <w:bCs/>
          <w:color w:val="00000A"/>
          <w:sz w:val="24"/>
          <w:lang w:val="en-US"/>
        </w:rPr>
      </w:pPr>
      <w:r w:rsidRPr="00FA36CA">
        <w:rPr>
          <w:rFonts w:ascii="Arial" w:eastAsia="Batang" w:hAnsi="Arial" w:cs="Arial"/>
          <w:bCs/>
          <w:color w:val="00000A"/>
          <w:sz w:val="24"/>
          <w:lang w:val="en-US"/>
        </w:rPr>
        <w:t xml:space="preserve">Tellez, R. (2017). A thousand robots for each student: Using cloud robot simulations to teach robotics. </w:t>
      </w:r>
      <w:proofErr w:type="spellStart"/>
      <w:r w:rsidRPr="00FA36CA">
        <w:rPr>
          <w:rFonts w:ascii="Arial" w:eastAsia="Batang" w:hAnsi="Arial" w:cs="Arial"/>
          <w:bCs/>
          <w:color w:val="00000A"/>
          <w:sz w:val="24"/>
          <w:lang w:val="en-US"/>
        </w:rPr>
        <w:t>En</w:t>
      </w:r>
      <w:proofErr w:type="spellEnd"/>
      <w:r w:rsidRPr="00FA36CA">
        <w:rPr>
          <w:rFonts w:ascii="Arial" w:eastAsia="Batang" w:hAnsi="Arial" w:cs="Arial"/>
          <w:bCs/>
          <w:color w:val="00000A"/>
          <w:sz w:val="24"/>
          <w:lang w:val="en-US"/>
        </w:rPr>
        <w:t> Robotics in Education, 143-155. Springer, Cham.</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proofErr w:type="spellStart"/>
      <w:r w:rsidRPr="002D710B">
        <w:rPr>
          <w:rFonts w:ascii="Arial" w:eastAsia="Batang" w:hAnsi="Arial" w:cs="Arial"/>
          <w:color w:val="00000A"/>
          <w:sz w:val="24"/>
          <w:lang w:val="en-US"/>
        </w:rPr>
        <w:t>MoveIt</w:t>
      </w:r>
      <w:proofErr w:type="spellEnd"/>
      <w:r w:rsidRPr="002D710B">
        <w:rPr>
          <w:rFonts w:ascii="Arial" w:eastAsia="Batang" w:hAnsi="Arial" w:cs="Arial"/>
          <w:color w:val="00000A"/>
          <w:sz w:val="24"/>
          <w:lang w:val="en-US"/>
        </w:rPr>
        <w:t xml:space="preserve">! (s. f.) Concepts. </w:t>
      </w:r>
      <w:r w:rsidRPr="00FA36CA">
        <w:rPr>
          <w:rFonts w:ascii="Arial" w:eastAsia="Batang" w:hAnsi="Arial" w:cs="Arial"/>
          <w:color w:val="00000A"/>
          <w:sz w:val="24"/>
          <w:lang w:val="es-US"/>
        </w:rPr>
        <w:t xml:space="preserve">En </w:t>
      </w:r>
      <w:proofErr w:type="spellStart"/>
      <w:r>
        <w:rPr>
          <w:rFonts w:ascii="Arial" w:eastAsia="Batang" w:hAnsi="Arial" w:cs="Arial"/>
          <w:color w:val="00000A"/>
          <w:sz w:val="24"/>
          <w:lang w:val="es-US"/>
        </w:rPr>
        <w:t>Documentacion</w:t>
      </w:r>
      <w:proofErr w:type="spellEnd"/>
      <w:r w:rsidRPr="00FA36CA">
        <w:rPr>
          <w:rFonts w:ascii="Arial" w:eastAsia="Batang" w:hAnsi="Arial" w:cs="Arial"/>
          <w:color w:val="00000A"/>
          <w:sz w:val="24"/>
          <w:lang w:val="es-US"/>
        </w:rPr>
        <w:t xml:space="preserve"> Obtenido de </w:t>
      </w:r>
      <w:r w:rsidRPr="009E03D3">
        <w:rPr>
          <w:rFonts w:ascii="Arial" w:eastAsia="Batang" w:hAnsi="Arial" w:cs="Arial"/>
          <w:color w:val="00000A"/>
          <w:sz w:val="24"/>
          <w:lang w:val="es-US"/>
        </w:rPr>
        <w:t>http://moveit.ros.org/documentation/concepts/</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Calibri" w:eastAsia="Calibri" w:hAnsi="Calibri" w:cs="Calibri"/>
          <w:color w:val="00000A"/>
          <w:lang w:val="en-US"/>
        </w:rPr>
      </w:pPr>
      <w:r w:rsidRPr="00FA36CA">
        <w:rPr>
          <w:rFonts w:ascii="Arial" w:eastAsia="Batang" w:hAnsi="Arial" w:cs="Arial"/>
          <w:color w:val="00000A"/>
          <w:sz w:val="24"/>
          <w:lang w:val="en-US"/>
        </w:rPr>
        <w:t xml:space="preserve">Corke, P. I. (1996). A robotics toolbox for MATLAB. IEEE Robotics &amp; Automation Magazine, 3(1), 24-32. </w:t>
      </w:r>
      <w:proofErr w:type="spellStart"/>
      <w:r w:rsidRPr="00FA36CA">
        <w:rPr>
          <w:rFonts w:ascii="Arial" w:eastAsia="Batang" w:hAnsi="Arial" w:cs="Arial"/>
          <w:color w:val="00000A"/>
          <w:sz w:val="24"/>
          <w:lang w:val="en-US"/>
        </w:rPr>
        <w:t>doi</w:t>
      </w:r>
      <w:proofErr w:type="spellEnd"/>
      <w:r w:rsidRPr="00FA36CA">
        <w:rPr>
          <w:rFonts w:ascii="Arial" w:eastAsia="Batang" w:hAnsi="Arial" w:cs="Arial"/>
          <w:color w:val="00000A"/>
          <w:sz w:val="24"/>
          <w:lang w:val="en-US"/>
        </w:rPr>
        <w:t xml:space="preserve"> </w:t>
      </w:r>
      <w:r w:rsidRPr="00FA36CA">
        <w:rPr>
          <w:rFonts w:ascii="Arial" w:eastAsia="Batang" w:hAnsi="Arial" w:cs="Arial"/>
          <w:color w:val="00000A"/>
          <w:sz w:val="24"/>
          <w:highlight w:val="white"/>
          <w:lang w:val="en-US"/>
        </w:rPr>
        <w:t>10.1109/100.486658</w:t>
      </w:r>
    </w:p>
    <w:p w:rsidR="000956C6" w:rsidRPr="002D710B" w:rsidRDefault="000956C6" w:rsidP="00C323AC">
      <w:pPr>
        <w:shd w:val="clear" w:color="auto" w:fill="FFFFFF"/>
        <w:spacing w:after="0" w:line="240" w:lineRule="auto"/>
        <w:ind w:left="709" w:hanging="709"/>
        <w:jc w:val="both"/>
        <w:rPr>
          <w:rFonts w:ascii="Mercury SSm A;Mercury SSm B;Geo" w:eastAsia="Batang" w:hAnsi="Mercury SSm A;Mercury SSm B;Geo" w:cs="Arial" w:hint="eastAsia"/>
          <w:color w:val="5B5B5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ROS (s. f.) Core </w:t>
      </w:r>
      <w:proofErr w:type="spellStart"/>
      <w:r w:rsidRPr="00FA36CA">
        <w:rPr>
          <w:rFonts w:ascii="Arial" w:eastAsia="Batang" w:hAnsi="Arial" w:cs="Arial"/>
          <w:color w:val="00000A"/>
          <w:sz w:val="24"/>
          <w:lang w:val="es-US"/>
        </w:rPr>
        <w:t>components</w:t>
      </w:r>
      <w:proofErr w:type="spellEnd"/>
      <w:r w:rsidRPr="00FA36CA">
        <w:rPr>
          <w:rFonts w:ascii="Arial" w:eastAsia="Batang" w:hAnsi="Arial" w:cs="Arial"/>
          <w:color w:val="00000A"/>
          <w:sz w:val="24"/>
          <w:lang w:val="es-US"/>
        </w:rPr>
        <w:t xml:space="preserve">. En </w:t>
      </w:r>
      <w:proofErr w:type="spellStart"/>
      <w:r w:rsidRPr="00FA36CA">
        <w:rPr>
          <w:rFonts w:ascii="Arial" w:eastAsia="Batang" w:hAnsi="Arial" w:cs="Arial"/>
          <w:color w:val="00000A"/>
          <w:sz w:val="24"/>
          <w:lang w:val="es-US"/>
        </w:rPr>
        <w:t>Communications</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Infrastructure</w:t>
      </w:r>
      <w:proofErr w:type="spellEnd"/>
      <w:r w:rsidRPr="00FA36CA">
        <w:rPr>
          <w:rFonts w:ascii="Arial" w:eastAsia="Batang" w:hAnsi="Arial" w:cs="Arial"/>
          <w:color w:val="00000A"/>
          <w:sz w:val="24"/>
          <w:lang w:val="es-US"/>
        </w:rPr>
        <w:t xml:space="preserve"> Obtenido de http://www.ros.org/core-components/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4C0F78">
        <w:rPr>
          <w:rFonts w:ascii="Arial" w:eastAsia="Batang" w:hAnsi="Arial" w:cs="Arial"/>
          <w:color w:val="00000A"/>
          <w:sz w:val="24"/>
        </w:rPr>
        <w:t xml:space="preserve">Charles </w:t>
      </w:r>
      <w:proofErr w:type="spellStart"/>
      <w:r w:rsidRPr="004C0F78">
        <w:rPr>
          <w:rFonts w:ascii="Arial" w:eastAsia="Batang" w:hAnsi="Arial" w:cs="Arial"/>
          <w:color w:val="00000A"/>
          <w:sz w:val="24"/>
        </w:rPr>
        <w:t>River</w:t>
      </w:r>
      <w:proofErr w:type="spellEnd"/>
      <w:r w:rsidRPr="004C0F78">
        <w:rPr>
          <w:rFonts w:ascii="Arial" w:eastAsia="Batang" w:hAnsi="Arial" w:cs="Arial"/>
          <w:color w:val="00000A"/>
          <w:sz w:val="24"/>
        </w:rPr>
        <w:t xml:space="preserve"> </w:t>
      </w:r>
      <w:proofErr w:type="spellStart"/>
      <w:r w:rsidRPr="004C0F78">
        <w:rPr>
          <w:rFonts w:ascii="Arial" w:eastAsia="Batang" w:hAnsi="Arial" w:cs="Arial"/>
          <w:color w:val="00000A"/>
          <w:sz w:val="24"/>
        </w:rPr>
        <w:t>Analytics</w:t>
      </w:r>
      <w:proofErr w:type="spellEnd"/>
      <w:r w:rsidRPr="004C0F78">
        <w:rPr>
          <w:rFonts w:ascii="Arial" w:eastAsia="Batang" w:hAnsi="Arial" w:cs="Arial"/>
          <w:color w:val="00000A"/>
          <w:sz w:val="24"/>
        </w:rPr>
        <w:t xml:space="preserve"> </w:t>
      </w:r>
      <w:proofErr w:type="spellStart"/>
      <w:r w:rsidRPr="004C0F78">
        <w:rPr>
          <w:rFonts w:ascii="Arial" w:eastAsia="Batang" w:hAnsi="Arial" w:cs="Arial"/>
          <w:color w:val="00000A"/>
          <w:sz w:val="24"/>
        </w:rPr>
        <w:t>Inc</w:t>
      </w:r>
      <w:proofErr w:type="spellEnd"/>
      <w:r w:rsidRPr="004C0F78">
        <w:rPr>
          <w:rFonts w:ascii="Arial" w:eastAsia="Batang" w:hAnsi="Arial" w:cs="Arial"/>
          <w:color w:val="00000A"/>
          <w:sz w:val="24"/>
        </w:rPr>
        <w:t xml:space="preserve"> (2018). </w:t>
      </w:r>
      <w:r w:rsidRPr="00FA36CA">
        <w:rPr>
          <w:rFonts w:ascii="Arial" w:eastAsia="Batang" w:hAnsi="Arial" w:cs="Arial"/>
          <w:color w:val="00000A"/>
          <w:sz w:val="24"/>
          <w:lang w:val="es-US"/>
        </w:rPr>
        <w:t>[fotografía].</w:t>
      </w:r>
      <w:r>
        <w:rPr>
          <w:rFonts w:ascii="Arial" w:eastAsia="Batang" w:hAnsi="Arial" w:cs="Arial"/>
          <w:color w:val="00000A"/>
          <w:sz w:val="24"/>
          <w:lang w:val="es-US"/>
        </w:rPr>
        <w:t xml:space="preserve"> </w:t>
      </w:r>
      <w:proofErr w:type="spellStart"/>
      <w:r w:rsidRPr="004C0F78">
        <w:rPr>
          <w:rFonts w:ascii="Arial" w:eastAsia="Batang" w:hAnsi="Arial" w:cs="Arial"/>
          <w:color w:val="00000A"/>
          <w:sz w:val="24"/>
        </w:rPr>
        <w:t>robot_localization</w:t>
      </w:r>
      <w:proofErr w:type="spellEnd"/>
      <w:r w:rsidRPr="00FA36CA">
        <w:rPr>
          <w:rFonts w:ascii="Arial" w:eastAsia="Batang" w:hAnsi="Arial" w:cs="Arial"/>
          <w:color w:val="00000A"/>
          <w:sz w:val="24"/>
          <w:lang w:val="es-US"/>
        </w:rPr>
        <w:t xml:space="preserve"> Recuperado de https://www.cra.com/work/case-studies/robotlocalization</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n-US"/>
        </w:rPr>
      </w:pPr>
      <w:r w:rsidRPr="00FA36CA">
        <w:rPr>
          <w:rFonts w:ascii="Arial" w:eastAsia="Batang" w:hAnsi="Arial" w:cs="Arial"/>
          <w:color w:val="00000A"/>
          <w:sz w:val="24"/>
          <w:lang w:val="en-US"/>
        </w:rPr>
        <w:lastRenderedPageBreak/>
        <w:t xml:space="preserve">Pitzer, B., </w:t>
      </w:r>
      <w:proofErr w:type="spellStart"/>
      <w:r w:rsidRPr="00FA36CA">
        <w:rPr>
          <w:rFonts w:ascii="Arial" w:eastAsia="Batang" w:hAnsi="Arial" w:cs="Arial"/>
          <w:color w:val="00000A"/>
          <w:sz w:val="24"/>
          <w:lang w:val="en-US"/>
        </w:rPr>
        <w:t>Osentoski</w:t>
      </w:r>
      <w:proofErr w:type="spellEnd"/>
      <w:r w:rsidRPr="00FA36CA">
        <w:rPr>
          <w:rFonts w:ascii="Arial" w:eastAsia="Batang" w:hAnsi="Arial" w:cs="Arial"/>
          <w:color w:val="00000A"/>
          <w:sz w:val="24"/>
          <w:lang w:val="en-US"/>
        </w:rPr>
        <w:t xml:space="preserve">, S., Jay, G., Crick, C., &amp; Jenkins, O. C. (2012, May). Pr2 remote lab: An environment for remote development and experimentation. In </w:t>
      </w:r>
      <w:r w:rsidRPr="00FA36CA">
        <w:rPr>
          <w:rFonts w:ascii="Arial" w:eastAsia="Batang" w:hAnsi="Arial" w:cs="Arial"/>
          <w:i/>
          <w:color w:val="00000A"/>
          <w:sz w:val="24"/>
          <w:lang w:val="en-US"/>
        </w:rPr>
        <w:t>Robotics and Automation (ICRA), 2012 IEEE International Conference on</w:t>
      </w:r>
      <w:r w:rsidRPr="00FA36CA">
        <w:rPr>
          <w:rFonts w:ascii="Arial" w:eastAsia="Batang" w:hAnsi="Arial" w:cs="Arial"/>
          <w:color w:val="00000A"/>
          <w:sz w:val="24"/>
          <w:lang w:val="en-US"/>
        </w:rPr>
        <w:t xml:space="preserve"> 3200-3205. IEEE.</w:t>
      </w:r>
    </w:p>
    <w:p w:rsidR="000956C6" w:rsidRPr="00FA36CA" w:rsidRDefault="000956C6" w:rsidP="000956C6">
      <w:pPr>
        <w:shd w:val="clear" w:color="auto" w:fill="FFFFFF"/>
        <w:spacing w:after="0" w:line="240" w:lineRule="auto"/>
        <w:jc w:val="both"/>
        <w:rPr>
          <w:rFonts w:ascii="Arial" w:eastAsia="Batang" w:hAnsi="Arial" w:cs="Arial"/>
          <w:color w:val="00000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i/>
          <w:color w:val="00000A"/>
          <w:sz w:val="24"/>
          <w:lang w:val="es-US"/>
        </w:rPr>
      </w:pPr>
      <w:proofErr w:type="spellStart"/>
      <w:r w:rsidRPr="00FA36CA">
        <w:rPr>
          <w:rFonts w:ascii="Arial" w:eastAsia="Batang" w:hAnsi="Arial" w:cs="Arial"/>
          <w:color w:val="00000A"/>
          <w:sz w:val="24"/>
          <w:lang w:val="en-US"/>
        </w:rPr>
        <w:t>Casañ</w:t>
      </w:r>
      <w:proofErr w:type="spellEnd"/>
      <w:r w:rsidRPr="00FA36CA">
        <w:rPr>
          <w:rFonts w:ascii="Arial" w:eastAsia="Batang" w:hAnsi="Arial" w:cs="Arial"/>
          <w:color w:val="00000A"/>
          <w:sz w:val="24"/>
          <w:lang w:val="en-US"/>
        </w:rPr>
        <w:t xml:space="preserve">, G. A., </w:t>
      </w:r>
      <w:proofErr w:type="spellStart"/>
      <w:r w:rsidRPr="00FA36CA">
        <w:rPr>
          <w:rFonts w:ascii="Arial" w:eastAsia="Batang" w:hAnsi="Arial" w:cs="Arial"/>
          <w:color w:val="00000A"/>
          <w:sz w:val="24"/>
          <w:lang w:val="en-US"/>
        </w:rPr>
        <w:t>Cervera</w:t>
      </w:r>
      <w:proofErr w:type="spellEnd"/>
      <w:r w:rsidRPr="00FA36CA">
        <w:rPr>
          <w:rFonts w:ascii="Arial" w:eastAsia="Batang" w:hAnsi="Arial" w:cs="Arial"/>
          <w:color w:val="00000A"/>
          <w:sz w:val="24"/>
          <w:lang w:val="en-US"/>
        </w:rPr>
        <w:t xml:space="preserve">, E., </w:t>
      </w:r>
      <w:proofErr w:type="spellStart"/>
      <w:r w:rsidRPr="00FA36CA">
        <w:rPr>
          <w:rFonts w:ascii="Arial" w:eastAsia="Batang" w:hAnsi="Arial" w:cs="Arial"/>
          <w:color w:val="00000A"/>
          <w:sz w:val="24"/>
          <w:lang w:val="en-US"/>
        </w:rPr>
        <w:t>Moughlbay</w:t>
      </w:r>
      <w:proofErr w:type="spellEnd"/>
      <w:r w:rsidRPr="00FA36CA">
        <w:rPr>
          <w:rFonts w:ascii="Arial" w:eastAsia="Batang" w:hAnsi="Arial" w:cs="Arial"/>
          <w:color w:val="00000A"/>
          <w:sz w:val="24"/>
          <w:lang w:val="en-US"/>
        </w:rPr>
        <w:t xml:space="preserve">, A. A., </w:t>
      </w:r>
      <w:proofErr w:type="spellStart"/>
      <w:r w:rsidRPr="00FA36CA">
        <w:rPr>
          <w:rFonts w:ascii="Arial" w:eastAsia="Batang" w:hAnsi="Arial" w:cs="Arial"/>
          <w:color w:val="00000A"/>
          <w:sz w:val="24"/>
          <w:lang w:val="en-US"/>
        </w:rPr>
        <w:t>Alemany</w:t>
      </w:r>
      <w:proofErr w:type="spellEnd"/>
      <w:r w:rsidRPr="00FA36CA">
        <w:rPr>
          <w:rFonts w:ascii="Arial" w:eastAsia="Batang" w:hAnsi="Arial" w:cs="Arial"/>
          <w:color w:val="00000A"/>
          <w:sz w:val="24"/>
          <w:lang w:val="en-US"/>
        </w:rPr>
        <w:t>, J., &amp; Martinet, P.</w:t>
      </w:r>
      <w:r w:rsidRPr="00FA36CA">
        <w:rPr>
          <w:rFonts w:ascii="Arial" w:eastAsia="Batang" w:hAnsi="Arial" w:cs="Arial"/>
          <w:i/>
          <w:color w:val="00000A"/>
          <w:sz w:val="24"/>
          <w:lang w:val="en-US"/>
        </w:rPr>
        <w:t xml:space="preserve"> </w:t>
      </w:r>
      <w:r w:rsidRPr="00FA36CA">
        <w:rPr>
          <w:rFonts w:ascii="Arial" w:eastAsia="Batang" w:hAnsi="Arial" w:cs="Arial"/>
          <w:color w:val="00000A"/>
          <w:sz w:val="24"/>
          <w:lang w:val="en-US"/>
        </w:rPr>
        <w:t>(2015).</w:t>
      </w:r>
      <w:r w:rsidRPr="00FA36CA">
        <w:rPr>
          <w:rFonts w:ascii="Arial" w:eastAsia="Batang" w:hAnsi="Arial" w:cs="Arial"/>
          <w:i/>
          <w:color w:val="00000A"/>
          <w:sz w:val="24"/>
          <w:lang w:val="en-US"/>
        </w:rPr>
        <w:t xml:space="preserve"> ROS-based online robot programming for remote education and training. </w:t>
      </w:r>
      <w:r w:rsidRPr="00FA36CA">
        <w:rPr>
          <w:rFonts w:ascii="Arial" w:eastAsia="Batang" w:hAnsi="Arial" w:cs="Arial"/>
          <w:i/>
          <w:color w:val="00000A"/>
          <w:sz w:val="24"/>
          <w:lang w:val="es-US"/>
        </w:rPr>
        <w:t xml:space="preserve">In </w:t>
      </w:r>
      <w:proofErr w:type="spellStart"/>
      <w:r w:rsidRPr="00FA36CA">
        <w:rPr>
          <w:rFonts w:ascii="Arial" w:eastAsia="Batang" w:hAnsi="Arial" w:cs="Arial"/>
          <w:i/>
          <w:color w:val="00000A"/>
          <w:sz w:val="24"/>
          <w:lang w:val="es-US"/>
        </w:rPr>
        <w:t>Robotics</w:t>
      </w:r>
      <w:proofErr w:type="spellEnd"/>
      <w:r w:rsidRPr="00FA36CA">
        <w:rPr>
          <w:rFonts w:ascii="Arial" w:eastAsia="Batang" w:hAnsi="Arial" w:cs="Arial"/>
          <w:i/>
          <w:color w:val="00000A"/>
          <w:sz w:val="24"/>
          <w:lang w:val="es-US"/>
        </w:rPr>
        <w:t xml:space="preserve"> and </w:t>
      </w:r>
      <w:proofErr w:type="spellStart"/>
      <w:r w:rsidRPr="00FA36CA">
        <w:rPr>
          <w:rFonts w:ascii="Arial" w:eastAsia="Batang" w:hAnsi="Arial" w:cs="Arial"/>
          <w:i/>
          <w:color w:val="00000A"/>
          <w:sz w:val="24"/>
          <w:lang w:val="es-US"/>
        </w:rPr>
        <w:t>Automation</w:t>
      </w:r>
      <w:proofErr w:type="spellEnd"/>
      <w:r w:rsidRPr="00FA36CA">
        <w:rPr>
          <w:rFonts w:ascii="Arial" w:eastAsia="Batang" w:hAnsi="Arial" w:cs="Arial"/>
          <w:i/>
          <w:color w:val="00000A"/>
          <w:sz w:val="24"/>
          <w:lang w:val="es-US"/>
        </w:rPr>
        <w:t xml:space="preserve"> (ICRA), 2015 IEEE International </w:t>
      </w:r>
      <w:proofErr w:type="spellStart"/>
      <w:r w:rsidRPr="00FA36CA">
        <w:rPr>
          <w:rFonts w:ascii="Arial" w:eastAsia="Batang" w:hAnsi="Arial" w:cs="Arial"/>
          <w:i/>
          <w:color w:val="00000A"/>
          <w:sz w:val="24"/>
          <w:lang w:val="es-US"/>
        </w:rPr>
        <w:t>Conference</w:t>
      </w:r>
      <w:proofErr w:type="spellEnd"/>
      <w:r w:rsidRPr="00FA36CA">
        <w:rPr>
          <w:rFonts w:ascii="Arial" w:eastAsia="Batang" w:hAnsi="Arial" w:cs="Arial"/>
          <w:i/>
          <w:color w:val="00000A"/>
          <w:sz w:val="24"/>
          <w:lang w:val="es-US"/>
        </w:rPr>
        <w:t xml:space="preserve"> </w:t>
      </w:r>
      <w:proofErr w:type="spellStart"/>
      <w:r w:rsidRPr="00FA36CA">
        <w:rPr>
          <w:rFonts w:ascii="Arial" w:eastAsia="Batang" w:hAnsi="Arial" w:cs="Arial"/>
          <w:i/>
          <w:color w:val="00000A"/>
          <w:sz w:val="24"/>
          <w:lang w:val="es-US"/>
        </w:rPr>
        <w:t>on</w:t>
      </w:r>
      <w:proofErr w:type="spellEnd"/>
      <w:r w:rsidRPr="00FA36CA">
        <w:rPr>
          <w:rFonts w:ascii="Arial" w:eastAsia="Batang" w:hAnsi="Arial" w:cs="Arial"/>
          <w:i/>
          <w:color w:val="00000A"/>
          <w:sz w:val="24"/>
          <w:lang w:val="es-US"/>
        </w:rPr>
        <w:t xml:space="preserve"> 6101-6106.</w:t>
      </w:r>
    </w:p>
    <w:p w:rsidR="000956C6" w:rsidRPr="00FA36CA" w:rsidRDefault="000956C6" w:rsidP="00C323AC">
      <w:pPr>
        <w:shd w:val="clear" w:color="auto" w:fill="FFFFFF"/>
        <w:spacing w:after="0" w:line="240" w:lineRule="auto"/>
        <w:ind w:left="709" w:hanging="709"/>
        <w:jc w:val="both"/>
        <w:rPr>
          <w:rFonts w:ascii="Calibri" w:eastAsia="Calibri" w:hAnsi="Calibri" w:cs="Calibri"/>
          <w:color w:val="00000A"/>
        </w:rPr>
      </w:pPr>
    </w:p>
    <w:p w:rsidR="000956C6" w:rsidRPr="00FA36CA"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Universidad Tecnológica La Salle (2017) Ingeniería en Mecatrónica y Sistemas de Control. En Plan de estudio Obtenido de http://www.ulsa.edu.ni/index.php/ingenieria-en-mecatronica-y-sistemas-de-control</w:t>
      </w:r>
      <w:r w:rsidRPr="00FA36CA">
        <w:rPr>
          <w:rFonts w:ascii="Arial" w:eastAsia="Calibri" w:hAnsi="Arial" w:cs="Arial"/>
          <w:b/>
          <w:bCs/>
          <w:color w:val="000000"/>
          <w:sz w:val="12"/>
          <w:szCs w:val="12"/>
        </w:rPr>
        <w:t xml:space="preserve">    </w:t>
      </w:r>
    </w:p>
    <w:p w:rsidR="000956C6" w:rsidRPr="00FA36CA" w:rsidRDefault="000956C6" w:rsidP="00C323AC">
      <w:pPr>
        <w:ind w:left="709" w:hanging="709"/>
        <w:jc w:val="both"/>
        <w:rPr>
          <w:rFonts w:ascii="Arial" w:eastAsia="Calibri" w:hAnsi="Arial" w:cs="Arial"/>
          <w:b/>
          <w:bCs/>
          <w:color w:val="000000"/>
          <w:sz w:val="12"/>
          <w:szCs w:val="12"/>
        </w:rPr>
      </w:pPr>
      <w:r w:rsidRPr="00FA36CA">
        <w:rPr>
          <w:rFonts w:ascii="Arial" w:eastAsia="Batang" w:hAnsi="Arial" w:cs="Arial"/>
          <w:bCs/>
          <w:color w:val="00000A"/>
          <w:sz w:val="24"/>
          <w:lang w:val="es-US"/>
        </w:rPr>
        <w:t xml:space="preserve">Calvo, I., Zulueta, E., Gangoiti, U., López, J. M., Cartwright, H., &amp; Valentine, K. (2009). </w:t>
      </w:r>
      <w:r w:rsidRPr="00FA36CA">
        <w:rPr>
          <w:rFonts w:ascii="Arial" w:eastAsia="Batang" w:hAnsi="Arial" w:cs="Arial"/>
          <w:bCs/>
          <w:i/>
          <w:color w:val="00000A"/>
          <w:sz w:val="24"/>
          <w:lang w:val="es-US"/>
        </w:rPr>
        <w:t>Laboratorios remotos y virtuales en enseñanzas técnicas y científicas</w:t>
      </w:r>
      <w:r w:rsidRPr="00FA36CA">
        <w:rPr>
          <w:rFonts w:ascii="Arial" w:eastAsia="Batang" w:hAnsi="Arial" w:cs="Arial"/>
          <w:b/>
          <w:bCs/>
          <w:i/>
          <w:color w:val="00000A"/>
          <w:sz w:val="24"/>
          <w:lang w:val="es-US"/>
        </w:rPr>
        <w:t xml:space="preserve"> </w:t>
      </w:r>
      <w:r w:rsidRPr="00FA36CA">
        <w:rPr>
          <w:rFonts w:ascii="Arial" w:eastAsia="Batang" w:hAnsi="Arial" w:cs="Arial"/>
          <w:bCs/>
          <w:color w:val="00000A"/>
          <w:sz w:val="24"/>
          <w:lang w:val="es-US"/>
        </w:rPr>
        <w:t xml:space="preserve">(Vol. 3, No. 3, pp. 1-21). </w:t>
      </w:r>
      <w:proofErr w:type="spellStart"/>
      <w:r w:rsidRPr="00FA36CA">
        <w:rPr>
          <w:rFonts w:ascii="Arial" w:eastAsia="Batang" w:hAnsi="Arial" w:cs="Arial"/>
          <w:bCs/>
          <w:color w:val="00000A"/>
          <w:sz w:val="24"/>
          <w:lang w:val="es-US"/>
        </w:rPr>
        <w:t>Ikastorratza</w:t>
      </w:r>
      <w:proofErr w:type="spellEnd"/>
      <w:r w:rsidRPr="00FA36CA">
        <w:rPr>
          <w:rFonts w:ascii="Arial" w:eastAsia="Batang" w:hAnsi="Arial" w:cs="Arial"/>
          <w:bCs/>
          <w:color w:val="00000A"/>
          <w:sz w:val="24"/>
          <w:lang w:val="es-US"/>
        </w:rPr>
        <w:t>.</w:t>
      </w:r>
      <w:r w:rsidRPr="00FA36CA">
        <w:rPr>
          <w:rFonts w:ascii="Arial" w:eastAsia="Batang" w:hAnsi="Arial" w:cs="Arial"/>
          <w:b/>
          <w:bCs/>
          <w:color w:val="00000A"/>
          <w:sz w:val="24"/>
          <w:lang w:val="es-US"/>
        </w:rPr>
        <w:t xml:space="preserve"> </w:t>
      </w:r>
      <w:r w:rsidRPr="00FA36CA">
        <w:rPr>
          <w:rFonts w:ascii="Arial" w:eastAsia="Calibri" w:hAnsi="Arial" w:cs="Arial"/>
          <w:b/>
          <w:bCs/>
          <w:color w:val="000000"/>
          <w:sz w:val="12"/>
          <w:szCs w:val="12"/>
        </w:rPr>
        <w:t xml:space="preserve">         </w:t>
      </w:r>
    </w:p>
    <w:p w:rsidR="000956C6" w:rsidRPr="0091674A" w:rsidRDefault="000956C6" w:rsidP="00C323AC">
      <w:pPr>
        <w:ind w:left="709" w:hanging="709"/>
        <w:jc w:val="both"/>
        <w:rPr>
          <w:rFonts w:ascii="Calibri" w:eastAsia="Calibri" w:hAnsi="Calibri" w:cs="Calibri"/>
          <w:color w:val="00000A"/>
        </w:rPr>
      </w:pPr>
      <w:r w:rsidRPr="00FA36CA">
        <w:rPr>
          <w:rFonts w:ascii="Arial" w:eastAsia="Calibri" w:hAnsi="Arial" w:cs="Arial"/>
          <w:color w:val="00000A"/>
          <w:sz w:val="24"/>
          <w:szCs w:val="24"/>
        </w:rPr>
        <w:t xml:space="preserve">Pérez, X., Cerda, A., &amp; </w:t>
      </w:r>
      <w:proofErr w:type="spellStart"/>
      <w:r w:rsidRPr="00FA36CA">
        <w:rPr>
          <w:rFonts w:ascii="Arial" w:eastAsia="Calibri" w:hAnsi="Arial" w:cs="Arial"/>
          <w:color w:val="00000A"/>
          <w:sz w:val="24"/>
          <w:szCs w:val="24"/>
        </w:rPr>
        <w:t>Incer</w:t>
      </w:r>
      <w:proofErr w:type="spellEnd"/>
      <w:r w:rsidRPr="00FA36CA">
        <w:rPr>
          <w:rFonts w:ascii="Arial" w:eastAsia="Calibri" w:hAnsi="Arial" w:cs="Arial"/>
          <w:color w:val="00000A"/>
          <w:sz w:val="24"/>
          <w:szCs w:val="24"/>
        </w:rPr>
        <w:t>, W. (2016) Desarrollar un laboratorio virtual para la realización de prácticas de laboratorio en la disciplina de control automático y automatización industrial</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szCs w:val="12"/>
          <w:lang w:val="es-US"/>
        </w:rPr>
      </w:pPr>
      <w:r w:rsidRPr="00FA36CA">
        <w:rPr>
          <w:rFonts w:ascii="Arial" w:eastAsia="Batang" w:hAnsi="Arial" w:cs="Arial"/>
          <w:color w:val="00000A"/>
          <w:sz w:val="24"/>
          <w:szCs w:val="12"/>
          <w:lang w:val="es-US"/>
        </w:rPr>
        <w:t>ROS Industrial (2016, noviembre) ROS QTC Plugin. En Repositorio Obtenido de https://github.com/ros-industrial/ros_qtc_plugin</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ROS-Industria</w:t>
      </w:r>
      <w:r>
        <w:rPr>
          <w:rFonts w:ascii="Arial" w:eastAsia="Batang" w:hAnsi="Arial" w:cs="Arial"/>
          <w:bCs/>
          <w:color w:val="00000A"/>
          <w:sz w:val="24"/>
        </w:rPr>
        <w:t xml:space="preserve">l </w:t>
      </w:r>
      <w:r w:rsidRPr="00FA36CA">
        <w:rPr>
          <w:rFonts w:ascii="Arial" w:eastAsia="Batang" w:hAnsi="Arial" w:cs="Arial"/>
          <w:bCs/>
          <w:color w:val="00000A"/>
          <w:sz w:val="24"/>
        </w:rPr>
        <w:t xml:space="preserve">(2017, </w:t>
      </w:r>
      <w:proofErr w:type="gramStart"/>
      <w:r w:rsidRPr="00FA36CA">
        <w:rPr>
          <w:rFonts w:ascii="Arial" w:eastAsia="Batang" w:hAnsi="Arial" w:cs="Arial"/>
          <w:bCs/>
          <w:color w:val="00000A"/>
          <w:sz w:val="24"/>
        </w:rPr>
        <w:t>Marzo</w:t>
      </w:r>
      <w:proofErr w:type="gramEnd"/>
      <w:r w:rsidRPr="00FA36CA">
        <w:rPr>
          <w:rFonts w:ascii="Arial" w:eastAsia="Batang" w:hAnsi="Arial" w:cs="Arial"/>
          <w:bCs/>
          <w:color w:val="00000A"/>
          <w:sz w:val="24"/>
        </w:rPr>
        <w:t>) En ROS-Industrial Obtenido de http://wiki.ros.org/Industrial/Tutorials</w:t>
      </w:r>
    </w:p>
    <w:p w:rsidR="000956C6"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Default="000956C6" w:rsidP="00C323AC">
      <w:pPr>
        <w:shd w:val="clear" w:color="auto" w:fill="FFFFFF"/>
        <w:spacing w:after="0" w:line="240" w:lineRule="auto"/>
        <w:ind w:left="709" w:hanging="709"/>
        <w:jc w:val="both"/>
        <w:rPr>
          <w:rFonts w:ascii="Arial" w:eastAsia="Batang" w:hAnsi="Arial" w:cs="Arial"/>
          <w:color w:val="00000A"/>
          <w:sz w:val="24"/>
        </w:rPr>
      </w:pPr>
      <w:proofErr w:type="spellStart"/>
      <w:r>
        <w:rPr>
          <w:rFonts w:ascii="Arial" w:eastAsia="Batang" w:hAnsi="Arial" w:cs="Arial"/>
          <w:bCs/>
          <w:color w:val="00000A"/>
          <w:sz w:val="24"/>
        </w:rPr>
        <w:t>Willow</w:t>
      </w:r>
      <w:proofErr w:type="spellEnd"/>
      <w:r>
        <w:rPr>
          <w:rFonts w:ascii="Arial" w:eastAsia="Batang" w:hAnsi="Arial" w:cs="Arial"/>
          <w:bCs/>
          <w:color w:val="00000A"/>
          <w:sz w:val="24"/>
        </w:rPr>
        <w:t xml:space="preserve"> </w:t>
      </w:r>
      <w:proofErr w:type="spellStart"/>
      <w:r>
        <w:rPr>
          <w:rFonts w:ascii="Arial" w:eastAsia="Batang" w:hAnsi="Arial" w:cs="Arial"/>
          <w:bCs/>
          <w:color w:val="00000A"/>
          <w:sz w:val="24"/>
        </w:rPr>
        <w:t>Garage</w:t>
      </w:r>
      <w:proofErr w:type="spellEnd"/>
      <w:r w:rsidRPr="00FA36CA">
        <w:rPr>
          <w:rFonts w:ascii="Arial" w:eastAsia="Batang" w:hAnsi="Arial" w:cs="Arial"/>
          <w:bCs/>
          <w:color w:val="00000A"/>
          <w:sz w:val="24"/>
        </w:rPr>
        <w:t>.  (201</w:t>
      </w:r>
      <w:r>
        <w:rPr>
          <w:rFonts w:ascii="Arial" w:eastAsia="Batang" w:hAnsi="Arial" w:cs="Arial"/>
          <w:bCs/>
          <w:color w:val="00000A"/>
          <w:sz w:val="24"/>
        </w:rPr>
        <w:t>0</w:t>
      </w:r>
      <w:r w:rsidRPr="00FA36CA">
        <w:rPr>
          <w:rFonts w:ascii="Arial" w:eastAsia="Batang" w:hAnsi="Arial" w:cs="Arial"/>
          <w:bCs/>
          <w:color w:val="00000A"/>
          <w:sz w:val="24"/>
        </w:rPr>
        <w:t xml:space="preserve">, </w:t>
      </w:r>
      <w:proofErr w:type="gramStart"/>
      <w:r>
        <w:rPr>
          <w:rFonts w:ascii="Arial" w:eastAsia="Batang" w:hAnsi="Arial" w:cs="Arial"/>
          <w:bCs/>
          <w:color w:val="00000A"/>
          <w:sz w:val="24"/>
        </w:rPr>
        <w:t>Abril</w:t>
      </w:r>
      <w:proofErr w:type="gramEnd"/>
      <w:r w:rsidRPr="00FA36CA">
        <w:rPr>
          <w:rFonts w:ascii="Arial" w:eastAsia="Batang" w:hAnsi="Arial" w:cs="Arial"/>
          <w:bCs/>
          <w:color w:val="00000A"/>
          <w:sz w:val="24"/>
        </w:rPr>
        <w:t>) En</w:t>
      </w:r>
      <w:r>
        <w:rPr>
          <w:rFonts w:ascii="Arial" w:eastAsia="Batang" w:hAnsi="Arial" w:cs="Arial"/>
          <w:bCs/>
          <w:color w:val="00000A"/>
          <w:sz w:val="24"/>
        </w:rPr>
        <w:t xml:space="preserve"> </w:t>
      </w:r>
      <w:r w:rsidRPr="00187EA2">
        <w:rPr>
          <w:rFonts w:ascii="Arial" w:eastAsia="Batang" w:hAnsi="Arial" w:cs="Arial"/>
          <w:bCs/>
          <w:color w:val="00000A"/>
          <w:sz w:val="24"/>
        </w:rPr>
        <w:t xml:space="preserve">Comic: </w:t>
      </w:r>
      <w:proofErr w:type="spellStart"/>
      <w:r w:rsidRPr="00187EA2">
        <w:rPr>
          <w:rFonts w:ascii="Arial" w:eastAsia="Batang" w:hAnsi="Arial" w:cs="Arial"/>
          <w:bCs/>
          <w:color w:val="00000A"/>
          <w:sz w:val="24"/>
        </w:rPr>
        <w:t>Reinventing</w:t>
      </w:r>
      <w:proofErr w:type="spellEnd"/>
      <w:r w:rsidRPr="00187EA2">
        <w:rPr>
          <w:rFonts w:ascii="Arial" w:eastAsia="Batang" w:hAnsi="Arial" w:cs="Arial"/>
          <w:bCs/>
          <w:color w:val="00000A"/>
          <w:sz w:val="24"/>
        </w:rPr>
        <w:t xml:space="preserve"> </w:t>
      </w:r>
      <w:proofErr w:type="spellStart"/>
      <w:r w:rsidRPr="00187EA2">
        <w:rPr>
          <w:rFonts w:ascii="Arial" w:eastAsia="Batang" w:hAnsi="Arial" w:cs="Arial"/>
          <w:bCs/>
          <w:color w:val="00000A"/>
          <w:sz w:val="24"/>
        </w:rPr>
        <w:t>the</w:t>
      </w:r>
      <w:proofErr w:type="spellEnd"/>
      <w:r w:rsidRPr="00187EA2">
        <w:rPr>
          <w:rFonts w:ascii="Arial" w:eastAsia="Batang" w:hAnsi="Arial" w:cs="Arial"/>
          <w:bCs/>
          <w:color w:val="00000A"/>
          <w:sz w:val="24"/>
        </w:rPr>
        <w:t xml:space="preserve"> Wheel</w:t>
      </w:r>
      <w:r>
        <w:rPr>
          <w:rFonts w:ascii="Arial" w:eastAsia="Batang" w:hAnsi="Arial" w:cs="Arial"/>
          <w:bCs/>
          <w:color w:val="00000A"/>
          <w:sz w:val="24"/>
        </w:rPr>
        <w:t xml:space="preserve"> </w:t>
      </w:r>
      <w:r w:rsidRPr="00FA36CA">
        <w:rPr>
          <w:rFonts w:ascii="Arial" w:eastAsia="Batang" w:hAnsi="Arial" w:cs="Arial"/>
          <w:bCs/>
          <w:color w:val="00000A"/>
          <w:sz w:val="24"/>
        </w:rPr>
        <w:t>[Entrada en un blog]</w:t>
      </w:r>
      <w:r>
        <w:rPr>
          <w:rFonts w:ascii="Arial" w:eastAsia="Batang" w:hAnsi="Arial" w:cs="Arial"/>
          <w:bCs/>
          <w:color w:val="00000A"/>
          <w:sz w:val="24"/>
        </w:rPr>
        <w:t xml:space="preserve"> </w:t>
      </w:r>
      <w:r w:rsidRPr="00FA36CA">
        <w:rPr>
          <w:rFonts w:ascii="Arial" w:eastAsia="Batang" w:hAnsi="Arial" w:cs="Arial"/>
          <w:bCs/>
          <w:color w:val="00000A"/>
          <w:sz w:val="24"/>
        </w:rPr>
        <w:t xml:space="preserve">Obtenido de </w:t>
      </w:r>
      <w:r w:rsidRPr="006B33F7">
        <w:rPr>
          <w:rFonts w:ascii="Arial" w:eastAsia="Batang" w:hAnsi="Arial" w:cs="Arial"/>
          <w:color w:val="00000A"/>
          <w:sz w:val="24"/>
        </w:rPr>
        <w:t>http://www.willowgarage.com/blog/2010/04/27/reinventing-wheel</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 xml:space="preserve">Merino, E. (2015) DISEÑO DE UN SIMULADOR DE COMPILADOR PARA PLATAFORMA MOODLE E IMPLEMENTACIÓN DE UN LABORATORIO VIRTUAL PARA LA ENSEÑANZA DE PROGRAMACIÓN.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Guerrero, L., Gómez, D., Sandoval, E., Thomson, P., Marulanda, J. (2014). SISMILAB, UN LABORATORIO VIRTUAL DE INGENIERÍA SÍSMICA, Y SU IMPACTO EN LA EDUCACIÓN.</w:t>
      </w:r>
    </w:p>
    <w:p w:rsidR="000956C6" w:rsidRPr="00216AB8"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3E0807" w:rsidRDefault="000956C6" w:rsidP="00C323AC">
      <w:pPr>
        <w:shd w:val="clear" w:color="auto" w:fill="FFFFFF"/>
        <w:spacing w:after="0" w:line="240" w:lineRule="auto"/>
        <w:ind w:left="709" w:hanging="709"/>
        <w:jc w:val="both"/>
        <w:rPr>
          <w:rFonts w:ascii="Arial" w:eastAsia="Batang" w:hAnsi="Arial" w:cs="Arial"/>
          <w:color w:val="00000A"/>
          <w:sz w:val="24"/>
        </w:rPr>
      </w:pPr>
      <w:r w:rsidRPr="0051174C">
        <w:rPr>
          <w:rFonts w:ascii="Arial" w:eastAsia="Batang" w:hAnsi="Arial" w:cs="Arial"/>
          <w:color w:val="00000A"/>
          <w:sz w:val="24"/>
        </w:rPr>
        <w:t>ROBOTIS</w:t>
      </w:r>
      <w:r>
        <w:rPr>
          <w:rFonts w:ascii="Arial" w:eastAsia="Batang" w:hAnsi="Arial" w:cs="Arial"/>
          <w:color w:val="00000A"/>
          <w:sz w:val="24"/>
        </w:rPr>
        <w:t xml:space="preserve"> </w:t>
      </w:r>
      <w:r w:rsidRPr="0051174C">
        <w:rPr>
          <w:rFonts w:ascii="Arial" w:eastAsia="Batang" w:hAnsi="Arial" w:cs="Arial"/>
          <w:color w:val="00000A"/>
          <w:sz w:val="24"/>
        </w:rPr>
        <w:t>Co.,</w:t>
      </w:r>
      <w:r w:rsidRPr="0051174C">
        <w:rPr>
          <w:rFonts w:ascii="Arial" w:eastAsia="Batang" w:hAnsi="Arial" w:cs="Arial"/>
          <w:color w:val="00000A"/>
          <w:sz w:val="24"/>
        </w:rPr>
        <w:tab/>
        <w:t>Ltd. (201</w:t>
      </w:r>
      <w:r>
        <w:rPr>
          <w:rFonts w:ascii="Arial" w:eastAsia="Batang" w:hAnsi="Arial" w:cs="Arial"/>
          <w:color w:val="00000A"/>
          <w:sz w:val="24"/>
        </w:rPr>
        <w:t>7</w:t>
      </w:r>
      <w:r w:rsidRPr="0051174C">
        <w:rPr>
          <w:rFonts w:ascii="Arial" w:eastAsia="Batang" w:hAnsi="Arial" w:cs="Arial"/>
          <w:color w:val="00000A"/>
          <w:sz w:val="24"/>
        </w:rPr>
        <w:t>).</w:t>
      </w:r>
      <w:r>
        <w:rPr>
          <w:rFonts w:ascii="Arial" w:eastAsia="Batang" w:hAnsi="Arial" w:cs="Arial"/>
          <w:color w:val="00000A"/>
          <w:sz w:val="24"/>
        </w:rPr>
        <w:t xml:space="preserve"> </w:t>
      </w:r>
      <w:r w:rsidRPr="00FA36CA">
        <w:rPr>
          <w:rFonts w:ascii="Arial" w:eastAsia="Batang" w:hAnsi="Arial" w:cs="Arial"/>
          <w:color w:val="00000A"/>
          <w:sz w:val="24"/>
          <w:lang w:val="es-US"/>
        </w:rPr>
        <w:t>[fotografía].</w:t>
      </w:r>
      <w:r w:rsidRPr="0051174C">
        <w:rPr>
          <w:rFonts w:ascii="Arial" w:eastAsia="Batang" w:hAnsi="Arial" w:cs="Arial"/>
          <w:i/>
          <w:iCs/>
          <w:color w:val="00000A"/>
          <w:sz w:val="24"/>
        </w:rPr>
        <w:t> </w:t>
      </w:r>
      <w:r w:rsidRPr="003E0807">
        <w:rPr>
          <w:rFonts w:ascii="Arial" w:eastAsia="Batang" w:hAnsi="Arial" w:cs="Arial"/>
          <w:i/>
          <w:iCs/>
          <w:color w:val="00000A"/>
          <w:sz w:val="24"/>
        </w:rPr>
        <w:t xml:space="preserve">ROS Robot </w:t>
      </w:r>
      <w:proofErr w:type="spellStart"/>
      <w:r w:rsidRPr="003E0807">
        <w:rPr>
          <w:rFonts w:ascii="Arial" w:eastAsia="Batang" w:hAnsi="Arial" w:cs="Arial"/>
          <w:i/>
          <w:iCs/>
          <w:color w:val="00000A"/>
          <w:sz w:val="24"/>
        </w:rPr>
        <w:t>Programming</w:t>
      </w:r>
      <w:proofErr w:type="spellEnd"/>
      <w:r w:rsidRPr="003E0807">
        <w:rPr>
          <w:rFonts w:ascii="Arial" w:eastAsia="Batang" w:hAnsi="Arial" w:cs="Arial"/>
          <w:color w:val="00000A"/>
          <w:sz w:val="24"/>
        </w:rPr>
        <w:t xml:space="preserve">. </w:t>
      </w:r>
      <w:proofErr w:type="gramStart"/>
      <w:r w:rsidRPr="003E0807">
        <w:rPr>
          <w:rFonts w:ascii="Arial" w:eastAsia="Batang" w:hAnsi="Arial" w:cs="Arial"/>
          <w:color w:val="00000A"/>
          <w:sz w:val="24"/>
        </w:rPr>
        <w:t>Obteni</w:t>
      </w:r>
      <w:r>
        <w:rPr>
          <w:rFonts w:ascii="Arial" w:eastAsia="Batang" w:hAnsi="Arial" w:cs="Arial"/>
          <w:color w:val="00000A"/>
          <w:sz w:val="24"/>
        </w:rPr>
        <w:t xml:space="preserve">do </w:t>
      </w:r>
      <w:r w:rsidRPr="003E0807">
        <w:rPr>
          <w:rFonts w:ascii="Arial" w:eastAsia="Batang" w:hAnsi="Arial" w:cs="Arial"/>
          <w:color w:val="00000A"/>
          <w:sz w:val="24"/>
        </w:rPr>
        <w:t xml:space="preserve"> de</w:t>
      </w:r>
      <w:proofErr w:type="gramEnd"/>
      <w:r w:rsidRPr="003E0807">
        <w:rPr>
          <w:rFonts w:ascii="Arial" w:eastAsia="Batang" w:hAnsi="Arial" w:cs="Arial"/>
          <w:color w:val="00000A"/>
          <w:sz w:val="24"/>
        </w:rPr>
        <w:t xml:space="preserve"> https://community.robotsource.org/t/download-the-ros-robot-programming-book-for-free/51</w:t>
      </w:r>
    </w:p>
    <w:p w:rsidR="006E7E2A" w:rsidRDefault="006E7E2A" w:rsidP="0011040E">
      <w:pPr>
        <w:spacing w:after="0" w:line="360" w:lineRule="auto"/>
        <w:jc w:val="both"/>
        <w:rPr>
          <w:rFonts w:ascii="Arial" w:hAnsi="Arial" w:cs="Arial"/>
          <w:sz w:val="24"/>
        </w:rPr>
      </w:pPr>
    </w:p>
    <w:p w:rsidR="00453CC3" w:rsidRPr="000956C6" w:rsidRDefault="00453CC3" w:rsidP="0011040E">
      <w:pPr>
        <w:spacing w:after="0" w:line="360" w:lineRule="auto"/>
        <w:jc w:val="both"/>
        <w:rPr>
          <w:rFonts w:ascii="Arial" w:hAnsi="Arial" w:cs="Arial"/>
          <w:sz w:val="24"/>
          <w:lang w:val="es-ES"/>
        </w:rPr>
      </w:pPr>
    </w:p>
    <w:p w:rsidR="00453CC3" w:rsidRPr="000956C6" w:rsidRDefault="00453CC3" w:rsidP="0011040E">
      <w:pPr>
        <w:spacing w:after="0" w:line="360" w:lineRule="auto"/>
        <w:jc w:val="both"/>
        <w:rPr>
          <w:rFonts w:ascii="Arial" w:hAnsi="Arial" w:cs="Arial"/>
          <w:sz w:val="24"/>
          <w:lang w:val="es-ES"/>
        </w:rPr>
      </w:pPr>
    </w:p>
    <w:p w:rsidR="00453CC3" w:rsidRPr="000956C6" w:rsidRDefault="00453CC3"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0B02D0" w:rsidRPr="000956C6" w:rsidRDefault="000B02D0" w:rsidP="0011040E">
      <w:pPr>
        <w:spacing w:after="0" w:line="360" w:lineRule="auto"/>
        <w:jc w:val="both"/>
        <w:rPr>
          <w:rFonts w:ascii="Arial" w:hAnsi="Arial" w:cs="Arial"/>
          <w:sz w:val="24"/>
          <w:lang w:val="es-ES"/>
        </w:rPr>
      </w:pPr>
    </w:p>
    <w:p w:rsidR="00233DDC" w:rsidRDefault="00233DDC" w:rsidP="00233DDC">
      <w:pPr>
        <w:spacing w:after="0" w:line="360" w:lineRule="auto"/>
        <w:jc w:val="center"/>
        <w:rPr>
          <w:rStyle w:val="Estilo1Car"/>
          <w:rFonts w:ascii="Arial" w:hAnsi="Arial" w:cs="Arial"/>
          <w:b/>
          <w:sz w:val="72"/>
          <w:szCs w:val="72"/>
          <w:lang w:val="es-ES"/>
        </w:rPr>
      </w:pPr>
    </w:p>
    <w:p w:rsidR="00B328E3" w:rsidRPr="000956C6" w:rsidRDefault="00B328E3" w:rsidP="00233DDC">
      <w:pPr>
        <w:spacing w:after="0" w:line="360" w:lineRule="auto"/>
        <w:jc w:val="center"/>
        <w:rPr>
          <w:rStyle w:val="Estilo1Car"/>
          <w:rFonts w:ascii="Arial" w:hAnsi="Arial" w:cs="Arial"/>
          <w:b/>
          <w:sz w:val="72"/>
          <w:szCs w:val="72"/>
          <w:lang w:val="es-ES"/>
        </w:rPr>
      </w:pPr>
    </w:p>
    <w:p w:rsidR="000B02D0" w:rsidRPr="008C57C7" w:rsidRDefault="00233DDC" w:rsidP="00233DDC">
      <w:pPr>
        <w:spacing w:after="0" w:line="360" w:lineRule="auto"/>
        <w:jc w:val="center"/>
        <w:rPr>
          <w:rFonts w:ascii="Arial" w:hAnsi="Arial" w:cs="Arial"/>
          <w:sz w:val="72"/>
          <w:szCs w:val="72"/>
        </w:rPr>
      </w:pPr>
      <w:bookmarkStart w:id="67" w:name="_Toc532846775"/>
      <w:r w:rsidRPr="008C57C7">
        <w:rPr>
          <w:rStyle w:val="Estilo1Car"/>
          <w:rFonts w:ascii="Arial" w:hAnsi="Arial" w:cs="Arial"/>
          <w:b/>
          <w:sz w:val="72"/>
          <w:szCs w:val="72"/>
        </w:rPr>
        <w:t>ANEXOS</w:t>
      </w:r>
      <w:bookmarkEnd w:id="67"/>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455716" w:rsidRPr="008C57C7" w:rsidRDefault="00455716" w:rsidP="0011040E">
      <w:pPr>
        <w:spacing w:after="0" w:line="360" w:lineRule="auto"/>
        <w:jc w:val="both"/>
        <w:rPr>
          <w:rFonts w:ascii="Arial" w:hAnsi="Arial" w:cs="Arial"/>
          <w:sz w:val="24"/>
        </w:rPr>
      </w:pPr>
    </w:p>
    <w:sectPr w:rsidR="00455716" w:rsidRPr="008C57C7" w:rsidSect="00B948E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A92" w:rsidRDefault="00B72A92">
      <w:pPr>
        <w:spacing w:after="0" w:line="240" w:lineRule="auto"/>
      </w:pPr>
      <w:r>
        <w:separator/>
      </w:r>
    </w:p>
  </w:endnote>
  <w:endnote w:type="continuationSeparator" w:id="0">
    <w:p w:rsidR="00B72A92" w:rsidRDefault="00B7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fixed"/>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cury SSm A;Mercury SSm B;Ge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302" w:rsidRDefault="009C1302">
    <w:pPr>
      <w:pStyle w:val="Piedepgina"/>
      <w:jc w:val="right"/>
    </w:pPr>
  </w:p>
  <w:p w:rsidR="009C1302" w:rsidRDefault="009C13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057189"/>
      <w:docPartObj>
        <w:docPartGallery w:val="Page Numbers (Bottom of Page)"/>
        <w:docPartUnique/>
      </w:docPartObj>
    </w:sdtPr>
    <w:sdtEndPr/>
    <w:sdtContent>
      <w:p w:rsidR="009C1302" w:rsidRDefault="009C1302">
        <w:pPr>
          <w:pStyle w:val="Piedepgina"/>
          <w:jc w:val="right"/>
        </w:pPr>
        <w:r>
          <w:fldChar w:fldCharType="begin"/>
        </w:r>
        <w:r>
          <w:instrText>PAGE   \* MERGEFORMAT</w:instrText>
        </w:r>
        <w:r>
          <w:fldChar w:fldCharType="separate"/>
        </w:r>
        <w:r w:rsidRPr="00CA5AF1">
          <w:rPr>
            <w:noProof/>
            <w:lang w:val="es-ES"/>
          </w:rPr>
          <w:t>63</w:t>
        </w:r>
        <w:r>
          <w:fldChar w:fldCharType="end"/>
        </w:r>
      </w:p>
    </w:sdtContent>
  </w:sdt>
  <w:p w:rsidR="009C1302" w:rsidRDefault="009C13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A92" w:rsidRDefault="00B72A92">
      <w:pPr>
        <w:spacing w:after="0" w:line="240" w:lineRule="auto"/>
      </w:pPr>
      <w:r>
        <w:separator/>
      </w:r>
    </w:p>
  </w:footnote>
  <w:footnote w:type="continuationSeparator" w:id="0">
    <w:p w:rsidR="00B72A92" w:rsidRDefault="00B72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FC821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C3D3C11"/>
    <w:multiLevelType w:val="multilevel"/>
    <w:tmpl w:val="7CECD70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9D3DAE"/>
    <w:multiLevelType w:val="hybridMultilevel"/>
    <w:tmpl w:val="200483FE"/>
    <w:lvl w:ilvl="0" w:tplc="4C0A0001">
      <w:start w:val="1"/>
      <w:numFmt w:val="bullet"/>
      <w:lvlText w:val=""/>
      <w:lvlJc w:val="left"/>
      <w:pPr>
        <w:ind w:left="742" w:hanging="360"/>
      </w:pPr>
      <w:rPr>
        <w:rFonts w:ascii="Symbol" w:hAnsi="Symbol" w:hint="default"/>
      </w:rPr>
    </w:lvl>
    <w:lvl w:ilvl="1" w:tplc="4C0A0003" w:tentative="1">
      <w:start w:val="1"/>
      <w:numFmt w:val="bullet"/>
      <w:lvlText w:val="o"/>
      <w:lvlJc w:val="left"/>
      <w:pPr>
        <w:ind w:left="1462" w:hanging="360"/>
      </w:pPr>
      <w:rPr>
        <w:rFonts w:ascii="Courier New" w:hAnsi="Courier New" w:cs="Courier New" w:hint="default"/>
      </w:rPr>
    </w:lvl>
    <w:lvl w:ilvl="2" w:tplc="4C0A0005" w:tentative="1">
      <w:start w:val="1"/>
      <w:numFmt w:val="bullet"/>
      <w:lvlText w:val=""/>
      <w:lvlJc w:val="left"/>
      <w:pPr>
        <w:ind w:left="2182" w:hanging="360"/>
      </w:pPr>
      <w:rPr>
        <w:rFonts w:ascii="Wingdings" w:hAnsi="Wingdings" w:hint="default"/>
      </w:rPr>
    </w:lvl>
    <w:lvl w:ilvl="3" w:tplc="4C0A0001" w:tentative="1">
      <w:start w:val="1"/>
      <w:numFmt w:val="bullet"/>
      <w:lvlText w:val=""/>
      <w:lvlJc w:val="left"/>
      <w:pPr>
        <w:ind w:left="2902" w:hanging="360"/>
      </w:pPr>
      <w:rPr>
        <w:rFonts w:ascii="Symbol" w:hAnsi="Symbol" w:hint="default"/>
      </w:rPr>
    </w:lvl>
    <w:lvl w:ilvl="4" w:tplc="4C0A0003" w:tentative="1">
      <w:start w:val="1"/>
      <w:numFmt w:val="bullet"/>
      <w:lvlText w:val="o"/>
      <w:lvlJc w:val="left"/>
      <w:pPr>
        <w:ind w:left="3622" w:hanging="360"/>
      </w:pPr>
      <w:rPr>
        <w:rFonts w:ascii="Courier New" w:hAnsi="Courier New" w:cs="Courier New" w:hint="default"/>
      </w:rPr>
    </w:lvl>
    <w:lvl w:ilvl="5" w:tplc="4C0A0005" w:tentative="1">
      <w:start w:val="1"/>
      <w:numFmt w:val="bullet"/>
      <w:lvlText w:val=""/>
      <w:lvlJc w:val="left"/>
      <w:pPr>
        <w:ind w:left="4342" w:hanging="360"/>
      </w:pPr>
      <w:rPr>
        <w:rFonts w:ascii="Wingdings" w:hAnsi="Wingdings" w:hint="default"/>
      </w:rPr>
    </w:lvl>
    <w:lvl w:ilvl="6" w:tplc="4C0A0001" w:tentative="1">
      <w:start w:val="1"/>
      <w:numFmt w:val="bullet"/>
      <w:lvlText w:val=""/>
      <w:lvlJc w:val="left"/>
      <w:pPr>
        <w:ind w:left="5062" w:hanging="360"/>
      </w:pPr>
      <w:rPr>
        <w:rFonts w:ascii="Symbol" w:hAnsi="Symbol" w:hint="default"/>
      </w:rPr>
    </w:lvl>
    <w:lvl w:ilvl="7" w:tplc="4C0A0003" w:tentative="1">
      <w:start w:val="1"/>
      <w:numFmt w:val="bullet"/>
      <w:lvlText w:val="o"/>
      <w:lvlJc w:val="left"/>
      <w:pPr>
        <w:ind w:left="5782" w:hanging="360"/>
      </w:pPr>
      <w:rPr>
        <w:rFonts w:ascii="Courier New" w:hAnsi="Courier New" w:cs="Courier New" w:hint="default"/>
      </w:rPr>
    </w:lvl>
    <w:lvl w:ilvl="8" w:tplc="4C0A0005" w:tentative="1">
      <w:start w:val="1"/>
      <w:numFmt w:val="bullet"/>
      <w:lvlText w:val=""/>
      <w:lvlJc w:val="left"/>
      <w:pPr>
        <w:ind w:left="6502" w:hanging="360"/>
      </w:pPr>
      <w:rPr>
        <w:rFonts w:ascii="Wingdings" w:hAnsi="Wingdings" w:hint="default"/>
      </w:rPr>
    </w:lvl>
  </w:abstractNum>
  <w:abstractNum w:abstractNumId="3" w15:restartNumberingAfterBreak="0">
    <w:nsid w:val="14232746"/>
    <w:multiLevelType w:val="multilevel"/>
    <w:tmpl w:val="DC96186A"/>
    <w:lvl w:ilvl="0">
      <w:start w:val="1"/>
      <w:numFmt w:val="lowerLetter"/>
      <w:lvlText w:val="%1)"/>
      <w:lvlJc w:val="left"/>
      <w:pPr>
        <w:ind w:left="360" w:hanging="360"/>
      </w:pPr>
      <w:rPr>
        <w:rFonts w:eastAsia="Batang" w:cs="Aria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9C84D2D"/>
    <w:multiLevelType w:val="hybridMultilevel"/>
    <w:tmpl w:val="09708D2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1EF24F60"/>
    <w:multiLevelType w:val="multilevel"/>
    <w:tmpl w:val="A5F8BEB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2B1E5BA0"/>
    <w:multiLevelType w:val="hybridMultilevel"/>
    <w:tmpl w:val="DFDA5046"/>
    <w:lvl w:ilvl="0" w:tplc="0AF6DA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410972"/>
    <w:multiLevelType w:val="multilevel"/>
    <w:tmpl w:val="2CCE42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D30062"/>
    <w:multiLevelType w:val="hybridMultilevel"/>
    <w:tmpl w:val="AEC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30A42"/>
    <w:multiLevelType w:val="multilevel"/>
    <w:tmpl w:val="FD703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3C274A"/>
    <w:multiLevelType w:val="hybridMultilevel"/>
    <w:tmpl w:val="EAE60F12"/>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1" w15:restartNumberingAfterBreak="0">
    <w:nsid w:val="482153FF"/>
    <w:multiLevelType w:val="hybridMultilevel"/>
    <w:tmpl w:val="CC8A47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8F588C"/>
    <w:multiLevelType w:val="multilevel"/>
    <w:tmpl w:val="5E764B40"/>
    <w:lvl w:ilvl="0">
      <w:start w:val="1"/>
      <w:numFmt w:val="decimal"/>
      <w:pStyle w:val="Ttulo1"/>
      <w:lvlText w:val="%1"/>
      <w:lvlJc w:val="left"/>
      <w:pPr>
        <w:ind w:left="999" w:hanging="432"/>
      </w:pPr>
      <w:rPr>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color w:val="2F5496" w:themeColor="accent1" w:themeShade="BF"/>
      </w:rPr>
    </w:lvl>
    <w:lvl w:ilvl="3">
      <w:start w:val="1"/>
      <w:numFmt w:val="decimal"/>
      <w:pStyle w:val="Ttulo4"/>
      <w:lvlText w:val="%1.%2.%3.%4"/>
      <w:lvlJc w:val="left"/>
      <w:pPr>
        <w:ind w:left="1431" w:hanging="864"/>
      </w:pPr>
      <w:rPr>
        <w:rFonts w:ascii="Arial" w:hAnsi="Arial" w:cs="Arial" w:hint="default"/>
        <w:b w:val="0"/>
        <w:i w:val="0"/>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4B7A555A"/>
    <w:multiLevelType w:val="multilevel"/>
    <w:tmpl w:val="3718F6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08335E"/>
    <w:multiLevelType w:val="hybridMultilevel"/>
    <w:tmpl w:val="C1BA82B2"/>
    <w:lvl w:ilvl="0" w:tplc="57C23D02">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3C708E"/>
    <w:multiLevelType w:val="hybridMultilevel"/>
    <w:tmpl w:val="4D807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3C2128"/>
    <w:multiLevelType w:val="hybridMultilevel"/>
    <w:tmpl w:val="75C8DB2E"/>
    <w:lvl w:ilvl="0" w:tplc="83608290">
      <w:numFmt w:val="bullet"/>
      <w:lvlText w:val=""/>
      <w:lvlJc w:val="left"/>
      <w:pPr>
        <w:ind w:left="360" w:hanging="360"/>
      </w:pPr>
      <w:rPr>
        <w:rFonts w:ascii="Symbol" w:eastAsiaTheme="minorHAns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4DB70A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A2970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D36E1A"/>
    <w:multiLevelType w:val="multilevel"/>
    <w:tmpl w:val="655009BA"/>
    <w:lvl w:ilvl="0">
      <w:start w:val="1"/>
      <w:numFmt w:val="decimal"/>
      <w:lvlText w:val="%1"/>
      <w:lvlJc w:val="left"/>
      <w:pPr>
        <w:ind w:left="660" w:hanging="660"/>
      </w:pPr>
      <w:rPr>
        <w:rFonts w:hint="default"/>
        <w:sz w:val="22"/>
      </w:rPr>
    </w:lvl>
    <w:lvl w:ilvl="1">
      <w:start w:val="2"/>
      <w:numFmt w:val="decimal"/>
      <w:lvlText w:val="%1.%2"/>
      <w:lvlJc w:val="left"/>
      <w:pPr>
        <w:ind w:left="660" w:hanging="660"/>
      </w:pPr>
      <w:rPr>
        <w:rFonts w:hint="default"/>
        <w:sz w:val="22"/>
      </w:rPr>
    </w:lvl>
    <w:lvl w:ilvl="2">
      <w:start w:val="3"/>
      <w:numFmt w:val="decimal"/>
      <w:lvlText w:val="%1.%2.%3"/>
      <w:lvlJc w:val="left"/>
      <w:pPr>
        <w:ind w:left="720" w:hanging="720"/>
      </w:pPr>
      <w:rPr>
        <w:rFonts w:hint="default"/>
        <w:sz w:val="22"/>
      </w:rPr>
    </w:lvl>
    <w:lvl w:ilvl="3">
      <w:start w:val="2"/>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20" w15:restartNumberingAfterBreak="0">
    <w:nsid w:val="6B7F2982"/>
    <w:multiLevelType w:val="multilevel"/>
    <w:tmpl w:val="8E723306"/>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455BFD"/>
    <w:multiLevelType w:val="hybridMultilevel"/>
    <w:tmpl w:val="024A17F0"/>
    <w:lvl w:ilvl="0" w:tplc="41CEE05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36097F"/>
    <w:multiLevelType w:val="multilevel"/>
    <w:tmpl w:val="0F082108"/>
    <w:lvl w:ilvl="0">
      <w:start w:val="2"/>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3" w15:restartNumberingAfterBreak="0">
    <w:nsid w:val="737A5AC3"/>
    <w:multiLevelType w:val="hybridMultilevel"/>
    <w:tmpl w:val="7FAA1FB2"/>
    <w:lvl w:ilvl="0" w:tplc="E072EF1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4F363B3"/>
    <w:multiLevelType w:val="hybridMultilevel"/>
    <w:tmpl w:val="3A2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745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0B2F67"/>
    <w:multiLevelType w:val="multilevel"/>
    <w:tmpl w:val="FB9AFA60"/>
    <w:lvl w:ilvl="0">
      <w:start w:val="1"/>
      <w:numFmt w:val="decimal"/>
      <w:lvlText w:val="%1."/>
      <w:lvlJc w:val="left"/>
      <w:pPr>
        <w:ind w:left="360" w:hanging="360"/>
      </w:pPr>
    </w:lvl>
    <w:lvl w:ilvl="1">
      <w:start w:val="2"/>
      <w:numFmt w:val="decimal"/>
      <w:isLgl/>
      <w:lvlText w:val="%1.%2"/>
      <w:lvlJc w:val="left"/>
      <w:pPr>
        <w:ind w:left="795" w:hanging="795"/>
      </w:pPr>
      <w:rPr>
        <w:rFonts w:eastAsiaTheme="minorHAnsi" w:hint="default"/>
        <w:b/>
      </w:rPr>
    </w:lvl>
    <w:lvl w:ilvl="2">
      <w:start w:val="1"/>
      <w:numFmt w:val="decimal"/>
      <w:isLgl/>
      <w:lvlText w:val="%1.%2.%3"/>
      <w:lvlJc w:val="left"/>
      <w:pPr>
        <w:ind w:left="795" w:hanging="795"/>
      </w:pPr>
      <w:rPr>
        <w:rFonts w:eastAsiaTheme="minorHAnsi" w:hint="default"/>
        <w:b/>
      </w:rPr>
    </w:lvl>
    <w:lvl w:ilvl="3">
      <w:start w:val="2"/>
      <w:numFmt w:val="decimal"/>
      <w:isLgl/>
      <w:lvlText w:val="%1.%2.%3.%4"/>
      <w:lvlJc w:val="left"/>
      <w:pPr>
        <w:ind w:left="1080" w:hanging="1080"/>
      </w:pPr>
      <w:rPr>
        <w:rFonts w:eastAsiaTheme="minorHAnsi" w:hint="default"/>
        <w:b/>
      </w:rPr>
    </w:lvl>
    <w:lvl w:ilvl="4">
      <w:start w:val="1"/>
      <w:numFmt w:val="decimal"/>
      <w:isLgl/>
      <w:lvlText w:val="%1.%2.%3.%4.%5"/>
      <w:lvlJc w:val="left"/>
      <w:pPr>
        <w:ind w:left="1080" w:hanging="1080"/>
      </w:pPr>
      <w:rPr>
        <w:rFonts w:eastAsiaTheme="minorHAnsi" w:hint="default"/>
        <w:b/>
      </w:rPr>
    </w:lvl>
    <w:lvl w:ilvl="5">
      <w:start w:val="1"/>
      <w:numFmt w:val="decimal"/>
      <w:isLgl/>
      <w:lvlText w:val="%1.%2.%3.%4.%5.%6"/>
      <w:lvlJc w:val="left"/>
      <w:pPr>
        <w:ind w:left="1440" w:hanging="1440"/>
      </w:pPr>
      <w:rPr>
        <w:rFonts w:eastAsiaTheme="minorHAnsi" w:hint="default"/>
        <w:b/>
      </w:rPr>
    </w:lvl>
    <w:lvl w:ilvl="6">
      <w:start w:val="1"/>
      <w:numFmt w:val="decimal"/>
      <w:isLgl/>
      <w:lvlText w:val="%1.%2.%3.%4.%5.%6.%7"/>
      <w:lvlJc w:val="left"/>
      <w:pPr>
        <w:ind w:left="1440" w:hanging="1440"/>
      </w:pPr>
      <w:rPr>
        <w:rFonts w:eastAsiaTheme="minorHAnsi" w:hint="default"/>
        <w:b/>
      </w:rPr>
    </w:lvl>
    <w:lvl w:ilvl="7">
      <w:start w:val="1"/>
      <w:numFmt w:val="decimal"/>
      <w:isLgl/>
      <w:lvlText w:val="%1.%2.%3.%4.%5.%6.%7.%8"/>
      <w:lvlJc w:val="left"/>
      <w:pPr>
        <w:ind w:left="1800" w:hanging="1800"/>
      </w:pPr>
      <w:rPr>
        <w:rFonts w:eastAsiaTheme="minorHAnsi" w:hint="default"/>
        <w:b/>
      </w:rPr>
    </w:lvl>
    <w:lvl w:ilvl="8">
      <w:start w:val="1"/>
      <w:numFmt w:val="decimal"/>
      <w:isLgl/>
      <w:lvlText w:val="%1.%2.%3.%4.%5.%6.%7.%8.%9"/>
      <w:lvlJc w:val="left"/>
      <w:pPr>
        <w:ind w:left="1800" w:hanging="1800"/>
      </w:pPr>
      <w:rPr>
        <w:rFonts w:eastAsiaTheme="minorHAnsi" w:hint="default"/>
        <w:b/>
      </w:rPr>
    </w:lvl>
  </w:abstractNum>
  <w:num w:numId="1">
    <w:abstractNumId w:val="12"/>
  </w:num>
  <w:num w:numId="2">
    <w:abstractNumId w:val="4"/>
  </w:num>
  <w:num w:numId="3">
    <w:abstractNumId w:val="16"/>
  </w:num>
  <w:num w:numId="4">
    <w:abstractNumId w:val="0"/>
  </w:num>
  <w:num w:numId="5">
    <w:abstractNumId w:val="2"/>
  </w:num>
  <w:num w:numId="6">
    <w:abstractNumId w:val="3"/>
  </w:num>
  <w:num w:numId="7">
    <w:abstractNumId w:val="5"/>
  </w:num>
  <w:num w:numId="8">
    <w:abstractNumId w:val="10"/>
  </w:num>
  <w:num w:numId="9">
    <w:abstractNumId w:val="14"/>
  </w:num>
  <w:num w:numId="10">
    <w:abstractNumId w:val="26"/>
  </w:num>
  <w:num w:numId="11">
    <w:abstractNumId w:val="9"/>
  </w:num>
  <w:num w:numId="12">
    <w:abstractNumId w:val="1"/>
  </w:num>
  <w:num w:numId="13">
    <w:abstractNumId w:val="8"/>
  </w:num>
  <w:num w:numId="14">
    <w:abstractNumId w:val="24"/>
  </w:num>
  <w:num w:numId="15">
    <w:abstractNumId w:val="11"/>
  </w:num>
  <w:num w:numId="16">
    <w:abstractNumId w:val="20"/>
  </w:num>
  <w:num w:numId="17">
    <w:abstractNumId w:val="22"/>
  </w:num>
  <w:num w:numId="18">
    <w:abstractNumId w:val="7"/>
  </w:num>
  <w:num w:numId="19">
    <w:abstractNumId w:val="15"/>
  </w:num>
  <w:num w:numId="20">
    <w:abstractNumId w:val="13"/>
  </w:num>
  <w:num w:numId="21">
    <w:abstractNumId w:val="6"/>
  </w:num>
  <w:num w:numId="22">
    <w:abstractNumId w:val="21"/>
  </w:num>
  <w:num w:numId="23">
    <w:abstractNumId w:val="23"/>
  </w:num>
  <w:num w:numId="24">
    <w:abstractNumId w:val="18"/>
  </w:num>
  <w:num w:numId="25">
    <w:abstractNumId w:val="17"/>
  </w:num>
  <w:num w:numId="26">
    <w:abstractNumId w:val="19"/>
  </w:num>
  <w:num w:numId="27">
    <w:abstractNumId w:val="25"/>
  </w:num>
  <w:num w:numId="2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8E"/>
    <w:rsid w:val="0000008C"/>
    <w:rsid w:val="000009B7"/>
    <w:rsid w:val="00001874"/>
    <w:rsid w:val="0000209B"/>
    <w:rsid w:val="00002E79"/>
    <w:rsid w:val="000034D1"/>
    <w:rsid w:val="000039A3"/>
    <w:rsid w:val="00003A2F"/>
    <w:rsid w:val="00003EE2"/>
    <w:rsid w:val="00004936"/>
    <w:rsid w:val="00004C36"/>
    <w:rsid w:val="00004F40"/>
    <w:rsid w:val="000102FA"/>
    <w:rsid w:val="00010686"/>
    <w:rsid w:val="00010CDF"/>
    <w:rsid w:val="000116A7"/>
    <w:rsid w:val="00012515"/>
    <w:rsid w:val="0001306E"/>
    <w:rsid w:val="00013577"/>
    <w:rsid w:val="00013588"/>
    <w:rsid w:val="00016831"/>
    <w:rsid w:val="000239E1"/>
    <w:rsid w:val="00025B0A"/>
    <w:rsid w:val="00026A9C"/>
    <w:rsid w:val="00026B89"/>
    <w:rsid w:val="00026C61"/>
    <w:rsid w:val="0003049D"/>
    <w:rsid w:val="00032BD2"/>
    <w:rsid w:val="00033606"/>
    <w:rsid w:val="0003426C"/>
    <w:rsid w:val="0003610F"/>
    <w:rsid w:val="000370CF"/>
    <w:rsid w:val="000378BC"/>
    <w:rsid w:val="00040400"/>
    <w:rsid w:val="00040D11"/>
    <w:rsid w:val="000421E8"/>
    <w:rsid w:val="0004263B"/>
    <w:rsid w:val="00042848"/>
    <w:rsid w:val="00042AF3"/>
    <w:rsid w:val="0004319F"/>
    <w:rsid w:val="00044415"/>
    <w:rsid w:val="00044958"/>
    <w:rsid w:val="00044991"/>
    <w:rsid w:val="00044F01"/>
    <w:rsid w:val="00045577"/>
    <w:rsid w:val="00045904"/>
    <w:rsid w:val="00046B17"/>
    <w:rsid w:val="00047221"/>
    <w:rsid w:val="00050E39"/>
    <w:rsid w:val="000514F8"/>
    <w:rsid w:val="000516DB"/>
    <w:rsid w:val="00051DEF"/>
    <w:rsid w:val="0005236A"/>
    <w:rsid w:val="00052938"/>
    <w:rsid w:val="000529FF"/>
    <w:rsid w:val="00052F67"/>
    <w:rsid w:val="0006511E"/>
    <w:rsid w:val="00065131"/>
    <w:rsid w:val="000658D3"/>
    <w:rsid w:val="0006618E"/>
    <w:rsid w:val="00066233"/>
    <w:rsid w:val="00066FB1"/>
    <w:rsid w:val="00067F1D"/>
    <w:rsid w:val="00072644"/>
    <w:rsid w:val="00072997"/>
    <w:rsid w:val="000733AD"/>
    <w:rsid w:val="00073986"/>
    <w:rsid w:val="00073AB1"/>
    <w:rsid w:val="000765AE"/>
    <w:rsid w:val="00076FF6"/>
    <w:rsid w:val="00077003"/>
    <w:rsid w:val="00077A2C"/>
    <w:rsid w:val="000805F6"/>
    <w:rsid w:val="00080C35"/>
    <w:rsid w:val="00082D17"/>
    <w:rsid w:val="00082F5D"/>
    <w:rsid w:val="00083A2D"/>
    <w:rsid w:val="00083AB5"/>
    <w:rsid w:val="000842D7"/>
    <w:rsid w:val="0008449C"/>
    <w:rsid w:val="000849A3"/>
    <w:rsid w:val="00085734"/>
    <w:rsid w:val="0008582B"/>
    <w:rsid w:val="00085DEB"/>
    <w:rsid w:val="00085F42"/>
    <w:rsid w:val="00086621"/>
    <w:rsid w:val="000873BC"/>
    <w:rsid w:val="000876B7"/>
    <w:rsid w:val="00090803"/>
    <w:rsid w:val="00092EAD"/>
    <w:rsid w:val="0009331C"/>
    <w:rsid w:val="00093B5C"/>
    <w:rsid w:val="00094913"/>
    <w:rsid w:val="00095367"/>
    <w:rsid w:val="000956C6"/>
    <w:rsid w:val="00096126"/>
    <w:rsid w:val="0009663C"/>
    <w:rsid w:val="00097110"/>
    <w:rsid w:val="000977B9"/>
    <w:rsid w:val="00097F67"/>
    <w:rsid w:val="000A0686"/>
    <w:rsid w:val="000A1CD8"/>
    <w:rsid w:val="000A2C66"/>
    <w:rsid w:val="000A315C"/>
    <w:rsid w:val="000A31F1"/>
    <w:rsid w:val="000A366B"/>
    <w:rsid w:val="000A50B0"/>
    <w:rsid w:val="000A6C0F"/>
    <w:rsid w:val="000B02D0"/>
    <w:rsid w:val="000B060F"/>
    <w:rsid w:val="000B19EF"/>
    <w:rsid w:val="000B20D1"/>
    <w:rsid w:val="000B39A1"/>
    <w:rsid w:val="000B544E"/>
    <w:rsid w:val="000B57D1"/>
    <w:rsid w:val="000B6B9B"/>
    <w:rsid w:val="000B6C5E"/>
    <w:rsid w:val="000B71FC"/>
    <w:rsid w:val="000B7544"/>
    <w:rsid w:val="000C1CF9"/>
    <w:rsid w:val="000C1EDE"/>
    <w:rsid w:val="000C23F1"/>
    <w:rsid w:val="000C345B"/>
    <w:rsid w:val="000C5369"/>
    <w:rsid w:val="000C596E"/>
    <w:rsid w:val="000C5F03"/>
    <w:rsid w:val="000C7253"/>
    <w:rsid w:val="000D1B41"/>
    <w:rsid w:val="000D4066"/>
    <w:rsid w:val="000D4514"/>
    <w:rsid w:val="000D6388"/>
    <w:rsid w:val="000E0DC8"/>
    <w:rsid w:val="000E1256"/>
    <w:rsid w:val="000E18CD"/>
    <w:rsid w:val="000E29EA"/>
    <w:rsid w:val="000E2DB3"/>
    <w:rsid w:val="000E2FCF"/>
    <w:rsid w:val="000E4221"/>
    <w:rsid w:val="000E4EDB"/>
    <w:rsid w:val="000E618B"/>
    <w:rsid w:val="000E6AA4"/>
    <w:rsid w:val="000E762E"/>
    <w:rsid w:val="000F093D"/>
    <w:rsid w:val="000F2874"/>
    <w:rsid w:val="000F2C82"/>
    <w:rsid w:val="000F2F33"/>
    <w:rsid w:val="000F3086"/>
    <w:rsid w:val="000F3973"/>
    <w:rsid w:val="000F6EB4"/>
    <w:rsid w:val="000F6F15"/>
    <w:rsid w:val="000F6FEA"/>
    <w:rsid w:val="000F7272"/>
    <w:rsid w:val="000F79AF"/>
    <w:rsid w:val="00101F46"/>
    <w:rsid w:val="001023E3"/>
    <w:rsid w:val="0010284B"/>
    <w:rsid w:val="00102B8C"/>
    <w:rsid w:val="001033C2"/>
    <w:rsid w:val="00103EDE"/>
    <w:rsid w:val="00103F18"/>
    <w:rsid w:val="001045A6"/>
    <w:rsid w:val="00105D33"/>
    <w:rsid w:val="0010759E"/>
    <w:rsid w:val="00107632"/>
    <w:rsid w:val="001102F8"/>
    <w:rsid w:val="0011040E"/>
    <w:rsid w:val="00110D9B"/>
    <w:rsid w:val="001110F8"/>
    <w:rsid w:val="00111FAD"/>
    <w:rsid w:val="00112723"/>
    <w:rsid w:val="00112CCE"/>
    <w:rsid w:val="00112F1A"/>
    <w:rsid w:val="001137B8"/>
    <w:rsid w:val="00114AFC"/>
    <w:rsid w:val="00114D5E"/>
    <w:rsid w:val="001153BA"/>
    <w:rsid w:val="00115826"/>
    <w:rsid w:val="00115EFD"/>
    <w:rsid w:val="001167F1"/>
    <w:rsid w:val="0012077F"/>
    <w:rsid w:val="001207A3"/>
    <w:rsid w:val="00120945"/>
    <w:rsid w:val="00120DEB"/>
    <w:rsid w:val="00121110"/>
    <w:rsid w:val="001221D0"/>
    <w:rsid w:val="001230CE"/>
    <w:rsid w:val="001231FE"/>
    <w:rsid w:val="00124067"/>
    <w:rsid w:val="00124EE3"/>
    <w:rsid w:val="00125075"/>
    <w:rsid w:val="00125680"/>
    <w:rsid w:val="00125E60"/>
    <w:rsid w:val="00130661"/>
    <w:rsid w:val="00131AA4"/>
    <w:rsid w:val="00132CBC"/>
    <w:rsid w:val="00133221"/>
    <w:rsid w:val="00133E3B"/>
    <w:rsid w:val="00137572"/>
    <w:rsid w:val="0014039B"/>
    <w:rsid w:val="00141460"/>
    <w:rsid w:val="00141987"/>
    <w:rsid w:val="0014571E"/>
    <w:rsid w:val="00147AC4"/>
    <w:rsid w:val="00147E03"/>
    <w:rsid w:val="0015106C"/>
    <w:rsid w:val="001518F1"/>
    <w:rsid w:val="001537CF"/>
    <w:rsid w:val="00153A5C"/>
    <w:rsid w:val="00153CD8"/>
    <w:rsid w:val="00154443"/>
    <w:rsid w:val="00154946"/>
    <w:rsid w:val="00155D06"/>
    <w:rsid w:val="001562D7"/>
    <w:rsid w:val="001563CD"/>
    <w:rsid w:val="00156EF4"/>
    <w:rsid w:val="00157E5C"/>
    <w:rsid w:val="00162BA0"/>
    <w:rsid w:val="00164F6F"/>
    <w:rsid w:val="001657C8"/>
    <w:rsid w:val="0016581D"/>
    <w:rsid w:val="00165B43"/>
    <w:rsid w:val="001660E4"/>
    <w:rsid w:val="0016647B"/>
    <w:rsid w:val="00167063"/>
    <w:rsid w:val="0016771C"/>
    <w:rsid w:val="00167E72"/>
    <w:rsid w:val="00167F29"/>
    <w:rsid w:val="00170ECF"/>
    <w:rsid w:val="001711AD"/>
    <w:rsid w:val="001711BF"/>
    <w:rsid w:val="00171A27"/>
    <w:rsid w:val="00172D29"/>
    <w:rsid w:val="00174923"/>
    <w:rsid w:val="00175C5D"/>
    <w:rsid w:val="00176EA1"/>
    <w:rsid w:val="00180497"/>
    <w:rsid w:val="00180A9F"/>
    <w:rsid w:val="00181C1C"/>
    <w:rsid w:val="00181DC1"/>
    <w:rsid w:val="00183B6C"/>
    <w:rsid w:val="001845D9"/>
    <w:rsid w:val="0018496C"/>
    <w:rsid w:val="00185168"/>
    <w:rsid w:val="00185469"/>
    <w:rsid w:val="0018567D"/>
    <w:rsid w:val="00187264"/>
    <w:rsid w:val="001900E7"/>
    <w:rsid w:val="0019192A"/>
    <w:rsid w:val="001920A7"/>
    <w:rsid w:val="001942A9"/>
    <w:rsid w:val="001944BC"/>
    <w:rsid w:val="00195022"/>
    <w:rsid w:val="00196856"/>
    <w:rsid w:val="00197E45"/>
    <w:rsid w:val="001A09A1"/>
    <w:rsid w:val="001A18DC"/>
    <w:rsid w:val="001A194D"/>
    <w:rsid w:val="001A31A8"/>
    <w:rsid w:val="001A4587"/>
    <w:rsid w:val="001A514C"/>
    <w:rsid w:val="001A5779"/>
    <w:rsid w:val="001A5A82"/>
    <w:rsid w:val="001A635B"/>
    <w:rsid w:val="001A6CB1"/>
    <w:rsid w:val="001A6FB3"/>
    <w:rsid w:val="001B0C6D"/>
    <w:rsid w:val="001B36A8"/>
    <w:rsid w:val="001B3F4C"/>
    <w:rsid w:val="001B3F9C"/>
    <w:rsid w:val="001B418B"/>
    <w:rsid w:val="001B54E4"/>
    <w:rsid w:val="001B6B75"/>
    <w:rsid w:val="001B77F9"/>
    <w:rsid w:val="001C4298"/>
    <w:rsid w:val="001C5574"/>
    <w:rsid w:val="001C5731"/>
    <w:rsid w:val="001C5C36"/>
    <w:rsid w:val="001C5D3F"/>
    <w:rsid w:val="001C7FAF"/>
    <w:rsid w:val="001D0403"/>
    <w:rsid w:val="001D07DE"/>
    <w:rsid w:val="001D162B"/>
    <w:rsid w:val="001D1901"/>
    <w:rsid w:val="001D2B7D"/>
    <w:rsid w:val="001D3961"/>
    <w:rsid w:val="001D48C6"/>
    <w:rsid w:val="001D4D7A"/>
    <w:rsid w:val="001D52B6"/>
    <w:rsid w:val="001D5E54"/>
    <w:rsid w:val="001D6097"/>
    <w:rsid w:val="001D6F18"/>
    <w:rsid w:val="001D73D4"/>
    <w:rsid w:val="001D747B"/>
    <w:rsid w:val="001E06C0"/>
    <w:rsid w:val="001E192F"/>
    <w:rsid w:val="001E1DAF"/>
    <w:rsid w:val="001E1FB0"/>
    <w:rsid w:val="001E2465"/>
    <w:rsid w:val="001E2C1E"/>
    <w:rsid w:val="001E41EF"/>
    <w:rsid w:val="001E4A74"/>
    <w:rsid w:val="001E4F55"/>
    <w:rsid w:val="001E5D0D"/>
    <w:rsid w:val="001E6883"/>
    <w:rsid w:val="001E75B2"/>
    <w:rsid w:val="001F004A"/>
    <w:rsid w:val="001F037E"/>
    <w:rsid w:val="001F04E7"/>
    <w:rsid w:val="001F253C"/>
    <w:rsid w:val="001F4DC7"/>
    <w:rsid w:val="001F53C1"/>
    <w:rsid w:val="001F6122"/>
    <w:rsid w:val="00200FDF"/>
    <w:rsid w:val="002012B3"/>
    <w:rsid w:val="00201FB8"/>
    <w:rsid w:val="002037F3"/>
    <w:rsid w:val="00203C89"/>
    <w:rsid w:val="00203EF0"/>
    <w:rsid w:val="00204835"/>
    <w:rsid w:val="00205826"/>
    <w:rsid w:val="00205959"/>
    <w:rsid w:val="00205EA5"/>
    <w:rsid w:val="00206494"/>
    <w:rsid w:val="00206D17"/>
    <w:rsid w:val="0020722E"/>
    <w:rsid w:val="0020742D"/>
    <w:rsid w:val="00211144"/>
    <w:rsid w:val="00211BBE"/>
    <w:rsid w:val="00211BD3"/>
    <w:rsid w:val="0021258A"/>
    <w:rsid w:val="002131FE"/>
    <w:rsid w:val="00213F2D"/>
    <w:rsid w:val="00214641"/>
    <w:rsid w:val="0021532C"/>
    <w:rsid w:val="00216296"/>
    <w:rsid w:val="00216E84"/>
    <w:rsid w:val="00217083"/>
    <w:rsid w:val="00220082"/>
    <w:rsid w:val="00222B74"/>
    <w:rsid w:val="002235A5"/>
    <w:rsid w:val="002247B6"/>
    <w:rsid w:val="00224E39"/>
    <w:rsid w:val="0022582B"/>
    <w:rsid w:val="00225935"/>
    <w:rsid w:val="00230447"/>
    <w:rsid w:val="0023158A"/>
    <w:rsid w:val="00232710"/>
    <w:rsid w:val="00232897"/>
    <w:rsid w:val="00232F92"/>
    <w:rsid w:val="00233DDC"/>
    <w:rsid w:val="002350F7"/>
    <w:rsid w:val="002354E1"/>
    <w:rsid w:val="0023599D"/>
    <w:rsid w:val="00236098"/>
    <w:rsid w:val="002368F9"/>
    <w:rsid w:val="002401BC"/>
    <w:rsid w:val="00240FAC"/>
    <w:rsid w:val="00241409"/>
    <w:rsid w:val="0024153C"/>
    <w:rsid w:val="00241805"/>
    <w:rsid w:val="00241AF6"/>
    <w:rsid w:val="002421FA"/>
    <w:rsid w:val="00242ECD"/>
    <w:rsid w:val="00243982"/>
    <w:rsid w:val="002457CD"/>
    <w:rsid w:val="0025053D"/>
    <w:rsid w:val="00250EA4"/>
    <w:rsid w:val="0025131B"/>
    <w:rsid w:val="002529A7"/>
    <w:rsid w:val="00254A9A"/>
    <w:rsid w:val="00254BFA"/>
    <w:rsid w:val="00256281"/>
    <w:rsid w:val="00257442"/>
    <w:rsid w:val="00260AA4"/>
    <w:rsid w:val="002633D9"/>
    <w:rsid w:val="0026372E"/>
    <w:rsid w:val="00264D44"/>
    <w:rsid w:val="00265631"/>
    <w:rsid w:val="00265835"/>
    <w:rsid w:val="00266CC4"/>
    <w:rsid w:val="0026703E"/>
    <w:rsid w:val="00267F56"/>
    <w:rsid w:val="002705E3"/>
    <w:rsid w:val="00271326"/>
    <w:rsid w:val="00271796"/>
    <w:rsid w:val="00271DD3"/>
    <w:rsid w:val="00271F83"/>
    <w:rsid w:val="00272ADE"/>
    <w:rsid w:val="002743B9"/>
    <w:rsid w:val="002751AC"/>
    <w:rsid w:val="00275434"/>
    <w:rsid w:val="00276738"/>
    <w:rsid w:val="0027704D"/>
    <w:rsid w:val="0028114A"/>
    <w:rsid w:val="00281845"/>
    <w:rsid w:val="0028244A"/>
    <w:rsid w:val="00282539"/>
    <w:rsid w:val="002838FA"/>
    <w:rsid w:val="00284D82"/>
    <w:rsid w:val="00284F86"/>
    <w:rsid w:val="00285B82"/>
    <w:rsid w:val="00285DE6"/>
    <w:rsid w:val="00286024"/>
    <w:rsid w:val="00286789"/>
    <w:rsid w:val="00287245"/>
    <w:rsid w:val="00287E6B"/>
    <w:rsid w:val="00290C23"/>
    <w:rsid w:val="0029172B"/>
    <w:rsid w:val="0029344B"/>
    <w:rsid w:val="002949BA"/>
    <w:rsid w:val="0029646A"/>
    <w:rsid w:val="00296B2F"/>
    <w:rsid w:val="00297430"/>
    <w:rsid w:val="002A106B"/>
    <w:rsid w:val="002A1BCE"/>
    <w:rsid w:val="002A2288"/>
    <w:rsid w:val="002A397A"/>
    <w:rsid w:val="002A41C8"/>
    <w:rsid w:val="002A4B71"/>
    <w:rsid w:val="002A60B1"/>
    <w:rsid w:val="002A68AD"/>
    <w:rsid w:val="002A6EC5"/>
    <w:rsid w:val="002A7765"/>
    <w:rsid w:val="002B0010"/>
    <w:rsid w:val="002B0A18"/>
    <w:rsid w:val="002B19F2"/>
    <w:rsid w:val="002B2734"/>
    <w:rsid w:val="002B6699"/>
    <w:rsid w:val="002C43FD"/>
    <w:rsid w:val="002C4E73"/>
    <w:rsid w:val="002C5F81"/>
    <w:rsid w:val="002C73B8"/>
    <w:rsid w:val="002C79F4"/>
    <w:rsid w:val="002D00F3"/>
    <w:rsid w:val="002D0E0E"/>
    <w:rsid w:val="002D15F0"/>
    <w:rsid w:val="002D30C2"/>
    <w:rsid w:val="002D4A8B"/>
    <w:rsid w:val="002D5379"/>
    <w:rsid w:val="002D74BA"/>
    <w:rsid w:val="002E02E3"/>
    <w:rsid w:val="002E0FC1"/>
    <w:rsid w:val="002E1ABB"/>
    <w:rsid w:val="002E2919"/>
    <w:rsid w:val="002E355A"/>
    <w:rsid w:val="002E3D04"/>
    <w:rsid w:val="002E463E"/>
    <w:rsid w:val="002F1A54"/>
    <w:rsid w:val="002F26C2"/>
    <w:rsid w:val="002F3107"/>
    <w:rsid w:val="002F3D67"/>
    <w:rsid w:val="002F40C9"/>
    <w:rsid w:val="002F4EB9"/>
    <w:rsid w:val="002F5205"/>
    <w:rsid w:val="002F5F52"/>
    <w:rsid w:val="002F730C"/>
    <w:rsid w:val="002F7B47"/>
    <w:rsid w:val="003010BA"/>
    <w:rsid w:val="003012EA"/>
    <w:rsid w:val="00301436"/>
    <w:rsid w:val="00301B59"/>
    <w:rsid w:val="003039CF"/>
    <w:rsid w:val="003063ED"/>
    <w:rsid w:val="0030665E"/>
    <w:rsid w:val="00307643"/>
    <w:rsid w:val="003101C2"/>
    <w:rsid w:val="0031037D"/>
    <w:rsid w:val="0031049E"/>
    <w:rsid w:val="00311746"/>
    <w:rsid w:val="0031233D"/>
    <w:rsid w:val="00312ED4"/>
    <w:rsid w:val="00313E26"/>
    <w:rsid w:val="00313EB0"/>
    <w:rsid w:val="0031506D"/>
    <w:rsid w:val="003151C6"/>
    <w:rsid w:val="00315546"/>
    <w:rsid w:val="00315564"/>
    <w:rsid w:val="00316BBF"/>
    <w:rsid w:val="00317D8F"/>
    <w:rsid w:val="00320287"/>
    <w:rsid w:val="003209F1"/>
    <w:rsid w:val="003210EF"/>
    <w:rsid w:val="00322275"/>
    <w:rsid w:val="003228C4"/>
    <w:rsid w:val="003242BF"/>
    <w:rsid w:val="00324450"/>
    <w:rsid w:val="00324854"/>
    <w:rsid w:val="00324D94"/>
    <w:rsid w:val="003251BC"/>
    <w:rsid w:val="00326490"/>
    <w:rsid w:val="003276E5"/>
    <w:rsid w:val="00327B3C"/>
    <w:rsid w:val="00330528"/>
    <w:rsid w:val="00330D89"/>
    <w:rsid w:val="00331316"/>
    <w:rsid w:val="003325B7"/>
    <w:rsid w:val="003326F9"/>
    <w:rsid w:val="00332954"/>
    <w:rsid w:val="00333344"/>
    <w:rsid w:val="00333F93"/>
    <w:rsid w:val="003346F5"/>
    <w:rsid w:val="00335016"/>
    <w:rsid w:val="00335776"/>
    <w:rsid w:val="003357D5"/>
    <w:rsid w:val="003378E0"/>
    <w:rsid w:val="00337BFF"/>
    <w:rsid w:val="00337DB7"/>
    <w:rsid w:val="00337FCC"/>
    <w:rsid w:val="003403BB"/>
    <w:rsid w:val="0034106A"/>
    <w:rsid w:val="00341281"/>
    <w:rsid w:val="003417CC"/>
    <w:rsid w:val="00341AF4"/>
    <w:rsid w:val="00342E9C"/>
    <w:rsid w:val="00343ED2"/>
    <w:rsid w:val="00343EE7"/>
    <w:rsid w:val="00344F6F"/>
    <w:rsid w:val="00345B74"/>
    <w:rsid w:val="0034626F"/>
    <w:rsid w:val="00350463"/>
    <w:rsid w:val="003509A1"/>
    <w:rsid w:val="003511C2"/>
    <w:rsid w:val="0035141E"/>
    <w:rsid w:val="00351705"/>
    <w:rsid w:val="00353B6B"/>
    <w:rsid w:val="003543D8"/>
    <w:rsid w:val="00354514"/>
    <w:rsid w:val="00354787"/>
    <w:rsid w:val="00354ACB"/>
    <w:rsid w:val="00354F0B"/>
    <w:rsid w:val="00355195"/>
    <w:rsid w:val="00357361"/>
    <w:rsid w:val="00357B72"/>
    <w:rsid w:val="0036043C"/>
    <w:rsid w:val="003643E0"/>
    <w:rsid w:val="00364885"/>
    <w:rsid w:val="003648CA"/>
    <w:rsid w:val="00365CC8"/>
    <w:rsid w:val="00366B56"/>
    <w:rsid w:val="00367031"/>
    <w:rsid w:val="00367446"/>
    <w:rsid w:val="0036771E"/>
    <w:rsid w:val="003677DD"/>
    <w:rsid w:val="00367C3A"/>
    <w:rsid w:val="00367D17"/>
    <w:rsid w:val="0037059C"/>
    <w:rsid w:val="00370689"/>
    <w:rsid w:val="003715BD"/>
    <w:rsid w:val="00372849"/>
    <w:rsid w:val="003730DF"/>
    <w:rsid w:val="00373522"/>
    <w:rsid w:val="00373B25"/>
    <w:rsid w:val="0037531C"/>
    <w:rsid w:val="003755CF"/>
    <w:rsid w:val="00375D62"/>
    <w:rsid w:val="003763E9"/>
    <w:rsid w:val="0037674B"/>
    <w:rsid w:val="00376D5C"/>
    <w:rsid w:val="003770B1"/>
    <w:rsid w:val="00377FAA"/>
    <w:rsid w:val="00380478"/>
    <w:rsid w:val="0038047A"/>
    <w:rsid w:val="003815F8"/>
    <w:rsid w:val="00382996"/>
    <w:rsid w:val="00384857"/>
    <w:rsid w:val="00386A4E"/>
    <w:rsid w:val="00387317"/>
    <w:rsid w:val="003878B2"/>
    <w:rsid w:val="0039156B"/>
    <w:rsid w:val="0039185D"/>
    <w:rsid w:val="00392BF1"/>
    <w:rsid w:val="00393502"/>
    <w:rsid w:val="00395A79"/>
    <w:rsid w:val="00396C39"/>
    <w:rsid w:val="00396EC5"/>
    <w:rsid w:val="003974EA"/>
    <w:rsid w:val="003976E0"/>
    <w:rsid w:val="00397F34"/>
    <w:rsid w:val="003A078D"/>
    <w:rsid w:val="003A188B"/>
    <w:rsid w:val="003A1907"/>
    <w:rsid w:val="003A1BEF"/>
    <w:rsid w:val="003A30EC"/>
    <w:rsid w:val="003A4121"/>
    <w:rsid w:val="003A65A5"/>
    <w:rsid w:val="003A6A20"/>
    <w:rsid w:val="003B1E9B"/>
    <w:rsid w:val="003B2706"/>
    <w:rsid w:val="003B2D09"/>
    <w:rsid w:val="003B2E2B"/>
    <w:rsid w:val="003B4699"/>
    <w:rsid w:val="003B4C33"/>
    <w:rsid w:val="003B4DEF"/>
    <w:rsid w:val="003B50C3"/>
    <w:rsid w:val="003B7BA9"/>
    <w:rsid w:val="003C045B"/>
    <w:rsid w:val="003C10E0"/>
    <w:rsid w:val="003C4DAC"/>
    <w:rsid w:val="003C53EC"/>
    <w:rsid w:val="003C6584"/>
    <w:rsid w:val="003C74DA"/>
    <w:rsid w:val="003C76BD"/>
    <w:rsid w:val="003C77C9"/>
    <w:rsid w:val="003D0A2C"/>
    <w:rsid w:val="003D0A39"/>
    <w:rsid w:val="003D1DB4"/>
    <w:rsid w:val="003D3D44"/>
    <w:rsid w:val="003D4A11"/>
    <w:rsid w:val="003D4CBF"/>
    <w:rsid w:val="003D5F7B"/>
    <w:rsid w:val="003E14E2"/>
    <w:rsid w:val="003E2789"/>
    <w:rsid w:val="003E2DCB"/>
    <w:rsid w:val="003E2F4C"/>
    <w:rsid w:val="003E4653"/>
    <w:rsid w:val="003E4665"/>
    <w:rsid w:val="003E5443"/>
    <w:rsid w:val="003E5E81"/>
    <w:rsid w:val="003E5EA7"/>
    <w:rsid w:val="003E79B3"/>
    <w:rsid w:val="003F0627"/>
    <w:rsid w:val="003F0B35"/>
    <w:rsid w:val="003F10D7"/>
    <w:rsid w:val="003F1540"/>
    <w:rsid w:val="003F1659"/>
    <w:rsid w:val="003F1A10"/>
    <w:rsid w:val="003F1E1D"/>
    <w:rsid w:val="003F2E48"/>
    <w:rsid w:val="003F333C"/>
    <w:rsid w:val="003F374A"/>
    <w:rsid w:val="003F381B"/>
    <w:rsid w:val="003F3EC4"/>
    <w:rsid w:val="003F41CB"/>
    <w:rsid w:val="003F49E2"/>
    <w:rsid w:val="003F55A6"/>
    <w:rsid w:val="00401DC2"/>
    <w:rsid w:val="00402C9C"/>
    <w:rsid w:val="00402D64"/>
    <w:rsid w:val="00403190"/>
    <w:rsid w:val="004036F4"/>
    <w:rsid w:val="004038E4"/>
    <w:rsid w:val="004041A1"/>
    <w:rsid w:val="00404CE3"/>
    <w:rsid w:val="004051F8"/>
    <w:rsid w:val="00405BCB"/>
    <w:rsid w:val="00405F30"/>
    <w:rsid w:val="00406587"/>
    <w:rsid w:val="00407930"/>
    <w:rsid w:val="00407CD4"/>
    <w:rsid w:val="00407EFC"/>
    <w:rsid w:val="00411725"/>
    <w:rsid w:val="00411915"/>
    <w:rsid w:val="0041233A"/>
    <w:rsid w:val="00412E53"/>
    <w:rsid w:val="00412E99"/>
    <w:rsid w:val="004136C0"/>
    <w:rsid w:val="00414ACF"/>
    <w:rsid w:val="00415566"/>
    <w:rsid w:val="00415E0F"/>
    <w:rsid w:val="00417407"/>
    <w:rsid w:val="00417872"/>
    <w:rsid w:val="004179E0"/>
    <w:rsid w:val="0042018A"/>
    <w:rsid w:val="00420870"/>
    <w:rsid w:val="00420C04"/>
    <w:rsid w:val="00422290"/>
    <w:rsid w:val="00423E89"/>
    <w:rsid w:val="004245E5"/>
    <w:rsid w:val="00424FDB"/>
    <w:rsid w:val="004254F0"/>
    <w:rsid w:val="004267A8"/>
    <w:rsid w:val="00427C04"/>
    <w:rsid w:val="004303BD"/>
    <w:rsid w:val="004308CF"/>
    <w:rsid w:val="00430E91"/>
    <w:rsid w:val="00432332"/>
    <w:rsid w:val="00432A66"/>
    <w:rsid w:val="00433159"/>
    <w:rsid w:val="00433724"/>
    <w:rsid w:val="004342AF"/>
    <w:rsid w:val="00434721"/>
    <w:rsid w:val="004348E0"/>
    <w:rsid w:val="00436544"/>
    <w:rsid w:val="00440654"/>
    <w:rsid w:val="00441409"/>
    <w:rsid w:val="00441F4F"/>
    <w:rsid w:val="00442B09"/>
    <w:rsid w:val="0044789A"/>
    <w:rsid w:val="00452234"/>
    <w:rsid w:val="004525A6"/>
    <w:rsid w:val="00452AE2"/>
    <w:rsid w:val="00453CC3"/>
    <w:rsid w:val="00454693"/>
    <w:rsid w:val="00454E46"/>
    <w:rsid w:val="00454EEF"/>
    <w:rsid w:val="00455716"/>
    <w:rsid w:val="0045660C"/>
    <w:rsid w:val="0045675C"/>
    <w:rsid w:val="00456888"/>
    <w:rsid w:val="00456B09"/>
    <w:rsid w:val="00457040"/>
    <w:rsid w:val="00457319"/>
    <w:rsid w:val="004608EA"/>
    <w:rsid w:val="00461014"/>
    <w:rsid w:val="00462099"/>
    <w:rsid w:val="004632B0"/>
    <w:rsid w:val="00463557"/>
    <w:rsid w:val="00464695"/>
    <w:rsid w:val="00465181"/>
    <w:rsid w:val="00465F92"/>
    <w:rsid w:val="0046618B"/>
    <w:rsid w:val="00470694"/>
    <w:rsid w:val="004712ED"/>
    <w:rsid w:val="0047155D"/>
    <w:rsid w:val="00471B98"/>
    <w:rsid w:val="004723A3"/>
    <w:rsid w:val="004733D9"/>
    <w:rsid w:val="00473EB0"/>
    <w:rsid w:val="00474738"/>
    <w:rsid w:val="00474E11"/>
    <w:rsid w:val="0047537D"/>
    <w:rsid w:val="0047688B"/>
    <w:rsid w:val="00476E85"/>
    <w:rsid w:val="00477943"/>
    <w:rsid w:val="004801BE"/>
    <w:rsid w:val="00480C38"/>
    <w:rsid w:val="00481594"/>
    <w:rsid w:val="00481B41"/>
    <w:rsid w:val="0048210A"/>
    <w:rsid w:val="0048258E"/>
    <w:rsid w:val="00482A3E"/>
    <w:rsid w:val="00482A6D"/>
    <w:rsid w:val="0048303E"/>
    <w:rsid w:val="00483086"/>
    <w:rsid w:val="0048331A"/>
    <w:rsid w:val="0048356E"/>
    <w:rsid w:val="00483E24"/>
    <w:rsid w:val="004845E7"/>
    <w:rsid w:val="00484881"/>
    <w:rsid w:val="004851FD"/>
    <w:rsid w:val="00491A39"/>
    <w:rsid w:val="004922CE"/>
    <w:rsid w:val="004933B7"/>
    <w:rsid w:val="00493690"/>
    <w:rsid w:val="00495094"/>
    <w:rsid w:val="00495F77"/>
    <w:rsid w:val="004968F2"/>
    <w:rsid w:val="0049692D"/>
    <w:rsid w:val="00496997"/>
    <w:rsid w:val="00497E45"/>
    <w:rsid w:val="004A04C8"/>
    <w:rsid w:val="004A25D0"/>
    <w:rsid w:val="004A2673"/>
    <w:rsid w:val="004A2AC8"/>
    <w:rsid w:val="004A2F15"/>
    <w:rsid w:val="004A4C57"/>
    <w:rsid w:val="004A5C75"/>
    <w:rsid w:val="004A6832"/>
    <w:rsid w:val="004A7D02"/>
    <w:rsid w:val="004B0163"/>
    <w:rsid w:val="004B1185"/>
    <w:rsid w:val="004B169D"/>
    <w:rsid w:val="004B1BDD"/>
    <w:rsid w:val="004B226F"/>
    <w:rsid w:val="004B2450"/>
    <w:rsid w:val="004B3168"/>
    <w:rsid w:val="004B3E1D"/>
    <w:rsid w:val="004B4FAA"/>
    <w:rsid w:val="004B538D"/>
    <w:rsid w:val="004B6143"/>
    <w:rsid w:val="004B6E9E"/>
    <w:rsid w:val="004B7787"/>
    <w:rsid w:val="004B77AE"/>
    <w:rsid w:val="004C1179"/>
    <w:rsid w:val="004C2C5E"/>
    <w:rsid w:val="004C33E1"/>
    <w:rsid w:val="004C37CF"/>
    <w:rsid w:val="004C6A5F"/>
    <w:rsid w:val="004C7997"/>
    <w:rsid w:val="004C7D26"/>
    <w:rsid w:val="004D0750"/>
    <w:rsid w:val="004D29A9"/>
    <w:rsid w:val="004D2C3F"/>
    <w:rsid w:val="004D3B21"/>
    <w:rsid w:val="004D4DD9"/>
    <w:rsid w:val="004D57E8"/>
    <w:rsid w:val="004D66F8"/>
    <w:rsid w:val="004D7CF0"/>
    <w:rsid w:val="004E050B"/>
    <w:rsid w:val="004E08BA"/>
    <w:rsid w:val="004E3841"/>
    <w:rsid w:val="004E390D"/>
    <w:rsid w:val="004E3B61"/>
    <w:rsid w:val="004E46F7"/>
    <w:rsid w:val="004E5C10"/>
    <w:rsid w:val="004E5CF8"/>
    <w:rsid w:val="004E6602"/>
    <w:rsid w:val="004E6EEC"/>
    <w:rsid w:val="004E743F"/>
    <w:rsid w:val="004F0021"/>
    <w:rsid w:val="004F1082"/>
    <w:rsid w:val="004F1EC6"/>
    <w:rsid w:val="004F1FBB"/>
    <w:rsid w:val="004F34E1"/>
    <w:rsid w:val="004F5416"/>
    <w:rsid w:val="004F700A"/>
    <w:rsid w:val="004F7272"/>
    <w:rsid w:val="004F7FC9"/>
    <w:rsid w:val="005006F6"/>
    <w:rsid w:val="00500F94"/>
    <w:rsid w:val="00501150"/>
    <w:rsid w:val="0050131E"/>
    <w:rsid w:val="00503EFB"/>
    <w:rsid w:val="00504D7B"/>
    <w:rsid w:val="00504F6D"/>
    <w:rsid w:val="00505767"/>
    <w:rsid w:val="0050635C"/>
    <w:rsid w:val="00506D3A"/>
    <w:rsid w:val="00507907"/>
    <w:rsid w:val="0051460F"/>
    <w:rsid w:val="00515AC7"/>
    <w:rsid w:val="00516170"/>
    <w:rsid w:val="00516335"/>
    <w:rsid w:val="00516589"/>
    <w:rsid w:val="0052001A"/>
    <w:rsid w:val="00520B1E"/>
    <w:rsid w:val="00521C6B"/>
    <w:rsid w:val="00521EF3"/>
    <w:rsid w:val="005233BB"/>
    <w:rsid w:val="005243B9"/>
    <w:rsid w:val="005243FE"/>
    <w:rsid w:val="00524B71"/>
    <w:rsid w:val="00527152"/>
    <w:rsid w:val="005272CA"/>
    <w:rsid w:val="00530719"/>
    <w:rsid w:val="00530A5E"/>
    <w:rsid w:val="00530B0E"/>
    <w:rsid w:val="005310BE"/>
    <w:rsid w:val="00532666"/>
    <w:rsid w:val="00532772"/>
    <w:rsid w:val="005334E1"/>
    <w:rsid w:val="00533AFF"/>
    <w:rsid w:val="0053467E"/>
    <w:rsid w:val="0053486B"/>
    <w:rsid w:val="00536195"/>
    <w:rsid w:val="00537D5E"/>
    <w:rsid w:val="0054001C"/>
    <w:rsid w:val="00541036"/>
    <w:rsid w:val="0054183F"/>
    <w:rsid w:val="005419FD"/>
    <w:rsid w:val="00541DFC"/>
    <w:rsid w:val="00542F9E"/>
    <w:rsid w:val="005433E9"/>
    <w:rsid w:val="00543F38"/>
    <w:rsid w:val="005448C9"/>
    <w:rsid w:val="00544A60"/>
    <w:rsid w:val="00544EF0"/>
    <w:rsid w:val="0054504F"/>
    <w:rsid w:val="00547385"/>
    <w:rsid w:val="00550589"/>
    <w:rsid w:val="005505BE"/>
    <w:rsid w:val="00550A65"/>
    <w:rsid w:val="0055365C"/>
    <w:rsid w:val="005542AB"/>
    <w:rsid w:val="00554CBC"/>
    <w:rsid w:val="00557085"/>
    <w:rsid w:val="00557892"/>
    <w:rsid w:val="00560374"/>
    <w:rsid w:val="00560ACA"/>
    <w:rsid w:val="0056153F"/>
    <w:rsid w:val="005653D3"/>
    <w:rsid w:val="0056609C"/>
    <w:rsid w:val="00566C69"/>
    <w:rsid w:val="00566D45"/>
    <w:rsid w:val="00566D4C"/>
    <w:rsid w:val="0056780C"/>
    <w:rsid w:val="005707A9"/>
    <w:rsid w:val="00573AE2"/>
    <w:rsid w:val="00574C0D"/>
    <w:rsid w:val="005755FC"/>
    <w:rsid w:val="005758D9"/>
    <w:rsid w:val="0057641C"/>
    <w:rsid w:val="00577B11"/>
    <w:rsid w:val="00577D6A"/>
    <w:rsid w:val="005805AD"/>
    <w:rsid w:val="00580D93"/>
    <w:rsid w:val="00582B6D"/>
    <w:rsid w:val="005831AA"/>
    <w:rsid w:val="005845B8"/>
    <w:rsid w:val="0058466B"/>
    <w:rsid w:val="0058481C"/>
    <w:rsid w:val="005850E3"/>
    <w:rsid w:val="00586043"/>
    <w:rsid w:val="0058711F"/>
    <w:rsid w:val="0058796E"/>
    <w:rsid w:val="0059049C"/>
    <w:rsid w:val="00592F36"/>
    <w:rsid w:val="00594265"/>
    <w:rsid w:val="00594EFE"/>
    <w:rsid w:val="00594FBB"/>
    <w:rsid w:val="005A0A07"/>
    <w:rsid w:val="005A1FA7"/>
    <w:rsid w:val="005A26D9"/>
    <w:rsid w:val="005A36F2"/>
    <w:rsid w:val="005A5252"/>
    <w:rsid w:val="005A6612"/>
    <w:rsid w:val="005A6EE7"/>
    <w:rsid w:val="005A6F60"/>
    <w:rsid w:val="005B0922"/>
    <w:rsid w:val="005B1384"/>
    <w:rsid w:val="005B4565"/>
    <w:rsid w:val="005B5067"/>
    <w:rsid w:val="005B62BA"/>
    <w:rsid w:val="005B64D5"/>
    <w:rsid w:val="005B722A"/>
    <w:rsid w:val="005C0D1B"/>
    <w:rsid w:val="005C2617"/>
    <w:rsid w:val="005C2DC3"/>
    <w:rsid w:val="005C3253"/>
    <w:rsid w:val="005C3632"/>
    <w:rsid w:val="005C37CA"/>
    <w:rsid w:val="005C399E"/>
    <w:rsid w:val="005C3E0A"/>
    <w:rsid w:val="005C4177"/>
    <w:rsid w:val="005C49B9"/>
    <w:rsid w:val="005C5772"/>
    <w:rsid w:val="005C6523"/>
    <w:rsid w:val="005C7602"/>
    <w:rsid w:val="005C7B26"/>
    <w:rsid w:val="005C7E5D"/>
    <w:rsid w:val="005D0C28"/>
    <w:rsid w:val="005D3523"/>
    <w:rsid w:val="005D3807"/>
    <w:rsid w:val="005D3BFF"/>
    <w:rsid w:val="005D3EFE"/>
    <w:rsid w:val="005D5F79"/>
    <w:rsid w:val="005D69F1"/>
    <w:rsid w:val="005D6FD5"/>
    <w:rsid w:val="005D70C5"/>
    <w:rsid w:val="005E058A"/>
    <w:rsid w:val="005E0673"/>
    <w:rsid w:val="005E1F92"/>
    <w:rsid w:val="005E22B5"/>
    <w:rsid w:val="005E549E"/>
    <w:rsid w:val="005E54EF"/>
    <w:rsid w:val="005F04E0"/>
    <w:rsid w:val="005F1670"/>
    <w:rsid w:val="005F1AE1"/>
    <w:rsid w:val="005F2771"/>
    <w:rsid w:val="005F2E3F"/>
    <w:rsid w:val="005F422A"/>
    <w:rsid w:val="005F4E2A"/>
    <w:rsid w:val="005F5892"/>
    <w:rsid w:val="005F58EE"/>
    <w:rsid w:val="005F5909"/>
    <w:rsid w:val="005F6BBA"/>
    <w:rsid w:val="00600EDF"/>
    <w:rsid w:val="00601482"/>
    <w:rsid w:val="00601523"/>
    <w:rsid w:val="00601565"/>
    <w:rsid w:val="00601BDE"/>
    <w:rsid w:val="00602E78"/>
    <w:rsid w:val="00604814"/>
    <w:rsid w:val="00604C3A"/>
    <w:rsid w:val="00606243"/>
    <w:rsid w:val="00610EC0"/>
    <w:rsid w:val="0061102C"/>
    <w:rsid w:val="0061286F"/>
    <w:rsid w:val="006147EC"/>
    <w:rsid w:val="00620C3C"/>
    <w:rsid w:val="00621387"/>
    <w:rsid w:val="00622D91"/>
    <w:rsid w:val="0062343D"/>
    <w:rsid w:val="00623969"/>
    <w:rsid w:val="00624A3F"/>
    <w:rsid w:val="00627183"/>
    <w:rsid w:val="00630A4F"/>
    <w:rsid w:val="00630A89"/>
    <w:rsid w:val="00631413"/>
    <w:rsid w:val="006321F8"/>
    <w:rsid w:val="00633BF6"/>
    <w:rsid w:val="006366FF"/>
    <w:rsid w:val="00637644"/>
    <w:rsid w:val="006379B5"/>
    <w:rsid w:val="00637A84"/>
    <w:rsid w:val="00637BB9"/>
    <w:rsid w:val="00640920"/>
    <w:rsid w:val="00642091"/>
    <w:rsid w:val="006421AD"/>
    <w:rsid w:val="00642333"/>
    <w:rsid w:val="006436F3"/>
    <w:rsid w:val="006445B5"/>
    <w:rsid w:val="00644C10"/>
    <w:rsid w:val="00644C7A"/>
    <w:rsid w:val="00645629"/>
    <w:rsid w:val="00646F83"/>
    <w:rsid w:val="006500DB"/>
    <w:rsid w:val="0065078F"/>
    <w:rsid w:val="00650D8B"/>
    <w:rsid w:val="00650E4A"/>
    <w:rsid w:val="00651B80"/>
    <w:rsid w:val="00651E2D"/>
    <w:rsid w:val="00653065"/>
    <w:rsid w:val="0065334A"/>
    <w:rsid w:val="00653A92"/>
    <w:rsid w:val="006540FC"/>
    <w:rsid w:val="006545DA"/>
    <w:rsid w:val="00654DE8"/>
    <w:rsid w:val="00660167"/>
    <w:rsid w:val="006614D1"/>
    <w:rsid w:val="00661CF6"/>
    <w:rsid w:val="00662BFB"/>
    <w:rsid w:val="00664359"/>
    <w:rsid w:val="00664909"/>
    <w:rsid w:val="00665D07"/>
    <w:rsid w:val="0066726E"/>
    <w:rsid w:val="00667C31"/>
    <w:rsid w:val="0067007F"/>
    <w:rsid w:val="00670CF7"/>
    <w:rsid w:val="00673BA9"/>
    <w:rsid w:val="00674CD5"/>
    <w:rsid w:val="00675900"/>
    <w:rsid w:val="00676996"/>
    <w:rsid w:val="00680768"/>
    <w:rsid w:val="00680DC1"/>
    <w:rsid w:val="006818DB"/>
    <w:rsid w:val="00681AF3"/>
    <w:rsid w:val="00681D21"/>
    <w:rsid w:val="00681D25"/>
    <w:rsid w:val="00683AAE"/>
    <w:rsid w:val="00683D2E"/>
    <w:rsid w:val="006873E3"/>
    <w:rsid w:val="00690543"/>
    <w:rsid w:val="00692F5E"/>
    <w:rsid w:val="00693544"/>
    <w:rsid w:val="0069385D"/>
    <w:rsid w:val="006946C8"/>
    <w:rsid w:val="00696350"/>
    <w:rsid w:val="00696F52"/>
    <w:rsid w:val="0069707D"/>
    <w:rsid w:val="006979F6"/>
    <w:rsid w:val="006A0003"/>
    <w:rsid w:val="006A096B"/>
    <w:rsid w:val="006A13CF"/>
    <w:rsid w:val="006A1C54"/>
    <w:rsid w:val="006A1F17"/>
    <w:rsid w:val="006A379C"/>
    <w:rsid w:val="006A39A6"/>
    <w:rsid w:val="006A4ABA"/>
    <w:rsid w:val="006A5259"/>
    <w:rsid w:val="006A5F48"/>
    <w:rsid w:val="006A63CA"/>
    <w:rsid w:val="006A64C6"/>
    <w:rsid w:val="006A6959"/>
    <w:rsid w:val="006A69E0"/>
    <w:rsid w:val="006A6B6F"/>
    <w:rsid w:val="006B1AEF"/>
    <w:rsid w:val="006B4990"/>
    <w:rsid w:val="006B4EA3"/>
    <w:rsid w:val="006B50E7"/>
    <w:rsid w:val="006B515C"/>
    <w:rsid w:val="006B65C8"/>
    <w:rsid w:val="006B707D"/>
    <w:rsid w:val="006B76E0"/>
    <w:rsid w:val="006B7AB1"/>
    <w:rsid w:val="006C0FFB"/>
    <w:rsid w:val="006C2D7C"/>
    <w:rsid w:val="006C5F72"/>
    <w:rsid w:val="006C64C0"/>
    <w:rsid w:val="006C7535"/>
    <w:rsid w:val="006D268B"/>
    <w:rsid w:val="006D3651"/>
    <w:rsid w:val="006D41E2"/>
    <w:rsid w:val="006D4515"/>
    <w:rsid w:val="006D6E89"/>
    <w:rsid w:val="006D7523"/>
    <w:rsid w:val="006D7EAD"/>
    <w:rsid w:val="006E03E4"/>
    <w:rsid w:val="006E0894"/>
    <w:rsid w:val="006E2262"/>
    <w:rsid w:val="006E4376"/>
    <w:rsid w:val="006E6B80"/>
    <w:rsid w:val="006E78D8"/>
    <w:rsid w:val="006E7BC9"/>
    <w:rsid w:val="006E7E2A"/>
    <w:rsid w:val="006F0C4D"/>
    <w:rsid w:val="006F15B1"/>
    <w:rsid w:val="006F1F41"/>
    <w:rsid w:val="006F3EBD"/>
    <w:rsid w:val="006F45C3"/>
    <w:rsid w:val="006F4A9E"/>
    <w:rsid w:val="006F4E7A"/>
    <w:rsid w:val="006F5DA7"/>
    <w:rsid w:val="006F6620"/>
    <w:rsid w:val="006F798C"/>
    <w:rsid w:val="00700F88"/>
    <w:rsid w:val="0070269E"/>
    <w:rsid w:val="00702A60"/>
    <w:rsid w:val="00703139"/>
    <w:rsid w:val="00703413"/>
    <w:rsid w:val="007042D3"/>
    <w:rsid w:val="00704A95"/>
    <w:rsid w:val="0070534D"/>
    <w:rsid w:val="0070644A"/>
    <w:rsid w:val="00706D67"/>
    <w:rsid w:val="00707092"/>
    <w:rsid w:val="007071B4"/>
    <w:rsid w:val="00707570"/>
    <w:rsid w:val="00710029"/>
    <w:rsid w:val="00710700"/>
    <w:rsid w:val="00710A1E"/>
    <w:rsid w:val="00710C1F"/>
    <w:rsid w:val="00710D24"/>
    <w:rsid w:val="007110F7"/>
    <w:rsid w:val="007121A0"/>
    <w:rsid w:val="00713832"/>
    <w:rsid w:val="007138DE"/>
    <w:rsid w:val="00714E7B"/>
    <w:rsid w:val="007166EE"/>
    <w:rsid w:val="00720A36"/>
    <w:rsid w:val="00720B75"/>
    <w:rsid w:val="00720C12"/>
    <w:rsid w:val="00721ED7"/>
    <w:rsid w:val="00723988"/>
    <w:rsid w:val="00723B7D"/>
    <w:rsid w:val="00723F30"/>
    <w:rsid w:val="00724E48"/>
    <w:rsid w:val="00725AB6"/>
    <w:rsid w:val="00725CBC"/>
    <w:rsid w:val="00726959"/>
    <w:rsid w:val="00727719"/>
    <w:rsid w:val="007311D9"/>
    <w:rsid w:val="00731756"/>
    <w:rsid w:val="00731F06"/>
    <w:rsid w:val="00731F62"/>
    <w:rsid w:val="00731FF0"/>
    <w:rsid w:val="0073357B"/>
    <w:rsid w:val="0073384C"/>
    <w:rsid w:val="0073453F"/>
    <w:rsid w:val="00735ABF"/>
    <w:rsid w:val="00741D27"/>
    <w:rsid w:val="0074251E"/>
    <w:rsid w:val="00742BF8"/>
    <w:rsid w:val="0074587B"/>
    <w:rsid w:val="00745EAF"/>
    <w:rsid w:val="00746E2B"/>
    <w:rsid w:val="00747862"/>
    <w:rsid w:val="00747F74"/>
    <w:rsid w:val="007510D8"/>
    <w:rsid w:val="007513C2"/>
    <w:rsid w:val="00753FEC"/>
    <w:rsid w:val="007540E1"/>
    <w:rsid w:val="00754CE4"/>
    <w:rsid w:val="00754D24"/>
    <w:rsid w:val="007562D9"/>
    <w:rsid w:val="00756710"/>
    <w:rsid w:val="007567D6"/>
    <w:rsid w:val="00762FD2"/>
    <w:rsid w:val="0076340C"/>
    <w:rsid w:val="00763C53"/>
    <w:rsid w:val="00763EF6"/>
    <w:rsid w:val="007650BA"/>
    <w:rsid w:val="00765376"/>
    <w:rsid w:val="007653A1"/>
    <w:rsid w:val="00766DC0"/>
    <w:rsid w:val="0076700E"/>
    <w:rsid w:val="00767269"/>
    <w:rsid w:val="00771606"/>
    <w:rsid w:val="00771952"/>
    <w:rsid w:val="00771CD5"/>
    <w:rsid w:val="007725FB"/>
    <w:rsid w:val="00773948"/>
    <w:rsid w:val="007742CB"/>
    <w:rsid w:val="0077498D"/>
    <w:rsid w:val="00775070"/>
    <w:rsid w:val="00775CD9"/>
    <w:rsid w:val="00775FF3"/>
    <w:rsid w:val="00776E3B"/>
    <w:rsid w:val="007803E5"/>
    <w:rsid w:val="00781FEF"/>
    <w:rsid w:val="007842F7"/>
    <w:rsid w:val="00784CE8"/>
    <w:rsid w:val="007860A9"/>
    <w:rsid w:val="00787696"/>
    <w:rsid w:val="00791A78"/>
    <w:rsid w:val="00791BD4"/>
    <w:rsid w:val="0079289B"/>
    <w:rsid w:val="0079318C"/>
    <w:rsid w:val="007939A9"/>
    <w:rsid w:val="00793A0C"/>
    <w:rsid w:val="007946B4"/>
    <w:rsid w:val="007959DB"/>
    <w:rsid w:val="00797B1B"/>
    <w:rsid w:val="007A09A0"/>
    <w:rsid w:val="007A0B1B"/>
    <w:rsid w:val="007A0F97"/>
    <w:rsid w:val="007A1BA0"/>
    <w:rsid w:val="007A3190"/>
    <w:rsid w:val="007A438F"/>
    <w:rsid w:val="007A6B0A"/>
    <w:rsid w:val="007A7F2D"/>
    <w:rsid w:val="007B19F3"/>
    <w:rsid w:val="007B1DF1"/>
    <w:rsid w:val="007B26F9"/>
    <w:rsid w:val="007B3FAF"/>
    <w:rsid w:val="007B4055"/>
    <w:rsid w:val="007B4F1A"/>
    <w:rsid w:val="007B4F6D"/>
    <w:rsid w:val="007C3132"/>
    <w:rsid w:val="007C3B5D"/>
    <w:rsid w:val="007C3C72"/>
    <w:rsid w:val="007C3FAC"/>
    <w:rsid w:val="007C43E8"/>
    <w:rsid w:val="007D027E"/>
    <w:rsid w:val="007D0FFC"/>
    <w:rsid w:val="007D24DE"/>
    <w:rsid w:val="007D2999"/>
    <w:rsid w:val="007D469D"/>
    <w:rsid w:val="007D4970"/>
    <w:rsid w:val="007D51EA"/>
    <w:rsid w:val="007D6286"/>
    <w:rsid w:val="007D69A7"/>
    <w:rsid w:val="007D6FF8"/>
    <w:rsid w:val="007D7458"/>
    <w:rsid w:val="007D7FBA"/>
    <w:rsid w:val="007E19DD"/>
    <w:rsid w:val="007E7E71"/>
    <w:rsid w:val="007E7F5E"/>
    <w:rsid w:val="007F0670"/>
    <w:rsid w:val="007F19B4"/>
    <w:rsid w:val="007F210F"/>
    <w:rsid w:val="007F2553"/>
    <w:rsid w:val="007F32FD"/>
    <w:rsid w:val="007F46CE"/>
    <w:rsid w:val="007F59E9"/>
    <w:rsid w:val="007F6640"/>
    <w:rsid w:val="007F7198"/>
    <w:rsid w:val="008027FF"/>
    <w:rsid w:val="008043FF"/>
    <w:rsid w:val="0080531C"/>
    <w:rsid w:val="00805FFE"/>
    <w:rsid w:val="00806327"/>
    <w:rsid w:val="00806D50"/>
    <w:rsid w:val="00806F9A"/>
    <w:rsid w:val="008074AD"/>
    <w:rsid w:val="00807749"/>
    <w:rsid w:val="00807BEB"/>
    <w:rsid w:val="00810971"/>
    <w:rsid w:val="00810BC2"/>
    <w:rsid w:val="008110D1"/>
    <w:rsid w:val="008116F1"/>
    <w:rsid w:val="00811B38"/>
    <w:rsid w:val="0081353C"/>
    <w:rsid w:val="00814E4A"/>
    <w:rsid w:val="00815DE3"/>
    <w:rsid w:val="00815E83"/>
    <w:rsid w:val="00815F1E"/>
    <w:rsid w:val="00816E84"/>
    <w:rsid w:val="00817EC2"/>
    <w:rsid w:val="008212D3"/>
    <w:rsid w:val="0082176D"/>
    <w:rsid w:val="0082380F"/>
    <w:rsid w:val="008242F5"/>
    <w:rsid w:val="00824872"/>
    <w:rsid w:val="00826736"/>
    <w:rsid w:val="008269CC"/>
    <w:rsid w:val="00826D8F"/>
    <w:rsid w:val="008271AD"/>
    <w:rsid w:val="00827EA2"/>
    <w:rsid w:val="008306EF"/>
    <w:rsid w:val="00830ED6"/>
    <w:rsid w:val="00832F10"/>
    <w:rsid w:val="00833734"/>
    <w:rsid w:val="00833A34"/>
    <w:rsid w:val="00834FD0"/>
    <w:rsid w:val="0083574D"/>
    <w:rsid w:val="008377E0"/>
    <w:rsid w:val="0084148D"/>
    <w:rsid w:val="00842442"/>
    <w:rsid w:val="00842F50"/>
    <w:rsid w:val="00843E87"/>
    <w:rsid w:val="0084530D"/>
    <w:rsid w:val="0084551F"/>
    <w:rsid w:val="00845BF3"/>
    <w:rsid w:val="008462DB"/>
    <w:rsid w:val="008467A5"/>
    <w:rsid w:val="008473D3"/>
    <w:rsid w:val="00847614"/>
    <w:rsid w:val="0084782B"/>
    <w:rsid w:val="00847A72"/>
    <w:rsid w:val="00853338"/>
    <w:rsid w:val="008546DE"/>
    <w:rsid w:val="008549FC"/>
    <w:rsid w:val="00854F5B"/>
    <w:rsid w:val="00855327"/>
    <w:rsid w:val="008564E7"/>
    <w:rsid w:val="00857801"/>
    <w:rsid w:val="00857B4B"/>
    <w:rsid w:val="00860A40"/>
    <w:rsid w:val="00861139"/>
    <w:rsid w:val="0086199B"/>
    <w:rsid w:val="00862165"/>
    <w:rsid w:val="00862699"/>
    <w:rsid w:val="00865054"/>
    <w:rsid w:val="00865F3D"/>
    <w:rsid w:val="00870D14"/>
    <w:rsid w:val="00870E25"/>
    <w:rsid w:val="00872211"/>
    <w:rsid w:val="00873C94"/>
    <w:rsid w:val="00873D91"/>
    <w:rsid w:val="008742CE"/>
    <w:rsid w:val="00876330"/>
    <w:rsid w:val="008763B6"/>
    <w:rsid w:val="00876808"/>
    <w:rsid w:val="0087762E"/>
    <w:rsid w:val="008807FA"/>
    <w:rsid w:val="008833DE"/>
    <w:rsid w:val="00886D4E"/>
    <w:rsid w:val="008877AC"/>
    <w:rsid w:val="00890077"/>
    <w:rsid w:val="008903F9"/>
    <w:rsid w:val="008909E6"/>
    <w:rsid w:val="0089227E"/>
    <w:rsid w:val="00892303"/>
    <w:rsid w:val="008924D8"/>
    <w:rsid w:val="00892B69"/>
    <w:rsid w:val="008965F3"/>
    <w:rsid w:val="008966D9"/>
    <w:rsid w:val="0089699F"/>
    <w:rsid w:val="008977B5"/>
    <w:rsid w:val="008A01EC"/>
    <w:rsid w:val="008A0CF9"/>
    <w:rsid w:val="008A1EAD"/>
    <w:rsid w:val="008A2598"/>
    <w:rsid w:val="008A418E"/>
    <w:rsid w:val="008A565D"/>
    <w:rsid w:val="008A5875"/>
    <w:rsid w:val="008A5E12"/>
    <w:rsid w:val="008A6812"/>
    <w:rsid w:val="008A6B39"/>
    <w:rsid w:val="008A7880"/>
    <w:rsid w:val="008A7E5C"/>
    <w:rsid w:val="008A7F76"/>
    <w:rsid w:val="008B188D"/>
    <w:rsid w:val="008B2519"/>
    <w:rsid w:val="008B3BC4"/>
    <w:rsid w:val="008B3E84"/>
    <w:rsid w:val="008B4B71"/>
    <w:rsid w:val="008B59DE"/>
    <w:rsid w:val="008B5B15"/>
    <w:rsid w:val="008B645D"/>
    <w:rsid w:val="008B6AC0"/>
    <w:rsid w:val="008B7AAF"/>
    <w:rsid w:val="008C172D"/>
    <w:rsid w:val="008C2AE6"/>
    <w:rsid w:val="008C3C7C"/>
    <w:rsid w:val="008C4890"/>
    <w:rsid w:val="008C5726"/>
    <w:rsid w:val="008C57C7"/>
    <w:rsid w:val="008C660F"/>
    <w:rsid w:val="008C79BB"/>
    <w:rsid w:val="008D018B"/>
    <w:rsid w:val="008D3030"/>
    <w:rsid w:val="008D3C6C"/>
    <w:rsid w:val="008E2162"/>
    <w:rsid w:val="008E3F17"/>
    <w:rsid w:val="008E3FA7"/>
    <w:rsid w:val="008E4DD6"/>
    <w:rsid w:val="008E5E88"/>
    <w:rsid w:val="008E7877"/>
    <w:rsid w:val="008F0486"/>
    <w:rsid w:val="008F0D66"/>
    <w:rsid w:val="008F0EC3"/>
    <w:rsid w:val="008F1E47"/>
    <w:rsid w:val="008F386E"/>
    <w:rsid w:val="008F3E39"/>
    <w:rsid w:val="008F44F3"/>
    <w:rsid w:val="008F4652"/>
    <w:rsid w:val="008F5325"/>
    <w:rsid w:val="008F591D"/>
    <w:rsid w:val="008F6ABF"/>
    <w:rsid w:val="00900AB3"/>
    <w:rsid w:val="00900D6F"/>
    <w:rsid w:val="00901007"/>
    <w:rsid w:val="009010CF"/>
    <w:rsid w:val="0090227D"/>
    <w:rsid w:val="009027D2"/>
    <w:rsid w:val="00902D7D"/>
    <w:rsid w:val="0090469F"/>
    <w:rsid w:val="009052EE"/>
    <w:rsid w:val="00905AC5"/>
    <w:rsid w:val="00906CDF"/>
    <w:rsid w:val="00906DBC"/>
    <w:rsid w:val="00907F5C"/>
    <w:rsid w:val="009106BB"/>
    <w:rsid w:val="009109AA"/>
    <w:rsid w:val="009116BB"/>
    <w:rsid w:val="009124B6"/>
    <w:rsid w:val="009131CA"/>
    <w:rsid w:val="00914BB9"/>
    <w:rsid w:val="00915532"/>
    <w:rsid w:val="00915EE9"/>
    <w:rsid w:val="00920D32"/>
    <w:rsid w:val="009216D0"/>
    <w:rsid w:val="00922276"/>
    <w:rsid w:val="00922A9B"/>
    <w:rsid w:val="00923814"/>
    <w:rsid w:val="00923FA3"/>
    <w:rsid w:val="00923FF8"/>
    <w:rsid w:val="009247E4"/>
    <w:rsid w:val="009253F1"/>
    <w:rsid w:val="00925B01"/>
    <w:rsid w:val="00926E4A"/>
    <w:rsid w:val="00930000"/>
    <w:rsid w:val="009308F3"/>
    <w:rsid w:val="009314BE"/>
    <w:rsid w:val="009333AF"/>
    <w:rsid w:val="0093644D"/>
    <w:rsid w:val="00937A78"/>
    <w:rsid w:val="00941991"/>
    <w:rsid w:val="00941CB8"/>
    <w:rsid w:val="00942C3B"/>
    <w:rsid w:val="00943CBC"/>
    <w:rsid w:val="00944397"/>
    <w:rsid w:val="00944FDA"/>
    <w:rsid w:val="009451DE"/>
    <w:rsid w:val="00945290"/>
    <w:rsid w:val="0094654A"/>
    <w:rsid w:val="009501DC"/>
    <w:rsid w:val="0095108E"/>
    <w:rsid w:val="0095110D"/>
    <w:rsid w:val="0095136B"/>
    <w:rsid w:val="00951FED"/>
    <w:rsid w:val="009524F1"/>
    <w:rsid w:val="009525D7"/>
    <w:rsid w:val="009543A2"/>
    <w:rsid w:val="009554AC"/>
    <w:rsid w:val="009557E3"/>
    <w:rsid w:val="00955B5B"/>
    <w:rsid w:val="009572C9"/>
    <w:rsid w:val="009602B9"/>
    <w:rsid w:val="00960615"/>
    <w:rsid w:val="009610DB"/>
    <w:rsid w:val="00961A0E"/>
    <w:rsid w:val="009628C0"/>
    <w:rsid w:val="009633CD"/>
    <w:rsid w:val="00963B0D"/>
    <w:rsid w:val="009641CC"/>
    <w:rsid w:val="009648D4"/>
    <w:rsid w:val="0096541A"/>
    <w:rsid w:val="00967007"/>
    <w:rsid w:val="009675C4"/>
    <w:rsid w:val="00970B0A"/>
    <w:rsid w:val="009717E0"/>
    <w:rsid w:val="00971E15"/>
    <w:rsid w:val="00973480"/>
    <w:rsid w:val="00975364"/>
    <w:rsid w:val="009768FB"/>
    <w:rsid w:val="009803C5"/>
    <w:rsid w:val="00981443"/>
    <w:rsid w:val="009819EE"/>
    <w:rsid w:val="00984A3B"/>
    <w:rsid w:val="00984AFF"/>
    <w:rsid w:val="00985C57"/>
    <w:rsid w:val="00987F4E"/>
    <w:rsid w:val="00990175"/>
    <w:rsid w:val="009908D8"/>
    <w:rsid w:val="00990917"/>
    <w:rsid w:val="00991F05"/>
    <w:rsid w:val="009920C1"/>
    <w:rsid w:val="0099272B"/>
    <w:rsid w:val="00992822"/>
    <w:rsid w:val="00995AD7"/>
    <w:rsid w:val="009960FE"/>
    <w:rsid w:val="00996D69"/>
    <w:rsid w:val="009971BA"/>
    <w:rsid w:val="009A0C61"/>
    <w:rsid w:val="009A27E9"/>
    <w:rsid w:val="009A29CD"/>
    <w:rsid w:val="009A3ABC"/>
    <w:rsid w:val="009A6BB7"/>
    <w:rsid w:val="009A6EEA"/>
    <w:rsid w:val="009A7E27"/>
    <w:rsid w:val="009A7EBE"/>
    <w:rsid w:val="009B1324"/>
    <w:rsid w:val="009B13BF"/>
    <w:rsid w:val="009B33DE"/>
    <w:rsid w:val="009B4B2E"/>
    <w:rsid w:val="009B6F49"/>
    <w:rsid w:val="009B7F20"/>
    <w:rsid w:val="009C01CF"/>
    <w:rsid w:val="009C1302"/>
    <w:rsid w:val="009C2587"/>
    <w:rsid w:val="009C456A"/>
    <w:rsid w:val="009C4B7A"/>
    <w:rsid w:val="009C57C7"/>
    <w:rsid w:val="009D05C6"/>
    <w:rsid w:val="009D0E9A"/>
    <w:rsid w:val="009D1606"/>
    <w:rsid w:val="009D1BBF"/>
    <w:rsid w:val="009D3F26"/>
    <w:rsid w:val="009D4971"/>
    <w:rsid w:val="009D4D04"/>
    <w:rsid w:val="009D506C"/>
    <w:rsid w:val="009D50E7"/>
    <w:rsid w:val="009D5FEB"/>
    <w:rsid w:val="009D6110"/>
    <w:rsid w:val="009D7C62"/>
    <w:rsid w:val="009E07AE"/>
    <w:rsid w:val="009E104B"/>
    <w:rsid w:val="009E19D0"/>
    <w:rsid w:val="009E1B9B"/>
    <w:rsid w:val="009E2916"/>
    <w:rsid w:val="009E35F2"/>
    <w:rsid w:val="009E3ABF"/>
    <w:rsid w:val="009E5F91"/>
    <w:rsid w:val="009E6240"/>
    <w:rsid w:val="009E7447"/>
    <w:rsid w:val="009E7AFC"/>
    <w:rsid w:val="009F0033"/>
    <w:rsid w:val="009F1400"/>
    <w:rsid w:val="009F1C17"/>
    <w:rsid w:val="009F2CC0"/>
    <w:rsid w:val="009F2DF1"/>
    <w:rsid w:val="009F486F"/>
    <w:rsid w:val="009F4926"/>
    <w:rsid w:val="009F4E01"/>
    <w:rsid w:val="009F697F"/>
    <w:rsid w:val="009F6B57"/>
    <w:rsid w:val="009F7BB4"/>
    <w:rsid w:val="00A006B7"/>
    <w:rsid w:val="00A00C53"/>
    <w:rsid w:val="00A014E0"/>
    <w:rsid w:val="00A015CB"/>
    <w:rsid w:val="00A03233"/>
    <w:rsid w:val="00A04C60"/>
    <w:rsid w:val="00A058E1"/>
    <w:rsid w:val="00A06613"/>
    <w:rsid w:val="00A10B6C"/>
    <w:rsid w:val="00A112B3"/>
    <w:rsid w:val="00A1157F"/>
    <w:rsid w:val="00A11AAE"/>
    <w:rsid w:val="00A1286B"/>
    <w:rsid w:val="00A136AE"/>
    <w:rsid w:val="00A14E94"/>
    <w:rsid w:val="00A14F74"/>
    <w:rsid w:val="00A153FF"/>
    <w:rsid w:val="00A16432"/>
    <w:rsid w:val="00A165A1"/>
    <w:rsid w:val="00A169DE"/>
    <w:rsid w:val="00A1706B"/>
    <w:rsid w:val="00A21314"/>
    <w:rsid w:val="00A215C5"/>
    <w:rsid w:val="00A21F92"/>
    <w:rsid w:val="00A22557"/>
    <w:rsid w:val="00A22B60"/>
    <w:rsid w:val="00A24A12"/>
    <w:rsid w:val="00A25EE5"/>
    <w:rsid w:val="00A25F87"/>
    <w:rsid w:val="00A3032A"/>
    <w:rsid w:val="00A30C0D"/>
    <w:rsid w:val="00A30C8F"/>
    <w:rsid w:val="00A3152D"/>
    <w:rsid w:val="00A317C1"/>
    <w:rsid w:val="00A31EF1"/>
    <w:rsid w:val="00A321F4"/>
    <w:rsid w:val="00A32EB6"/>
    <w:rsid w:val="00A3375E"/>
    <w:rsid w:val="00A3440F"/>
    <w:rsid w:val="00A348E1"/>
    <w:rsid w:val="00A34F66"/>
    <w:rsid w:val="00A36590"/>
    <w:rsid w:val="00A371AD"/>
    <w:rsid w:val="00A374AE"/>
    <w:rsid w:val="00A40710"/>
    <w:rsid w:val="00A40ECB"/>
    <w:rsid w:val="00A410AD"/>
    <w:rsid w:val="00A4145C"/>
    <w:rsid w:val="00A41970"/>
    <w:rsid w:val="00A423D7"/>
    <w:rsid w:val="00A42653"/>
    <w:rsid w:val="00A4272F"/>
    <w:rsid w:val="00A431A7"/>
    <w:rsid w:val="00A43DE4"/>
    <w:rsid w:val="00A43EA2"/>
    <w:rsid w:val="00A452C7"/>
    <w:rsid w:val="00A46D6C"/>
    <w:rsid w:val="00A47059"/>
    <w:rsid w:val="00A47800"/>
    <w:rsid w:val="00A504D3"/>
    <w:rsid w:val="00A50DEB"/>
    <w:rsid w:val="00A51244"/>
    <w:rsid w:val="00A51DCD"/>
    <w:rsid w:val="00A521A6"/>
    <w:rsid w:val="00A522E5"/>
    <w:rsid w:val="00A56E93"/>
    <w:rsid w:val="00A60BD8"/>
    <w:rsid w:val="00A61CA4"/>
    <w:rsid w:val="00A6240F"/>
    <w:rsid w:val="00A6324A"/>
    <w:rsid w:val="00A632D5"/>
    <w:rsid w:val="00A633B6"/>
    <w:rsid w:val="00A6397D"/>
    <w:rsid w:val="00A64132"/>
    <w:rsid w:val="00A64E0C"/>
    <w:rsid w:val="00A65251"/>
    <w:rsid w:val="00A663EF"/>
    <w:rsid w:val="00A667F6"/>
    <w:rsid w:val="00A66FB5"/>
    <w:rsid w:val="00A6749B"/>
    <w:rsid w:val="00A67F1C"/>
    <w:rsid w:val="00A71EC8"/>
    <w:rsid w:val="00A72550"/>
    <w:rsid w:val="00A72952"/>
    <w:rsid w:val="00A72ED4"/>
    <w:rsid w:val="00A731D1"/>
    <w:rsid w:val="00A75886"/>
    <w:rsid w:val="00A75E42"/>
    <w:rsid w:val="00A76126"/>
    <w:rsid w:val="00A7667A"/>
    <w:rsid w:val="00A76FED"/>
    <w:rsid w:val="00A8012D"/>
    <w:rsid w:val="00A808A3"/>
    <w:rsid w:val="00A80F5A"/>
    <w:rsid w:val="00A81461"/>
    <w:rsid w:val="00A81795"/>
    <w:rsid w:val="00A81A39"/>
    <w:rsid w:val="00A81AAC"/>
    <w:rsid w:val="00A81F44"/>
    <w:rsid w:val="00A82573"/>
    <w:rsid w:val="00A82DF7"/>
    <w:rsid w:val="00A83A0D"/>
    <w:rsid w:val="00A84DFB"/>
    <w:rsid w:val="00A8757B"/>
    <w:rsid w:val="00A92746"/>
    <w:rsid w:val="00A93CC0"/>
    <w:rsid w:val="00A940E0"/>
    <w:rsid w:val="00A95461"/>
    <w:rsid w:val="00AA019C"/>
    <w:rsid w:val="00AA0D8D"/>
    <w:rsid w:val="00AA1C7E"/>
    <w:rsid w:val="00AA1D85"/>
    <w:rsid w:val="00AA2C92"/>
    <w:rsid w:val="00AA39D3"/>
    <w:rsid w:val="00AA4B59"/>
    <w:rsid w:val="00AA591F"/>
    <w:rsid w:val="00AA6058"/>
    <w:rsid w:val="00AA63A0"/>
    <w:rsid w:val="00AA6483"/>
    <w:rsid w:val="00AA6695"/>
    <w:rsid w:val="00AA79CA"/>
    <w:rsid w:val="00AB191F"/>
    <w:rsid w:val="00AB1D11"/>
    <w:rsid w:val="00AB23CB"/>
    <w:rsid w:val="00AB2FD8"/>
    <w:rsid w:val="00AB3C6D"/>
    <w:rsid w:val="00AB3D9C"/>
    <w:rsid w:val="00AB4B5C"/>
    <w:rsid w:val="00AB4C53"/>
    <w:rsid w:val="00AB4C70"/>
    <w:rsid w:val="00AB5DFF"/>
    <w:rsid w:val="00AB6D55"/>
    <w:rsid w:val="00AB6E95"/>
    <w:rsid w:val="00AB7932"/>
    <w:rsid w:val="00AC14C7"/>
    <w:rsid w:val="00AC1ECA"/>
    <w:rsid w:val="00AC222B"/>
    <w:rsid w:val="00AC256F"/>
    <w:rsid w:val="00AC4725"/>
    <w:rsid w:val="00AC4DF2"/>
    <w:rsid w:val="00AC5554"/>
    <w:rsid w:val="00AC624F"/>
    <w:rsid w:val="00AD1119"/>
    <w:rsid w:val="00AD15AE"/>
    <w:rsid w:val="00AD1755"/>
    <w:rsid w:val="00AD1E96"/>
    <w:rsid w:val="00AD29EA"/>
    <w:rsid w:val="00AD2EB6"/>
    <w:rsid w:val="00AD5B29"/>
    <w:rsid w:val="00AD68E6"/>
    <w:rsid w:val="00AD7318"/>
    <w:rsid w:val="00AD7C3A"/>
    <w:rsid w:val="00AE1FBA"/>
    <w:rsid w:val="00AE31B8"/>
    <w:rsid w:val="00AE44FF"/>
    <w:rsid w:val="00AE4BDD"/>
    <w:rsid w:val="00AE4E44"/>
    <w:rsid w:val="00AE5729"/>
    <w:rsid w:val="00AE5914"/>
    <w:rsid w:val="00AE6277"/>
    <w:rsid w:val="00AE641F"/>
    <w:rsid w:val="00AE7830"/>
    <w:rsid w:val="00AF12E2"/>
    <w:rsid w:val="00AF22A7"/>
    <w:rsid w:val="00AF2E45"/>
    <w:rsid w:val="00AF481E"/>
    <w:rsid w:val="00AF59A4"/>
    <w:rsid w:val="00AF5DB3"/>
    <w:rsid w:val="00B00205"/>
    <w:rsid w:val="00B00793"/>
    <w:rsid w:val="00B00BFE"/>
    <w:rsid w:val="00B00D76"/>
    <w:rsid w:val="00B0103C"/>
    <w:rsid w:val="00B013A0"/>
    <w:rsid w:val="00B01734"/>
    <w:rsid w:val="00B02D64"/>
    <w:rsid w:val="00B0358F"/>
    <w:rsid w:val="00B058EA"/>
    <w:rsid w:val="00B06ED4"/>
    <w:rsid w:val="00B07027"/>
    <w:rsid w:val="00B072FC"/>
    <w:rsid w:val="00B074CB"/>
    <w:rsid w:val="00B07C52"/>
    <w:rsid w:val="00B10992"/>
    <w:rsid w:val="00B11672"/>
    <w:rsid w:val="00B12C4D"/>
    <w:rsid w:val="00B12CE6"/>
    <w:rsid w:val="00B13687"/>
    <w:rsid w:val="00B14CBC"/>
    <w:rsid w:val="00B1607A"/>
    <w:rsid w:val="00B1730D"/>
    <w:rsid w:val="00B229BA"/>
    <w:rsid w:val="00B23AB1"/>
    <w:rsid w:val="00B2466D"/>
    <w:rsid w:val="00B26A06"/>
    <w:rsid w:val="00B273A1"/>
    <w:rsid w:val="00B3006D"/>
    <w:rsid w:val="00B31198"/>
    <w:rsid w:val="00B31B7E"/>
    <w:rsid w:val="00B3267E"/>
    <w:rsid w:val="00B328E3"/>
    <w:rsid w:val="00B32AB4"/>
    <w:rsid w:val="00B35628"/>
    <w:rsid w:val="00B377FF"/>
    <w:rsid w:val="00B37D7C"/>
    <w:rsid w:val="00B420B5"/>
    <w:rsid w:val="00B428CF"/>
    <w:rsid w:val="00B433C0"/>
    <w:rsid w:val="00B43647"/>
    <w:rsid w:val="00B436EF"/>
    <w:rsid w:val="00B45257"/>
    <w:rsid w:val="00B452A7"/>
    <w:rsid w:val="00B456C9"/>
    <w:rsid w:val="00B4583D"/>
    <w:rsid w:val="00B468BB"/>
    <w:rsid w:val="00B468DA"/>
    <w:rsid w:val="00B4718D"/>
    <w:rsid w:val="00B505F7"/>
    <w:rsid w:val="00B50BEF"/>
    <w:rsid w:val="00B51536"/>
    <w:rsid w:val="00B54F73"/>
    <w:rsid w:val="00B55942"/>
    <w:rsid w:val="00B55E21"/>
    <w:rsid w:val="00B601EB"/>
    <w:rsid w:val="00B6032C"/>
    <w:rsid w:val="00B6071A"/>
    <w:rsid w:val="00B60A82"/>
    <w:rsid w:val="00B623A2"/>
    <w:rsid w:val="00B62588"/>
    <w:rsid w:val="00B62B75"/>
    <w:rsid w:val="00B636B0"/>
    <w:rsid w:val="00B63C58"/>
    <w:rsid w:val="00B6421B"/>
    <w:rsid w:val="00B644E8"/>
    <w:rsid w:val="00B6496C"/>
    <w:rsid w:val="00B649D2"/>
    <w:rsid w:val="00B64BA0"/>
    <w:rsid w:val="00B65104"/>
    <w:rsid w:val="00B654D2"/>
    <w:rsid w:val="00B6649A"/>
    <w:rsid w:val="00B66833"/>
    <w:rsid w:val="00B668C4"/>
    <w:rsid w:val="00B67A97"/>
    <w:rsid w:val="00B67E39"/>
    <w:rsid w:val="00B702B2"/>
    <w:rsid w:val="00B70E92"/>
    <w:rsid w:val="00B714D0"/>
    <w:rsid w:val="00B72635"/>
    <w:rsid w:val="00B72A92"/>
    <w:rsid w:val="00B7494A"/>
    <w:rsid w:val="00B75860"/>
    <w:rsid w:val="00B761D4"/>
    <w:rsid w:val="00B76572"/>
    <w:rsid w:val="00B76DCF"/>
    <w:rsid w:val="00B76F48"/>
    <w:rsid w:val="00B7773C"/>
    <w:rsid w:val="00B801BE"/>
    <w:rsid w:val="00B806C3"/>
    <w:rsid w:val="00B813C2"/>
    <w:rsid w:val="00B815CF"/>
    <w:rsid w:val="00B82D13"/>
    <w:rsid w:val="00B8400A"/>
    <w:rsid w:val="00B840AD"/>
    <w:rsid w:val="00B85AAB"/>
    <w:rsid w:val="00B86EBE"/>
    <w:rsid w:val="00B87562"/>
    <w:rsid w:val="00B901C1"/>
    <w:rsid w:val="00B926AC"/>
    <w:rsid w:val="00B930C0"/>
    <w:rsid w:val="00B948E4"/>
    <w:rsid w:val="00B94B99"/>
    <w:rsid w:val="00B96058"/>
    <w:rsid w:val="00B962ED"/>
    <w:rsid w:val="00B96CF7"/>
    <w:rsid w:val="00B97EDB"/>
    <w:rsid w:val="00BA0325"/>
    <w:rsid w:val="00BA0CC7"/>
    <w:rsid w:val="00BA2008"/>
    <w:rsid w:val="00BA23A7"/>
    <w:rsid w:val="00BA2DCC"/>
    <w:rsid w:val="00BA43FF"/>
    <w:rsid w:val="00BA49EB"/>
    <w:rsid w:val="00BA4DB8"/>
    <w:rsid w:val="00BA6545"/>
    <w:rsid w:val="00BA7A10"/>
    <w:rsid w:val="00BB172D"/>
    <w:rsid w:val="00BB1FB6"/>
    <w:rsid w:val="00BB205A"/>
    <w:rsid w:val="00BB2CD8"/>
    <w:rsid w:val="00BB3D29"/>
    <w:rsid w:val="00BB4C38"/>
    <w:rsid w:val="00BB5610"/>
    <w:rsid w:val="00BB6170"/>
    <w:rsid w:val="00BB6CDF"/>
    <w:rsid w:val="00BC01A7"/>
    <w:rsid w:val="00BC0833"/>
    <w:rsid w:val="00BC0C23"/>
    <w:rsid w:val="00BC131B"/>
    <w:rsid w:val="00BC1F09"/>
    <w:rsid w:val="00BC229A"/>
    <w:rsid w:val="00BC2AAB"/>
    <w:rsid w:val="00BC4F5C"/>
    <w:rsid w:val="00BC5820"/>
    <w:rsid w:val="00BC632C"/>
    <w:rsid w:val="00BC6588"/>
    <w:rsid w:val="00BD0A6B"/>
    <w:rsid w:val="00BD12FF"/>
    <w:rsid w:val="00BD1317"/>
    <w:rsid w:val="00BD1B48"/>
    <w:rsid w:val="00BD204A"/>
    <w:rsid w:val="00BD4E3C"/>
    <w:rsid w:val="00BD514A"/>
    <w:rsid w:val="00BD5BC3"/>
    <w:rsid w:val="00BD5E6D"/>
    <w:rsid w:val="00BE2015"/>
    <w:rsid w:val="00BE2B6E"/>
    <w:rsid w:val="00BE4B82"/>
    <w:rsid w:val="00BE56D2"/>
    <w:rsid w:val="00BE61C8"/>
    <w:rsid w:val="00BE623A"/>
    <w:rsid w:val="00BE6740"/>
    <w:rsid w:val="00BE6B63"/>
    <w:rsid w:val="00BE6C9E"/>
    <w:rsid w:val="00BE73AC"/>
    <w:rsid w:val="00BE7AF2"/>
    <w:rsid w:val="00BE7FB7"/>
    <w:rsid w:val="00BF0E8A"/>
    <w:rsid w:val="00BF15B6"/>
    <w:rsid w:val="00BF1F6D"/>
    <w:rsid w:val="00BF2D04"/>
    <w:rsid w:val="00BF359C"/>
    <w:rsid w:val="00BF4AA5"/>
    <w:rsid w:val="00BF79E5"/>
    <w:rsid w:val="00BF7AE5"/>
    <w:rsid w:val="00C02E83"/>
    <w:rsid w:val="00C0392F"/>
    <w:rsid w:val="00C0437B"/>
    <w:rsid w:val="00C047EC"/>
    <w:rsid w:val="00C067C3"/>
    <w:rsid w:val="00C06E51"/>
    <w:rsid w:val="00C13678"/>
    <w:rsid w:val="00C13827"/>
    <w:rsid w:val="00C14CB2"/>
    <w:rsid w:val="00C15BBA"/>
    <w:rsid w:val="00C17A2E"/>
    <w:rsid w:val="00C20031"/>
    <w:rsid w:val="00C2100A"/>
    <w:rsid w:val="00C21DEE"/>
    <w:rsid w:val="00C222A8"/>
    <w:rsid w:val="00C23385"/>
    <w:rsid w:val="00C249AD"/>
    <w:rsid w:val="00C24B84"/>
    <w:rsid w:val="00C2503F"/>
    <w:rsid w:val="00C261BC"/>
    <w:rsid w:val="00C2679D"/>
    <w:rsid w:val="00C30CD7"/>
    <w:rsid w:val="00C31CB9"/>
    <w:rsid w:val="00C322F2"/>
    <w:rsid w:val="00C323AC"/>
    <w:rsid w:val="00C32679"/>
    <w:rsid w:val="00C329B4"/>
    <w:rsid w:val="00C33BAC"/>
    <w:rsid w:val="00C342BF"/>
    <w:rsid w:val="00C34F29"/>
    <w:rsid w:val="00C353EF"/>
    <w:rsid w:val="00C358E5"/>
    <w:rsid w:val="00C36DBF"/>
    <w:rsid w:val="00C37360"/>
    <w:rsid w:val="00C37650"/>
    <w:rsid w:val="00C37EE8"/>
    <w:rsid w:val="00C40475"/>
    <w:rsid w:val="00C414C8"/>
    <w:rsid w:val="00C42DBF"/>
    <w:rsid w:val="00C42DC2"/>
    <w:rsid w:val="00C43EFC"/>
    <w:rsid w:val="00C43F88"/>
    <w:rsid w:val="00C453F9"/>
    <w:rsid w:val="00C455E2"/>
    <w:rsid w:val="00C46499"/>
    <w:rsid w:val="00C46A8B"/>
    <w:rsid w:val="00C51F46"/>
    <w:rsid w:val="00C52470"/>
    <w:rsid w:val="00C524F8"/>
    <w:rsid w:val="00C571FC"/>
    <w:rsid w:val="00C57DF8"/>
    <w:rsid w:val="00C6022F"/>
    <w:rsid w:val="00C627B5"/>
    <w:rsid w:val="00C632A2"/>
    <w:rsid w:val="00C63950"/>
    <w:rsid w:val="00C63BAF"/>
    <w:rsid w:val="00C64848"/>
    <w:rsid w:val="00C6491B"/>
    <w:rsid w:val="00C65282"/>
    <w:rsid w:val="00C656D3"/>
    <w:rsid w:val="00C65E40"/>
    <w:rsid w:val="00C672D7"/>
    <w:rsid w:val="00C67EBA"/>
    <w:rsid w:val="00C70D7F"/>
    <w:rsid w:val="00C71BDD"/>
    <w:rsid w:val="00C71CB1"/>
    <w:rsid w:val="00C7268C"/>
    <w:rsid w:val="00C742C0"/>
    <w:rsid w:val="00C7432C"/>
    <w:rsid w:val="00C7510C"/>
    <w:rsid w:val="00C759C9"/>
    <w:rsid w:val="00C771D3"/>
    <w:rsid w:val="00C776BD"/>
    <w:rsid w:val="00C8035E"/>
    <w:rsid w:val="00C808D7"/>
    <w:rsid w:val="00C82777"/>
    <w:rsid w:val="00C85E9F"/>
    <w:rsid w:val="00C860B9"/>
    <w:rsid w:val="00C90985"/>
    <w:rsid w:val="00C90C54"/>
    <w:rsid w:val="00C91605"/>
    <w:rsid w:val="00C92165"/>
    <w:rsid w:val="00C925FC"/>
    <w:rsid w:val="00C9330F"/>
    <w:rsid w:val="00C94E84"/>
    <w:rsid w:val="00C950AA"/>
    <w:rsid w:val="00C96707"/>
    <w:rsid w:val="00C97B74"/>
    <w:rsid w:val="00C97C0F"/>
    <w:rsid w:val="00CA3E2C"/>
    <w:rsid w:val="00CA5AF1"/>
    <w:rsid w:val="00CA6A33"/>
    <w:rsid w:val="00CA6B47"/>
    <w:rsid w:val="00CA7B7E"/>
    <w:rsid w:val="00CA7E94"/>
    <w:rsid w:val="00CB0DCD"/>
    <w:rsid w:val="00CB2169"/>
    <w:rsid w:val="00CB229E"/>
    <w:rsid w:val="00CB26B3"/>
    <w:rsid w:val="00CB2E4D"/>
    <w:rsid w:val="00CB35FA"/>
    <w:rsid w:val="00CB3A47"/>
    <w:rsid w:val="00CB479A"/>
    <w:rsid w:val="00CB5D28"/>
    <w:rsid w:val="00CB5E7A"/>
    <w:rsid w:val="00CB5FB7"/>
    <w:rsid w:val="00CB68D8"/>
    <w:rsid w:val="00CB79A9"/>
    <w:rsid w:val="00CC0152"/>
    <w:rsid w:val="00CC197F"/>
    <w:rsid w:val="00CC2179"/>
    <w:rsid w:val="00CC24C5"/>
    <w:rsid w:val="00CC3B74"/>
    <w:rsid w:val="00CC3DDE"/>
    <w:rsid w:val="00CC43D9"/>
    <w:rsid w:val="00CC4967"/>
    <w:rsid w:val="00CC4AB1"/>
    <w:rsid w:val="00CC5C98"/>
    <w:rsid w:val="00CC692B"/>
    <w:rsid w:val="00CC6EEF"/>
    <w:rsid w:val="00CC7743"/>
    <w:rsid w:val="00CC7A99"/>
    <w:rsid w:val="00CD0101"/>
    <w:rsid w:val="00CD06C7"/>
    <w:rsid w:val="00CD14BA"/>
    <w:rsid w:val="00CD3384"/>
    <w:rsid w:val="00CD3867"/>
    <w:rsid w:val="00CD38C8"/>
    <w:rsid w:val="00CD40D2"/>
    <w:rsid w:val="00CD6993"/>
    <w:rsid w:val="00CD73C4"/>
    <w:rsid w:val="00CD7B5F"/>
    <w:rsid w:val="00CE11DF"/>
    <w:rsid w:val="00CE1733"/>
    <w:rsid w:val="00CE27A4"/>
    <w:rsid w:val="00CE4438"/>
    <w:rsid w:val="00CE4B53"/>
    <w:rsid w:val="00CE5420"/>
    <w:rsid w:val="00CE7749"/>
    <w:rsid w:val="00CE7CA2"/>
    <w:rsid w:val="00CF067A"/>
    <w:rsid w:val="00CF1C21"/>
    <w:rsid w:val="00CF3515"/>
    <w:rsid w:val="00CF4F91"/>
    <w:rsid w:val="00CF5574"/>
    <w:rsid w:val="00CF6A51"/>
    <w:rsid w:val="00CF7D61"/>
    <w:rsid w:val="00CF7FDC"/>
    <w:rsid w:val="00D00023"/>
    <w:rsid w:val="00D01329"/>
    <w:rsid w:val="00D0334D"/>
    <w:rsid w:val="00D04E16"/>
    <w:rsid w:val="00D07BBD"/>
    <w:rsid w:val="00D109C3"/>
    <w:rsid w:val="00D1294C"/>
    <w:rsid w:val="00D13175"/>
    <w:rsid w:val="00D13559"/>
    <w:rsid w:val="00D1449A"/>
    <w:rsid w:val="00D16CCA"/>
    <w:rsid w:val="00D17DCF"/>
    <w:rsid w:val="00D20169"/>
    <w:rsid w:val="00D204CF"/>
    <w:rsid w:val="00D21B5A"/>
    <w:rsid w:val="00D22053"/>
    <w:rsid w:val="00D23AEC"/>
    <w:rsid w:val="00D24D0F"/>
    <w:rsid w:val="00D2542A"/>
    <w:rsid w:val="00D26714"/>
    <w:rsid w:val="00D276E0"/>
    <w:rsid w:val="00D27A55"/>
    <w:rsid w:val="00D30D32"/>
    <w:rsid w:val="00D3106F"/>
    <w:rsid w:val="00D324C0"/>
    <w:rsid w:val="00D3271C"/>
    <w:rsid w:val="00D33613"/>
    <w:rsid w:val="00D33759"/>
    <w:rsid w:val="00D345A7"/>
    <w:rsid w:val="00D348F7"/>
    <w:rsid w:val="00D357E3"/>
    <w:rsid w:val="00D35C08"/>
    <w:rsid w:val="00D37144"/>
    <w:rsid w:val="00D37461"/>
    <w:rsid w:val="00D37823"/>
    <w:rsid w:val="00D400A0"/>
    <w:rsid w:val="00D405A3"/>
    <w:rsid w:val="00D41FD9"/>
    <w:rsid w:val="00D44074"/>
    <w:rsid w:val="00D4416D"/>
    <w:rsid w:val="00D443A6"/>
    <w:rsid w:val="00D4484F"/>
    <w:rsid w:val="00D44A0E"/>
    <w:rsid w:val="00D45995"/>
    <w:rsid w:val="00D459AE"/>
    <w:rsid w:val="00D46F1A"/>
    <w:rsid w:val="00D50502"/>
    <w:rsid w:val="00D5241A"/>
    <w:rsid w:val="00D52BC4"/>
    <w:rsid w:val="00D53E99"/>
    <w:rsid w:val="00D70C21"/>
    <w:rsid w:val="00D7174B"/>
    <w:rsid w:val="00D71E5F"/>
    <w:rsid w:val="00D72458"/>
    <w:rsid w:val="00D73712"/>
    <w:rsid w:val="00D82104"/>
    <w:rsid w:val="00D8261F"/>
    <w:rsid w:val="00D82899"/>
    <w:rsid w:val="00D83B3F"/>
    <w:rsid w:val="00D849EA"/>
    <w:rsid w:val="00D84A9A"/>
    <w:rsid w:val="00D84C6D"/>
    <w:rsid w:val="00D864AE"/>
    <w:rsid w:val="00D9146C"/>
    <w:rsid w:val="00D916C7"/>
    <w:rsid w:val="00D91FF9"/>
    <w:rsid w:val="00D92312"/>
    <w:rsid w:val="00D93A9D"/>
    <w:rsid w:val="00D95AED"/>
    <w:rsid w:val="00D96143"/>
    <w:rsid w:val="00D96764"/>
    <w:rsid w:val="00D968DE"/>
    <w:rsid w:val="00D96B98"/>
    <w:rsid w:val="00DA065F"/>
    <w:rsid w:val="00DA079B"/>
    <w:rsid w:val="00DA20CA"/>
    <w:rsid w:val="00DA2926"/>
    <w:rsid w:val="00DA2AD2"/>
    <w:rsid w:val="00DA2D91"/>
    <w:rsid w:val="00DA4B20"/>
    <w:rsid w:val="00DA4F09"/>
    <w:rsid w:val="00DA7F96"/>
    <w:rsid w:val="00DB0657"/>
    <w:rsid w:val="00DB06B7"/>
    <w:rsid w:val="00DB3D98"/>
    <w:rsid w:val="00DB4061"/>
    <w:rsid w:val="00DB41CD"/>
    <w:rsid w:val="00DB4340"/>
    <w:rsid w:val="00DB4595"/>
    <w:rsid w:val="00DB4DC0"/>
    <w:rsid w:val="00DB7D37"/>
    <w:rsid w:val="00DC1186"/>
    <w:rsid w:val="00DC122A"/>
    <w:rsid w:val="00DC2500"/>
    <w:rsid w:val="00DC384D"/>
    <w:rsid w:val="00DC3DC9"/>
    <w:rsid w:val="00DC4925"/>
    <w:rsid w:val="00DC4A52"/>
    <w:rsid w:val="00DC4DDE"/>
    <w:rsid w:val="00DC5FD4"/>
    <w:rsid w:val="00DC78FD"/>
    <w:rsid w:val="00DC7B53"/>
    <w:rsid w:val="00DC7C3C"/>
    <w:rsid w:val="00DD0C62"/>
    <w:rsid w:val="00DD1812"/>
    <w:rsid w:val="00DD1886"/>
    <w:rsid w:val="00DD2F84"/>
    <w:rsid w:val="00DD46C4"/>
    <w:rsid w:val="00DD4D12"/>
    <w:rsid w:val="00DD5780"/>
    <w:rsid w:val="00DD5783"/>
    <w:rsid w:val="00DD7246"/>
    <w:rsid w:val="00DD7E9B"/>
    <w:rsid w:val="00DE22D8"/>
    <w:rsid w:val="00DE2951"/>
    <w:rsid w:val="00DE2BBE"/>
    <w:rsid w:val="00DE37F2"/>
    <w:rsid w:val="00DE4BB5"/>
    <w:rsid w:val="00DE656C"/>
    <w:rsid w:val="00DF226E"/>
    <w:rsid w:val="00DF23A7"/>
    <w:rsid w:val="00DF2F3C"/>
    <w:rsid w:val="00DF30E1"/>
    <w:rsid w:val="00DF41AB"/>
    <w:rsid w:val="00DF4FD9"/>
    <w:rsid w:val="00DF50C2"/>
    <w:rsid w:val="00DF50E2"/>
    <w:rsid w:val="00DF5410"/>
    <w:rsid w:val="00DF78D8"/>
    <w:rsid w:val="00E022D7"/>
    <w:rsid w:val="00E02DCA"/>
    <w:rsid w:val="00E03117"/>
    <w:rsid w:val="00E0328F"/>
    <w:rsid w:val="00E032CB"/>
    <w:rsid w:val="00E03A80"/>
    <w:rsid w:val="00E043F6"/>
    <w:rsid w:val="00E04BC2"/>
    <w:rsid w:val="00E04EF5"/>
    <w:rsid w:val="00E0619E"/>
    <w:rsid w:val="00E0669F"/>
    <w:rsid w:val="00E06DDC"/>
    <w:rsid w:val="00E072DF"/>
    <w:rsid w:val="00E073F6"/>
    <w:rsid w:val="00E0773C"/>
    <w:rsid w:val="00E111E1"/>
    <w:rsid w:val="00E1256F"/>
    <w:rsid w:val="00E13128"/>
    <w:rsid w:val="00E13AC0"/>
    <w:rsid w:val="00E13FD4"/>
    <w:rsid w:val="00E1481B"/>
    <w:rsid w:val="00E154BB"/>
    <w:rsid w:val="00E15BB7"/>
    <w:rsid w:val="00E1643E"/>
    <w:rsid w:val="00E16A91"/>
    <w:rsid w:val="00E176CA"/>
    <w:rsid w:val="00E17A79"/>
    <w:rsid w:val="00E2042D"/>
    <w:rsid w:val="00E22204"/>
    <w:rsid w:val="00E237F5"/>
    <w:rsid w:val="00E23D00"/>
    <w:rsid w:val="00E266A1"/>
    <w:rsid w:val="00E266DB"/>
    <w:rsid w:val="00E271B7"/>
    <w:rsid w:val="00E273F8"/>
    <w:rsid w:val="00E30311"/>
    <w:rsid w:val="00E309CF"/>
    <w:rsid w:val="00E314C1"/>
    <w:rsid w:val="00E31AD7"/>
    <w:rsid w:val="00E31DB3"/>
    <w:rsid w:val="00E3336C"/>
    <w:rsid w:val="00E34926"/>
    <w:rsid w:val="00E34E63"/>
    <w:rsid w:val="00E35CCF"/>
    <w:rsid w:val="00E363D5"/>
    <w:rsid w:val="00E36812"/>
    <w:rsid w:val="00E36B9E"/>
    <w:rsid w:val="00E37B6A"/>
    <w:rsid w:val="00E40E0D"/>
    <w:rsid w:val="00E412C0"/>
    <w:rsid w:val="00E414A9"/>
    <w:rsid w:val="00E41A15"/>
    <w:rsid w:val="00E42278"/>
    <w:rsid w:val="00E423AD"/>
    <w:rsid w:val="00E42704"/>
    <w:rsid w:val="00E428C9"/>
    <w:rsid w:val="00E42AB4"/>
    <w:rsid w:val="00E431CA"/>
    <w:rsid w:val="00E44034"/>
    <w:rsid w:val="00E456EE"/>
    <w:rsid w:val="00E457F3"/>
    <w:rsid w:val="00E45C3C"/>
    <w:rsid w:val="00E476EC"/>
    <w:rsid w:val="00E503D7"/>
    <w:rsid w:val="00E51B3E"/>
    <w:rsid w:val="00E51B79"/>
    <w:rsid w:val="00E52C8A"/>
    <w:rsid w:val="00E52E37"/>
    <w:rsid w:val="00E539D6"/>
    <w:rsid w:val="00E543DC"/>
    <w:rsid w:val="00E5537D"/>
    <w:rsid w:val="00E56538"/>
    <w:rsid w:val="00E5664D"/>
    <w:rsid w:val="00E56E4B"/>
    <w:rsid w:val="00E57805"/>
    <w:rsid w:val="00E624F8"/>
    <w:rsid w:val="00E626D7"/>
    <w:rsid w:val="00E62E05"/>
    <w:rsid w:val="00E6304B"/>
    <w:rsid w:val="00E63901"/>
    <w:rsid w:val="00E63940"/>
    <w:rsid w:val="00E6450C"/>
    <w:rsid w:val="00E65DDF"/>
    <w:rsid w:val="00E66240"/>
    <w:rsid w:val="00E7198C"/>
    <w:rsid w:val="00E737D4"/>
    <w:rsid w:val="00E73D89"/>
    <w:rsid w:val="00E7467D"/>
    <w:rsid w:val="00E76313"/>
    <w:rsid w:val="00E831F9"/>
    <w:rsid w:val="00E83779"/>
    <w:rsid w:val="00E84347"/>
    <w:rsid w:val="00E848EF"/>
    <w:rsid w:val="00E84B68"/>
    <w:rsid w:val="00E84CFF"/>
    <w:rsid w:val="00E84F1E"/>
    <w:rsid w:val="00E850E2"/>
    <w:rsid w:val="00E85894"/>
    <w:rsid w:val="00E87D18"/>
    <w:rsid w:val="00E92D49"/>
    <w:rsid w:val="00E9392F"/>
    <w:rsid w:val="00E95380"/>
    <w:rsid w:val="00E9595B"/>
    <w:rsid w:val="00EA01D7"/>
    <w:rsid w:val="00EA1170"/>
    <w:rsid w:val="00EA1377"/>
    <w:rsid w:val="00EA3792"/>
    <w:rsid w:val="00EA79F9"/>
    <w:rsid w:val="00EA7E29"/>
    <w:rsid w:val="00EB0698"/>
    <w:rsid w:val="00EB1861"/>
    <w:rsid w:val="00EB2744"/>
    <w:rsid w:val="00EB284F"/>
    <w:rsid w:val="00EB3DD1"/>
    <w:rsid w:val="00EB481D"/>
    <w:rsid w:val="00EB6222"/>
    <w:rsid w:val="00EB69A3"/>
    <w:rsid w:val="00EB72E9"/>
    <w:rsid w:val="00EB7FCA"/>
    <w:rsid w:val="00EC0AC9"/>
    <w:rsid w:val="00EC1FF2"/>
    <w:rsid w:val="00EC306E"/>
    <w:rsid w:val="00EC344D"/>
    <w:rsid w:val="00EC4894"/>
    <w:rsid w:val="00EC4EFB"/>
    <w:rsid w:val="00EC5AD4"/>
    <w:rsid w:val="00EC77B9"/>
    <w:rsid w:val="00EC7F38"/>
    <w:rsid w:val="00ED0061"/>
    <w:rsid w:val="00ED3784"/>
    <w:rsid w:val="00ED4302"/>
    <w:rsid w:val="00ED5A1A"/>
    <w:rsid w:val="00ED5FF7"/>
    <w:rsid w:val="00ED63BE"/>
    <w:rsid w:val="00ED6678"/>
    <w:rsid w:val="00ED6B21"/>
    <w:rsid w:val="00ED7F7D"/>
    <w:rsid w:val="00EE0FC2"/>
    <w:rsid w:val="00EE1CFE"/>
    <w:rsid w:val="00EE224F"/>
    <w:rsid w:val="00EE295A"/>
    <w:rsid w:val="00EE2F8C"/>
    <w:rsid w:val="00EE33CA"/>
    <w:rsid w:val="00EE54CB"/>
    <w:rsid w:val="00EE61EF"/>
    <w:rsid w:val="00EE73DA"/>
    <w:rsid w:val="00EE7ADD"/>
    <w:rsid w:val="00EE7E39"/>
    <w:rsid w:val="00EF26A8"/>
    <w:rsid w:val="00EF4A49"/>
    <w:rsid w:val="00EF527B"/>
    <w:rsid w:val="00EF5746"/>
    <w:rsid w:val="00EF7505"/>
    <w:rsid w:val="00EF7B40"/>
    <w:rsid w:val="00EF7DA5"/>
    <w:rsid w:val="00F0020A"/>
    <w:rsid w:val="00F0024D"/>
    <w:rsid w:val="00F05AA3"/>
    <w:rsid w:val="00F10052"/>
    <w:rsid w:val="00F106D1"/>
    <w:rsid w:val="00F121EC"/>
    <w:rsid w:val="00F138B4"/>
    <w:rsid w:val="00F14083"/>
    <w:rsid w:val="00F14A17"/>
    <w:rsid w:val="00F15BC4"/>
    <w:rsid w:val="00F161E6"/>
    <w:rsid w:val="00F1788B"/>
    <w:rsid w:val="00F17DD2"/>
    <w:rsid w:val="00F212A8"/>
    <w:rsid w:val="00F2152A"/>
    <w:rsid w:val="00F231DB"/>
    <w:rsid w:val="00F2323B"/>
    <w:rsid w:val="00F233F3"/>
    <w:rsid w:val="00F24565"/>
    <w:rsid w:val="00F250C2"/>
    <w:rsid w:val="00F2526D"/>
    <w:rsid w:val="00F26D3D"/>
    <w:rsid w:val="00F271B5"/>
    <w:rsid w:val="00F273F8"/>
    <w:rsid w:val="00F274C8"/>
    <w:rsid w:val="00F30639"/>
    <w:rsid w:val="00F31050"/>
    <w:rsid w:val="00F31055"/>
    <w:rsid w:val="00F32797"/>
    <w:rsid w:val="00F341E9"/>
    <w:rsid w:val="00F369F1"/>
    <w:rsid w:val="00F37453"/>
    <w:rsid w:val="00F37C0D"/>
    <w:rsid w:val="00F40C61"/>
    <w:rsid w:val="00F41D6A"/>
    <w:rsid w:val="00F4248E"/>
    <w:rsid w:val="00F42BC5"/>
    <w:rsid w:val="00F4345D"/>
    <w:rsid w:val="00F448C0"/>
    <w:rsid w:val="00F44929"/>
    <w:rsid w:val="00F44977"/>
    <w:rsid w:val="00F449D0"/>
    <w:rsid w:val="00F452C7"/>
    <w:rsid w:val="00F454BC"/>
    <w:rsid w:val="00F463A0"/>
    <w:rsid w:val="00F5261A"/>
    <w:rsid w:val="00F5288C"/>
    <w:rsid w:val="00F552FF"/>
    <w:rsid w:val="00F55991"/>
    <w:rsid w:val="00F55D31"/>
    <w:rsid w:val="00F569A6"/>
    <w:rsid w:val="00F570E6"/>
    <w:rsid w:val="00F57222"/>
    <w:rsid w:val="00F57356"/>
    <w:rsid w:val="00F61D27"/>
    <w:rsid w:val="00F62062"/>
    <w:rsid w:val="00F65372"/>
    <w:rsid w:val="00F667F5"/>
    <w:rsid w:val="00F7005C"/>
    <w:rsid w:val="00F7049D"/>
    <w:rsid w:val="00F70B75"/>
    <w:rsid w:val="00F714F0"/>
    <w:rsid w:val="00F71A4E"/>
    <w:rsid w:val="00F71EF4"/>
    <w:rsid w:val="00F71FA9"/>
    <w:rsid w:val="00F73D95"/>
    <w:rsid w:val="00F75020"/>
    <w:rsid w:val="00F7638D"/>
    <w:rsid w:val="00F76F97"/>
    <w:rsid w:val="00F8008B"/>
    <w:rsid w:val="00F8254C"/>
    <w:rsid w:val="00F82C23"/>
    <w:rsid w:val="00F8448E"/>
    <w:rsid w:val="00F853D2"/>
    <w:rsid w:val="00F903B3"/>
    <w:rsid w:val="00F905F2"/>
    <w:rsid w:val="00F91A04"/>
    <w:rsid w:val="00F927A2"/>
    <w:rsid w:val="00F928F7"/>
    <w:rsid w:val="00F9363F"/>
    <w:rsid w:val="00F93688"/>
    <w:rsid w:val="00F94F03"/>
    <w:rsid w:val="00F96B68"/>
    <w:rsid w:val="00F97659"/>
    <w:rsid w:val="00FA05B1"/>
    <w:rsid w:val="00FA1544"/>
    <w:rsid w:val="00FA2560"/>
    <w:rsid w:val="00FA27E0"/>
    <w:rsid w:val="00FA48F4"/>
    <w:rsid w:val="00FA62C9"/>
    <w:rsid w:val="00FA7E0B"/>
    <w:rsid w:val="00FA7E92"/>
    <w:rsid w:val="00FB09A9"/>
    <w:rsid w:val="00FB1AAD"/>
    <w:rsid w:val="00FB290F"/>
    <w:rsid w:val="00FB3CB3"/>
    <w:rsid w:val="00FB4267"/>
    <w:rsid w:val="00FB4C0B"/>
    <w:rsid w:val="00FB5668"/>
    <w:rsid w:val="00FB5898"/>
    <w:rsid w:val="00FB58B7"/>
    <w:rsid w:val="00FB7545"/>
    <w:rsid w:val="00FB78A9"/>
    <w:rsid w:val="00FB797C"/>
    <w:rsid w:val="00FC0609"/>
    <w:rsid w:val="00FC0C09"/>
    <w:rsid w:val="00FC14E1"/>
    <w:rsid w:val="00FC1F9D"/>
    <w:rsid w:val="00FC2BFE"/>
    <w:rsid w:val="00FC37DD"/>
    <w:rsid w:val="00FC491A"/>
    <w:rsid w:val="00FC4B82"/>
    <w:rsid w:val="00FC4DDD"/>
    <w:rsid w:val="00FC5337"/>
    <w:rsid w:val="00FC53A0"/>
    <w:rsid w:val="00FC7002"/>
    <w:rsid w:val="00FC72BC"/>
    <w:rsid w:val="00FC7C74"/>
    <w:rsid w:val="00FD1434"/>
    <w:rsid w:val="00FD23CB"/>
    <w:rsid w:val="00FD31B8"/>
    <w:rsid w:val="00FD3742"/>
    <w:rsid w:val="00FD3811"/>
    <w:rsid w:val="00FD58AD"/>
    <w:rsid w:val="00FE0A75"/>
    <w:rsid w:val="00FE14A2"/>
    <w:rsid w:val="00FE1951"/>
    <w:rsid w:val="00FE32CF"/>
    <w:rsid w:val="00FE34E6"/>
    <w:rsid w:val="00FE37FE"/>
    <w:rsid w:val="00FE3900"/>
    <w:rsid w:val="00FE4AEF"/>
    <w:rsid w:val="00FE534E"/>
    <w:rsid w:val="00FE5878"/>
    <w:rsid w:val="00FE5D2D"/>
    <w:rsid w:val="00FE6E4C"/>
    <w:rsid w:val="00FE7311"/>
    <w:rsid w:val="00FE7399"/>
    <w:rsid w:val="00FE7980"/>
    <w:rsid w:val="00FF1414"/>
    <w:rsid w:val="00FF164A"/>
    <w:rsid w:val="00FF2CB9"/>
    <w:rsid w:val="00FF59A7"/>
    <w:rsid w:val="00FF5B45"/>
    <w:rsid w:val="00FF5C87"/>
    <w:rsid w:val="00FF66A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6368"/>
  <w15:chartTrackingRefBased/>
  <w15:docId w15:val="{FB21B58A-710C-46B8-A62D-5365C03D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716"/>
  </w:style>
  <w:style w:type="paragraph" w:styleId="Ttulo1">
    <w:name w:val="heading 1"/>
    <w:basedOn w:val="Normal"/>
    <w:next w:val="Normal"/>
    <w:link w:val="Ttulo1Car"/>
    <w:uiPriority w:val="9"/>
    <w:qFormat/>
    <w:rsid w:val="0048258E"/>
    <w:pPr>
      <w:keepNext/>
      <w:keepLines/>
      <w:numPr>
        <w:numId w:val="1"/>
      </w:numPr>
      <w:spacing w:before="240" w:after="0"/>
      <w:ind w:left="574"/>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258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25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8258E"/>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825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825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825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4825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4825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5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8258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8258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258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8258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8258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8258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48258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48258E"/>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8258E"/>
    <w:pPr>
      <w:outlineLvl w:val="9"/>
    </w:pPr>
    <w:rPr>
      <w:lang w:val="en-US"/>
    </w:rPr>
  </w:style>
  <w:style w:type="paragraph" w:styleId="Sinespaciado">
    <w:name w:val="No Spacing"/>
    <w:uiPriority w:val="1"/>
    <w:qFormat/>
    <w:rsid w:val="0048258E"/>
    <w:pPr>
      <w:spacing w:after="0" w:line="240" w:lineRule="auto"/>
    </w:pPr>
  </w:style>
  <w:style w:type="paragraph" w:styleId="Prrafodelista">
    <w:name w:val="List Paragraph"/>
    <w:basedOn w:val="Normal"/>
    <w:link w:val="PrrafodelistaCar"/>
    <w:uiPriority w:val="34"/>
    <w:qFormat/>
    <w:rsid w:val="0048258E"/>
    <w:pPr>
      <w:ind w:left="720"/>
      <w:contextualSpacing/>
    </w:pPr>
    <w:rPr>
      <w:rFonts w:eastAsia="Batang"/>
      <w:lang w:val="es-US"/>
    </w:rPr>
  </w:style>
  <w:style w:type="paragraph" w:styleId="Descripcin">
    <w:name w:val="caption"/>
    <w:basedOn w:val="Normal"/>
    <w:next w:val="Normal"/>
    <w:uiPriority w:val="35"/>
    <w:unhideWhenUsed/>
    <w:qFormat/>
    <w:rsid w:val="0048258E"/>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080C35"/>
    <w:pPr>
      <w:tabs>
        <w:tab w:val="left" w:pos="660"/>
        <w:tab w:val="right" w:leader="dot" w:pos="8635"/>
      </w:tabs>
      <w:spacing w:after="0" w:line="360" w:lineRule="auto"/>
    </w:pPr>
    <w:rPr>
      <w:rFonts w:ascii="Arial" w:hAnsi="Arial" w:cs="Arial"/>
      <w:b/>
      <w:bCs/>
      <w:caps/>
      <w:noProof/>
      <w:sz w:val="24"/>
      <w:szCs w:val="24"/>
    </w:rPr>
  </w:style>
  <w:style w:type="paragraph" w:styleId="TDC2">
    <w:name w:val="toc 2"/>
    <w:basedOn w:val="Normal"/>
    <w:next w:val="Normal"/>
    <w:autoRedefine/>
    <w:uiPriority w:val="39"/>
    <w:unhideWhenUsed/>
    <w:rsid w:val="00E56E4B"/>
    <w:pPr>
      <w:tabs>
        <w:tab w:val="left" w:pos="660"/>
        <w:tab w:val="right" w:leader="dot" w:pos="8635"/>
      </w:tabs>
      <w:spacing w:before="44" w:after="44" w:line="360" w:lineRule="auto"/>
    </w:pPr>
    <w:rPr>
      <w:rFonts w:ascii="Arial" w:hAnsi="Arial" w:cs="Arial"/>
      <w:b/>
      <w:bCs/>
      <w:noProof/>
      <w:sz w:val="24"/>
      <w:szCs w:val="24"/>
      <w:lang w:eastAsia="es-ES"/>
    </w:rPr>
  </w:style>
  <w:style w:type="paragraph" w:styleId="TDC3">
    <w:name w:val="toc 3"/>
    <w:basedOn w:val="Normal"/>
    <w:next w:val="Normal"/>
    <w:autoRedefine/>
    <w:uiPriority w:val="39"/>
    <w:unhideWhenUsed/>
    <w:rsid w:val="0048258E"/>
    <w:pPr>
      <w:spacing w:after="0"/>
      <w:ind w:left="220"/>
    </w:pPr>
    <w:rPr>
      <w:sz w:val="20"/>
      <w:szCs w:val="20"/>
    </w:rPr>
  </w:style>
  <w:style w:type="character" w:styleId="Hipervnculo">
    <w:name w:val="Hyperlink"/>
    <w:basedOn w:val="Fuentedeprrafopredeter"/>
    <w:uiPriority w:val="99"/>
    <w:unhideWhenUsed/>
    <w:rsid w:val="0048258E"/>
    <w:rPr>
      <w:color w:val="0563C1" w:themeColor="hyperlink"/>
      <w:u w:val="single"/>
    </w:rPr>
  </w:style>
  <w:style w:type="paragraph" w:styleId="Piedepgina">
    <w:name w:val="footer"/>
    <w:basedOn w:val="Normal"/>
    <w:link w:val="PiedepginaCar"/>
    <w:uiPriority w:val="99"/>
    <w:unhideWhenUsed/>
    <w:rsid w:val="0048258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258E"/>
  </w:style>
  <w:style w:type="paragraph" w:styleId="Tabladeilustraciones">
    <w:name w:val="table of figures"/>
    <w:basedOn w:val="Normal"/>
    <w:next w:val="Normal"/>
    <w:uiPriority w:val="99"/>
    <w:unhideWhenUsed/>
    <w:rsid w:val="0048258E"/>
    <w:pPr>
      <w:spacing w:after="0"/>
      <w:ind w:left="440" w:hanging="440"/>
    </w:pPr>
    <w:rPr>
      <w:rFonts w:cstheme="minorHAnsi"/>
      <w:b/>
      <w:bCs/>
      <w:sz w:val="20"/>
      <w:szCs w:val="20"/>
    </w:rPr>
  </w:style>
  <w:style w:type="table" w:customStyle="1" w:styleId="Tabladecuadrcula4-nfasis11">
    <w:name w:val="Tabla de cuadrícula 4 - Énfasis 11"/>
    <w:basedOn w:val="Tablanormal"/>
    <w:uiPriority w:val="49"/>
    <w:rsid w:val="0048258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stilo1">
    <w:name w:val="Estilo1"/>
    <w:basedOn w:val="Ttulo1"/>
    <w:link w:val="Estilo1Car"/>
    <w:qFormat/>
    <w:rsid w:val="0048258E"/>
    <w:pPr>
      <w:pBdr>
        <w:bottom w:val="single" w:sz="18" w:space="0" w:color="2F5496" w:themeColor="accent1" w:themeShade="BF"/>
      </w:pBdr>
      <w:spacing w:line="240" w:lineRule="auto"/>
      <w:ind w:left="999"/>
    </w:pPr>
    <w:rPr>
      <w:sz w:val="40"/>
    </w:rPr>
  </w:style>
  <w:style w:type="character" w:customStyle="1" w:styleId="Estilo1Car">
    <w:name w:val="Estilo1 Car"/>
    <w:basedOn w:val="Ttulo1Car"/>
    <w:link w:val="Estilo1"/>
    <w:rsid w:val="0048258E"/>
    <w:rPr>
      <w:rFonts w:asciiTheme="majorHAnsi" w:eastAsiaTheme="majorEastAsia" w:hAnsiTheme="majorHAnsi" w:cstheme="majorBidi"/>
      <w:color w:val="2F5496" w:themeColor="accent1" w:themeShade="BF"/>
      <w:sz w:val="40"/>
      <w:szCs w:val="32"/>
    </w:rPr>
  </w:style>
  <w:style w:type="paragraph" w:styleId="Listaconvietas">
    <w:name w:val="List Bullet"/>
    <w:basedOn w:val="Normal"/>
    <w:uiPriority w:val="99"/>
    <w:unhideWhenUsed/>
    <w:rsid w:val="00B62B75"/>
    <w:pPr>
      <w:numPr>
        <w:numId w:val="4"/>
      </w:numPr>
      <w:contextualSpacing/>
    </w:pPr>
  </w:style>
  <w:style w:type="table" w:styleId="Tablaconcuadrcula">
    <w:name w:val="Table Grid"/>
    <w:basedOn w:val="Tablanormal"/>
    <w:uiPriority w:val="39"/>
    <w:rsid w:val="00E06D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E1B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B9B"/>
    <w:rPr>
      <w:rFonts w:ascii="Segoe UI" w:hAnsi="Segoe UI" w:cs="Segoe UI"/>
      <w:sz w:val="18"/>
      <w:szCs w:val="18"/>
    </w:rPr>
  </w:style>
  <w:style w:type="character" w:styleId="Refdecomentario">
    <w:name w:val="annotation reference"/>
    <w:basedOn w:val="Fuentedeprrafopredeter"/>
    <w:uiPriority w:val="99"/>
    <w:semiHidden/>
    <w:unhideWhenUsed/>
    <w:rsid w:val="00D01329"/>
    <w:rPr>
      <w:sz w:val="16"/>
      <w:szCs w:val="16"/>
    </w:rPr>
  </w:style>
  <w:style w:type="paragraph" w:styleId="Textocomentario">
    <w:name w:val="annotation text"/>
    <w:basedOn w:val="Normal"/>
    <w:link w:val="TextocomentarioCar"/>
    <w:uiPriority w:val="99"/>
    <w:semiHidden/>
    <w:unhideWhenUsed/>
    <w:rsid w:val="00D013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329"/>
    <w:rPr>
      <w:sz w:val="20"/>
      <w:szCs w:val="20"/>
    </w:rPr>
  </w:style>
  <w:style w:type="paragraph" w:styleId="Asuntodelcomentario">
    <w:name w:val="annotation subject"/>
    <w:basedOn w:val="Textocomentario"/>
    <w:next w:val="Textocomentario"/>
    <w:link w:val="AsuntodelcomentarioCar"/>
    <w:uiPriority w:val="99"/>
    <w:semiHidden/>
    <w:unhideWhenUsed/>
    <w:rsid w:val="00D01329"/>
    <w:rPr>
      <w:b/>
      <w:bCs/>
    </w:rPr>
  </w:style>
  <w:style w:type="character" w:customStyle="1" w:styleId="AsuntodelcomentarioCar">
    <w:name w:val="Asunto del comentario Car"/>
    <w:basedOn w:val="TextocomentarioCar"/>
    <w:link w:val="Asuntodelcomentario"/>
    <w:uiPriority w:val="99"/>
    <w:semiHidden/>
    <w:rsid w:val="00D01329"/>
    <w:rPr>
      <w:b/>
      <w:bCs/>
      <w:sz w:val="20"/>
      <w:szCs w:val="20"/>
    </w:rPr>
  </w:style>
  <w:style w:type="character" w:styleId="Hipervnculovisitado">
    <w:name w:val="FollowedHyperlink"/>
    <w:basedOn w:val="Fuentedeprrafopredeter"/>
    <w:uiPriority w:val="99"/>
    <w:semiHidden/>
    <w:unhideWhenUsed/>
    <w:rsid w:val="007860A9"/>
    <w:rPr>
      <w:color w:val="954F72" w:themeColor="followedHyperlink"/>
      <w:u w:val="single"/>
    </w:rPr>
  </w:style>
  <w:style w:type="paragraph" w:styleId="Encabezado">
    <w:name w:val="header"/>
    <w:basedOn w:val="Normal"/>
    <w:link w:val="EncabezadoCar"/>
    <w:uiPriority w:val="99"/>
    <w:unhideWhenUsed/>
    <w:rsid w:val="001D52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D52B6"/>
  </w:style>
  <w:style w:type="table" w:styleId="Tablaconcuadrcula4-nfasis1">
    <w:name w:val="Grid Table 4 Accent 1"/>
    <w:basedOn w:val="Tablanormal"/>
    <w:uiPriority w:val="49"/>
    <w:rsid w:val="003A1B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5">
    <w:name w:val="List Table 3 Accent 5"/>
    <w:basedOn w:val="Tablanormal"/>
    <w:uiPriority w:val="48"/>
    <w:rsid w:val="003A1BE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Textodelmarcadordeposicin">
    <w:name w:val="Placeholder Text"/>
    <w:basedOn w:val="Fuentedeprrafopredeter"/>
    <w:uiPriority w:val="99"/>
    <w:semiHidden/>
    <w:rsid w:val="00AB6E95"/>
    <w:rPr>
      <w:color w:val="808080"/>
    </w:rPr>
  </w:style>
  <w:style w:type="character" w:customStyle="1" w:styleId="Mencinsinresolver1">
    <w:name w:val="Mención sin resolver1"/>
    <w:basedOn w:val="Fuentedeprrafopredeter"/>
    <w:uiPriority w:val="99"/>
    <w:semiHidden/>
    <w:unhideWhenUsed/>
    <w:rsid w:val="00C7432C"/>
    <w:rPr>
      <w:color w:val="808080"/>
      <w:shd w:val="clear" w:color="auto" w:fill="E6E6E6"/>
    </w:rPr>
  </w:style>
  <w:style w:type="table" w:styleId="Tabladelista3-nfasis1">
    <w:name w:val="List Table 3 Accent 1"/>
    <w:basedOn w:val="Tablanormal"/>
    <w:uiPriority w:val="48"/>
    <w:rsid w:val="009A7E2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encinsinresolver2">
    <w:name w:val="Mención sin resolver2"/>
    <w:basedOn w:val="Fuentedeprrafopredeter"/>
    <w:uiPriority w:val="99"/>
    <w:semiHidden/>
    <w:unhideWhenUsed/>
    <w:rsid w:val="006B65C8"/>
    <w:rPr>
      <w:color w:val="808080"/>
      <w:shd w:val="clear" w:color="auto" w:fill="E6E6E6"/>
    </w:rPr>
  </w:style>
  <w:style w:type="paragraph" w:styleId="Bibliografa">
    <w:name w:val="Bibliography"/>
    <w:basedOn w:val="Normal"/>
    <w:next w:val="Normal"/>
    <w:uiPriority w:val="37"/>
    <w:unhideWhenUsed/>
    <w:rsid w:val="00A1157F"/>
  </w:style>
  <w:style w:type="table" w:styleId="Tablaconcuadrculaclara">
    <w:name w:val="Grid Table Light"/>
    <w:basedOn w:val="Tablanormal"/>
    <w:uiPriority w:val="40"/>
    <w:rsid w:val="00EB3D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3">
    <w:name w:val="Mención sin resolver3"/>
    <w:basedOn w:val="Fuentedeprrafopredeter"/>
    <w:uiPriority w:val="99"/>
    <w:semiHidden/>
    <w:unhideWhenUsed/>
    <w:rsid w:val="00710D24"/>
    <w:rPr>
      <w:color w:val="808080"/>
      <w:shd w:val="clear" w:color="auto" w:fill="E6E6E6"/>
    </w:rPr>
  </w:style>
  <w:style w:type="paragraph" w:styleId="TDC4">
    <w:name w:val="toc 4"/>
    <w:basedOn w:val="Normal"/>
    <w:next w:val="Normal"/>
    <w:autoRedefine/>
    <w:uiPriority w:val="39"/>
    <w:unhideWhenUsed/>
    <w:rsid w:val="005F2E3F"/>
    <w:pPr>
      <w:spacing w:after="100"/>
      <w:ind w:left="660"/>
    </w:pPr>
  </w:style>
  <w:style w:type="character" w:customStyle="1" w:styleId="PrrafodelistaCar">
    <w:name w:val="Párrafo de lista Car"/>
    <w:basedOn w:val="Fuentedeprrafopredeter"/>
    <w:link w:val="Prrafodelista"/>
    <w:uiPriority w:val="34"/>
    <w:rsid w:val="000956C6"/>
    <w:rPr>
      <w:rFonts w:eastAsia="Batang"/>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70111">
      <w:bodyDiv w:val="1"/>
      <w:marLeft w:val="0"/>
      <w:marRight w:val="0"/>
      <w:marTop w:val="0"/>
      <w:marBottom w:val="0"/>
      <w:divBdr>
        <w:top w:val="none" w:sz="0" w:space="0" w:color="auto"/>
        <w:left w:val="none" w:sz="0" w:space="0" w:color="auto"/>
        <w:bottom w:val="none" w:sz="0" w:space="0" w:color="auto"/>
        <w:right w:val="none" w:sz="0" w:space="0" w:color="auto"/>
      </w:divBdr>
      <w:divsChild>
        <w:div w:id="498428048">
          <w:marLeft w:val="360"/>
          <w:marRight w:val="0"/>
          <w:marTop w:val="200"/>
          <w:marBottom w:val="0"/>
          <w:divBdr>
            <w:top w:val="none" w:sz="0" w:space="0" w:color="auto"/>
            <w:left w:val="none" w:sz="0" w:space="0" w:color="auto"/>
            <w:bottom w:val="none" w:sz="0" w:space="0" w:color="auto"/>
            <w:right w:val="none" w:sz="0" w:space="0" w:color="auto"/>
          </w:divBdr>
        </w:div>
        <w:div w:id="926617521">
          <w:marLeft w:val="360"/>
          <w:marRight w:val="0"/>
          <w:marTop w:val="200"/>
          <w:marBottom w:val="0"/>
          <w:divBdr>
            <w:top w:val="none" w:sz="0" w:space="0" w:color="auto"/>
            <w:left w:val="none" w:sz="0" w:space="0" w:color="auto"/>
            <w:bottom w:val="none" w:sz="0" w:space="0" w:color="auto"/>
            <w:right w:val="none" w:sz="0" w:space="0" w:color="auto"/>
          </w:divBdr>
        </w:div>
        <w:div w:id="2019962421">
          <w:marLeft w:val="360"/>
          <w:marRight w:val="0"/>
          <w:marTop w:val="200"/>
          <w:marBottom w:val="0"/>
          <w:divBdr>
            <w:top w:val="none" w:sz="0" w:space="0" w:color="auto"/>
            <w:left w:val="none" w:sz="0" w:space="0" w:color="auto"/>
            <w:bottom w:val="none" w:sz="0" w:space="0" w:color="auto"/>
            <w:right w:val="none" w:sz="0" w:space="0" w:color="auto"/>
          </w:divBdr>
        </w:div>
        <w:div w:id="1298728242">
          <w:marLeft w:val="360"/>
          <w:marRight w:val="0"/>
          <w:marTop w:val="200"/>
          <w:marBottom w:val="0"/>
          <w:divBdr>
            <w:top w:val="none" w:sz="0" w:space="0" w:color="auto"/>
            <w:left w:val="none" w:sz="0" w:space="0" w:color="auto"/>
            <w:bottom w:val="none" w:sz="0" w:space="0" w:color="auto"/>
            <w:right w:val="none" w:sz="0" w:space="0" w:color="auto"/>
          </w:divBdr>
        </w:div>
        <w:div w:id="1828085802">
          <w:marLeft w:val="360"/>
          <w:marRight w:val="0"/>
          <w:marTop w:val="200"/>
          <w:marBottom w:val="0"/>
          <w:divBdr>
            <w:top w:val="none" w:sz="0" w:space="0" w:color="auto"/>
            <w:left w:val="none" w:sz="0" w:space="0" w:color="auto"/>
            <w:bottom w:val="none" w:sz="0" w:space="0" w:color="auto"/>
            <w:right w:val="none" w:sz="0" w:space="0" w:color="auto"/>
          </w:divBdr>
        </w:div>
        <w:div w:id="429275535">
          <w:marLeft w:val="360"/>
          <w:marRight w:val="0"/>
          <w:marTop w:val="200"/>
          <w:marBottom w:val="0"/>
          <w:divBdr>
            <w:top w:val="none" w:sz="0" w:space="0" w:color="auto"/>
            <w:left w:val="none" w:sz="0" w:space="0" w:color="auto"/>
            <w:bottom w:val="none" w:sz="0" w:space="0" w:color="auto"/>
            <w:right w:val="none" w:sz="0" w:space="0" w:color="auto"/>
          </w:divBdr>
        </w:div>
        <w:div w:id="1843734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3479-782D-43E0-B4E7-D1BDB1F3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39</Pages>
  <Words>9481</Words>
  <Characters>52146</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Blandon</dc:creator>
  <cp:keywords/>
  <dc:description/>
  <cp:lastModifiedBy>Yesser Morales</cp:lastModifiedBy>
  <cp:revision>59</cp:revision>
  <cp:lastPrinted>2017-12-13T00:15:00Z</cp:lastPrinted>
  <dcterms:created xsi:type="dcterms:W3CDTF">2018-11-12T15:09:00Z</dcterms:created>
  <dcterms:modified xsi:type="dcterms:W3CDTF">2018-12-18T06:22:00Z</dcterms:modified>
</cp:coreProperties>
</file>