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1C044" w14:textId="77777777" w:rsidR="00E949A3" w:rsidRDefault="00B97AB7">
      <w:pPr>
        <w:keepNext/>
        <w:keepLines/>
        <w:spacing w:before="240"/>
        <w:outlineLvl w:val="0"/>
      </w:pPr>
      <w:bookmarkStart w:id="0" w:name="_Toc483756456"/>
      <w:r>
        <w:rPr>
          <w:noProof/>
        </w:rPr>
        <w:drawing>
          <wp:anchor distT="0" distB="0" distL="114300" distR="114300" simplePos="0" relativeHeight="2" behindDoc="1" locked="0" layoutInCell="1" allowOverlap="1" wp14:anchorId="7E5BAF91" wp14:editId="1E6B36E1">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6"/>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rPr>
        <w:t>U</w:t>
      </w:r>
      <w:bookmarkEnd w:id="0"/>
      <w:r>
        <w:rPr>
          <w:rFonts w:ascii="Arial" w:eastAsia="Calibri" w:hAnsi="Arial" w:cs="Arial"/>
          <w:b/>
          <w:color w:val="00000A"/>
          <w:sz w:val="36"/>
          <w:szCs w:val="36"/>
        </w:rPr>
        <w:t>NIVERSIDAD NACIONAL DE INGENIERÍA</w:t>
      </w:r>
    </w:p>
    <w:p w14:paraId="57A9DC99" w14:textId="77777777" w:rsidR="00E949A3" w:rsidRDefault="00B97AB7">
      <w:pPr>
        <w:jc w:val="center"/>
      </w:pPr>
      <w:r>
        <w:rPr>
          <w:rFonts w:ascii="Arial" w:eastAsia="Calibri" w:hAnsi="Arial" w:cs="Arial"/>
          <w:b/>
          <w:color w:val="00000A"/>
        </w:rPr>
        <w:t>FACULTAD DE ELECTROTECNIA Y COMPUTACIÓN</w:t>
      </w:r>
    </w:p>
    <w:p w14:paraId="2A80C901" w14:textId="77777777" w:rsidR="00E949A3" w:rsidRDefault="00E949A3">
      <w:pPr>
        <w:rPr>
          <w:rFonts w:ascii="Arial" w:eastAsia="Calibri" w:hAnsi="Arial" w:cs="Arial"/>
          <w:color w:val="000000"/>
        </w:rPr>
      </w:pPr>
    </w:p>
    <w:p w14:paraId="29ABE2A9" w14:textId="77777777" w:rsidR="00E949A3" w:rsidRDefault="00E949A3">
      <w:pPr>
        <w:jc w:val="center"/>
        <w:rPr>
          <w:rFonts w:ascii="Arial" w:eastAsia="Calibri" w:hAnsi="Arial" w:cs="Arial"/>
          <w:color w:val="000000"/>
        </w:rPr>
      </w:pPr>
    </w:p>
    <w:p w14:paraId="4223492F" w14:textId="77777777" w:rsidR="00E949A3" w:rsidRDefault="00E949A3">
      <w:pPr>
        <w:jc w:val="center"/>
        <w:rPr>
          <w:rFonts w:ascii="Arial" w:eastAsia="Calibri" w:hAnsi="Arial" w:cs="Arial"/>
          <w:color w:val="000000"/>
        </w:rPr>
      </w:pPr>
    </w:p>
    <w:p w14:paraId="5EBB571B" w14:textId="77777777" w:rsidR="00E949A3" w:rsidRDefault="00E949A3">
      <w:pPr>
        <w:jc w:val="center"/>
        <w:rPr>
          <w:rFonts w:ascii="Arial" w:eastAsia="Calibri" w:hAnsi="Arial" w:cs="Arial"/>
          <w:color w:val="000000"/>
        </w:rPr>
      </w:pPr>
    </w:p>
    <w:p w14:paraId="54098824" w14:textId="77777777" w:rsidR="00E949A3" w:rsidRDefault="00E949A3">
      <w:pPr>
        <w:jc w:val="center"/>
        <w:rPr>
          <w:rFonts w:ascii="Arial" w:eastAsia="Calibri" w:hAnsi="Arial" w:cs="Arial"/>
          <w:color w:val="000000"/>
        </w:rPr>
      </w:pPr>
    </w:p>
    <w:p w14:paraId="0CB8A50C" w14:textId="77777777" w:rsidR="00E949A3" w:rsidRDefault="00E949A3">
      <w:pPr>
        <w:jc w:val="center"/>
        <w:rPr>
          <w:rFonts w:ascii="Arial" w:eastAsia="Calibri" w:hAnsi="Arial" w:cs="Arial"/>
          <w:color w:val="000000"/>
        </w:rPr>
      </w:pPr>
    </w:p>
    <w:p w14:paraId="22A07A47" w14:textId="77777777" w:rsidR="00E949A3" w:rsidRDefault="00E949A3">
      <w:pPr>
        <w:jc w:val="center"/>
        <w:rPr>
          <w:rFonts w:ascii="Arial" w:eastAsia="Calibri" w:hAnsi="Arial" w:cs="Arial"/>
          <w:color w:val="000000"/>
        </w:rPr>
      </w:pPr>
    </w:p>
    <w:p w14:paraId="017FC320" w14:textId="77777777" w:rsidR="00E949A3" w:rsidRDefault="00E949A3">
      <w:pPr>
        <w:jc w:val="center"/>
        <w:rPr>
          <w:rFonts w:ascii="Arial" w:eastAsia="Calibri" w:hAnsi="Arial" w:cs="Arial"/>
          <w:color w:val="000000"/>
        </w:rPr>
      </w:pPr>
    </w:p>
    <w:p w14:paraId="1D6D4120" w14:textId="77777777" w:rsidR="00E949A3" w:rsidRDefault="00E949A3">
      <w:pPr>
        <w:jc w:val="center"/>
        <w:rPr>
          <w:rFonts w:ascii="Arial" w:eastAsia="Calibri" w:hAnsi="Arial" w:cs="Arial"/>
          <w:color w:val="000000"/>
        </w:rPr>
      </w:pPr>
    </w:p>
    <w:p w14:paraId="03681955" w14:textId="77777777" w:rsidR="00E949A3" w:rsidRDefault="00E949A3">
      <w:pPr>
        <w:jc w:val="center"/>
        <w:rPr>
          <w:rFonts w:ascii="Arial" w:eastAsia="Calibri" w:hAnsi="Arial" w:cs="Arial"/>
          <w:color w:val="000000"/>
        </w:rPr>
      </w:pPr>
    </w:p>
    <w:p w14:paraId="4BA09367" w14:textId="77777777" w:rsidR="00E949A3" w:rsidRDefault="00E949A3">
      <w:pPr>
        <w:jc w:val="center"/>
        <w:rPr>
          <w:rFonts w:ascii="Arial" w:eastAsia="Calibri" w:hAnsi="Arial" w:cs="Arial"/>
          <w:color w:val="00000A"/>
          <w:sz w:val="28"/>
          <w:szCs w:val="28"/>
        </w:rPr>
      </w:pPr>
    </w:p>
    <w:p w14:paraId="6A43BD7B" w14:textId="389E3A7C" w:rsidR="00E949A3" w:rsidRPr="00604B2B" w:rsidRDefault="00586222">
      <w:pPr>
        <w:jc w:val="center"/>
        <w:rPr>
          <w:rFonts w:ascii="Arial" w:eastAsia="Calibri" w:hAnsi="Arial" w:cs="Arial"/>
          <w:b/>
          <w:bCs/>
          <w:color w:val="000000"/>
        </w:rPr>
      </w:pPr>
      <w:r w:rsidRPr="00604B2B">
        <w:rPr>
          <w:rFonts w:ascii="Arial" w:eastAsia="Calibri" w:hAnsi="Arial" w:cs="Arial"/>
          <w:b/>
          <w:bCs/>
          <w:color w:val="000000"/>
        </w:rPr>
        <w:t>ANEXO</w:t>
      </w:r>
      <w:r w:rsidR="005A383E" w:rsidRPr="00604B2B">
        <w:rPr>
          <w:rFonts w:ascii="Arial" w:eastAsia="Calibri" w:hAnsi="Arial" w:cs="Arial"/>
          <w:b/>
          <w:bCs/>
          <w:color w:val="000000"/>
        </w:rPr>
        <w:t xml:space="preserve"> </w:t>
      </w:r>
      <w:r w:rsidR="008A264B" w:rsidRPr="00604B2B">
        <w:rPr>
          <w:rFonts w:ascii="Arial" w:eastAsia="Calibri" w:hAnsi="Arial" w:cs="Arial"/>
          <w:b/>
          <w:bCs/>
          <w:color w:val="000000"/>
        </w:rPr>
        <w:t>3</w:t>
      </w:r>
    </w:p>
    <w:p w14:paraId="04DA0C7E" w14:textId="77777777" w:rsidR="00604B2B" w:rsidRDefault="00604B2B">
      <w:pPr>
        <w:jc w:val="center"/>
        <w:rPr>
          <w:rFonts w:ascii="Arial" w:eastAsia="Calibri" w:hAnsi="Arial" w:cs="Arial"/>
          <w:color w:val="000000"/>
          <w:sz w:val="28"/>
        </w:rPr>
      </w:pPr>
    </w:p>
    <w:p w14:paraId="43C8FEC9" w14:textId="333B4BDC" w:rsidR="00E949A3" w:rsidRPr="00604B2B" w:rsidRDefault="00604B2B">
      <w:pPr>
        <w:jc w:val="center"/>
        <w:rPr>
          <w:b/>
          <w:bCs/>
          <w:sz w:val="26"/>
        </w:rPr>
      </w:pPr>
      <w:r w:rsidRPr="00604B2B">
        <w:rPr>
          <w:rFonts w:ascii="Arial" w:eastAsia="Calibri" w:hAnsi="Arial" w:cs="Arial"/>
          <w:b/>
          <w:bCs/>
          <w:color w:val="000000"/>
          <w:sz w:val="28"/>
        </w:rPr>
        <w:t>Manual de usuario</w:t>
      </w:r>
      <w:r w:rsidR="008A264B" w:rsidRPr="00604B2B">
        <w:rPr>
          <w:rFonts w:ascii="Arial" w:eastAsia="Calibri" w:hAnsi="Arial" w:cs="Arial"/>
          <w:b/>
          <w:bCs/>
          <w:color w:val="000000"/>
          <w:sz w:val="28"/>
        </w:rPr>
        <w:t xml:space="preserve"> del Laboratorio virtual de robótica industrial</w:t>
      </w:r>
    </w:p>
    <w:p w14:paraId="10E33C77" w14:textId="77777777" w:rsidR="00E949A3" w:rsidRPr="00604B2B" w:rsidRDefault="00E949A3">
      <w:pPr>
        <w:jc w:val="center"/>
        <w:rPr>
          <w:rFonts w:ascii="Arial" w:eastAsia="Calibri" w:hAnsi="Arial" w:cs="Arial"/>
          <w:b/>
          <w:bCs/>
          <w:color w:val="000000"/>
        </w:rPr>
      </w:pPr>
    </w:p>
    <w:p w14:paraId="789353BB" w14:textId="77777777" w:rsidR="00E949A3" w:rsidRDefault="00E949A3">
      <w:pPr>
        <w:jc w:val="center"/>
        <w:rPr>
          <w:rFonts w:ascii="Arial" w:eastAsia="Calibri" w:hAnsi="Arial" w:cs="Arial"/>
          <w:color w:val="000000"/>
        </w:rPr>
      </w:pPr>
    </w:p>
    <w:p w14:paraId="4700171B" w14:textId="77777777" w:rsidR="00E949A3" w:rsidRDefault="00E949A3">
      <w:pPr>
        <w:jc w:val="center"/>
        <w:rPr>
          <w:rFonts w:ascii="Arial" w:eastAsia="Calibri" w:hAnsi="Arial" w:cs="Arial"/>
          <w:color w:val="000000"/>
        </w:rPr>
      </w:pPr>
    </w:p>
    <w:p w14:paraId="69834F7B" w14:textId="77777777" w:rsidR="00E949A3" w:rsidRDefault="00E949A3">
      <w:pPr>
        <w:jc w:val="center"/>
        <w:rPr>
          <w:rFonts w:ascii="Arial" w:eastAsia="Calibri" w:hAnsi="Arial" w:cs="Arial"/>
          <w:color w:val="000000"/>
        </w:rPr>
      </w:pPr>
    </w:p>
    <w:p w14:paraId="6D8D185E" w14:textId="77777777" w:rsidR="00E949A3" w:rsidRDefault="00E949A3">
      <w:pPr>
        <w:jc w:val="center"/>
        <w:rPr>
          <w:rFonts w:ascii="Arial" w:eastAsia="Calibri" w:hAnsi="Arial" w:cs="Arial"/>
          <w:color w:val="000000"/>
        </w:rPr>
      </w:pPr>
    </w:p>
    <w:p w14:paraId="58ECC38F" w14:textId="77777777" w:rsidR="00E949A3" w:rsidRDefault="00E949A3">
      <w:pPr>
        <w:rPr>
          <w:rFonts w:ascii="Arial" w:eastAsia="Calibri" w:hAnsi="Arial" w:cs="Arial"/>
          <w:color w:val="000000"/>
        </w:rPr>
      </w:pPr>
    </w:p>
    <w:p w14:paraId="0E173712" w14:textId="77777777" w:rsidR="00E949A3" w:rsidRDefault="00E949A3">
      <w:pPr>
        <w:rPr>
          <w:rFonts w:ascii="Arial" w:eastAsia="Calibri" w:hAnsi="Arial" w:cs="Arial"/>
          <w:color w:val="000000"/>
        </w:rPr>
      </w:pPr>
    </w:p>
    <w:p w14:paraId="2BA85328" w14:textId="77777777" w:rsidR="00E949A3" w:rsidRDefault="00B97AB7">
      <w:r>
        <w:rPr>
          <w:rFonts w:ascii="Arial" w:eastAsia="Calibri" w:hAnsi="Arial" w:cs="Arial"/>
          <w:color w:val="000000"/>
          <w:sz w:val="28"/>
        </w:rPr>
        <w:t>Elaborado por: Br. Yeser Alfredo Morales Calero</w:t>
      </w:r>
    </w:p>
    <w:p w14:paraId="738AE00C" w14:textId="77777777" w:rsidR="00E949A3" w:rsidRDefault="00B97AB7">
      <w:r>
        <w:rPr>
          <w:rFonts w:ascii="Arial" w:eastAsia="Calibri" w:hAnsi="Arial" w:cs="Arial"/>
          <w:color w:val="000000"/>
          <w:sz w:val="28"/>
        </w:rPr>
        <w:t xml:space="preserve">                           </w:t>
      </w:r>
    </w:p>
    <w:p w14:paraId="137FCE5A" w14:textId="77777777" w:rsidR="00604B2B" w:rsidRDefault="00604B2B">
      <w:pPr>
        <w:rPr>
          <w:rFonts w:ascii="Arial" w:eastAsia="Calibri" w:hAnsi="Arial" w:cs="Arial"/>
          <w:color w:val="00000A"/>
          <w:sz w:val="28"/>
          <w:szCs w:val="28"/>
        </w:rPr>
      </w:pPr>
    </w:p>
    <w:p w14:paraId="3495871B" w14:textId="77777777" w:rsidR="00604B2B" w:rsidRDefault="00604B2B">
      <w:pPr>
        <w:rPr>
          <w:rFonts w:ascii="Arial" w:eastAsia="Calibri" w:hAnsi="Arial" w:cs="Arial"/>
          <w:color w:val="00000A"/>
          <w:sz w:val="28"/>
          <w:szCs w:val="28"/>
        </w:rPr>
      </w:pPr>
    </w:p>
    <w:p w14:paraId="31C2273E" w14:textId="291C0FC3" w:rsidR="00E949A3" w:rsidRDefault="00B97AB7">
      <w:r>
        <w:rPr>
          <w:rFonts w:ascii="Arial" w:eastAsia="Calibri" w:hAnsi="Arial" w:cs="Arial"/>
          <w:color w:val="00000A"/>
          <w:sz w:val="28"/>
          <w:szCs w:val="28"/>
        </w:rPr>
        <w:t xml:space="preserve">Tutor: </w:t>
      </w:r>
      <w:proofErr w:type="spellStart"/>
      <w:r>
        <w:rPr>
          <w:rFonts w:ascii="Arial" w:eastAsia="Calibri" w:hAnsi="Arial" w:cs="Arial"/>
          <w:color w:val="00000A"/>
          <w:sz w:val="28"/>
          <w:szCs w:val="28"/>
        </w:rPr>
        <w:t>MSc</w:t>
      </w:r>
      <w:proofErr w:type="spellEnd"/>
      <w:r>
        <w:rPr>
          <w:rFonts w:ascii="Arial" w:eastAsia="Calibri" w:hAnsi="Arial" w:cs="Arial"/>
          <w:color w:val="00000A"/>
          <w:sz w:val="28"/>
          <w:szCs w:val="28"/>
        </w:rPr>
        <w:t>. Alejandro Alberto Méndez Talavera</w:t>
      </w:r>
    </w:p>
    <w:p w14:paraId="124E5C05" w14:textId="77777777" w:rsidR="00E949A3" w:rsidRDefault="00E949A3">
      <w:pPr>
        <w:tabs>
          <w:tab w:val="left" w:pos="2385"/>
        </w:tabs>
        <w:jc w:val="right"/>
        <w:rPr>
          <w:rFonts w:ascii="Arial" w:eastAsia="Calibri" w:hAnsi="Arial" w:cs="Arial"/>
          <w:color w:val="000000"/>
          <w:sz w:val="28"/>
        </w:rPr>
      </w:pPr>
    </w:p>
    <w:p w14:paraId="632CF372" w14:textId="77777777" w:rsidR="00E949A3" w:rsidRDefault="00E949A3">
      <w:pPr>
        <w:tabs>
          <w:tab w:val="left" w:pos="2385"/>
        </w:tabs>
        <w:jc w:val="right"/>
        <w:rPr>
          <w:rFonts w:ascii="Arial" w:eastAsia="Calibri" w:hAnsi="Arial" w:cs="Arial"/>
          <w:color w:val="000000"/>
          <w:sz w:val="28"/>
        </w:rPr>
      </w:pPr>
    </w:p>
    <w:p w14:paraId="4E844F21" w14:textId="360EAC08" w:rsidR="00E949A3" w:rsidRDefault="00E949A3">
      <w:pPr>
        <w:tabs>
          <w:tab w:val="left" w:pos="2385"/>
        </w:tabs>
        <w:jc w:val="right"/>
        <w:rPr>
          <w:rFonts w:ascii="Arial" w:eastAsia="Calibri" w:hAnsi="Arial" w:cs="Arial"/>
          <w:color w:val="000000"/>
          <w:sz w:val="28"/>
        </w:rPr>
      </w:pPr>
    </w:p>
    <w:p w14:paraId="6BEA8F7D" w14:textId="208F8D6C" w:rsidR="00604B2B" w:rsidRDefault="00604B2B">
      <w:pPr>
        <w:tabs>
          <w:tab w:val="left" w:pos="2385"/>
        </w:tabs>
        <w:jc w:val="right"/>
        <w:rPr>
          <w:rFonts w:ascii="Arial" w:eastAsia="Calibri" w:hAnsi="Arial" w:cs="Arial"/>
          <w:color w:val="000000"/>
          <w:sz w:val="28"/>
        </w:rPr>
      </w:pPr>
    </w:p>
    <w:p w14:paraId="3E312800" w14:textId="7ED85193" w:rsidR="00604B2B" w:rsidRDefault="00604B2B">
      <w:pPr>
        <w:tabs>
          <w:tab w:val="left" w:pos="2385"/>
        </w:tabs>
        <w:jc w:val="right"/>
        <w:rPr>
          <w:rFonts w:ascii="Arial" w:eastAsia="Calibri" w:hAnsi="Arial" w:cs="Arial"/>
          <w:color w:val="000000"/>
          <w:sz w:val="28"/>
        </w:rPr>
      </w:pPr>
    </w:p>
    <w:p w14:paraId="4BBE82D7" w14:textId="66AE577B" w:rsidR="00604B2B" w:rsidRDefault="00604B2B">
      <w:pPr>
        <w:tabs>
          <w:tab w:val="left" w:pos="2385"/>
        </w:tabs>
        <w:jc w:val="right"/>
        <w:rPr>
          <w:rFonts w:ascii="Arial" w:eastAsia="Calibri" w:hAnsi="Arial" w:cs="Arial"/>
          <w:color w:val="000000"/>
          <w:sz w:val="28"/>
        </w:rPr>
      </w:pPr>
    </w:p>
    <w:p w14:paraId="495F00AB" w14:textId="5CA98B0B" w:rsidR="00604B2B" w:rsidRDefault="00604B2B">
      <w:pPr>
        <w:tabs>
          <w:tab w:val="left" w:pos="2385"/>
        </w:tabs>
        <w:jc w:val="right"/>
        <w:rPr>
          <w:rFonts w:ascii="Arial" w:eastAsia="Calibri" w:hAnsi="Arial" w:cs="Arial"/>
          <w:color w:val="000000"/>
          <w:sz w:val="28"/>
        </w:rPr>
      </w:pPr>
    </w:p>
    <w:p w14:paraId="6F48068D" w14:textId="720D44AF" w:rsidR="00604B2B" w:rsidRDefault="00604B2B">
      <w:pPr>
        <w:tabs>
          <w:tab w:val="left" w:pos="2385"/>
        </w:tabs>
        <w:jc w:val="right"/>
        <w:rPr>
          <w:rFonts w:ascii="Arial" w:eastAsia="Calibri" w:hAnsi="Arial" w:cs="Arial"/>
          <w:color w:val="000000"/>
          <w:sz w:val="28"/>
        </w:rPr>
      </w:pPr>
    </w:p>
    <w:p w14:paraId="0210F26D" w14:textId="5F30F505" w:rsidR="00604B2B" w:rsidRDefault="00604B2B">
      <w:pPr>
        <w:tabs>
          <w:tab w:val="left" w:pos="2385"/>
        </w:tabs>
        <w:jc w:val="right"/>
        <w:rPr>
          <w:rFonts w:ascii="Arial" w:eastAsia="Calibri" w:hAnsi="Arial" w:cs="Arial"/>
          <w:color w:val="000000"/>
          <w:sz w:val="28"/>
        </w:rPr>
      </w:pPr>
    </w:p>
    <w:p w14:paraId="7434AE36" w14:textId="240C45F4" w:rsidR="00604B2B" w:rsidRDefault="00604B2B">
      <w:pPr>
        <w:tabs>
          <w:tab w:val="left" w:pos="2385"/>
        </w:tabs>
        <w:jc w:val="right"/>
        <w:rPr>
          <w:rFonts w:ascii="Arial" w:eastAsia="Calibri" w:hAnsi="Arial" w:cs="Arial"/>
          <w:color w:val="000000"/>
          <w:sz w:val="28"/>
        </w:rPr>
      </w:pPr>
    </w:p>
    <w:p w14:paraId="05E470B2" w14:textId="77777777" w:rsidR="00604B2B" w:rsidRDefault="00604B2B">
      <w:pPr>
        <w:tabs>
          <w:tab w:val="left" w:pos="2385"/>
        </w:tabs>
        <w:jc w:val="right"/>
        <w:rPr>
          <w:rFonts w:ascii="Arial" w:eastAsia="Calibri" w:hAnsi="Arial" w:cs="Arial"/>
          <w:color w:val="000000"/>
          <w:sz w:val="28"/>
        </w:rPr>
      </w:pPr>
    </w:p>
    <w:p w14:paraId="0A7E3BB7" w14:textId="77777777" w:rsidR="00604B2B" w:rsidRDefault="00604B2B">
      <w:pPr>
        <w:tabs>
          <w:tab w:val="left" w:pos="2385"/>
        </w:tabs>
        <w:jc w:val="right"/>
        <w:rPr>
          <w:rFonts w:ascii="Arial" w:eastAsia="Calibri" w:hAnsi="Arial" w:cs="Arial"/>
          <w:color w:val="000000"/>
          <w:sz w:val="28"/>
        </w:rPr>
      </w:pPr>
    </w:p>
    <w:p w14:paraId="44DC8259" w14:textId="6060864E" w:rsidR="00E949A3" w:rsidRDefault="00931F60">
      <w:pPr>
        <w:tabs>
          <w:tab w:val="left" w:pos="2385"/>
        </w:tabs>
        <w:jc w:val="right"/>
      </w:pPr>
      <w:r>
        <w:rPr>
          <w:rFonts w:ascii="Arial" w:eastAsia="Calibri" w:hAnsi="Arial" w:cs="Arial"/>
          <w:color w:val="000000"/>
          <w:sz w:val="28"/>
        </w:rPr>
        <w:t>2</w:t>
      </w:r>
      <w:r w:rsidR="00604B2B">
        <w:rPr>
          <w:rFonts w:ascii="Arial" w:eastAsia="Calibri" w:hAnsi="Arial" w:cs="Arial"/>
          <w:color w:val="000000"/>
          <w:sz w:val="28"/>
        </w:rPr>
        <w:t>7</w:t>
      </w:r>
      <w:r>
        <w:rPr>
          <w:rFonts w:ascii="Arial" w:eastAsia="Calibri" w:hAnsi="Arial" w:cs="Arial"/>
          <w:color w:val="000000"/>
          <w:sz w:val="28"/>
        </w:rPr>
        <w:t>/</w:t>
      </w:r>
      <w:r w:rsidR="00B97AB7">
        <w:rPr>
          <w:rFonts w:ascii="Arial" w:eastAsia="Calibri" w:hAnsi="Arial" w:cs="Arial"/>
          <w:color w:val="000000"/>
          <w:sz w:val="28"/>
        </w:rPr>
        <w:t>0</w:t>
      </w:r>
      <w:r>
        <w:rPr>
          <w:rFonts w:ascii="Arial" w:eastAsia="Calibri" w:hAnsi="Arial" w:cs="Arial"/>
          <w:color w:val="000000"/>
          <w:sz w:val="28"/>
        </w:rPr>
        <w:t>8/</w:t>
      </w:r>
      <w:r w:rsidR="00B97AB7">
        <w:rPr>
          <w:rFonts w:ascii="Arial" w:eastAsia="Calibri" w:hAnsi="Arial" w:cs="Arial"/>
          <w:color w:val="000000"/>
          <w:sz w:val="28"/>
        </w:rPr>
        <w:t xml:space="preserve"> 201</w:t>
      </w:r>
      <w:r>
        <w:rPr>
          <w:rFonts w:ascii="Arial" w:eastAsia="Calibri" w:hAnsi="Arial" w:cs="Arial"/>
          <w:color w:val="000000"/>
          <w:sz w:val="28"/>
        </w:rPr>
        <w:t>9</w:t>
      </w:r>
    </w:p>
    <w:p w14:paraId="5A81769C" w14:textId="676CD36C" w:rsidR="00604B2B" w:rsidRDefault="00604B2B">
      <w:pPr>
        <w:rPr>
          <w:rFonts w:ascii="Arial" w:eastAsia="Calibri" w:hAnsi="Arial" w:cs="Arial"/>
          <w:color w:val="000000"/>
          <w:sz w:val="28"/>
        </w:rPr>
      </w:pPr>
      <w:r>
        <w:rPr>
          <w:rFonts w:ascii="Arial" w:eastAsia="Calibri" w:hAnsi="Arial" w:cs="Arial"/>
          <w:color w:val="000000"/>
          <w:sz w:val="28"/>
        </w:rPr>
        <w:br w:type="page"/>
      </w:r>
    </w:p>
    <w:p w14:paraId="54F7D46A" w14:textId="070B9293" w:rsidR="00604B2B" w:rsidRPr="00604B2B" w:rsidRDefault="00604B2B">
      <w:pPr>
        <w:rPr>
          <w:rFonts w:ascii="Arial" w:eastAsia="Calibri" w:hAnsi="Arial" w:cs="Arial"/>
          <w:b/>
          <w:bCs/>
          <w:color w:val="000000"/>
          <w:sz w:val="28"/>
        </w:rPr>
      </w:pPr>
      <w:r w:rsidRPr="00604B2B">
        <w:rPr>
          <w:rFonts w:ascii="Arial" w:eastAsia="Calibri" w:hAnsi="Arial" w:cs="Arial"/>
          <w:b/>
          <w:bCs/>
          <w:color w:val="000000"/>
          <w:sz w:val="28"/>
        </w:rPr>
        <w:lastRenderedPageBreak/>
        <w:t>INTRODUCCIÓN</w:t>
      </w:r>
    </w:p>
    <w:p w14:paraId="663B1936" w14:textId="04430BDB" w:rsidR="00604B2B" w:rsidRPr="00604B2B" w:rsidRDefault="00604B2B">
      <w:pPr>
        <w:rPr>
          <w:rFonts w:ascii="Arial" w:eastAsia="Calibri" w:hAnsi="Arial" w:cs="Arial"/>
          <w:color w:val="000000"/>
        </w:rPr>
      </w:pPr>
    </w:p>
    <w:p w14:paraId="1B2A7EDE" w14:textId="04F9C9EE"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 xml:space="preserve">El laboratorio virtual de robótica tiene la finalidad de apoyar el proceso enseñanza-aprendizaje de los fundamentos de la robótica industrial, específicamente en el campo de los robots antropomórficos o tipo serie. Para lograrlo, el laboratorio cuenta con una serie de interfaces que facilitarán a los estudiantes la comprensión de los aspectos básicos de la robótica industrial. </w:t>
      </w:r>
    </w:p>
    <w:p w14:paraId="0F8B77B4" w14:textId="389622E6"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El laboratorio cuenta con una interfaz para la modelación de robots, una para el estudio de las herramientas matemáticas y la cinemática del robot y una interfaz para la programación de los robots.</w:t>
      </w:r>
    </w:p>
    <w:p w14:paraId="05E3C54E" w14:textId="77777777" w:rsidR="00604B2B" w:rsidRDefault="00604B2B" w:rsidP="00604B2B">
      <w:pPr>
        <w:spacing w:line="360" w:lineRule="auto"/>
        <w:jc w:val="both"/>
        <w:rPr>
          <w:rFonts w:ascii="Arial" w:eastAsia="Calibri" w:hAnsi="Arial" w:cs="Arial"/>
          <w:color w:val="000000"/>
        </w:rPr>
      </w:pPr>
    </w:p>
    <w:p w14:paraId="116AE254" w14:textId="5C09FAB4"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El usuario del LVR podrá utilizar modelos de robots creados por el mismo o los modelos de robots suministrados por los fabricantes tales como ABB, KUKA, o MOTOMAN.</w:t>
      </w:r>
    </w:p>
    <w:p w14:paraId="5B697909" w14:textId="77777777" w:rsidR="00604B2B" w:rsidRDefault="00604B2B">
      <w:pPr>
        <w:rPr>
          <w:rFonts w:ascii="Arial" w:eastAsia="Calibri" w:hAnsi="Arial" w:cs="Arial"/>
          <w:color w:val="000000"/>
        </w:rPr>
      </w:pPr>
    </w:p>
    <w:p w14:paraId="245892D9" w14:textId="324F4955" w:rsidR="00604B2B" w:rsidRDefault="00604B2B" w:rsidP="00604B2B">
      <w:pPr>
        <w:spacing w:line="360" w:lineRule="auto"/>
        <w:rPr>
          <w:rFonts w:ascii="Arial" w:eastAsia="Calibri" w:hAnsi="Arial" w:cs="Arial"/>
          <w:color w:val="000000"/>
        </w:rPr>
      </w:pPr>
      <w:r>
        <w:rPr>
          <w:rFonts w:ascii="Arial" w:eastAsia="Calibri" w:hAnsi="Arial" w:cs="Arial"/>
          <w:color w:val="000000"/>
        </w:rPr>
        <w:t>Un aspecto novedoso del laboratorio es el uso del simulador Gazebo en el cual se puede simular una celda de trabajo con el objetivo de verificar la efectividad del programa escrito para que el robot realice una tarea dada.</w:t>
      </w:r>
    </w:p>
    <w:p w14:paraId="11DF6FC4" w14:textId="5C1C6FFA" w:rsidR="00604B2B" w:rsidRDefault="00604B2B">
      <w:pPr>
        <w:rPr>
          <w:rFonts w:ascii="Arial" w:eastAsia="Calibri" w:hAnsi="Arial" w:cs="Arial"/>
          <w:color w:val="000000"/>
          <w:sz w:val="28"/>
        </w:rPr>
      </w:pPr>
      <w:r>
        <w:rPr>
          <w:rFonts w:ascii="Arial" w:eastAsia="Calibri" w:hAnsi="Arial" w:cs="Arial"/>
          <w:color w:val="000000"/>
          <w:sz w:val="28"/>
        </w:rPr>
        <w:br w:type="page"/>
      </w:r>
    </w:p>
    <w:p w14:paraId="4A00A023" w14:textId="49C84026" w:rsidR="00604B2B" w:rsidRPr="00604B2B" w:rsidRDefault="00604B2B">
      <w:pPr>
        <w:rPr>
          <w:rFonts w:ascii="Arial" w:eastAsia="Calibri" w:hAnsi="Arial" w:cs="Arial"/>
          <w:b/>
          <w:bCs/>
          <w:color w:val="000000"/>
        </w:rPr>
      </w:pPr>
      <w:r w:rsidRPr="00604B2B">
        <w:rPr>
          <w:rFonts w:ascii="Arial" w:eastAsia="Calibri" w:hAnsi="Arial" w:cs="Arial"/>
          <w:b/>
          <w:bCs/>
          <w:color w:val="000000"/>
        </w:rPr>
        <w:lastRenderedPageBreak/>
        <w:t>REQUISITOS PREVIOS</w:t>
      </w:r>
    </w:p>
    <w:p w14:paraId="08FAB92D" w14:textId="0BDB99A4" w:rsidR="00604B2B" w:rsidRDefault="00604B2B">
      <w:pPr>
        <w:rPr>
          <w:rFonts w:ascii="Arial" w:eastAsia="Calibri" w:hAnsi="Arial" w:cs="Arial"/>
          <w:color w:val="000000"/>
        </w:rPr>
      </w:pPr>
    </w:p>
    <w:p w14:paraId="02A1F16A" w14:textId="7EF67EED" w:rsidR="00604B2B" w:rsidRPr="00604B2B" w:rsidRDefault="00604B2B">
      <w:pPr>
        <w:rPr>
          <w:rFonts w:ascii="Arial" w:eastAsia="Calibri" w:hAnsi="Arial" w:cs="Arial"/>
          <w:b/>
          <w:bCs/>
          <w:color w:val="000000"/>
        </w:rPr>
      </w:pPr>
      <w:r w:rsidRPr="00604B2B">
        <w:rPr>
          <w:rFonts w:ascii="Arial" w:eastAsia="Calibri" w:hAnsi="Arial" w:cs="Arial"/>
          <w:b/>
          <w:bCs/>
          <w:color w:val="000000"/>
        </w:rPr>
        <w:t>Requisitos del usuario</w:t>
      </w:r>
    </w:p>
    <w:p w14:paraId="5170450E" w14:textId="77777777" w:rsidR="00604B2B" w:rsidRDefault="00604B2B">
      <w:pPr>
        <w:rPr>
          <w:rFonts w:ascii="Arial" w:eastAsia="Calibri" w:hAnsi="Arial" w:cs="Arial"/>
          <w:color w:val="000000"/>
        </w:rPr>
      </w:pPr>
    </w:p>
    <w:p w14:paraId="1F5CE6B5" w14:textId="77777777"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Para usar efectivamente el laboratorio virtual el usuario deberá tener conocimientos básicos sobre los robots industriales, obtenidos en clase o como resultado de un estudio independiente, tales como morfología de los robots, cinemática de los robots y programación de los robots, entre otros.</w:t>
      </w:r>
    </w:p>
    <w:p w14:paraId="333333DF" w14:textId="77777777" w:rsidR="00604B2B" w:rsidRDefault="00604B2B" w:rsidP="00604B2B">
      <w:pPr>
        <w:spacing w:line="360" w:lineRule="auto"/>
        <w:jc w:val="both"/>
        <w:rPr>
          <w:rFonts w:ascii="Arial" w:eastAsia="Calibri" w:hAnsi="Arial" w:cs="Arial"/>
          <w:color w:val="000000"/>
        </w:rPr>
      </w:pPr>
    </w:p>
    <w:p w14:paraId="5722DB63" w14:textId="2D70D1F6" w:rsidR="00604B2B" w:rsidRPr="009519F3" w:rsidRDefault="00604B2B" w:rsidP="009519F3">
      <w:pPr>
        <w:pStyle w:val="Prrafodelista"/>
        <w:numPr>
          <w:ilvl w:val="0"/>
          <w:numId w:val="12"/>
        </w:numPr>
        <w:spacing w:line="360" w:lineRule="auto"/>
        <w:jc w:val="both"/>
        <w:rPr>
          <w:rFonts w:ascii="Arial" w:eastAsia="Calibri" w:hAnsi="Arial" w:cs="Arial"/>
          <w:color w:val="000000"/>
        </w:rPr>
      </w:pPr>
      <w:r w:rsidRPr="009519F3">
        <w:rPr>
          <w:rFonts w:ascii="Arial" w:eastAsia="Calibri" w:hAnsi="Arial" w:cs="Arial"/>
          <w:color w:val="000000"/>
        </w:rPr>
        <w:t>Para la modelación de robots, por parte del usuario, es necesario conocer el lenguaje URDF ya que es el soportado por la interfaz correspondiente del LVR.</w:t>
      </w:r>
      <w:r w:rsidR="009519F3" w:rsidRPr="009519F3">
        <w:rPr>
          <w:rFonts w:ascii="Arial" w:eastAsia="Calibri" w:hAnsi="Arial" w:cs="Arial"/>
          <w:color w:val="000000"/>
        </w:rPr>
        <w:t xml:space="preserve"> </w:t>
      </w:r>
    </w:p>
    <w:p w14:paraId="5C338F4D" w14:textId="5612E282" w:rsidR="009519F3" w:rsidRPr="009519F3" w:rsidRDefault="009519F3" w:rsidP="009519F3">
      <w:pPr>
        <w:pStyle w:val="Prrafodelista"/>
        <w:numPr>
          <w:ilvl w:val="0"/>
          <w:numId w:val="12"/>
        </w:numPr>
        <w:spacing w:line="360" w:lineRule="auto"/>
        <w:jc w:val="both"/>
        <w:rPr>
          <w:rFonts w:ascii="Arial" w:eastAsia="Calibri" w:hAnsi="Arial" w:cs="Arial"/>
          <w:color w:val="000000"/>
        </w:rPr>
      </w:pPr>
      <w:r w:rsidRPr="009519F3">
        <w:rPr>
          <w:rFonts w:ascii="Arial" w:eastAsia="Calibri" w:hAnsi="Arial" w:cs="Arial"/>
          <w:color w:val="000000"/>
        </w:rPr>
        <w:t xml:space="preserve">Tener conocimientos de los fundamentos de Robótica Industrial. </w:t>
      </w:r>
    </w:p>
    <w:p w14:paraId="687102CB" w14:textId="5B1606C5" w:rsidR="00604B2B" w:rsidRDefault="00604B2B">
      <w:pPr>
        <w:rPr>
          <w:rFonts w:ascii="Arial" w:eastAsia="Calibri" w:hAnsi="Arial" w:cs="Arial"/>
          <w:color w:val="000000"/>
        </w:rPr>
      </w:pPr>
    </w:p>
    <w:p w14:paraId="770EA7DA" w14:textId="30FEDBD4" w:rsidR="00604B2B" w:rsidRPr="00604B2B" w:rsidRDefault="00604B2B">
      <w:pPr>
        <w:rPr>
          <w:rFonts w:ascii="Arial" w:eastAsia="Calibri" w:hAnsi="Arial" w:cs="Arial"/>
          <w:b/>
          <w:bCs/>
          <w:color w:val="000000"/>
        </w:rPr>
      </w:pPr>
      <w:r w:rsidRPr="00604B2B">
        <w:rPr>
          <w:rFonts w:ascii="Arial" w:eastAsia="Calibri" w:hAnsi="Arial" w:cs="Arial"/>
          <w:b/>
          <w:bCs/>
          <w:color w:val="000000"/>
        </w:rPr>
        <w:t>Requisitos relacionados con el LVR</w:t>
      </w:r>
    </w:p>
    <w:p w14:paraId="26575F03" w14:textId="3C4410A2" w:rsidR="00604B2B" w:rsidRDefault="00604B2B">
      <w:pPr>
        <w:rPr>
          <w:rFonts w:ascii="Arial" w:eastAsia="Calibri" w:hAnsi="Arial" w:cs="Arial"/>
          <w:color w:val="000000"/>
        </w:rPr>
      </w:pPr>
    </w:p>
    <w:p w14:paraId="1A3EEEAC" w14:textId="6CBBE13A"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El laboratorio virtual de robótica debe ser instalado en una computadora con un procesador mínimo INTEL CORE I3, con 8 Gigabyte de RAM y al menos 120 Gigabytes de disco duro.</w:t>
      </w:r>
    </w:p>
    <w:p w14:paraId="72A10A06" w14:textId="77777777" w:rsidR="00604B2B" w:rsidRDefault="00604B2B" w:rsidP="00604B2B">
      <w:pPr>
        <w:spacing w:line="360" w:lineRule="auto"/>
        <w:jc w:val="both"/>
        <w:rPr>
          <w:rFonts w:ascii="Arial" w:eastAsia="Calibri" w:hAnsi="Arial" w:cs="Arial"/>
          <w:color w:val="000000"/>
        </w:rPr>
      </w:pPr>
    </w:p>
    <w:p w14:paraId="509409CC" w14:textId="65802BF3"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Desde el punto de vista del software, para que el LVR funcione apropiadamente se debe contar el sistema operativo Ubuntu v16.04 (</w:t>
      </w:r>
      <w:proofErr w:type="spellStart"/>
      <w:r>
        <w:rPr>
          <w:rFonts w:ascii="Arial" w:eastAsia="Calibri" w:hAnsi="Arial" w:cs="Arial"/>
          <w:color w:val="000000"/>
        </w:rPr>
        <w:t>xenial</w:t>
      </w:r>
      <w:proofErr w:type="spellEnd"/>
      <w:r>
        <w:rPr>
          <w:rFonts w:ascii="Arial" w:eastAsia="Calibri" w:hAnsi="Arial" w:cs="Arial"/>
          <w:color w:val="000000"/>
        </w:rPr>
        <w:t xml:space="preserve">), instalar la versión completa de ROS </w:t>
      </w:r>
      <w:proofErr w:type="spellStart"/>
      <w:r>
        <w:rPr>
          <w:rFonts w:ascii="Arial" w:eastAsia="Calibri" w:hAnsi="Arial" w:cs="Arial"/>
          <w:color w:val="000000"/>
        </w:rPr>
        <w:t>kinetic</w:t>
      </w:r>
      <w:proofErr w:type="spellEnd"/>
      <w:r>
        <w:rPr>
          <w:rFonts w:ascii="Arial" w:eastAsia="Calibri" w:hAnsi="Arial" w:cs="Arial"/>
          <w:color w:val="000000"/>
        </w:rPr>
        <w:t>. Además, se debe instalar la versión 9 del simulador Gazebo, así como la versión de Qt 5.7. Por último, se deben copiar al espacio de trabajo todos los paquetes de ROS desarrollados. Dichos paquetes se encuentran en el disco del LVR.</w:t>
      </w:r>
    </w:p>
    <w:p w14:paraId="344451A4" w14:textId="68E8DDEF" w:rsidR="00604B2B" w:rsidRDefault="00604B2B" w:rsidP="00604B2B">
      <w:pPr>
        <w:spacing w:line="360" w:lineRule="auto"/>
        <w:jc w:val="both"/>
        <w:rPr>
          <w:rFonts w:ascii="Arial" w:eastAsia="Calibri" w:hAnsi="Arial" w:cs="Arial"/>
          <w:color w:val="000000"/>
        </w:rPr>
      </w:pPr>
    </w:p>
    <w:p w14:paraId="489717B4" w14:textId="67753439" w:rsidR="003A2227" w:rsidRDefault="003A2227" w:rsidP="00604B2B">
      <w:pPr>
        <w:spacing w:line="360" w:lineRule="auto"/>
        <w:jc w:val="both"/>
        <w:rPr>
          <w:rFonts w:ascii="Arial" w:eastAsia="Calibri" w:hAnsi="Arial" w:cs="Arial"/>
          <w:color w:val="000000"/>
        </w:rPr>
      </w:pPr>
    </w:p>
    <w:p w14:paraId="166154C3" w14:textId="2EFD7F74" w:rsidR="003A2227" w:rsidRDefault="003A2227" w:rsidP="00604B2B">
      <w:pPr>
        <w:spacing w:line="360" w:lineRule="auto"/>
        <w:jc w:val="both"/>
        <w:rPr>
          <w:rFonts w:ascii="Arial" w:eastAsia="Calibri" w:hAnsi="Arial" w:cs="Arial"/>
          <w:color w:val="000000"/>
        </w:rPr>
      </w:pPr>
    </w:p>
    <w:p w14:paraId="4E0F4AF9" w14:textId="3BBC1763" w:rsidR="003A2227" w:rsidRDefault="003A2227" w:rsidP="00604B2B">
      <w:pPr>
        <w:spacing w:line="360" w:lineRule="auto"/>
        <w:jc w:val="both"/>
        <w:rPr>
          <w:rFonts w:ascii="Arial" w:eastAsia="Calibri" w:hAnsi="Arial" w:cs="Arial"/>
          <w:color w:val="000000"/>
        </w:rPr>
      </w:pPr>
    </w:p>
    <w:p w14:paraId="39D9FE24" w14:textId="7AF7885C" w:rsidR="003A2227" w:rsidRDefault="003A2227" w:rsidP="00604B2B">
      <w:pPr>
        <w:spacing w:line="360" w:lineRule="auto"/>
        <w:jc w:val="both"/>
        <w:rPr>
          <w:rFonts w:ascii="Arial" w:eastAsia="Calibri" w:hAnsi="Arial" w:cs="Arial"/>
          <w:color w:val="000000"/>
        </w:rPr>
      </w:pPr>
    </w:p>
    <w:p w14:paraId="05373719" w14:textId="32496F5B" w:rsidR="003A2227" w:rsidRDefault="003A2227" w:rsidP="00604B2B">
      <w:pPr>
        <w:spacing w:line="360" w:lineRule="auto"/>
        <w:jc w:val="both"/>
        <w:rPr>
          <w:rFonts w:ascii="Arial" w:eastAsia="Calibri" w:hAnsi="Arial" w:cs="Arial"/>
          <w:color w:val="000000"/>
        </w:rPr>
      </w:pPr>
    </w:p>
    <w:p w14:paraId="6793AC38" w14:textId="2742CECA" w:rsidR="003A2227" w:rsidRDefault="003A2227" w:rsidP="00604B2B">
      <w:pPr>
        <w:spacing w:line="360" w:lineRule="auto"/>
        <w:jc w:val="both"/>
        <w:rPr>
          <w:rFonts w:ascii="Arial" w:eastAsia="Calibri" w:hAnsi="Arial" w:cs="Arial"/>
          <w:color w:val="000000"/>
        </w:rPr>
      </w:pPr>
    </w:p>
    <w:p w14:paraId="4903EB2E" w14:textId="36622EB6" w:rsidR="003A2227" w:rsidRDefault="003A2227" w:rsidP="00604B2B">
      <w:pPr>
        <w:spacing w:line="360" w:lineRule="auto"/>
        <w:jc w:val="both"/>
        <w:rPr>
          <w:rFonts w:ascii="Arial" w:eastAsia="Calibri" w:hAnsi="Arial" w:cs="Arial"/>
          <w:color w:val="000000"/>
        </w:rPr>
      </w:pPr>
    </w:p>
    <w:p w14:paraId="7EE0E805" w14:textId="77777777" w:rsidR="003A2227" w:rsidRPr="003A2227" w:rsidRDefault="003A2227" w:rsidP="003A2227">
      <w:pPr>
        <w:rPr>
          <w:rFonts w:ascii="Arial" w:eastAsia="Calibri" w:hAnsi="Arial" w:cs="Arial"/>
          <w:b/>
          <w:bCs/>
          <w:color w:val="000000"/>
          <w:sz w:val="28"/>
        </w:rPr>
      </w:pPr>
      <w:r w:rsidRPr="003A2227">
        <w:rPr>
          <w:rFonts w:ascii="Arial" w:eastAsia="Calibri" w:hAnsi="Arial" w:cs="Arial"/>
          <w:b/>
          <w:bCs/>
          <w:color w:val="000000"/>
          <w:sz w:val="28"/>
        </w:rPr>
        <w:t>INSTALACIÓN DEL LVR</w:t>
      </w:r>
    </w:p>
    <w:p w14:paraId="1532058D" w14:textId="77777777" w:rsidR="003A2227" w:rsidRPr="003A2227" w:rsidRDefault="003A2227" w:rsidP="003A2227">
      <w:pPr>
        <w:rPr>
          <w:rFonts w:ascii="Arial" w:eastAsia="Calibri" w:hAnsi="Arial" w:cs="Arial"/>
          <w:color w:val="000000"/>
        </w:rPr>
      </w:pPr>
    </w:p>
    <w:p w14:paraId="3B0B9DE8" w14:textId="77777777" w:rsidR="003A2227" w:rsidRPr="003A2227" w:rsidRDefault="003A2227" w:rsidP="003A2227">
      <w:pPr>
        <w:spacing w:line="360" w:lineRule="auto"/>
        <w:jc w:val="both"/>
        <w:rPr>
          <w:rFonts w:ascii="Arial" w:eastAsia="Calibri" w:hAnsi="Arial" w:cs="Arial"/>
          <w:color w:val="000000"/>
        </w:rPr>
      </w:pPr>
      <w:r w:rsidRPr="003A2227">
        <w:rPr>
          <w:rFonts w:ascii="Arial" w:eastAsia="Calibri" w:hAnsi="Arial" w:cs="Arial"/>
          <w:color w:val="000000"/>
        </w:rPr>
        <w:t>Para instalar en laboratorio virtual de robótica en su PC es necesario seguir los siguientes pasos:</w:t>
      </w:r>
    </w:p>
    <w:p w14:paraId="47B5A326" w14:textId="77777777" w:rsidR="003A2227" w:rsidRPr="003A2227" w:rsidRDefault="003A2227" w:rsidP="003A2227">
      <w:pPr>
        <w:spacing w:line="360" w:lineRule="auto"/>
        <w:jc w:val="both"/>
        <w:rPr>
          <w:rFonts w:ascii="Arial" w:eastAsia="Calibri" w:hAnsi="Arial" w:cs="Arial"/>
          <w:color w:val="000000"/>
        </w:rPr>
      </w:pPr>
    </w:p>
    <w:p w14:paraId="1E40C8CA"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Instalar el sistema operativo Ubuntu v16.04 (</w:t>
      </w:r>
      <w:proofErr w:type="spellStart"/>
      <w:r w:rsidRPr="003A2227">
        <w:rPr>
          <w:rFonts w:ascii="Arial" w:eastAsia="Calibri" w:hAnsi="Arial" w:cs="Arial"/>
          <w:color w:val="000000"/>
        </w:rPr>
        <w:t>xenial</w:t>
      </w:r>
      <w:proofErr w:type="spellEnd"/>
      <w:r w:rsidRPr="003A2227">
        <w:rPr>
          <w:rFonts w:ascii="Arial" w:eastAsia="Calibri" w:hAnsi="Arial" w:cs="Arial"/>
          <w:color w:val="000000"/>
        </w:rPr>
        <w:t>)</w:t>
      </w:r>
    </w:p>
    <w:p w14:paraId="3663BB02"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Instalar la versión completa de ROS Kinetic</w:t>
      </w:r>
    </w:p>
    <w:p w14:paraId="2B0A1C76"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 xml:space="preserve">Instalar simulador Gazebo versión 9 </w:t>
      </w:r>
    </w:p>
    <w:p w14:paraId="3DF2A173"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 xml:space="preserve">Instalar el IDE Qt </w:t>
      </w:r>
      <w:proofErr w:type="spellStart"/>
      <w:r w:rsidRPr="003A2227">
        <w:rPr>
          <w:rFonts w:ascii="Arial" w:eastAsia="Calibri" w:hAnsi="Arial" w:cs="Arial"/>
          <w:color w:val="000000"/>
        </w:rPr>
        <w:t>Creator</w:t>
      </w:r>
      <w:proofErr w:type="spellEnd"/>
    </w:p>
    <w:p w14:paraId="202896AA"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Copiar los paquetes que se encuentran en el disco en el espacio de trabajo de ROS.</w:t>
      </w:r>
    </w:p>
    <w:p w14:paraId="5028C216"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 xml:space="preserve">Abrir el IDE de QT </w:t>
      </w:r>
      <w:proofErr w:type="spellStart"/>
      <w:r w:rsidRPr="003A2227">
        <w:rPr>
          <w:rFonts w:ascii="Arial" w:eastAsia="Calibri" w:hAnsi="Arial" w:cs="Arial"/>
          <w:color w:val="000000"/>
        </w:rPr>
        <w:t>Creator</w:t>
      </w:r>
      <w:proofErr w:type="spellEnd"/>
      <w:r w:rsidRPr="003A2227">
        <w:rPr>
          <w:rFonts w:ascii="Arial" w:eastAsia="Calibri" w:hAnsi="Arial" w:cs="Arial"/>
          <w:color w:val="000000"/>
        </w:rPr>
        <w:t xml:space="preserve"> y compilar los paquetes dentro del espacio de trabajo de ROS. Este proceso llevará varios minutos.</w:t>
      </w:r>
    </w:p>
    <w:p w14:paraId="46AAA706"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 xml:space="preserve">Desde el IDE Qt </w:t>
      </w:r>
      <w:proofErr w:type="spellStart"/>
      <w:r w:rsidRPr="003A2227">
        <w:rPr>
          <w:rFonts w:ascii="Arial" w:eastAsia="Calibri" w:hAnsi="Arial" w:cs="Arial"/>
          <w:color w:val="000000"/>
        </w:rPr>
        <w:t>Creator</w:t>
      </w:r>
      <w:proofErr w:type="spellEnd"/>
      <w:r w:rsidRPr="003A2227">
        <w:rPr>
          <w:rFonts w:ascii="Arial" w:eastAsia="Calibri" w:hAnsi="Arial" w:cs="Arial"/>
          <w:color w:val="000000"/>
        </w:rPr>
        <w:t xml:space="preserve"> compilar el contenido de la carpeta LVR Principal suministrada en el disco.</w:t>
      </w:r>
    </w:p>
    <w:p w14:paraId="1BD673A3" w14:textId="77777777" w:rsidR="003A2227" w:rsidRPr="003A2227" w:rsidRDefault="003A2227" w:rsidP="003A2227">
      <w:pPr>
        <w:spacing w:line="360" w:lineRule="auto"/>
        <w:jc w:val="both"/>
        <w:rPr>
          <w:rFonts w:ascii="Arial" w:eastAsia="Calibri" w:hAnsi="Arial" w:cs="Arial"/>
          <w:color w:val="000000"/>
        </w:rPr>
      </w:pPr>
      <w:r w:rsidRPr="003A2227">
        <w:rPr>
          <w:rFonts w:ascii="Arial" w:eastAsia="Calibri" w:hAnsi="Arial" w:cs="Arial"/>
          <w:color w:val="000000"/>
        </w:rPr>
        <w:t>Una vez compilado el contenido de la carpeta LVR Principal deberá aparecer el logo LABROS.</w:t>
      </w:r>
    </w:p>
    <w:p w14:paraId="0D1F019F" w14:textId="77777777" w:rsidR="003A2227" w:rsidRPr="003A2227" w:rsidRDefault="003A2227" w:rsidP="003A2227">
      <w:pPr>
        <w:spacing w:line="360" w:lineRule="auto"/>
        <w:jc w:val="both"/>
        <w:rPr>
          <w:rFonts w:ascii="Arial" w:eastAsia="Calibri" w:hAnsi="Arial" w:cs="Arial"/>
          <w:color w:val="000000"/>
        </w:rPr>
      </w:pPr>
    </w:p>
    <w:p w14:paraId="798DD639" w14:textId="77777777" w:rsidR="003A2227" w:rsidRPr="003A2227" w:rsidRDefault="003A2227" w:rsidP="003A2227">
      <w:pPr>
        <w:spacing w:line="360" w:lineRule="auto"/>
        <w:jc w:val="both"/>
        <w:rPr>
          <w:rFonts w:ascii="Arial" w:eastAsia="Calibri" w:hAnsi="Arial" w:cs="Arial"/>
          <w:color w:val="000000"/>
        </w:rPr>
      </w:pPr>
      <w:r w:rsidRPr="003A2227">
        <w:rPr>
          <w:rFonts w:ascii="Arial" w:eastAsia="Calibri" w:hAnsi="Arial" w:cs="Arial"/>
          <w:color w:val="000000"/>
        </w:rPr>
        <w:t>Información más detallada sobre el proceso de instalación del LVR se encuentra en el anexo A del informe de trabajo monográfico.</w:t>
      </w:r>
    </w:p>
    <w:p w14:paraId="51604204" w14:textId="77777777" w:rsidR="003A2227" w:rsidRPr="003A2227" w:rsidRDefault="003A2227" w:rsidP="003A2227">
      <w:pPr>
        <w:spacing w:line="360" w:lineRule="auto"/>
        <w:jc w:val="both"/>
        <w:rPr>
          <w:rFonts w:ascii="Arial" w:eastAsia="Calibri" w:hAnsi="Arial" w:cs="Arial"/>
          <w:color w:val="000000"/>
        </w:rPr>
      </w:pPr>
    </w:p>
    <w:p w14:paraId="6FA6BE47" w14:textId="74D17049" w:rsidR="003A2227" w:rsidRDefault="003A2227" w:rsidP="00604B2B">
      <w:pPr>
        <w:spacing w:line="360" w:lineRule="auto"/>
        <w:jc w:val="both"/>
        <w:rPr>
          <w:rFonts w:ascii="Arial" w:eastAsia="Calibri" w:hAnsi="Arial" w:cs="Arial"/>
          <w:color w:val="000000"/>
        </w:rPr>
      </w:pPr>
    </w:p>
    <w:p w14:paraId="21CDA2BF" w14:textId="68E94789" w:rsidR="003A2227" w:rsidRDefault="003A2227" w:rsidP="00604B2B">
      <w:pPr>
        <w:spacing w:line="360" w:lineRule="auto"/>
        <w:jc w:val="both"/>
        <w:rPr>
          <w:rFonts w:ascii="Arial" w:eastAsia="Calibri" w:hAnsi="Arial" w:cs="Arial"/>
          <w:color w:val="000000"/>
        </w:rPr>
      </w:pPr>
    </w:p>
    <w:p w14:paraId="586A3DEA" w14:textId="7ED63077" w:rsidR="003A2227" w:rsidRDefault="003A2227" w:rsidP="00604B2B">
      <w:pPr>
        <w:spacing w:line="360" w:lineRule="auto"/>
        <w:jc w:val="both"/>
        <w:rPr>
          <w:rFonts w:ascii="Arial" w:eastAsia="Calibri" w:hAnsi="Arial" w:cs="Arial"/>
          <w:color w:val="000000"/>
        </w:rPr>
      </w:pPr>
    </w:p>
    <w:p w14:paraId="7A0E4C19" w14:textId="118A597D" w:rsidR="003A2227" w:rsidRDefault="003A2227" w:rsidP="00604B2B">
      <w:pPr>
        <w:spacing w:line="360" w:lineRule="auto"/>
        <w:jc w:val="both"/>
        <w:rPr>
          <w:rFonts w:ascii="Arial" w:eastAsia="Calibri" w:hAnsi="Arial" w:cs="Arial"/>
          <w:color w:val="000000"/>
        </w:rPr>
      </w:pPr>
    </w:p>
    <w:p w14:paraId="0397D460" w14:textId="72BB10AF" w:rsidR="003A2227" w:rsidRDefault="003A2227" w:rsidP="00604B2B">
      <w:pPr>
        <w:spacing w:line="360" w:lineRule="auto"/>
        <w:jc w:val="both"/>
        <w:rPr>
          <w:rFonts w:ascii="Arial" w:eastAsia="Calibri" w:hAnsi="Arial" w:cs="Arial"/>
          <w:color w:val="000000"/>
        </w:rPr>
      </w:pPr>
    </w:p>
    <w:p w14:paraId="0D7BF10E" w14:textId="66DB53B7" w:rsidR="003A2227" w:rsidRDefault="003A2227" w:rsidP="00604B2B">
      <w:pPr>
        <w:spacing w:line="360" w:lineRule="auto"/>
        <w:jc w:val="both"/>
        <w:rPr>
          <w:rFonts w:ascii="Arial" w:eastAsia="Calibri" w:hAnsi="Arial" w:cs="Arial"/>
          <w:color w:val="000000"/>
        </w:rPr>
      </w:pPr>
    </w:p>
    <w:p w14:paraId="07278513" w14:textId="1228EB78" w:rsidR="003A2227" w:rsidRDefault="003A2227" w:rsidP="00604B2B">
      <w:pPr>
        <w:spacing w:line="360" w:lineRule="auto"/>
        <w:jc w:val="both"/>
        <w:rPr>
          <w:rFonts w:ascii="Arial" w:eastAsia="Calibri" w:hAnsi="Arial" w:cs="Arial"/>
          <w:color w:val="000000"/>
        </w:rPr>
      </w:pPr>
    </w:p>
    <w:p w14:paraId="46DE0B99" w14:textId="4F6FBE7A" w:rsidR="003A2227" w:rsidRDefault="003A2227" w:rsidP="00604B2B">
      <w:pPr>
        <w:spacing w:line="360" w:lineRule="auto"/>
        <w:jc w:val="both"/>
        <w:rPr>
          <w:rFonts w:ascii="Arial" w:eastAsia="Calibri" w:hAnsi="Arial" w:cs="Arial"/>
          <w:color w:val="000000"/>
        </w:rPr>
      </w:pPr>
    </w:p>
    <w:p w14:paraId="0CEB3C9E" w14:textId="77777777" w:rsidR="003A2227" w:rsidRDefault="003A2227" w:rsidP="00604B2B">
      <w:pPr>
        <w:spacing w:line="360" w:lineRule="auto"/>
        <w:jc w:val="both"/>
        <w:rPr>
          <w:rFonts w:ascii="Arial" w:eastAsia="Calibri" w:hAnsi="Arial" w:cs="Arial"/>
          <w:color w:val="000000"/>
        </w:rPr>
      </w:pPr>
    </w:p>
    <w:p w14:paraId="46C469D7" w14:textId="77777777" w:rsidR="003A2227" w:rsidRDefault="003A2227" w:rsidP="00604B2B">
      <w:pPr>
        <w:spacing w:line="360" w:lineRule="auto"/>
        <w:jc w:val="both"/>
        <w:rPr>
          <w:rFonts w:ascii="Arial" w:eastAsia="Calibri" w:hAnsi="Arial" w:cs="Arial"/>
          <w:color w:val="000000"/>
        </w:rPr>
      </w:pPr>
    </w:p>
    <w:p w14:paraId="36E7D419" w14:textId="56795F0F" w:rsidR="00604B2B" w:rsidRDefault="00604B2B" w:rsidP="00604B2B">
      <w:pPr>
        <w:spacing w:line="360" w:lineRule="auto"/>
        <w:rPr>
          <w:rFonts w:ascii="Arial" w:eastAsia="Calibri" w:hAnsi="Arial" w:cs="Arial"/>
          <w:b/>
          <w:bCs/>
          <w:color w:val="000000"/>
        </w:rPr>
      </w:pPr>
      <w:r w:rsidRPr="00604B2B">
        <w:rPr>
          <w:rFonts w:ascii="Arial" w:eastAsia="Calibri" w:hAnsi="Arial" w:cs="Arial"/>
          <w:b/>
          <w:bCs/>
          <w:color w:val="000000"/>
        </w:rPr>
        <w:lastRenderedPageBreak/>
        <w:t xml:space="preserve">ACCESO AL </w:t>
      </w:r>
      <w:r>
        <w:rPr>
          <w:rFonts w:ascii="Arial" w:eastAsia="Calibri" w:hAnsi="Arial" w:cs="Arial"/>
          <w:b/>
          <w:bCs/>
          <w:color w:val="000000"/>
        </w:rPr>
        <w:t>LABORATORIO VIRTUAL</w:t>
      </w:r>
    </w:p>
    <w:p w14:paraId="257E6727" w14:textId="073A2653"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Una vez instalado el laboratorio virtual aparecerá el ícono correspondiente (Logo de la UNI con el título LAB</w:t>
      </w:r>
      <w:r w:rsidR="007D211C">
        <w:rPr>
          <w:rFonts w:ascii="Arial" w:eastAsia="Calibri" w:hAnsi="Arial" w:cs="Arial"/>
          <w:color w:val="000000"/>
        </w:rPr>
        <w:t xml:space="preserve"> </w:t>
      </w:r>
      <w:r>
        <w:rPr>
          <w:rFonts w:ascii="Arial" w:eastAsia="Calibri" w:hAnsi="Arial" w:cs="Arial"/>
          <w:color w:val="000000"/>
        </w:rPr>
        <w:t xml:space="preserve">ROS) y al hacer </w:t>
      </w:r>
      <w:proofErr w:type="spellStart"/>
      <w:r>
        <w:rPr>
          <w:rFonts w:ascii="Arial" w:eastAsia="Calibri" w:hAnsi="Arial" w:cs="Arial"/>
          <w:color w:val="000000"/>
        </w:rPr>
        <w:t>click</w:t>
      </w:r>
      <w:proofErr w:type="spellEnd"/>
      <w:r>
        <w:rPr>
          <w:rFonts w:ascii="Arial" w:eastAsia="Calibri" w:hAnsi="Arial" w:cs="Arial"/>
          <w:color w:val="000000"/>
        </w:rPr>
        <w:t xml:space="preserve"> sobre este aparecerá la interfaz de bienvenida al laboratorio. </w:t>
      </w:r>
    </w:p>
    <w:p w14:paraId="0D7AC023" w14:textId="37813B43" w:rsidR="00604B2B" w:rsidRDefault="007D211C" w:rsidP="003A2227">
      <w:pPr>
        <w:spacing w:line="360" w:lineRule="auto"/>
        <w:jc w:val="center"/>
        <w:rPr>
          <w:rFonts w:ascii="Arial" w:eastAsia="Calibri" w:hAnsi="Arial" w:cs="Arial"/>
          <w:color w:val="000000"/>
        </w:rPr>
      </w:pPr>
      <w:r>
        <w:rPr>
          <w:noProof/>
        </w:rPr>
        <w:drawing>
          <wp:inline distT="0" distB="0" distL="0" distR="0" wp14:anchorId="757224CD" wp14:editId="64115015">
            <wp:extent cx="1104900" cy="7484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007" t="55865" r="95801" b="37861"/>
                    <a:stretch/>
                  </pic:blipFill>
                  <pic:spPr bwMode="auto">
                    <a:xfrm>
                      <a:off x="0" y="0"/>
                      <a:ext cx="1108234" cy="750739"/>
                    </a:xfrm>
                    <a:prstGeom prst="rect">
                      <a:avLst/>
                    </a:prstGeom>
                    <a:noFill/>
                    <a:ln>
                      <a:noFill/>
                    </a:ln>
                    <a:extLst>
                      <a:ext uri="{53640926-AAD7-44D8-BBD7-CCE9431645EC}">
                        <a14:shadowObscured xmlns:a14="http://schemas.microsoft.com/office/drawing/2010/main"/>
                      </a:ext>
                    </a:extLst>
                  </pic:spPr>
                </pic:pic>
              </a:graphicData>
            </a:graphic>
          </wp:inline>
        </w:drawing>
      </w:r>
    </w:p>
    <w:p w14:paraId="12C20FA7" w14:textId="77777777" w:rsidR="00604B2B" w:rsidRDefault="00604B2B" w:rsidP="00604B2B">
      <w:pPr>
        <w:spacing w:line="360" w:lineRule="auto"/>
        <w:jc w:val="both"/>
        <w:rPr>
          <w:rFonts w:ascii="Arial" w:eastAsia="Calibri" w:hAnsi="Arial" w:cs="Arial"/>
          <w:color w:val="000000"/>
        </w:rPr>
      </w:pPr>
    </w:p>
    <w:p w14:paraId="4329C6B9" w14:textId="240847CE" w:rsidR="00604B2B" w:rsidRDefault="003A2227" w:rsidP="00604B2B">
      <w:pPr>
        <w:spacing w:line="360" w:lineRule="auto"/>
        <w:jc w:val="center"/>
        <w:rPr>
          <w:rFonts w:ascii="Arial" w:eastAsia="Calibri" w:hAnsi="Arial" w:cs="Arial"/>
          <w:color w:val="000000"/>
        </w:rPr>
      </w:pPr>
      <w:r>
        <w:rPr>
          <w:rFonts w:ascii="Arial" w:eastAsia="Calibri" w:hAnsi="Arial" w:cs="Arial"/>
          <w:noProof/>
          <w:color w:val="000000"/>
        </w:rPr>
        <w:drawing>
          <wp:inline distT="0" distB="0" distL="0" distR="0" wp14:anchorId="5AC6C4E3" wp14:editId="33B05058">
            <wp:extent cx="5396327" cy="2085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9353" cy="2087145"/>
                    </a:xfrm>
                    <a:prstGeom prst="rect">
                      <a:avLst/>
                    </a:prstGeom>
                    <a:noFill/>
                    <a:ln>
                      <a:noFill/>
                    </a:ln>
                  </pic:spPr>
                </pic:pic>
              </a:graphicData>
            </a:graphic>
          </wp:inline>
        </w:drawing>
      </w:r>
    </w:p>
    <w:p w14:paraId="4CC64D74" w14:textId="5CD4552C" w:rsidR="00604B2B" w:rsidRDefault="00604B2B" w:rsidP="00604B2B">
      <w:pPr>
        <w:spacing w:line="360" w:lineRule="auto"/>
        <w:jc w:val="center"/>
        <w:rPr>
          <w:rFonts w:ascii="Arial" w:eastAsia="Calibri" w:hAnsi="Arial" w:cs="Arial"/>
          <w:color w:val="000000"/>
        </w:rPr>
      </w:pPr>
      <w:r>
        <w:rPr>
          <w:rFonts w:ascii="Arial" w:eastAsia="Calibri" w:hAnsi="Arial" w:cs="Arial"/>
          <w:color w:val="000000"/>
        </w:rPr>
        <w:t>Interfaz de bienvenida al LVR</w:t>
      </w:r>
    </w:p>
    <w:p w14:paraId="11CF0621" w14:textId="77777777" w:rsidR="00604B2B" w:rsidRDefault="00604B2B" w:rsidP="00604B2B">
      <w:pPr>
        <w:spacing w:line="360" w:lineRule="auto"/>
        <w:jc w:val="both"/>
        <w:rPr>
          <w:rFonts w:ascii="Arial" w:eastAsia="Calibri" w:hAnsi="Arial" w:cs="Arial"/>
          <w:color w:val="000000"/>
        </w:rPr>
      </w:pPr>
    </w:p>
    <w:p w14:paraId="64E1B5AB" w14:textId="3401280A"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Para ingresar al LVR, en la interfaz de bienvenida al laboratorio se debe presionar el botón “</w:t>
      </w:r>
      <w:r w:rsidRPr="00604B2B">
        <w:rPr>
          <w:rFonts w:ascii="Arial" w:eastAsia="Calibri" w:hAnsi="Arial" w:cs="Arial"/>
          <w:b/>
          <w:bCs/>
          <w:color w:val="000000"/>
        </w:rPr>
        <w:t>Ir al LAB</w:t>
      </w:r>
      <w:r>
        <w:rPr>
          <w:rFonts w:ascii="Arial" w:eastAsia="Calibri" w:hAnsi="Arial" w:cs="Arial"/>
          <w:color w:val="000000"/>
        </w:rPr>
        <w:t>” y en respuesta aparecerá la interfaz principal del LVR, tal como se muestra en la figura siguiente.</w:t>
      </w:r>
    </w:p>
    <w:p w14:paraId="55A2C1F9" w14:textId="0930677C" w:rsidR="00604B2B" w:rsidRDefault="00B41921" w:rsidP="00604B2B">
      <w:pPr>
        <w:spacing w:line="360" w:lineRule="auto"/>
        <w:jc w:val="center"/>
        <w:rPr>
          <w:rFonts w:ascii="Arial" w:eastAsia="Calibri" w:hAnsi="Arial" w:cs="Arial"/>
          <w:color w:val="000000"/>
        </w:rPr>
      </w:pPr>
      <w:r>
        <w:rPr>
          <w:noProof/>
        </w:rPr>
        <w:drawing>
          <wp:inline distT="0" distB="0" distL="0" distR="0" wp14:anchorId="20FEC343" wp14:editId="0D69EEF7">
            <wp:extent cx="3774440" cy="2121987"/>
            <wp:effectExtent l="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9171" cy="2124647"/>
                    </a:xfrm>
                    <a:prstGeom prst="rect">
                      <a:avLst/>
                    </a:prstGeom>
                  </pic:spPr>
                </pic:pic>
              </a:graphicData>
            </a:graphic>
          </wp:inline>
        </w:drawing>
      </w:r>
    </w:p>
    <w:p w14:paraId="3AEC7DF6" w14:textId="5987A6B7" w:rsidR="00604B2B" w:rsidRDefault="00604B2B" w:rsidP="004F1A9E">
      <w:pPr>
        <w:spacing w:line="360" w:lineRule="auto"/>
        <w:jc w:val="center"/>
        <w:rPr>
          <w:rFonts w:ascii="Arial" w:eastAsia="Calibri" w:hAnsi="Arial" w:cs="Arial"/>
          <w:color w:val="000000"/>
        </w:rPr>
      </w:pPr>
      <w:r w:rsidRPr="009519F3">
        <w:rPr>
          <w:rFonts w:ascii="Arial" w:eastAsia="Calibri" w:hAnsi="Arial" w:cs="Arial"/>
          <w:color w:val="000000"/>
        </w:rPr>
        <w:t>Interfaz principal del laboratorio virtual de robótica industrial</w:t>
      </w:r>
    </w:p>
    <w:p w14:paraId="78BECB88" w14:textId="2B933B61"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lastRenderedPageBreak/>
        <w:t>Desde la interfaz principal el usuario puede acceder, mediante el uso de widgets, a las cuatro subinterfaces del LVR; Recursos Bibliográficos, Modelación de Robots, Cinemática de Robots y Programación de Robots.</w:t>
      </w:r>
    </w:p>
    <w:p w14:paraId="7976D882" w14:textId="41537ED4" w:rsidR="004F1A9E" w:rsidRPr="00E63E46" w:rsidRDefault="004F1A9E" w:rsidP="004F1A9E">
      <w:pPr>
        <w:spacing w:after="160" w:line="360" w:lineRule="auto"/>
        <w:jc w:val="both"/>
        <w:rPr>
          <w:rFonts w:ascii="Arial" w:eastAsia="Calibri" w:hAnsi="Arial" w:cs="Arial"/>
          <w:lang w:eastAsia="en-US" w:bidi="ar-SA"/>
        </w:rPr>
      </w:pPr>
      <w:r>
        <w:rPr>
          <w:rFonts w:ascii="Arial" w:eastAsia="Calibri" w:hAnsi="Arial" w:cs="Arial"/>
          <w:lang w:eastAsia="en-US" w:bidi="ar-SA"/>
        </w:rPr>
        <w:t>L</w:t>
      </w:r>
      <w:r w:rsidRPr="00E63E46">
        <w:rPr>
          <w:rFonts w:ascii="Arial" w:eastAsia="Calibri" w:hAnsi="Arial" w:cs="Arial"/>
          <w:lang w:eastAsia="en-US" w:bidi="ar-SA"/>
        </w:rPr>
        <w:t>os recursos Bibliográficos, libros de robótica y artículos académicos de importancia</w:t>
      </w:r>
      <w:r>
        <w:rPr>
          <w:rFonts w:ascii="Arial" w:eastAsia="Calibri" w:hAnsi="Arial" w:cs="Arial"/>
          <w:lang w:eastAsia="en-US" w:bidi="ar-SA"/>
        </w:rPr>
        <w:t xml:space="preserve"> </w:t>
      </w:r>
      <w:r>
        <w:rPr>
          <w:rFonts w:ascii="Arial" w:eastAsia="Calibri" w:hAnsi="Arial" w:cs="Arial"/>
          <w:lang w:eastAsia="en-US" w:bidi="ar-SA"/>
        </w:rPr>
        <w:t xml:space="preserve">se pueden acceder </w:t>
      </w:r>
      <w:r>
        <w:rPr>
          <w:rFonts w:ascii="Arial" w:eastAsia="Calibri" w:hAnsi="Arial" w:cs="Arial"/>
          <w:lang w:eastAsia="en-US" w:bidi="ar-SA"/>
        </w:rPr>
        <w:t>a como se muestra en la siguiente</w:t>
      </w:r>
      <w:r>
        <w:rPr>
          <w:rFonts w:ascii="Arial" w:eastAsia="Calibri" w:hAnsi="Arial" w:cs="Arial"/>
          <w:lang w:eastAsia="en-US" w:bidi="ar-SA"/>
        </w:rPr>
        <w:t xml:space="preserve"> pantalla. </w:t>
      </w:r>
    </w:p>
    <w:p w14:paraId="5F5CEACF" w14:textId="77777777" w:rsidR="004F1A9E" w:rsidRDefault="004F1A9E" w:rsidP="004F1A9E">
      <w:pPr>
        <w:jc w:val="center"/>
        <w:rPr>
          <w:rFonts w:ascii="Arial" w:hAnsi="Arial" w:cs="Arial"/>
          <w:sz w:val="30"/>
          <w:szCs w:val="30"/>
          <w:lang w:val="es-ES"/>
        </w:rPr>
      </w:pPr>
      <w:r>
        <w:rPr>
          <w:noProof/>
        </w:rPr>
        <w:drawing>
          <wp:inline distT="0" distB="0" distL="0" distR="0" wp14:anchorId="46020B9A" wp14:editId="5783DC39">
            <wp:extent cx="5318760" cy="30116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9677" cy="3012160"/>
                    </a:xfrm>
                    <a:prstGeom prst="rect">
                      <a:avLst/>
                    </a:prstGeom>
                    <a:noFill/>
                    <a:ln>
                      <a:noFill/>
                    </a:ln>
                  </pic:spPr>
                </pic:pic>
              </a:graphicData>
            </a:graphic>
          </wp:inline>
        </w:drawing>
      </w:r>
    </w:p>
    <w:p w14:paraId="0AA90382" w14:textId="77777777" w:rsidR="004F1A9E" w:rsidRDefault="004F1A9E" w:rsidP="004F1A9E">
      <w:pPr>
        <w:jc w:val="both"/>
        <w:rPr>
          <w:rFonts w:ascii="Arial" w:hAnsi="Arial" w:cs="Arial"/>
          <w:sz w:val="30"/>
          <w:szCs w:val="30"/>
          <w:lang w:val="es-ES"/>
        </w:rPr>
      </w:pPr>
    </w:p>
    <w:p w14:paraId="10F852D1" w14:textId="77777777" w:rsidR="004F1A9E" w:rsidRDefault="004F1A9E" w:rsidP="004F1A9E">
      <w:pPr>
        <w:spacing w:after="160" w:line="360" w:lineRule="auto"/>
        <w:jc w:val="both"/>
        <w:rPr>
          <w:rFonts w:ascii="Arial" w:eastAsia="Calibri" w:hAnsi="Arial" w:cs="Arial"/>
          <w:lang w:eastAsia="en-US" w:bidi="ar-SA"/>
        </w:rPr>
      </w:pPr>
      <w:r w:rsidRPr="00986933">
        <w:rPr>
          <w:rFonts w:ascii="Arial" w:eastAsia="Calibri" w:hAnsi="Arial" w:cs="Arial"/>
          <w:lang w:eastAsia="en-US" w:bidi="ar-SA"/>
        </w:rPr>
        <w:t>En el laboratorio virtual de robótica contiene diferentes tipos de videos, ya sean tutoriales o ejemplos, donde se muestra el uso de robots. La mayoría de los videos son provenientes de YouTube y Vimeo.</w:t>
      </w:r>
    </w:p>
    <w:p w14:paraId="218DE56F" w14:textId="77777777" w:rsidR="004F1A9E" w:rsidRDefault="004F1A9E" w:rsidP="004F1A9E">
      <w:pPr>
        <w:spacing w:after="160" w:line="360" w:lineRule="auto"/>
        <w:jc w:val="center"/>
        <w:rPr>
          <w:rFonts w:ascii="Arial" w:eastAsia="Calibri" w:hAnsi="Arial" w:cs="Arial"/>
          <w:lang w:eastAsia="en-US" w:bidi="ar-SA"/>
        </w:rPr>
      </w:pPr>
      <w:r>
        <w:rPr>
          <w:rFonts w:ascii="Arial" w:eastAsia="Calibri" w:hAnsi="Arial" w:cs="Arial"/>
          <w:noProof/>
          <w:lang w:eastAsia="en-US" w:bidi="ar-SA"/>
        </w:rPr>
        <w:drawing>
          <wp:inline distT="0" distB="0" distL="0" distR="0" wp14:anchorId="78A46945" wp14:editId="566771DA">
            <wp:extent cx="5099685" cy="2669128"/>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3954" cy="2671362"/>
                    </a:xfrm>
                    <a:prstGeom prst="rect">
                      <a:avLst/>
                    </a:prstGeom>
                    <a:noFill/>
                  </pic:spPr>
                </pic:pic>
              </a:graphicData>
            </a:graphic>
          </wp:inline>
        </w:drawing>
      </w:r>
    </w:p>
    <w:p w14:paraId="2B7C58F0" w14:textId="098C46F0" w:rsidR="00604B2B" w:rsidRPr="00604B2B" w:rsidRDefault="00604B2B">
      <w:pPr>
        <w:rPr>
          <w:rFonts w:ascii="Arial" w:eastAsia="Calibri" w:hAnsi="Arial" w:cs="Arial"/>
          <w:b/>
          <w:bCs/>
          <w:color w:val="000000"/>
        </w:rPr>
      </w:pPr>
      <w:r>
        <w:rPr>
          <w:rFonts w:ascii="Arial" w:eastAsia="Calibri" w:hAnsi="Arial" w:cs="Arial"/>
          <w:b/>
          <w:bCs/>
          <w:color w:val="000000"/>
        </w:rPr>
        <w:lastRenderedPageBreak/>
        <w:t xml:space="preserve">USO DE LAS </w:t>
      </w:r>
      <w:r w:rsidRPr="00604B2B">
        <w:rPr>
          <w:rFonts w:ascii="Arial" w:eastAsia="Calibri" w:hAnsi="Arial" w:cs="Arial"/>
          <w:b/>
          <w:bCs/>
          <w:color w:val="000000"/>
        </w:rPr>
        <w:t>INTERFACES DEL LVR</w:t>
      </w:r>
    </w:p>
    <w:p w14:paraId="77861F55" w14:textId="5A2F27E3" w:rsidR="00604B2B" w:rsidRDefault="00604B2B">
      <w:pPr>
        <w:rPr>
          <w:rFonts w:ascii="Arial" w:eastAsia="Calibri" w:hAnsi="Arial" w:cs="Arial"/>
          <w:color w:val="000000"/>
        </w:rPr>
      </w:pPr>
    </w:p>
    <w:p w14:paraId="48B8DF32" w14:textId="18250235" w:rsidR="00C30425" w:rsidRPr="00C30425" w:rsidRDefault="00C30425" w:rsidP="00604B2B">
      <w:pPr>
        <w:spacing w:line="360" w:lineRule="auto"/>
        <w:jc w:val="both"/>
        <w:rPr>
          <w:rFonts w:ascii="Arial" w:eastAsia="Calibri" w:hAnsi="Arial" w:cs="Arial"/>
          <w:b/>
          <w:bCs/>
          <w:color w:val="000000"/>
          <w:sz w:val="28"/>
          <w:szCs w:val="28"/>
        </w:rPr>
      </w:pPr>
      <w:bookmarkStart w:id="1" w:name="_Hlk18060811"/>
      <w:r w:rsidRPr="00C30425">
        <w:rPr>
          <w:rFonts w:ascii="Arial" w:eastAsia="Calibri" w:hAnsi="Arial" w:cs="Arial"/>
          <w:b/>
          <w:bCs/>
          <w:color w:val="000000"/>
          <w:sz w:val="28"/>
          <w:szCs w:val="28"/>
        </w:rPr>
        <w:t>Interfaz de matemática y cinemática del robot.</w:t>
      </w:r>
    </w:p>
    <w:bookmarkEnd w:id="1"/>
    <w:p w14:paraId="5E1A15AA" w14:textId="71EDBEAD"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Desde la interfaz principal se puede acceder a cualquiera de las subinterfaces del LVR. Por ejemplo, si se desea hacer un análisis relacionado con la cinemática directa del robot se debe ingresar a la interfaz “</w:t>
      </w:r>
      <w:r w:rsidRPr="00604B2B">
        <w:rPr>
          <w:rFonts w:ascii="Arial" w:eastAsia="Calibri" w:hAnsi="Arial" w:cs="Arial"/>
          <w:b/>
          <w:bCs/>
          <w:color w:val="000000"/>
        </w:rPr>
        <w:t>Cinemática de Robots</w:t>
      </w:r>
      <w:r>
        <w:rPr>
          <w:rFonts w:ascii="Arial" w:eastAsia="Calibri" w:hAnsi="Arial" w:cs="Arial"/>
          <w:color w:val="000000"/>
        </w:rPr>
        <w:t xml:space="preserve">” lo cual se logra haciendo </w:t>
      </w:r>
      <w:proofErr w:type="spellStart"/>
      <w:r>
        <w:rPr>
          <w:rFonts w:ascii="Arial" w:eastAsia="Calibri" w:hAnsi="Arial" w:cs="Arial"/>
          <w:color w:val="000000"/>
        </w:rPr>
        <w:t>click</w:t>
      </w:r>
      <w:proofErr w:type="spellEnd"/>
      <w:r>
        <w:rPr>
          <w:rFonts w:ascii="Arial" w:eastAsia="Calibri" w:hAnsi="Arial" w:cs="Arial"/>
          <w:color w:val="000000"/>
        </w:rPr>
        <w:t xml:space="preserve"> en el botón correspondiente “</w:t>
      </w:r>
      <w:r w:rsidRPr="00604B2B">
        <w:rPr>
          <w:rFonts w:ascii="Arial" w:eastAsia="Calibri" w:hAnsi="Arial" w:cs="Arial"/>
          <w:b/>
          <w:bCs/>
          <w:color w:val="000000"/>
        </w:rPr>
        <w:t>Cinemática de tu Robot</w:t>
      </w:r>
      <w:r>
        <w:rPr>
          <w:rFonts w:ascii="Arial" w:eastAsia="Calibri" w:hAnsi="Arial" w:cs="Arial"/>
          <w:color w:val="000000"/>
        </w:rPr>
        <w:t>”</w:t>
      </w:r>
      <w:r w:rsidR="00C30425">
        <w:rPr>
          <w:rFonts w:ascii="Arial" w:eastAsia="Calibri" w:hAnsi="Arial" w:cs="Arial"/>
          <w:color w:val="000000"/>
        </w:rPr>
        <w:t xml:space="preserve"> a como se muestra en la siguiente Figura.</w:t>
      </w:r>
    </w:p>
    <w:p w14:paraId="6EA87F7A" w14:textId="512F5FC2" w:rsidR="00C30425" w:rsidRDefault="00C30425" w:rsidP="00604B2B">
      <w:pPr>
        <w:spacing w:line="360" w:lineRule="auto"/>
        <w:jc w:val="both"/>
        <w:rPr>
          <w:rFonts w:ascii="Arial" w:eastAsia="Calibri" w:hAnsi="Arial" w:cs="Arial"/>
          <w:color w:val="000000"/>
        </w:rPr>
      </w:pPr>
    </w:p>
    <w:p w14:paraId="217979CF" w14:textId="4C42B5FE" w:rsidR="00C30425" w:rsidRDefault="00C30425" w:rsidP="00604B2B">
      <w:pPr>
        <w:spacing w:line="360" w:lineRule="auto"/>
        <w:jc w:val="both"/>
        <w:rPr>
          <w:rFonts w:ascii="Arial" w:eastAsia="Calibri" w:hAnsi="Arial" w:cs="Arial"/>
          <w:color w:val="000000"/>
        </w:rPr>
      </w:pPr>
      <w:r>
        <w:rPr>
          <w:noProof/>
        </w:rPr>
        <w:drawing>
          <wp:inline distT="0" distB="0" distL="0" distR="0" wp14:anchorId="364CA92A" wp14:editId="4B8ECCC8">
            <wp:extent cx="5671185" cy="31883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1185" cy="3188335"/>
                    </a:xfrm>
                    <a:prstGeom prst="rect">
                      <a:avLst/>
                    </a:prstGeom>
                    <a:noFill/>
                    <a:ln>
                      <a:noFill/>
                    </a:ln>
                  </pic:spPr>
                </pic:pic>
              </a:graphicData>
            </a:graphic>
          </wp:inline>
        </w:drawing>
      </w:r>
    </w:p>
    <w:p w14:paraId="0E1488B9" w14:textId="77777777" w:rsidR="00604B2B" w:rsidRDefault="00604B2B" w:rsidP="00604B2B">
      <w:pPr>
        <w:spacing w:line="360" w:lineRule="auto"/>
        <w:jc w:val="both"/>
        <w:rPr>
          <w:rFonts w:ascii="Arial" w:eastAsia="Calibri" w:hAnsi="Arial" w:cs="Arial"/>
          <w:color w:val="000000"/>
        </w:rPr>
      </w:pPr>
    </w:p>
    <w:p w14:paraId="55FA9423" w14:textId="797472FA" w:rsidR="00604B2B" w:rsidRDefault="00B407F4" w:rsidP="00604B2B">
      <w:pPr>
        <w:spacing w:line="360" w:lineRule="auto"/>
        <w:jc w:val="both"/>
        <w:rPr>
          <w:rFonts w:ascii="Arial" w:eastAsia="Calibri" w:hAnsi="Arial" w:cs="Arial"/>
          <w:color w:val="000000"/>
        </w:rPr>
      </w:pPr>
      <w:r>
        <w:rPr>
          <w:rFonts w:ascii="Arial" w:eastAsia="Calibri" w:hAnsi="Arial" w:cs="Arial"/>
          <w:color w:val="000000"/>
        </w:rPr>
        <w:t xml:space="preserve">El uso de la interfaz de </w:t>
      </w:r>
      <w:proofErr w:type="spellStart"/>
      <w:r>
        <w:rPr>
          <w:rFonts w:ascii="Arial" w:eastAsia="Calibri" w:hAnsi="Arial" w:cs="Arial"/>
          <w:color w:val="000000"/>
        </w:rPr>
        <w:t>Cinematica</w:t>
      </w:r>
      <w:proofErr w:type="spellEnd"/>
      <w:r>
        <w:rPr>
          <w:rFonts w:ascii="Arial" w:eastAsia="Calibri" w:hAnsi="Arial" w:cs="Arial"/>
          <w:color w:val="000000"/>
        </w:rPr>
        <w:t xml:space="preserve"> se describe en la siguiente Figura, donde</w:t>
      </w:r>
      <w:r w:rsidR="00604B2B">
        <w:rPr>
          <w:rFonts w:ascii="Arial" w:eastAsia="Calibri" w:hAnsi="Arial" w:cs="Arial"/>
          <w:color w:val="000000"/>
        </w:rPr>
        <w:t xml:space="preserve"> se selecciona el modelo del robot con el que se desea trabajar, desarrollados en el trabajo monográfico o suministrados por los fabricantes, lo cual hará que aparezca el modelo en el ambiente 3D y que activen el número de </w:t>
      </w:r>
      <w:proofErr w:type="spellStart"/>
      <w:r w:rsidR="00604B2B">
        <w:rPr>
          <w:rFonts w:ascii="Arial" w:eastAsia="Calibri" w:hAnsi="Arial" w:cs="Arial"/>
          <w:color w:val="000000"/>
        </w:rPr>
        <w:t>joints</w:t>
      </w:r>
      <w:proofErr w:type="spellEnd"/>
      <w:r w:rsidR="00604B2B">
        <w:rPr>
          <w:rFonts w:ascii="Arial" w:eastAsia="Calibri" w:hAnsi="Arial" w:cs="Arial"/>
          <w:color w:val="000000"/>
        </w:rPr>
        <w:t xml:space="preserve"> según modelo.</w:t>
      </w:r>
    </w:p>
    <w:p w14:paraId="2B9ABDC7" w14:textId="5B63443F" w:rsidR="00604B2B" w:rsidRDefault="00B407F4" w:rsidP="00604B2B">
      <w:pPr>
        <w:spacing w:line="360" w:lineRule="auto"/>
        <w:jc w:val="both"/>
        <w:rPr>
          <w:rFonts w:ascii="Arial" w:eastAsia="Calibri" w:hAnsi="Arial" w:cs="Arial"/>
          <w:color w:val="000000"/>
        </w:rPr>
      </w:pPr>
      <w:r>
        <w:rPr>
          <w:noProof/>
        </w:rPr>
        <w:lastRenderedPageBreak/>
        <w:drawing>
          <wp:inline distT="0" distB="0" distL="0" distR="0" wp14:anchorId="0A3E185B" wp14:editId="0B390B04">
            <wp:extent cx="5342816" cy="28936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5" t="2371" r="2300" b="6846"/>
                    <a:stretch/>
                  </pic:blipFill>
                  <pic:spPr bwMode="auto">
                    <a:xfrm>
                      <a:off x="0" y="0"/>
                      <a:ext cx="5344180" cy="2894434"/>
                    </a:xfrm>
                    <a:prstGeom prst="rect">
                      <a:avLst/>
                    </a:prstGeom>
                    <a:ln>
                      <a:noFill/>
                    </a:ln>
                    <a:extLst>
                      <a:ext uri="{53640926-AAD7-44D8-BBD7-CCE9431645EC}">
                        <a14:shadowObscured xmlns:a14="http://schemas.microsoft.com/office/drawing/2010/main"/>
                      </a:ext>
                    </a:extLst>
                  </pic:spPr>
                </pic:pic>
              </a:graphicData>
            </a:graphic>
          </wp:inline>
        </w:drawing>
      </w:r>
    </w:p>
    <w:p w14:paraId="5CAAFA8E" w14:textId="63FA2782"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 xml:space="preserve">Una vez seleccionado el robot se selecciona la </w:t>
      </w:r>
      <w:r w:rsidRPr="005643A1">
        <w:rPr>
          <w:rFonts w:ascii="Arial" w:eastAsia="Calibri" w:hAnsi="Arial" w:cs="Arial"/>
          <w:b/>
          <w:bCs/>
          <w:color w:val="000000"/>
        </w:rPr>
        <w:t>subinterfaz “Cinemática”</w:t>
      </w:r>
      <w:r>
        <w:rPr>
          <w:rFonts w:ascii="Arial" w:eastAsia="Calibri" w:hAnsi="Arial" w:cs="Arial"/>
          <w:color w:val="000000"/>
        </w:rPr>
        <w:t xml:space="preserve"> en la cual el usuario podrá ajustar los valores de los ángulos de los </w:t>
      </w:r>
      <w:proofErr w:type="spellStart"/>
      <w:r>
        <w:rPr>
          <w:rFonts w:ascii="Arial" w:eastAsia="Calibri" w:hAnsi="Arial" w:cs="Arial"/>
          <w:color w:val="000000"/>
        </w:rPr>
        <w:t>joints</w:t>
      </w:r>
      <w:proofErr w:type="spellEnd"/>
      <w:r>
        <w:rPr>
          <w:rFonts w:ascii="Arial" w:eastAsia="Calibri" w:hAnsi="Arial" w:cs="Arial"/>
          <w:color w:val="000000"/>
        </w:rPr>
        <w:t xml:space="preserve"> del robot y obtener los datos correspondientes a la cinemática directa, en otras palabras, se obtendrán las coordenadas de posición y los ángulos de orientación. En la interfaz también se muestra la configuración del robot, ver figura mostrada abajo.</w:t>
      </w:r>
    </w:p>
    <w:p w14:paraId="39E70CD2" w14:textId="16CA8669" w:rsidR="00604B2B" w:rsidRDefault="00604B2B" w:rsidP="00604B2B">
      <w:pPr>
        <w:spacing w:line="360" w:lineRule="auto"/>
        <w:jc w:val="both"/>
        <w:rPr>
          <w:rFonts w:ascii="Arial" w:eastAsia="Calibri" w:hAnsi="Arial" w:cs="Arial"/>
          <w:color w:val="000000"/>
        </w:rPr>
      </w:pPr>
    </w:p>
    <w:p w14:paraId="729327BC" w14:textId="1197B46B" w:rsidR="00604B2B" w:rsidRDefault="00604B2B" w:rsidP="00604B2B">
      <w:pPr>
        <w:spacing w:line="360" w:lineRule="auto"/>
        <w:jc w:val="center"/>
        <w:rPr>
          <w:rFonts w:ascii="Arial" w:eastAsia="Calibri" w:hAnsi="Arial" w:cs="Arial"/>
          <w:color w:val="000000"/>
        </w:rPr>
      </w:pPr>
      <w:r>
        <w:rPr>
          <w:rFonts w:ascii="Arial" w:eastAsia="Calibri" w:hAnsi="Arial" w:cs="Arial"/>
          <w:noProof/>
          <w:lang w:val="es-ES" w:eastAsia="en-US" w:bidi="ar-SA"/>
        </w:rPr>
        <w:drawing>
          <wp:inline distT="0" distB="0" distL="0" distR="0" wp14:anchorId="03F133D5" wp14:editId="4B5C3E76">
            <wp:extent cx="5822115" cy="2236470"/>
            <wp:effectExtent l="0" t="0" r="7620" b="0"/>
            <wp:docPr id="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3376" cy="2236954"/>
                    </a:xfrm>
                    <a:prstGeom prst="rect">
                      <a:avLst/>
                    </a:prstGeom>
                    <a:noFill/>
                  </pic:spPr>
                </pic:pic>
              </a:graphicData>
            </a:graphic>
          </wp:inline>
        </w:drawing>
      </w:r>
    </w:p>
    <w:p w14:paraId="7BB8B112" w14:textId="68D867EE" w:rsidR="00604B2B" w:rsidRDefault="00604B2B" w:rsidP="00604B2B">
      <w:pPr>
        <w:spacing w:line="360" w:lineRule="auto"/>
        <w:jc w:val="center"/>
        <w:rPr>
          <w:rFonts w:ascii="Arial" w:eastAsia="Calibri" w:hAnsi="Arial" w:cs="Arial"/>
          <w:color w:val="000000"/>
        </w:rPr>
      </w:pPr>
      <w:r>
        <w:rPr>
          <w:rFonts w:ascii="Arial" w:eastAsia="Calibri" w:hAnsi="Arial" w:cs="Arial"/>
          <w:color w:val="000000"/>
        </w:rPr>
        <w:t>Interfaz Matemática y Cinemática del robot.</w:t>
      </w:r>
    </w:p>
    <w:p w14:paraId="53BF1956" w14:textId="46E1F775" w:rsidR="00604B2B" w:rsidRDefault="00604B2B" w:rsidP="00604B2B">
      <w:pPr>
        <w:spacing w:line="360" w:lineRule="auto"/>
        <w:jc w:val="both"/>
        <w:rPr>
          <w:rFonts w:ascii="Arial" w:eastAsia="Calibri" w:hAnsi="Arial" w:cs="Arial"/>
          <w:color w:val="000000"/>
        </w:rPr>
      </w:pPr>
    </w:p>
    <w:p w14:paraId="480A57C9" w14:textId="77777777" w:rsidR="00C30425" w:rsidRDefault="00C30425" w:rsidP="005643A1">
      <w:pPr>
        <w:spacing w:after="160" w:line="360" w:lineRule="auto"/>
        <w:jc w:val="both"/>
        <w:rPr>
          <w:rFonts w:ascii="Arial" w:hAnsi="Arial" w:cs="Arial"/>
          <w:bCs/>
          <w:noProof/>
          <w:lang w:val="es-ES" w:eastAsia="es-ES"/>
        </w:rPr>
      </w:pPr>
    </w:p>
    <w:p w14:paraId="76D64660" w14:textId="77777777" w:rsidR="00C30425" w:rsidRDefault="00C30425" w:rsidP="005643A1">
      <w:pPr>
        <w:spacing w:after="160" w:line="360" w:lineRule="auto"/>
        <w:jc w:val="both"/>
        <w:rPr>
          <w:rFonts w:ascii="Arial" w:hAnsi="Arial" w:cs="Arial"/>
          <w:bCs/>
          <w:noProof/>
          <w:lang w:val="es-ES" w:eastAsia="es-ES"/>
        </w:rPr>
      </w:pPr>
    </w:p>
    <w:p w14:paraId="0DAC0906" w14:textId="4FD699C7" w:rsidR="005643A1" w:rsidRDefault="005643A1" w:rsidP="005643A1">
      <w:pPr>
        <w:spacing w:after="160" w:line="360" w:lineRule="auto"/>
        <w:jc w:val="both"/>
        <w:rPr>
          <w:rFonts w:ascii="Arial" w:hAnsi="Arial" w:cs="Arial"/>
          <w:bCs/>
          <w:noProof/>
          <w:lang w:val="es-ES" w:eastAsia="es-ES"/>
        </w:rPr>
      </w:pPr>
      <w:r>
        <w:rPr>
          <w:rFonts w:ascii="Arial" w:hAnsi="Arial" w:cs="Arial"/>
          <w:bCs/>
          <w:noProof/>
          <w:lang w:val="es-ES" w:eastAsia="es-ES"/>
        </w:rPr>
        <w:lastRenderedPageBreak/>
        <w:t xml:space="preserve">Si seleccionamos la </w:t>
      </w:r>
      <w:r w:rsidRPr="005643A1">
        <w:rPr>
          <w:rFonts w:ascii="Arial" w:hAnsi="Arial" w:cs="Arial"/>
          <w:b/>
          <w:noProof/>
          <w:lang w:val="es-ES" w:eastAsia="es-ES"/>
        </w:rPr>
        <w:t xml:space="preserve">subinterfaz de </w:t>
      </w:r>
      <w:r>
        <w:rPr>
          <w:rFonts w:ascii="Arial" w:hAnsi="Arial" w:cs="Arial"/>
          <w:b/>
          <w:noProof/>
          <w:lang w:val="es-ES" w:eastAsia="es-ES"/>
        </w:rPr>
        <w:t>“M</w:t>
      </w:r>
      <w:r w:rsidRPr="005643A1">
        <w:rPr>
          <w:rFonts w:ascii="Arial" w:hAnsi="Arial" w:cs="Arial"/>
          <w:b/>
          <w:noProof/>
          <w:lang w:val="es-ES" w:eastAsia="es-ES"/>
        </w:rPr>
        <w:t>atematica del robot</w:t>
      </w:r>
      <w:r>
        <w:rPr>
          <w:rFonts w:ascii="Arial" w:hAnsi="Arial" w:cs="Arial"/>
          <w:b/>
          <w:noProof/>
          <w:lang w:val="es-ES" w:eastAsia="es-ES"/>
        </w:rPr>
        <w:t>”</w:t>
      </w:r>
      <w:r>
        <w:rPr>
          <w:rFonts w:ascii="Arial" w:hAnsi="Arial" w:cs="Arial"/>
          <w:bCs/>
          <w:noProof/>
          <w:lang w:val="es-ES" w:eastAsia="es-ES"/>
        </w:rPr>
        <w:t xml:space="preserve"> podemos altera la posicion y orientacion del objeto y ver los datos de los distintos sistemas de referencias</w:t>
      </w:r>
    </w:p>
    <w:p w14:paraId="6D3E64C0" w14:textId="08A375DE" w:rsidR="005643A1" w:rsidRPr="00C30425" w:rsidRDefault="005643A1" w:rsidP="00C30425">
      <w:pPr>
        <w:spacing w:after="160" w:line="360" w:lineRule="auto"/>
        <w:jc w:val="both"/>
        <w:rPr>
          <w:rFonts w:ascii="Arial" w:eastAsia="Calibri" w:hAnsi="Arial" w:cs="Arial"/>
          <w:lang w:val="es-ES" w:eastAsia="en-US" w:bidi="ar-SA"/>
        </w:rPr>
      </w:pPr>
      <w:r>
        <w:rPr>
          <w:rFonts w:ascii="Arial" w:hAnsi="Arial" w:cs="Arial"/>
          <w:bCs/>
          <w:noProof/>
          <w:lang w:val="es-ES" w:eastAsia="es-ES"/>
        </w:rPr>
        <w:drawing>
          <wp:inline distT="0" distB="0" distL="0" distR="0" wp14:anchorId="68037608" wp14:editId="67D3F96E">
            <wp:extent cx="5486400" cy="39052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905250"/>
                    </a:xfrm>
                    <a:prstGeom prst="rect">
                      <a:avLst/>
                    </a:prstGeom>
                    <a:noFill/>
                    <a:ln>
                      <a:noFill/>
                    </a:ln>
                  </pic:spPr>
                </pic:pic>
              </a:graphicData>
            </a:graphic>
          </wp:inline>
        </w:drawing>
      </w:r>
    </w:p>
    <w:p w14:paraId="3BC2BEEB" w14:textId="77777777" w:rsidR="00C30425" w:rsidRDefault="00C30425" w:rsidP="007355CC">
      <w:pPr>
        <w:spacing w:line="360" w:lineRule="auto"/>
        <w:jc w:val="both"/>
        <w:rPr>
          <w:rFonts w:ascii="Arial" w:eastAsia="Calibri" w:hAnsi="Arial" w:cs="Arial"/>
          <w:color w:val="000000"/>
        </w:rPr>
      </w:pPr>
    </w:p>
    <w:p w14:paraId="0EAF0D4A" w14:textId="77777777" w:rsidR="00C30425" w:rsidRDefault="00C30425" w:rsidP="007355CC">
      <w:pPr>
        <w:spacing w:line="360" w:lineRule="auto"/>
        <w:jc w:val="both"/>
        <w:rPr>
          <w:rFonts w:ascii="Arial" w:eastAsia="Calibri" w:hAnsi="Arial" w:cs="Arial"/>
          <w:color w:val="000000"/>
        </w:rPr>
      </w:pPr>
    </w:p>
    <w:p w14:paraId="72018F60" w14:textId="77777777" w:rsidR="00C30425" w:rsidRDefault="00C30425" w:rsidP="007355CC">
      <w:pPr>
        <w:spacing w:line="360" w:lineRule="auto"/>
        <w:jc w:val="both"/>
        <w:rPr>
          <w:rFonts w:ascii="Arial" w:eastAsia="Calibri" w:hAnsi="Arial" w:cs="Arial"/>
          <w:color w:val="000000"/>
        </w:rPr>
      </w:pPr>
    </w:p>
    <w:p w14:paraId="5DFA2099" w14:textId="77777777" w:rsidR="00C30425" w:rsidRDefault="00C30425" w:rsidP="007355CC">
      <w:pPr>
        <w:spacing w:line="360" w:lineRule="auto"/>
        <w:jc w:val="both"/>
        <w:rPr>
          <w:rFonts w:ascii="Arial" w:eastAsia="Calibri" w:hAnsi="Arial" w:cs="Arial"/>
          <w:color w:val="000000"/>
        </w:rPr>
      </w:pPr>
    </w:p>
    <w:p w14:paraId="1E24584F" w14:textId="77777777" w:rsidR="00C30425" w:rsidRDefault="00C30425" w:rsidP="007355CC">
      <w:pPr>
        <w:spacing w:line="360" w:lineRule="auto"/>
        <w:jc w:val="both"/>
        <w:rPr>
          <w:rFonts w:ascii="Arial" w:eastAsia="Calibri" w:hAnsi="Arial" w:cs="Arial"/>
          <w:color w:val="000000"/>
        </w:rPr>
      </w:pPr>
    </w:p>
    <w:p w14:paraId="3FB5A19D" w14:textId="77777777" w:rsidR="00C30425" w:rsidRDefault="00C30425" w:rsidP="007355CC">
      <w:pPr>
        <w:spacing w:line="360" w:lineRule="auto"/>
        <w:jc w:val="both"/>
        <w:rPr>
          <w:rFonts w:ascii="Arial" w:eastAsia="Calibri" w:hAnsi="Arial" w:cs="Arial"/>
          <w:color w:val="000000"/>
        </w:rPr>
      </w:pPr>
    </w:p>
    <w:p w14:paraId="1A292B88" w14:textId="77777777" w:rsidR="00C30425" w:rsidRDefault="00C30425" w:rsidP="007355CC">
      <w:pPr>
        <w:spacing w:line="360" w:lineRule="auto"/>
        <w:jc w:val="both"/>
        <w:rPr>
          <w:rFonts w:ascii="Arial" w:eastAsia="Calibri" w:hAnsi="Arial" w:cs="Arial"/>
          <w:color w:val="000000"/>
        </w:rPr>
      </w:pPr>
    </w:p>
    <w:p w14:paraId="6672D1C9" w14:textId="77777777" w:rsidR="00C30425" w:rsidRDefault="00C30425" w:rsidP="007355CC">
      <w:pPr>
        <w:spacing w:line="360" w:lineRule="auto"/>
        <w:jc w:val="both"/>
        <w:rPr>
          <w:rFonts w:ascii="Arial" w:eastAsia="Calibri" w:hAnsi="Arial" w:cs="Arial"/>
          <w:color w:val="000000"/>
        </w:rPr>
      </w:pPr>
    </w:p>
    <w:p w14:paraId="7F93E900" w14:textId="77777777" w:rsidR="00C30425" w:rsidRDefault="00C30425" w:rsidP="007355CC">
      <w:pPr>
        <w:spacing w:line="360" w:lineRule="auto"/>
        <w:jc w:val="both"/>
        <w:rPr>
          <w:rFonts w:ascii="Arial" w:eastAsia="Calibri" w:hAnsi="Arial" w:cs="Arial"/>
          <w:color w:val="000000"/>
        </w:rPr>
      </w:pPr>
    </w:p>
    <w:p w14:paraId="1422348D" w14:textId="77777777" w:rsidR="00C30425" w:rsidRDefault="00C30425" w:rsidP="007355CC">
      <w:pPr>
        <w:spacing w:line="360" w:lineRule="auto"/>
        <w:jc w:val="both"/>
        <w:rPr>
          <w:rFonts w:ascii="Arial" w:eastAsia="Calibri" w:hAnsi="Arial" w:cs="Arial"/>
          <w:color w:val="000000"/>
        </w:rPr>
      </w:pPr>
    </w:p>
    <w:p w14:paraId="590E46D8" w14:textId="77777777" w:rsidR="00C30425" w:rsidRDefault="00C30425" w:rsidP="007355CC">
      <w:pPr>
        <w:spacing w:line="360" w:lineRule="auto"/>
        <w:jc w:val="both"/>
        <w:rPr>
          <w:rFonts w:ascii="Arial" w:eastAsia="Calibri" w:hAnsi="Arial" w:cs="Arial"/>
          <w:color w:val="000000"/>
        </w:rPr>
      </w:pPr>
    </w:p>
    <w:p w14:paraId="5FC7813C" w14:textId="77777777" w:rsidR="00C30425" w:rsidRDefault="00C30425" w:rsidP="007355CC">
      <w:pPr>
        <w:spacing w:line="360" w:lineRule="auto"/>
        <w:jc w:val="both"/>
        <w:rPr>
          <w:rFonts w:ascii="Arial" w:eastAsia="Calibri" w:hAnsi="Arial" w:cs="Arial"/>
          <w:color w:val="000000"/>
        </w:rPr>
      </w:pPr>
    </w:p>
    <w:p w14:paraId="6CF0E21C" w14:textId="35A7693B" w:rsidR="00C30425" w:rsidRPr="00C30425" w:rsidRDefault="00C30425" w:rsidP="007355CC">
      <w:pPr>
        <w:spacing w:line="360" w:lineRule="auto"/>
        <w:jc w:val="both"/>
        <w:rPr>
          <w:rFonts w:ascii="Arial" w:eastAsia="Calibri" w:hAnsi="Arial" w:cs="Arial"/>
          <w:b/>
          <w:bCs/>
          <w:color w:val="000000"/>
          <w:sz w:val="28"/>
          <w:szCs w:val="28"/>
        </w:rPr>
      </w:pPr>
      <w:r w:rsidRPr="00C30425">
        <w:rPr>
          <w:rFonts w:ascii="Arial" w:eastAsia="Calibri" w:hAnsi="Arial" w:cs="Arial"/>
          <w:b/>
          <w:bCs/>
          <w:color w:val="000000"/>
          <w:sz w:val="28"/>
          <w:szCs w:val="28"/>
        </w:rPr>
        <w:lastRenderedPageBreak/>
        <w:t xml:space="preserve">Interfaz de </w:t>
      </w:r>
      <w:r>
        <w:rPr>
          <w:rFonts w:ascii="Arial" w:eastAsia="Calibri" w:hAnsi="Arial" w:cs="Arial"/>
          <w:b/>
          <w:bCs/>
          <w:color w:val="000000"/>
          <w:sz w:val="28"/>
          <w:szCs w:val="28"/>
        </w:rPr>
        <w:t>Modelación del Robot.</w:t>
      </w:r>
      <w:r w:rsidRPr="00C30425">
        <w:rPr>
          <w:rFonts w:ascii="Arial" w:eastAsia="Calibri" w:hAnsi="Arial" w:cs="Arial"/>
          <w:b/>
          <w:bCs/>
          <w:color w:val="000000"/>
          <w:sz w:val="28"/>
          <w:szCs w:val="28"/>
        </w:rPr>
        <w:t>.</w:t>
      </w:r>
    </w:p>
    <w:p w14:paraId="2933CD15" w14:textId="03B5B517" w:rsidR="007355CC" w:rsidRDefault="007355CC" w:rsidP="007355CC">
      <w:pPr>
        <w:spacing w:line="360" w:lineRule="auto"/>
        <w:jc w:val="both"/>
        <w:rPr>
          <w:rFonts w:ascii="Arial" w:eastAsia="Calibri" w:hAnsi="Arial" w:cs="Arial"/>
          <w:color w:val="000000"/>
        </w:rPr>
      </w:pPr>
      <w:r>
        <w:rPr>
          <w:rFonts w:ascii="Arial" w:eastAsia="Calibri" w:hAnsi="Arial" w:cs="Arial"/>
          <w:color w:val="000000"/>
        </w:rPr>
        <w:t>De igual forma, siguiendo los pasos antes mencionados se puede acceder a la interfaz “</w:t>
      </w:r>
      <w:r w:rsidRPr="0029084C">
        <w:rPr>
          <w:rFonts w:ascii="Arial" w:eastAsia="Calibri" w:hAnsi="Arial" w:cs="Arial"/>
          <w:b/>
          <w:bCs/>
          <w:color w:val="000000"/>
        </w:rPr>
        <w:t>Modelación de Robots</w:t>
      </w:r>
      <w:r>
        <w:rPr>
          <w:rFonts w:ascii="Arial" w:eastAsia="Calibri" w:hAnsi="Arial" w:cs="Arial"/>
          <w:color w:val="000000"/>
        </w:rPr>
        <w:t>” la cual es mostrada en la figura</w:t>
      </w:r>
      <w:r>
        <w:rPr>
          <w:rFonts w:ascii="Arial" w:eastAsia="Calibri" w:hAnsi="Arial" w:cs="Arial"/>
          <w:color w:val="000000"/>
        </w:rPr>
        <w:t xml:space="preserve">, al presionar en el botón </w:t>
      </w:r>
      <w:r w:rsidR="0029084C">
        <w:rPr>
          <w:rFonts w:ascii="Arial" w:eastAsia="Calibri" w:hAnsi="Arial" w:cs="Arial"/>
          <w:color w:val="000000"/>
        </w:rPr>
        <w:t>“</w:t>
      </w:r>
      <w:r w:rsidRPr="0029084C">
        <w:rPr>
          <w:rFonts w:ascii="Arial" w:eastAsia="Calibri" w:hAnsi="Arial" w:cs="Arial"/>
          <w:b/>
          <w:bCs/>
          <w:color w:val="000000"/>
        </w:rPr>
        <w:t>Modela tu Robot</w:t>
      </w:r>
      <w:r w:rsidR="0029084C">
        <w:rPr>
          <w:rFonts w:ascii="Arial" w:eastAsia="Calibri" w:hAnsi="Arial" w:cs="Arial"/>
          <w:color w:val="000000"/>
        </w:rPr>
        <w:t>”</w:t>
      </w:r>
      <w:r>
        <w:rPr>
          <w:rFonts w:ascii="Arial" w:eastAsia="Calibri" w:hAnsi="Arial" w:cs="Arial"/>
          <w:color w:val="000000"/>
        </w:rPr>
        <w:t>.</w:t>
      </w:r>
    </w:p>
    <w:p w14:paraId="01762F28" w14:textId="77777777" w:rsidR="00C30425" w:rsidRPr="00C30425" w:rsidRDefault="00C30425" w:rsidP="00C30425">
      <w:pPr>
        <w:jc w:val="center"/>
        <w:rPr>
          <w:rFonts w:ascii="Arial" w:hAnsi="Arial" w:cs="Arial"/>
          <w:sz w:val="30"/>
          <w:szCs w:val="30"/>
          <w:lang w:val="en-US"/>
        </w:rPr>
      </w:pPr>
      <w:r w:rsidRPr="00C30425">
        <w:rPr>
          <w:noProof/>
        </w:rPr>
        <w:drawing>
          <wp:inline distT="0" distB="0" distL="0" distR="0" wp14:anchorId="692C515B" wp14:editId="35FDF7D9">
            <wp:extent cx="5002000" cy="2832282"/>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4752" cy="2833840"/>
                    </a:xfrm>
                    <a:prstGeom prst="rect">
                      <a:avLst/>
                    </a:prstGeom>
                    <a:noFill/>
                    <a:ln>
                      <a:noFill/>
                    </a:ln>
                  </pic:spPr>
                </pic:pic>
              </a:graphicData>
            </a:graphic>
          </wp:inline>
        </w:drawing>
      </w:r>
    </w:p>
    <w:p w14:paraId="2DFBB965" w14:textId="77777777" w:rsidR="00C30425" w:rsidRPr="00C30425" w:rsidRDefault="00C30425" w:rsidP="00C30425">
      <w:pPr>
        <w:jc w:val="both"/>
        <w:rPr>
          <w:rFonts w:ascii="Arial" w:hAnsi="Arial" w:cs="Arial"/>
          <w:sz w:val="30"/>
          <w:szCs w:val="30"/>
          <w:lang w:val="en-US"/>
        </w:rPr>
      </w:pPr>
    </w:p>
    <w:p w14:paraId="2D042372" w14:textId="77777777" w:rsidR="00C30425" w:rsidRPr="00C30425" w:rsidRDefault="00C30425" w:rsidP="00C30425">
      <w:pPr>
        <w:spacing w:after="160" w:line="360" w:lineRule="auto"/>
        <w:jc w:val="both"/>
        <w:rPr>
          <w:rFonts w:ascii="Arial" w:eastAsia="Calibri" w:hAnsi="Arial" w:cs="Arial"/>
          <w:lang w:val="es-ES" w:eastAsia="en-US" w:bidi="ar-SA"/>
        </w:rPr>
      </w:pPr>
      <w:r w:rsidRPr="00C30425">
        <w:rPr>
          <w:rFonts w:ascii="Arial" w:eastAsia="Calibri" w:hAnsi="Arial" w:cs="Arial"/>
          <w:lang w:val="es-ES" w:eastAsia="en-US" w:bidi="ar-SA"/>
        </w:rPr>
        <w:t xml:space="preserve">Esta interfaz es de vital importancia dominarla para comprender la relación de los eslabones con los Joints de los robots. </w:t>
      </w:r>
    </w:p>
    <w:p w14:paraId="12D0A3E5" w14:textId="2D912B3D" w:rsidR="00C30425" w:rsidRPr="00C30425" w:rsidRDefault="00C30425" w:rsidP="00C30425">
      <w:pPr>
        <w:spacing w:after="160" w:line="360" w:lineRule="auto"/>
        <w:jc w:val="both"/>
        <w:rPr>
          <w:rFonts w:ascii="Arial" w:eastAsia="Calibri" w:hAnsi="Arial" w:cs="Arial"/>
          <w:lang w:val="es-ES" w:eastAsia="en-US" w:bidi="ar-SA"/>
        </w:rPr>
      </w:pPr>
      <w:r w:rsidRPr="00C30425">
        <w:rPr>
          <w:rFonts w:ascii="Arial" w:eastAsia="Calibri" w:hAnsi="Arial" w:cs="Arial"/>
          <w:lang w:val="es-ES" w:eastAsia="en-US" w:bidi="ar-SA"/>
        </w:rPr>
        <w:t xml:space="preserve">En la captura de pantalla se muestra el modelo de un robot Cilíndrico de 3 Grados de libertad. </w:t>
      </w:r>
      <w:r>
        <w:rPr>
          <w:rFonts w:ascii="Arial" w:eastAsia="Calibri" w:hAnsi="Arial" w:cs="Arial"/>
          <w:lang w:val="es-ES" w:eastAsia="en-US" w:bidi="ar-SA"/>
        </w:rPr>
        <w:t>S</w:t>
      </w:r>
      <w:r w:rsidRPr="00C30425">
        <w:rPr>
          <w:rFonts w:ascii="Arial" w:eastAsia="Calibri" w:hAnsi="Arial" w:cs="Arial"/>
          <w:lang w:val="es-ES" w:eastAsia="en-US" w:bidi="ar-SA"/>
        </w:rPr>
        <w:t xml:space="preserve">e puede observar </w:t>
      </w:r>
      <w:r>
        <w:rPr>
          <w:rFonts w:ascii="Arial" w:eastAsia="Calibri" w:hAnsi="Arial" w:cs="Arial"/>
          <w:lang w:val="es-ES" w:eastAsia="en-US" w:bidi="ar-SA"/>
        </w:rPr>
        <w:t>en la siguiente Figura</w:t>
      </w:r>
      <w:r w:rsidRPr="00C30425">
        <w:rPr>
          <w:rFonts w:ascii="Arial" w:eastAsia="Calibri" w:hAnsi="Arial" w:cs="Arial"/>
          <w:lang w:val="es-ES" w:eastAsia="en-US" w:bidi="ar-SA"/>
        </w:rPr>
        <w:t xml:space="preserve"> cuando se alteran</w:t>
      </w:r>
      <w:r w:rsidR="00CA2A41">
        <w:rPr>
          <w:rFonts w:ascii="Arial" w:eastAsia="Calibri" w:hAnsi="Arial" w:cs="Arial"/>
          <w:lang w:val="es-ES" w:eastAsia="en-US" w:bidi="ar-SA"/>
        </w:rPr>
        <w:t xml:space="preserve"> </w:t>
      </w:r>
      <w:r w:rsidRPr="00C30425">
        <w:rPr>
          <w:rFonts w:ascii="Arial" w:eastAsia="Calibri" w:hAnsi="Arial" w:cs="Arial"/>
          <w:lang w:val="es-ES" w:eastAsia="en-US" w:bidi="ar-SA"/>
        </w:rPr>
        <w:t>las dimensiones de un robot cilíndrico en el archivo URDF correspondiente el cual ha sido cargado previamente en la interfaz de visualización.</w:t>
      </w:r>
    </w:p>
    <w:p w14:paraId="6F55C95A" w14:textId="5CB3443B" w:rsidR="00C30425" w:rsidRPr="00C30425" w:rsidRDefault="00C30425" w:rsidP="00C30425">
      <w:pPr>
        <w:spacing w:line="360" w:lineRule="auto"/>
        <w:jc w:val="center"/>
        <w:rPr>
          <w:rFonts w:ascii="Arial" w:eastAsia="Calibri" w:hAnsi="Arial" w:cs="Arial"/>
          <w:color w:val="000000"/>
          <w:lang w:val="es-ES"/>
        </w:rPr>
      </w:pPr>
      <w:r>
        <w:rPr>
          <w:rFonts w:ascii="Arial" w:eastAsia="Calibri" w:hAnsi="Arial" w:cs="Arial"/>
          <w:noProof/>
          <w:color w:val="000000"/>
          <w:lang w:val="es-ES"/>
        </w:rPr>
        <w:drawing>
          <wp:inline distT="0" distB="0" distL="0" distR="0" wp14:anchorId="0C2B6B9A" wp14:editId="6FF9C97A">
            <wp:extent cx="5379828" cy="2255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2209" cy="2256413"/>
                    </a:xfrm>
                    <a:prstGeom prst="rect">
                      <a:avLst/>
                    </a:prstGeom>
                    <a:noFill/>
                    <a:ln>
                      <a:noFill/>
                    </a:ln>
                  </pic:spPr>
                </pic:pic>
              </a:graphicData>
            </a:graphic>
          </wp:inline>
        </w:drawing>
      </w:r>
    </w:p>
    <w:p w14:paraId="6DA5436C" w14:textId="05B43CDA" w:rsidR="00B41921" w:rsidRPr="00C30425" w:rsidRDefault="00B41921" w:rsidP="00C30425">
      <w:pPr>
        <w:spacing w:line="360" w:lineRule="auto"/>
        <w:jc w:val="both"/>
        <w:rPr>
          <w:rFonts w:ascii="Arial" w:eastAsia="Calibri" w:hAnsi="Arial" w:cs="Arial"/>
          <w:b/>
          <w:bCs/>
          <w:color w:val="000000"/>
          <w:sz w:val="28"/>
          <w:szCs w:val="28"/>
        </w:rPr>
      </w:pPr>
      <w:r w:rsidRPr="00C30425">
        <w:rPr>
          <w:rFonts w:ascii="Arial" w:eastAsia="Calibri" w:hAnsi="Arial" w:cs="Arial"/>
          <w:b/>
          <w:bCs/>
          <w:color w:val="000000"/>
          <w:sz w:val="28"/>
          <w:szCs w:val="28"/>
        </w:rPr>
        <w:lastRenderedPageBreak/>
        <w:t>Módulo de Programación de los Robots.</w:t>
      </w:r>
    </w:p>
    <w:p w14:paraId="78186DDB" w14:textId="78DCF283" w:rsidR="00B41921" w:rsidRDefault="00B41921" w:rsidP="00B41921">
      <w:pPr>
        <w:spacing w:after="160" w:line="360" w:lineRule="auto"/>
        <w:jc w:val="both"/>
        <w:rPr>
          <w:rFonts w:ascii="Arial" w:eastAsia="Calibri" w:hAnsi="Arial" w:cs="Arial"/>
          <w:lang w:val="es-ES" w:eastAsia="en-US" w:bidi="ar-SA"/>
        </w:rPr>
      </w:pPr>
      <w:r>
        <w:rPr>
          <w:rFonts w:ascii="Arial" w:eastAsia="Calibri" w:hAnsi="Arial" w:cs="Arial"/>
          <w:lang w:val="es-ES" w:eastAsia="en-US" w:bidi="ar-SA"/>
        </w:rPr>
        <w:t xml:space="preserve">El módulo de programación del robot se ejecuta en el menú de Simulación de robots presionando en el botón Simula tu robot, este proceso de ejecución de los nodos de ROS es el que demanda </w:t>
      </w:r>
      <w:r>
        <w:rPr>
          <w:rFonts w:ascii="Arial" w:eastAsia="Calibri" w:hAnsi="Arial" w:cs="Arial"/>
          <w:lang w:val="es-ES" w:eastAsia="en-US" w:bidi="ar-SA"/>
        </w:rPr>
        <w:t>más</w:t>
      </w:r>
      <w:r>
        <w:rPr>
          <w:rFonts w:ascii="Arial" w:eastAsia="Calibri" w:hAnsi="Arial" w:cs="Arial"/>
          <w:lang w:val="es-ES" w:eastAsia="en-US" w:bidi="ar-SA"/>
        </w:rPr>
        <w:t xml:space="preserve"> recursos de software se carga la celda de trabajo con el robot a simular, se cargan los procesos de servicio del plugin que controla los Joints del robot, del mismo modo se carga la interfaz de programación la cual posee opción de escribir el Script de control, ajustar los </w:t>
      </w:r>
      <w:r>
        <w:rPr>
          <w:rFonts w:ascii="Arial" w:eastAsia="Calibri" w:hAnsi="Arial" w:cs="Arial"/>
          <w:lang w:val="es-ES" w:eastAsia="en-US" w:bidi="ar-SA"/>
        </w:rPr>
        <w:t>parámetros</w:t>
      </w:r>
      <w:r>
        <w:rPr>
          <w:rFonts w:ascii="Arial" w:eastAsia="Calibri" w:hAnsi="Arial" w:cs="Arial"/>
          <w:lang w:val="es-ES" w:eastAsia="en-US" w:bidi="ar-SA"/>
        </w:rPr>
        <w:t xml:space="preserve"> del PID de cada Joint y mostrar las </w:t>
      </w:r>
      <w:r>
        <w:rPr>
          <w:rFonts w:ascii="Arial" w:eastAsia="Calibri" w:hAnsi="Arial" w:cs="Arial"/>
          <w:lang w:val="es-ES" w:eastAsia="en-US" w:bidi="ar-SA"/>
        </w:rPr>
        <w:t>gráficas</w:t>
      </w:r>
      <w:r>
        <w:rPr>
          <w:rFonts w:ascii="Arial" w:eastAsia="Calibri" w:hAnsi="Arial" w:cs="Arial"/>
          <w:lang w:val="es-ES" w:eastAsia="en-US" w:bidi="ar-SA"/>
        </w:rPr>
        <w:t xml:space="preserve"> del movimiento de los Joints del robot. </w:t>
      </w:r>
    </w:p>
    <w:p w14:paraId="6FB1FE9E" w14:textId="39C85D52" w:rsidR="00B41921" w:rsidRDefault="000E2FDD" w:rsidP="00C30425">
      <w:pPr>
        <w:spacing w:after="160" w:line="360" w:lineRule="auto"/>
        <w:jc w:val="center"/>
        <w:rPr>
          <w:rFonts w:ascii="Arial" w:eastAsia="Calibri" w:hAnsi="Arial" w:cs="Arial"/>
          <w:lang w:val="es-ES" w:eastAsia="en-US" w:bidi="ar-SA"/>
        </w:rPr>
      </w:pPr>
      <w:r>
        <w:rPr>
          <w:noProof/>
        </w:rPr>
        <w:drawing>
          <wp:inline distT="0" distB="0" distL="0" distR="0" wp14:anchorId="1A0AB4FB" wp14:editId="2AAA677A">
            <wp:extent cx="5671185" cy="318833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1185" cy="3188335"/>
                    </a:xfrm>
                    <a:prstGeom prst="rect">
                      <a:avLst/>
                    </a:prstGeom>
                    <a:noFill/>
                    <a:ln>
                      <a:noFill/>
                    </a:ln>
                  </pic:spPr>
                </pic:pic>
              </a:graphicData>
            </a:graphic>
          </wp:inline>
        </w:drawing>
      </w:r>
    </w:p>
    <w:p w14:paraId="1A81E30B" w14:textId="77777777" w:rsidR="00B41921" w:rsidRDefault="00B41921" w:rsidP="00B41921">
      <w:pPr>
        <w:spacing w:line="360" w:lineRule="auto"/>
        <w:jc w:val="both"/>
        <w:rPr>
          <w:rFonts w:ascii="Arial" w:hAnsi="Arial" w:cs="Arial"/>
          <w:bCs/>
          <w:lang w:val="es-ES"/>
        </w:rPr>
      </w:pPr>
      <w:r>
        <w:rPr>
          <w:rFonts w:ascii="Arial" w:hAnsi="Arial" w:cs="Arial"/>
          <w:bCs/>
          <w:lang w:val="es-ES"/>
        </w:rPr>
        <w:t xml:space="preserve">El siguiente Comando, </w:t>
      </w:r>
    </w:p>
    <w:p w14:paraId="03EFE95A" w14:textId="77777777" w:rsidR="00B41921" w:rsidRDefault="00B41921" w:rsidP="00B41921">
      <w:pPr>
        <w:spacing w:line="360" w:lineRule="auto"/>
        <w:jc w:val="both"/>
        <w:rPr>
          <w:rFonts w:ascii="Arial" w:hAnsi="Arial" w:cs="Arial"/>
          <w:bCs/>
          <w:lang w:val="es-ES"/>
        </w:rPr>
      </w:pPr>
      <w:r>
        <w:rPr>
          <w:rFonts w:ascii="Arial" w:hAnsi="Arial" w:cs="Arial"/>
          <w:noProof/>
          <w:lang w:val="es-ES" w:eastAsia="es-ES"/>
        </w:rPr>
        <mc:AlternateContent>
          <mc:Choice Requires="wps">
            <w:drawing>
              <wp:anchor distT="0" distB="0" distL="114300" distR="114300" simplePos="0" relativeHeight="251659264" behindDoc="0" locked="0" layoutInCell="1" allowOverlap="1" wp14:anchorId="2E458F7C" wp14:editId="3D9E65C8">
                <wp:simplePos x="0" y="0"/>
                <wp:positionH relativeFrom="margin">
                  <wp:posOffset>0</wp:posOffset>
                </wp:positionH>
                <wp:positionV relativeFrom="paragraph">
                  <wp:posOffset>-635</wp:posOffset>
                </wp:positionV>
                <wp:extent cx="5486400" cy="500380"/>
                <wp:effectExtent l="0" t="0" r="19050" b="13970"/>
                <wp:wrapNone/>
                <wp:docPr id="124" name="Rectángulo: esquinas redondeadas 124"/>
                <wp:cNvGraphicFramePr/>
                <a:graphic xmlns:a="http://schemas.openxmlformats.org/drawingml/2006/main">
                  <a:graphicData uri="http://schemas.microsoft.com/office/word/2010/wordprocessingShape">
                    <wps:wsp>
                      <wps:cNvSpPr/>
                      <wps:spPr>
                        <a:xfrm>
                          <a:off x="0" y="0"/>
                          <a:ext cx="5486400" cy="500380"/>
                        </a:xfrm>
                        <a:prstGeom prst="roundRect">
                          <a:avLst/>
                        </a:prstGeom>
                        <a:solidFill>
                          <a:sysClr val="window" lastClr="FFFFFF">
                            <a:lumMod val="95000"/>
                          </a:sysClr>
                        </a:solidFill>
                        <a:ln w="12700" cap="flat" cmpd="sng" algn="ctr">
                          <a:solidFill>
                            <a:srgbClr val="4472C4">
                              <a:shade val="50000"/>
                            </a:srgbClr>
                          </a:solidFill>
                          <a:prstDash val="solid"/>
                          <a:miter lim="800000"/>
                        </a:ln>
                        <a:effectLst/>
                      </wps:spPr>
                      <wps:txbx>
                        <w:txbxContent>
                          <w:p w14:paraId="748325EF" w14:textId="77777777" w:rsidR="00B41921" w:rsidRPr="00527339" w:rsidRDefault="00B41921" w:rsidP="00B41921">
                            <w:pPr>
                              <w:rPr>
                                <w:rFonts w:ascii="Consolas" w:hAnsi="Consolas" w:cs="Arial"/>
                                <w:color w:val="000000" w:themeColor="text1"/>
                                <w:szCs w:val="20"/>
                                <w:lang w:val="en-US"/>
                              </w:rPr>
                            </w:pPr>
                            <w:r w:rsidRPr="00527339">
                              <w:rPr>
                                <w:rFonts w:ascii="Consolas" w:hAnsi="Consolas" w:cs="Arial"/>
                                <w:color w:val="000000" w:themeColor="text1"/>
                                <w:szCs w:val="20"/>
                                <w:lang w:val="en-US"/>
                              </w:rPr>
                              <w:t xml:space="preserve">Move_J1 </w:t>
                            </w:r>
                            <w:r w:rsidRPr="00527339">
                              <w:rPr>
                                <w:rFonts w:ascii="Consolas" w:hAnsi="Consolas" w:cs="Arial"/>
                                <w:color w:val="FF0000"/>
                                <w:szCs w:val="20"/>
                                <w:lang w:val="en-US"/>
                              </w:rPr>
                              <w:t xml:space="preserve">G </w:t>
                            </w:r>
                            <w:r w:rsidRPr="00527339">
                              <w:rPr>
                                <w:rFonts w:ascii="Consolas" w:hAnsi="Consolas" w:cs="Arial"/>
                                <w:color w:val="000000" w:themeColor="text1"/>
                                <w:szCs w:val="20"/>
                                <w:lang w:val="en-US"/>
                              </w:rPr>
                              <w:t xml:space="preserve">50 </w:t>
                            </w:r>
                            <w:r w:rsidRPr="00527339">
                              <w:rPr>
                                <w:rFonts w:ascii="Consolas" w:hAnsi="Consolas" w:cs="Arial"/>
                                <w:color w:val="FF0000"/>
                                <w:szCs w:val="20"/>
                                <w:lang w:val="en-US"/>
                              </w:rPr>
                              <w:t xml:space="preserve">W </w:t>
                            </w:r>
                            <w:r w:rsidRPr="00527339">
                              <w:rPr>
                                <w:rFonts w:ascii="Consolas" w:hAnsi="Consolas" w:cs="Arial"/>
                                <w:color w:val="000000" w:themeColor="text1"/>
                                <w:szCs w:val="20"/>
                                <w:lang w:val="en-US"/>
                              </w:rPr>
                              <w:t>800</w:t>
                            </w:r>
                          </w:p>
                          <w:p w14:paraId="6653446C" w14:textId="77777777" w:rsidR="00B41921" w:rsidRPr="008C6721" w:rsidRDefault="00B41921" w:rsidP="00B41921">
                            <w:pPr>
                              <w:jc w:val="right"/>
                              <w:rPr>
                                <w:rFonts w:ascii="Consolas" w:hAnsi="Consolas" w:cs="Arial"/>
                                <w:color w:val="000000" w:themeColor="text1"/>
                                <w:lang w:val="en-US"/>
                              </w:rPr>
                            </w:pP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t xml:space="preserve"> </w:t>
                            </w:r>
                            <w:r>
                              <w:rPr>
                                <w:rFonts w:ascii="Consolas" w:hAnsi="Consolas" w:cs="Arial"/>
                                <w:b/>
                                <w:i/>
                                <w:color w:val="00B050"/>
                                <w:vertAlign w:val="subscript"/>
                                <w:lang w:val="en-US"/>
                              </w:rPr>
                              <w:t xml:space="preserve">Script </w:t>
                            </w:r>
                            <w:r w:rsidRPr="008C6721">
                              <w:rPr>
                                <w:rFonts w:ascii="Consolas" w:hAnsi="Consolas" w:cs="Arial"/>
                                <w:b/>
                                <w:i/>
                                <w:color w:val="00B050"/>
                                <w:vertAlign w:val="subscript"/>
                                <w:lang w:val="en-US"/>
                              </w:rPr>
                              <w:t>L</w:t>
                            </w:r>
                            <w:r>
                              <w:rPr>
                                <w:rFonts w:ascii="Consolas" w:hAnsi="Consolas" w:cs="Arial"/>
                                <w:b/>
                                <w:i/>
                                <w:color w:val="00B050"/>
                                <w:vertAlign w:val="subscript"/>
                                <w:lang w:val="en-US"/>
                              </w:rPr>
                              <w:t>VR</w:t>
                            </w:r>
                            <w:r w:rsidRPr="008C6721">
                              <w:rPr>
                                <w:rFonts w:ascii="Consolas" w:hAnsi="Consolas" w:cs="Arial"/>
                                <w:b/>
                                <w:i/>
                                <w:color w:val="00B050"/>
                                <w:vertAlign w:val="subscript"/>
                                <w:lang w:val="en-US"/>
                              </w:rPr>
                              <w:t xml:space="preserve"> </w:t>
                            </w:r>
                          </w:p>
                          <w:p w14:paraId="2374D427" w14:textId="77777777" w:rsidR="00B41921" w:rsidRDefault="00B41921" w:rsidP="00B41921">
                            <w:pPr>
                              <w:rPr>
                                <w:rFonts w:ascii="Consolas" w:hAnsi="Consolas" w:cs="Arial"/>
                                <w:color w:val="000000" w:themeColor="text1"/>
                                <w:sz w:val="20"/>
                                <w:szCs w:val="18"/>
                                <w:lang w:val="en-US"/>
                              </w:rPr>
                            </w:pPr>
                          </w:p>
                          <w:p w14:paraId="53FBABBE" w14:textId="77777777" w:rsidR="00B41921" w:rsidRPr="008035E0" w:rsidRDefault="00B41921" w:rsidP="00B4192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58F7C" id="Rectángulo: esquinas redondeadas 124" o:spid="_x0000_s1026" style="position:absolute;left:0;text-align:left;margin-left:0;margin-top:-.05pt;width:6in;height:3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" fillcolor="#f2f2f2" strokecolor="#2f528f" strokeweight="1pt">
                <v:stroke joinstyle="miter"/>
                <v:textbox>
                  <w:txbxContent>
                    <w:p w14:paraId="748325EF" w14:textId="77777777" w:rsidR="00B41921" w:rsidRPr="00527339" w:rsidRDefault="00B41921" w:rsidP="00B41921">
                      <w:pPr>
                        <w:rPr>
                          <w:rFonts w:ascii="Consolas" w:hAnsi="Consolas" w:cs="Arial"/>
                          <w:color w:val="000000" w:themeColor="text1"/>
                          <w:szCs w:val="20"/>
                          <w:lang w:val="en-US"/>
                        </w:rPr>
                      </w:pPr>
                      <w:r w:rsidRPr="00527339">
                        <w:rPr>
                          <w:rFonts w:ascii="Consolas" w:hAnsi="Consolas" w:cs="Arial"/>
                          <w:color w:val="000000" w:themeColor="text1"/>
                          <w:szCs w:val="20"/>
                          <w:lang w:val="en-US"/>
                        </w:rPr>
                        <w:t xml:space="preserve">Move_J1 </w:t>
                      </w:r>
                      <w:r w:rsidRPr="00527339">
                        <w:rPr>
                          <w:rFonts w:ascii="Consolas" w:hAnsi="Consolas" w:cs="Arial"/>
                          <w:color w:val="FF0000"/>
                          <w:szCs w:val="20"/>
                          <w:lang w:val="en-US"/>
                        </w:rPr>
                        <w:t xml:space="preserve">G </w:t>
                      </w:r>
                      <w:r w:rsidRPr="00527339">
                        <w:rPr>
                          <w:rFonts w:ascii="Consolas" w:hAnsi="Consolas" w:cs="Arial"/>
                          <w:color w:val="000000" w:themeColor="text1"/>
                          <w:szCs w:val="20"/>
                          <w:lang w:val="en-US"/>
                        </w:rPr>
                        <w:t xml:space="preserve">50 </w:t>
                      </w:r>
                      <w:r w:rsidRPr="00527339">
                        <w:rPr>
                          <w:rFonts w:ascii="Consolas" w:hAnsi="Consolas" w:cs="Arial"/>
                          <w:color w:val="FF0000"/>
                          <w:szCs w:val="20"/>
                          <w:lang w:val="en-US"/>
                        </w:rPr>
                        <w:t xml:space="preserve">W </w:t>
                      </w:r>
                      <w:r w:rsidRPr="00527339">
                        <w:rPr>
                          <w:rFonts w:ascii="Consolas" w:hAnsi="Consolas" w:cs="Arial"/>
                          <w:color w:val="000000" w:themeColor="text1"/>
                          <w:szCs w:val="20"/>
                          <w:lang w:val="en-US"/>
                        </w:rPr>
                        <w:t>800</w:t>
                      </w:r>
                    </w:p>
                    <w:p w14:paraId="6653446C" w14:textId="77777777" w:rsidR="00B41921" w:rsidRPr="008C6721" w:rsidRDefault="00B41921" w:rsidP="00B41921">
                      <w:pPr>
                        <w:jc w:val="right"/>
                        <w:rPr>
                          <w:rFonts w:ascii="Consolas" w:hAnsi="Consolas" w:cs="Arial"/>
                          <w:color w:val="000000" w:themeColor="text1"/>
                          <w:lang w:val="en-US"/>
                        </w:rPr>
                      </w:pP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t xml:space="preserve"> </w:t>
                      </w:r>
                      <w:r>
                        <w:rPr>
                          <w:rFonts w:ascii="Consolas" w:hAnsi="Consolas" w:cs="Arial"/>
                          <w:b/>
                          <w:i/>
                          <w:color w:val="00B050"/>
                          <w:vertAlign w:val="subscript"/>
                          <w:lang w:val="en-US"/>
                        </w:rPr>
                        <w:t xml:space="preserve">Script </w:t>
                      </w:r>
                      <w:r w:rsidRPr="008C6721">
                        <w:rPr>
                          <w:rFonts w:ascii="Consolas" w:hAnsi="Consolas" w:cs="Arial"/>
                          <w:b/>
                          <w:i/>
                          <w:color w:val="00B050"/>
                          <w:vertAlign w:val="subscript"/>
                          <w:lang w:val="en-US"/>
                        </w:rPr>
                        <w:t>L</w:t>
                      </w:r>
                      <w:r>
                        <w:rPr>
                          <w:rFonts w:ascii="Consolas" w:hAnsi="Consolas" w:cs="Arial"/>
                          <w:b/>
                          <w:i/>
                          <w:color w:val="00B050"/>
                          <w:vertAlign w:val="subscript"/>
                          <w:lang w:val="en-US"/>
                        </w:rPr>
                        <w:t>VR</w:t>
                      </w:r>
                      <w:r w:rsidRPr="008C6721">
                        <w:rPr>
                          <w:rFonts w:ascii="Consolas" w:hAnsi="Consolas" w:cs="Arial"/>
                          <w:b/>
                          <w:i/>
                          <w:color w:val="00B050"/>
                          <w:vertAlign w:val="subscript"/>
                          <w:lang w:val="en-US"/>
                        </w:rPr>
                        <w:t xml:space="preserve"> </w:t>
                      </w:r>
                    </w:p>
                    <w:p w14:paraId="2374D427" w14:textId="77777777" w:rsidR="00B41921" w:rsidRDefault="00B41921" w:rsidP="00B41921">
                      <w:pPr>
                        <w:rPr>
                          <w:rFonts w:ascii="Consolas" w:hAnsi="Consolas" w:cs="Arial"/>
                          <w:color w:val="000000" w:themeColor="text1"/>
                          <w:sz w:val="20"/>
                          <w:szCs w:val="18"/>
                          <w:lang w:val="en-US"/>
                        </w:rPr>
                      </w:pPr>
                    </w:p>
                    <w:p w14:paraId="53FBABBE" w14:textId="77777777" w:rsidR="00B41921" w:rsidRPr="008035E0" w:rsidRDefault="00B41921" w:rsidP="00B41921">
                      <w:pPr>
                        <w:jc w:val="center"/>
                        <w:rPr>
                          <w:lang w:val="en-US"/>
                        </w:rPr>
                      </w:pPr>
                    </w:p>
                  </w:txbxContent>
                </v:textbox>
                <w10:wrap anchorx="margin"/>
              </v:roundrect>
            </w:pict>
          </mc:Fallback>
        </mc:AlternateContent>
      </w:r>
    </w:p>
    <w:p w14:paraId="25D7D8B2" w14:textId="77777777" w:rsidR="00B41921" w:rsidRDefault="00B41921" w:rsidP="00B41921">
      <w:pPr>
        <w:spacing w:line="360" w:lineRule="auto"/>
        <w:jc w:val="both"/>
        <w:rPr>
          <w:rFonts w:ascii="Arial" w:hAnsi="Arial" w:cs="Arial"/>
          <w:bCs/>
          <w:lang w:val="es-ES"/>
        </w:rPr>
      </w:pPr>
    </w:p>
    <w:p w14:paraId="64A0E493" w14:textId="77777777" w:rsidR="00B41921" w:rsidRDefault="00B41921" w:rsidP="00B41921">
      <w:pPr>
        <w:spacing w:line="360" w:lineRule="auto"/>
        <w:jc w:val="both"/>
        <w:rPr>
          <w:rFonts w:ascii="Arial" w:hAnsi="Arial" w:cs="Arial"/>
          <w:bCs/>
          <w:lang w:val="es-ES"/>
        </w:rPr>
      </w:pPr>
      <w:r>
        <w:rPr>
          <w:rFonts w:ascii="Arial" w:hAnsi="Arial" w:cs="Arial"/>
          <w:bCs/>
          <w:lang w:val="es-ES"/>
        </w:rPr>
        <w:t xml:space="preserve">Indica un Movimiento del Joint 1 (Move_J1) a 50 Grados positivos (G 50) y Con un tiempo de ejecución de 800ms (W 800). La interfaz de programación acepta solo 6 Joints para mover el Robot (Move_J1, Move_J2, Move_J3… Move_J6.) cada comando en Grados es un </w:t>
      </w:r>
      <w:proofErr w:type="spellStart"/>
      <w:r>
        <w:rPr>
          <w:rFonts w:ascii="Arial" w:hAnsi="Arial" w:cs="Arial"/>
          <w:bCs/>
          <w:lang w:val="es-ES"/>
        </w:rPr>
        <w:t>SetPoint</w:t>
      </w:r>
      <w:proofErr w:type="spellEnd"/>
      <w:r>
        <w:rPr>
          <w:rFonts w:ascii="Arial" w:hAnsi="Arial" w:cs="Arial"/>
          <w:bCs/>
          <w:lang w:val="es-ES"/>
        </w:rPr>
        <w:t xml:space="preserve"> para el PID.</w:t>
      </w:r>
    </w:p>
    <w:p w14:paraId="0B6DD949" w14:textId="77777777" w:rsidR="00B41921" w:rsidRDefault="00B41921" w:rsidP="00B41921">
      <w:pPr>
        <w:spacing w:line="360" w:lineRule="auto"/>
        <w:jc w:val="both"/>
        <w:rPr>
          <w:rFonts w:ascii="Arial" w:hAnsi="Arial" w:cs="Arial"/>
          <w:bCs/>
          <w:lang w:val="es-ES"/>
        </w:rPr>
      </w:pPr>
    </w:p>
    <w:p w14:paraId="10357EFE" w14:textId="77777777" w:rsidR="00B41921" w:rsidRDefault="00B41921" w:rsidP="00B41921">
      <w:pPr>
        <w:spacing w:line="360" w:lineRule="auto"/>
        <w:jc w:val="both"/>
        <w:rPr>
          <w:rFonts w:ascii="Arial" w:hAnsi="Arial" w:cs="Arial"/>
          <w:bCs/>
          <w:lang w:val="es-ES"/>
        </w:rPr>
      </w:pPr>
      <w:r>
        <w:rPr>
          <w:rFonts w:ascii="Arial" w:hAnsi="Arial" w:cs="Arial"/>
          <w:bCs/>
          <w:lang w:val="es-ES"/>
        </w:rPr>
        <w:lastRenderedPageBreak/>
        <w:t xml:space="preserve">El estudiante puede guardar los scripts programados y volver a cargarlo dentro de la propia interfaz, la extensión de archivo de estos scripts es </w:t>
      </w:r>
      <w:r w:rsidRPr="003F525E">
        <w:rPr>
          <w:rFonts w:ascii="Arial" w:hAnsi="Arial" w:cs="Arial"/>
          <w:b/>
          <w:i/>
          <w:iCs/>
          <w:lang w:val="es-ES"/>
        </w:rPr>
        <w:t>.</w:t>
      </w:r>
      <w:proofErr w:type="spellStart"/>
      <w:r w:rsidRPr="003F525E">
        <w:rPr>
          <w:rFonts w:ascii="Arial" w:hAnsi="Arial" w:cs="Arial"/>
          <w:b/>
          <w:i/>
          <w:iCs/>
          <w:lang w:val="es-ES"/>
        </w:rPr>
        <w:t>rrun</w:t>
      </w:r>
      <w:proofErr w:type="spellEnd"/>
      <w:r>
        <w:rPr>
          <w:rFonts w:ascii="Arial" w:hAnsi="Arial" w:cs="Arial"/>
          <w:bCs/>
          <w:lang w:val="es-ES"/>
        </w:rPr>
        <w:t xml:space="preserve"> a como se muestra en la siguiente figura.</w:t>
      </w:r>
    </w:p>
    <w:p w14:paraId="6F5595F6" w14:textId="77777777" w:rsidR="00B41921" w:rsidRDefault="00B41921" w:rsidP="00B41921">
      <w:pPr>
        <w:spacing w:after="160" w:line="360" w:lineRule="auto"/>
        <w:jc w:val="center"/>
        <w:rPr>
          <w:rFonts w:ascii="Arial" w:eastAsia="Calibri" w:hAnsi="Arial" w:cs="Arial"/>
          <w:lang w:val="es-ES" w:eastAsia="en-US" w:bidi="ar-SA"/>
        </w:rPr>
      </w:pPr>
      <w:r>
        <w:rPr>
          <w:noProof/>
        </w:rPr>
        <w:drawing>
          <wp:inline distT="0" distB="0" distL="0" distR="0" wp14:anchorId="00B38C6A" wp14:editId="031E816C">
            <wp:extent cx="4057650" cy="2871493"/>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l="9574" t="18523" r="43734" b="22705"/>
                    <a:stretch/>
                  </pic:blipFill>
                  <pic:spPr bwMode="auto">
                    <a:xfrm>
                      <a:off x="0" y="0"/>
                      <a:ext cx="4058160" cy="2871854"/>
                    </a:xfrm>
                    <a:prstGeom prst="rect">
                      <a:avLst/>
                    </a:prstGeom>
                    <a:noFill/>
                    <a:ln>
                      <a:noFill/>
                    </a:ln>
                    <a:extLst>
                      <a:ext uri="{53640926-AAD7-44D8-BBD7-CCE9431645EC}">
                        <a14:shadowObscured xmlns:a14="http://schemas.microsoft.com/office/drawing/2010/main"/>
                      </a:ext>
                    </a:extLst>
                  </pic:spPr>
                </pic:pic>
              </a:graphicData>
            </a:graphic>
          </wp:inline>
        </w:drawing>
      </w:r>
    </w:p>
    <w:p w14:paraId="4166E758" w14:textId="77777777" w:rsidR="00B41921" w:rsidRDefault="00B41921" w:rsidP="00B41921">
      <w:pPr>
        <w:spacing w:after="160" w:line="360" w:lineRule="auto"/>
        <w:jc w:val="both"/>
        <w:rPr>
          <w:rFonts w:ascii="Arial" w:eastAsia="Calibri" w:hAnsi="Arial" w:cs="Arial"/>
          <w:lang w:val="es-ES" w:eastAsia="en-US" w:bidi="ar-SA"/>
        </w:rPr>
      </w:pPr>
      <w:r>
        <w:rPr>
          <w:rFonts w:ascii="Arial" w:eastAsia="Calibri" w:hAnsi="Arial" w:cs="Arial"/>
          <w:lang w:val="es-ES" w:eastAsia="en-US" w:bidi="ar-SA"/>
        </w:rPr>
        <w:t>En la interfaz se puede ajustar el PID de cada Joint y ver la respuesta en la simulación del robot, o en los gráficos del movimiento de los Joints.</w:t>
      </w:r>
    </w:p>
    <w:p w14:paraId="5D346DA9" w14:textId="4F5089EB" w:rsidR="00604B2B" w:rsidRDefault="00604B2B">
      <w:pPr>
        <w:rPr>
          <w:rFonts w:ascii="Arial" w:eastAsia="Calibri" w:hAnsi="Arial" w:cs="Arial"/>
          <w:color w:val="000000"/>
          <w:lang w:val="es-ES"/>
        </w:rPr>
      </w:pPr>
    </w:p>
    <w:p w14:paraId="5FC7DFCD" w14:textId="11E196BD" w:rsidR="00B41921" w:rsidRDefault="00B41921">
      <w:pPr>
        <w:rPr>
          <w:rFonts w:ascii="Arial" w:eastAsia="Calibri" w:hAnsi="Arial" w:cs="Arial"/>
          <w:color w:val="000000"/>
          <w:lang w:val="es-ES"/>
        </w:rPr>
      </w:pPr>
    </w:p>
    <w:p w14:paraId="16608D48" w14:textId="007C1ADD" w:rsidR="00B41921" w:rsidRDefault="000E2FDD" w:rsidP="000E2FDD">
      <w:pPr>
        <w:jc w:val="center"/>
        <w:rPr>
          <w:rFonts w:ascii="Arial" w:eastAsia="Calibri" w:hAnsi="Arial" w:cs="Arial"/>
          <w:color w:val="000000"/>
          <w:lang w:val="es-ES"/>
        </w:rPr>
      </w:pPr>
      <w:r>
        <w:rPr>
          <w:rFonts w:ascii="Arial" w:eastAsia="Calibri" w:hAnsi="Arial" w:cs="Arial"/>
          <w:noProof/>
          <w:color w:val="000000"/>
          <w:lang w:val="es-ES"/>
        </w:rPr>
        <w:drawing>
          <wp:inline distT="0" distB="0" distL="0" distR="0" wp14:anchorId="1FA574B2" wp14:editId="75134CF4">
            <wp:extent cx="5163820" cy="1579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3820" cy="1579245"/>
                    </a:xfrm>
                    <a:prstGeom prst="rect">
                      <a:avLst/>
                    </a:prstGeom>
                    <a:noFill/>
                  </pic:spPr>
                </pic:pic>
              </a:graphicData>
            </a:graphic>
          </wp:inline>
        </w:drawing>
      </w:r>
    </w:p>
    <w:p w14:paraId="7BD59A03" w14:textId="4C826105" w:rsidR="00B41921" w:rsidRDefault="00B41921">
      <w:pPr>
        <w:rPr>
          <w:rFonts w:ascii="Arial" w:eastAsia="Calibri" w:hAnsi="Arial" w:cs="Arial"/>
          <w:color w:val="000000"/>
          <w:lang w:val="es-ES"/>
        </w:rPr>
      </w:pPr>
    </w:p>
    <w:p w14:paraId="40D0E771" w14:textId="294B9FBC" w:rsidR="00B41921" w:rsidRDefault="00B41921">
      <w:pPr>
        <w:rPr>
          <w:rFonts w:ascii="Arial" w:eastAsia="Calibri" w:hAnsi="Arial" w:cs="Arial"/>
          <w:color w:val="000000"/>
          <w:lang w:val="es-ES"/>
        </w:rPr>
      </w:pPr>
    </w:p>
    <w:p w14:paraId="553BC64A" w14:textId="7132DA4C" w:rsidR="00B41921" w:rsidRDefault="00B41921">
      <w:pPr>
        <w:rPr>
          <w:rFonts w:ascii="Arial" w:eastAsia="Calibri" w:hAnsi="Arial" w:cs="Arial"/>
          <w:color w:val="000000"/>
          <w:lang w:val="es-ES"/>
        </w:rPr>
      </w:pPr>
    </w:p>
    <w:p w14:paraId="46ED9882" w14:textId="240099A8" w:rsidR="00B41921" w:rsidRDefault="00B41921">
      <w:pPr>
        <w:rPr>
          <w:rFonts w:ascii="Arial" w:eastAsia="Calibri" w:hAnsi="Arial" w:cs="Arial"/>
          <w:color w:val="000000"/>
          <w:lang w:val="es-ES"/>
        </w:rPr>
      </w:pPr>
    </w:p>
    <w:p w14:paraId="4613811F" w14:textId="754D59DA" w:rsidR="00B41921" w:rsidRDefault="00B41921">
      <w:pPr>
        <w:rPr>
          <w:rFonts w:ascii="Arial" w:eastAsia="Calibri" w:hAnsi="Arial" w:cs="Arial"/>
          <w:color w:val="000000"/>
          <w:lang w:val="es-ES"/>
        </w:rPr>
      </w:pPr>
    </w:p>
    <w:p w14:paraId="337CE6FF" w14:textId="59B6A691" w:rsidR="00B41921" w:rsidRDefault="00B41921">
      <w:pPr>
        <w:rPr>
          <w:rFonts w:ascii="Arial" w:eastAsia="Calibri" w:hAnsi="Arial" w:cs="Arial"/>
          <w:color w:val="000000"/>
          <w:lang w:val="es-ES"/>
        </w:rPr>
      </w:pPr>
    </w:p>
    <w:p w14:paraId="4F20F206" w14:textId="3DF1B8DB" w:rsidR="00B41921" w:rsidRDefault="00B41921">
      <w:pPr>
        <w:rPr>
          <w:rFonts w:ascii="Arial" w:eastAsia="Calibri" w:hAnsi="Arial" w:cs="Arial"/>
          <w:color w:val="000000"/>
          <w:lang w:val="es-ES"/>
        </w:rPr>
      </w:pPr>
    </w:p>
    <w:p w14:paraId="7D4D79E1" w14:textId="2049A227" w:rsidR="00B41921" w:rsidRDefault="00B41921">
      <w:pPr>
        <w:rPr>
          <w:rFonts w:ascii="Arial" w:eastAsia="Calibri" w:hAnsi="Arial" w:cs="Arial"/>
          <w:color w:val="000000"/>
          <w:lang w:val="es-ES"/>
        </w:rPr>
      </w:pPr>
    </w:p>
    <w:p w14:paraId="43DE7DEC" w14:textId="499192B6" w:rsidR="00B41921" w:rsidRDefault="00B41921">
      <w:pPr>
        <w:rPr>
          <w:rFonts w:ascii="Arial" w:eastAsia="Calibri" w:hAnsi="Arial" w:cs="Arial"/>
          <w:color w:val="000000"/>
          <w:lang w:val="es-ES"/>
        </w:rPr>
      </w:pPr>
    </w:p>
    <w:p w14:paraId="70B630FF" w14:textId="1882A186" w:rsidR="00B41921" w:rsidRDefault="00B41921">
      <w:pPr>
        <w:rPr>
          <w:rFonts w:ascii="Arial" w:eastAsia="Calibri" w:hAnsi="Arial" w:cs="Arial"/>
          <w:color w:val="000000"/>
          <w:lang w:val="es-ES"/>
        </w:rPr>
      </w:pPr>
    </w:p>
    <w:p w14:paraId="667B40F5" w14:textId="2177E873" w:rsidR="00B41921" w:rsidRDefault="00B41921">
      <w:pPr>
        <w:rPr>
          <w:rFonts w:ascii="Arial" w:eastAsia="Calibri" w:hAnsi="Arial" w:cs="Arial"/>
          <w:color w:val="000000"/>
          <w:lang w:val="es-ES"/>
        </w:rPr>
      </w:pPr>
    </w:p>
    <w:p w14:paraId="101D3768" w14:textId="4BE34A07" w:rsidR="00B41921" w:rsidRDefault="00B41921">
      <w:pPr>
        <w:rPr>
          <w:rFonts w:ascii="Arial" w:eastAsia="Calibri" w:hAnsi="Arial" w:cs="Arial"/>
          <w:color w:val="000000"/>
          <w:lang w:val="es-ES"/>
        </w:rPr>
      </w:pPr>
    </w:p>
    <w:p w14:paraId="699BBFB0" w14:textId="1715B847" w:rsidR="00B41921" w:rsidRDefault="00B41921">
      <w:pPr>
        <w:rPr>
          <w:rFonts w:ascii="Arial" w:eastAsia="Calibri" w:hAnsi="Arial" w:cs="Arial"/>
          <w:color w:val="000000"/>
          <w:lang w:val="es-ES"/>
        </w:rPr>
      </w:pPr>
    </w:p>
    <w:p w14:paraId="374B4081" w14:textId="5CF65DFE" w:rsidR="00B41921" w:rsidRDefault="00B41921">
      <w:pPr>
        <w:rPr>
          <w:rFonts w:ascii="Arial" w:eastAsia="Calibri" w:hAnsi="Arial" w:cs="Arial"/>
          <w:color w:val="000000"/>
          <w:lang w:val="es-ES"/>
        </w:rPr>
      </w:pPr>
    </w:p>
    <w:p w14:paraId="7280BDE6" w14:textId="50021E95" w:rsidR="00B41921" w:rsidRDefault="00B41921">
      <w:pPr>
        <w:rPr>
          <w:rFonts w:ascii="Arial" w:eastAsia="Calibri" w:hAnsi="Arial" w:cs="Arial"/>
          <w:color w:val="000000"/>
          <w:lang w:val="es-ES"/>
        </w:rPr>
      </w:pPr>
    </w:p>
    <w:p w14:paraId="7C5C280C" w14:textId="7679401A" w:rsidR="00B41921" w:rsidRDefault="00B41921">
      <w:pPr>
        <w:rPr>
          <w:rFonts w:ascii="Arial" w:eastAsia="Calibri" w:hAnsi="Arial" w:cs="Arial"/>
          <w:color w:val="000000"/>
          <w:lang w:val="es-ES"/>
        </w:rPr>
      </w:pPr>
    </w:p>
    <w:p w14:paraId="249D2D71" w14:textId="3CE5159A" w:rsidR="00B41921" w:rsidRDefault="00B41921">
      <w:pPr>
        <w:rPr>
          <w:rFonts w:ascii="Arial" w:eastAsia="Calibri" w:hAnsi="Arial" w:cs="Arial"/>
          <w:color w:val="000000"/>
          <w:lang w:val="es-ES"/>
        </w:rPr>
      </w:pPr>
    </w:p>
    <w:p w14:paraId="3B7A8EB6" w14:textId="77777777" w:rsidR="00B41921" w:rsidRPr="00B41921" w:rsidRDefault="00B41921">
      <w:pPr>
        <w:rPr>
          <w:rFonts w:ascii="Arial" w:eastAsia="Calibri" w:hAnsi="Arial" w:cs="Arial"/>
          <w:color w:val="000000"/>
          <w:lang w:val="es-ES"/>
        </w:rPr>
      </w:pPr>
    </w:p>
    <w:p w14:paraId="3C3AC486" w14:textId="6C2A1287" w:rsidR="00604B2B" w:rsidRPr="00604B2B" w:rsidRDefault="00604B2B">
      <w:pPr>
        <w:rPr>
          <w:rFonts w:ascii="Arial" w:eastAsia="Calibri" w:hAnsi="Arial" w:cs="Arial"/>
          <w:b/>
          <w:bCs/>
          <w:color w:val="000000"/>
        </w:rPr>
      </w:pPr>
      <w:r w:rsidRPr="00604B2B">
        <w:rPr>
          <w:rFonts w:ascii="Arial" w:eastAsia="Calibri" w:hAnsi="Arial" w:cs="Arial"/>
          <w:b/>
          <w:bCs/>
          <w:color w:val="000000"/>
        </w:rPr>
        <w:t>SOLUCI</w:t>
      </w:r>
      <w:r>
        <w:rPr>
          <w:rFonts w:ascii="Arial" w:eastAsia="Calibri" w:hAnsi="Arial" w:cs="Arial"/>
          <w:b/>
          <w:bCs/>
          <w:color w:val="000000"/>
        </w:rPr>
        <w:t>Ó</w:t>
      </w:r>
      <w:r w:rsidRPr="00604B2B">
        <w:rPr>
          <w:rFonts w:ascii="Arial" w:eastAsia="Calibri" w:hAnsi="Arial" w:cs="Arial"/>
          <w:b/>
          <w:bCs/>
          <w:color w:val="000000"/>
        </w:rPr>
        <w:t>N DE PROBLEMAS</w:t>
      </w:r>
      <w:r>
        <w:rPr>
          <w:rFonts w:ascii="Arial" w:eastAsia="Calibri" w:hAnsi="Arial" w:cs="Arial"/>
          <w:b/>
          <w:bCs/>
          <w:color w:val="000000"/>
        </w:rPr>
        <w:t xml:space="preserve"> DEL LVR</w:t>
      </w:r>
    </w:p>
    <w:p w14:paraId="59B1CD0B" w14:textId="4CB82CCD" w:rsidR="00604B2B" w:rsidRDefault="00604B2B" w:rsidP="00604B2B">
      <w:pPr>
        <w:jc w:val="both"/>
        <w:rPr>
          <w:rFonts w:ascii="Arial" w:eastAsia="Calibri" w:hAnsi="Arial" w:cs="Arial"/>
          <w:color w:val="000000"/>
        </w:rPr>
      </w:pPr>
    </w:p>
    <w:p w14:paraId="509B9EB8" w14:textId="447CAB65"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Durante la validación experimental de las diferentes interfaces del laboratorio virtual no se presentaron problemas.</w:t>
      </w:r>
    </w:p>
    <w:p w14:paraId="0CF9469D" w14:textId="77777777" w:rsidR="00604B2B" w:rsidRDefault="00604B2B" w:rsidP="00604B2B">
      <w:pPr>
        <w:spacing w:line="360" w:lineRule="auto"/>
        <w:jc w:val="both"/>
        <w:rPr>
          <w:rFonts w:ascii="Arial" w:eastAsia="Calibri" w:hAnsi="Arial" w:cs="Arial"/>
          <w:color w:val="000000"/>
        </w:rPr>
      </w:pPr>
    </w:p>
    <w:p w14:paraId="7DC82C50" w14:textId="797DB319"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 xml:space="preserve">Si el LVR presenta problemas al desarrollar alguna actividad de las soportadas por el laboratorio, por ejemplo, al elaborar un programa para que el robot realice una tarea dada, el usuario debe reportar el problema a la siguiente dirección </w:t>
      </w:r>
      <w:hyperlink r:id="rId21" w:history="1">
        <w:r w:rsidRPr="00B05A64">
          <w:rPr>
            <w:rStyle w:val="Hipervnculo"/>
            <w:rFonts w:ascii="Arial" w:eastAsia="Calibri" w:hAnsi="Arial" w:cs="Arial"/>
          </w:rPr>
          <w:t>myalfredo03@gmail.com</w:t>
        </w:r>
      </w:hyperlink>
    </w:p>
    <w:p w14:paraId="332F0BEB" w14:textId="77777777" w:rsidR="00604B2B" w:rsidRDefault="00604B2B" w:rsidP="00604B2B">
      <w:pPr>
        <w:spacing w:line="360" w:lineRule="auto"/>
        <w:jc w:val="both"/>
        <w:rPr>
          <w:rFonts w:ascii="Arial" w:eastAsia="Calibri" w:hAnsi="Arial" w:cs="Arial"/>
          <w:color w:val="000000"/>
        </w:rPr>
      </w:pPr>
    </w:p>
    <w:p w14:paraId="5D7B107B" w14:textId="55343059" w:rsidR="00604B2B" w:rsidRDefault="00604B2B" w:rsidP="00604B2B">
      <w:pPr>
        <w:spacing w:line="360" w:lineRule="auto"/>
        <w:rPr>
          <w:rFonts w:ascii="Arial" w:eastAsia="Calibri" w:hAnsi="Arial" w:cs="Arial"/>
          <w:color w:val="000000"/>
        </w:rPr>
      </w:pPr>
    </w:p>
    <w:p w14:paraId="4E2FB53A" w14:textId="17484552" w:rsidR="00604B2B" w:rsidRDefault="00604B2B">
      <w:pPr>
        <w:rPr>
          <w:rFonts w:ascii="Arial" w:eastAsia="Calibri" w:hAnsi="Arial" w:cs="Arial"/>
          <w:color w:val="000000"/>
        </w:rPr>
      </w:pPr>
      <w:bookmarkStart w:id="2" w:name="_GoBack"/>
      <w:bookmarkEnd w:id="2"/>
    </w:p>
    <w:p w14:paraId="4A9806B2" w14:textId="2515C732" w:rsidR="00604B2B" w:rsidRDefault="00604B2B">
      <w:pPr>
        <w:rPr>
          <w:rFonts w:ascii="Arial" w:eastAsia="Calibri" w:hAnsi="Arial" w:cs="Arial"/>
          <w:color w:val="000000"/>
        </w:rPr>
      </w:pPr>
    </w:p>
    <w:p w14:paraId="4F879045" w14:textId="1EB68F5E" w:rsidR="00604B2B" w:rsidRDefault="00604B2B">
      <w:pPr>
        <w:rPr>
          <w:rFonts w:ascii="Arial" w:eastAsia="Calibri" w:hAnsi="Arial" w:cs="Arial"/>
          <w:color w:val="000000"/>
        </w:rPr>
      </w:pPr>
    </w:p>
    <w:p w14:paraId="5CA6DCFE" w14:textId="71734251" w:rsidR="00604B2B" w:rsidRDefault="00604B2B">
      <w:pPr>
        <w:rPr>
          <w:rFonts w:ascii="Arial" w:eastAsia="Calibri" w:hAnsi="Arial" w:cs="Arial"/>
          <w:color w:val="000000"/>
        </w:rPr>
      </w:pPr>
      <w:r>
        <w:rPr>
          <w:rFonts w:ascii="Arial" w:eastAsia="Calibri" w:hAnsi="Arial" w:cs="Arial"/>
          <w:color w:val="000000"/>
        </w:rPr>
        <w:br w:type="page"/>
      </w:r>
    </w:p>
    <w:p w14:paraId="1D4E86F2" w14:textId="61D58F8C" w:rsidR="00604B2B" w:rsidRPr="00604B2B" w:rsidRDefault="00604B2B">
      <w:pPr>
        <w:rPr>
          <w:rFonts w:ascii="Arial" w:eastAsia="Calibri" w:hAnsi="Arial" w:cs="Arial"/>
          <w:b/>
          <w:bCs/>
          <w:color w:val="000000"/>
        </w:rPr>
      </w:pPr>
      <w:r w:rsidRPr="00604B2B">
        <w:rPr>
          <w:rFonts w:ascii="Arial" w:eastAsia="Calibri" w:hAnsi="Arial" w:cs="Arial"/>
          <w:b/>
          <w:bCs/>
          <w:color w:val="000000"/>
        </w:rPr>
        <w:lastRenderedPageBreak/>
        <w:t>GLOSARIO</w:t>
      </w:r>
    </w:p>
    <w:p w14:paraId="3AB0EAA0" w14:textId="664CC921" w:rsidR="00604B2B" w:rsidRDefault="00604B2B" w:rsidP="00604B2B">
      <w:pPr>
        <w:spacing w:line="360" w:lineRule="auto"/>
        <w:rPr>
          <w:rFonts w:ascii="Arial" w:eastAsia="Calibri" w:hAnsi="Arial" w:cs="Arial"/>
          <w:color w:val="000000"/>
        </w:rPr>
      </w:pPr>
    </w:p>
    <w:p w14:paraId="2ACCEB5B" w14:textId="6C81A560" w:rsidR="00604B2B" w:rsidRDefault="00604B2B" w:rsidP="00604B2B">
      <w:pPr>
        <w:spacing w:line="360" w:lineRule="auto"/>
        <w:rPr>
          <w:rFonts w:ascii="Arial" w:eastAsia="Calibri" w:hAnsi="Arial" w:cs="Arial"/>
          <w:color w:val="000000"/>
        </w:rPr>
      </w:pPr>
      <w:r>
        <w:rPr>
          <w:rFonts w:ascii="Arial" w:eastAsia="Calibri" w:hAnsi="Arial" w:cs="Arial"/>
          <w:color w:val="000000"/>
        </w:rPr>
        <w:t>A continuación, se presentas el significado de algunos términos considerados de interés para el usuario.</w:t>
      </w:r>
    </w:p>
    <w:p w14:paraId="1EA02A7D" w14:textId="018AC366" w:rsidR="00604B2B" w:rsidRDefault="00604B2B" w:rsidP="00604B2B">
      <w:pPr>
        <w:spacing w:line="360" w:lineRule="auto"/>
        <w:rPr>
          <w:rFonts w:ascii="Arial" w:eastAsia="Calibri" w:hAnsi="Arial" w:cs="Arial"/>
          <w:color w:val="000000"/>
        </w:rPr>
      </w:pPr>
    </w:p>
    <w:p w14:paraId="732A8DB0" w14:textId="223CE1B9" w:rsidR="00CA2A41" w:rsidRDefault="00604B2B" w:rsidP="00905D10">
      <w:pPr>
        <w:spacing w:line="360" w:lineRule="auto"/>
        <w:jc w:val="both"/>
        <w:rPr>
          <w:rFonts w:ascii="Arial" w:eastAsia="Calibri" w:hAnsi="Arial" w:cs="Arial"/>
          <w:color w:val="000000"/>
          <w:lang w:val="es-ES"/>
        </w:rPr>
      </w:pPr>
      <w:r w:rsidRPr="00717922">
        <w:rPr>
          <w:rFonts w:ascii="Arial" w:eastAsia="Calibri" w:hAnsi="Arial" w:cs="Arial"/>
          <w:b/>
          <w:bCs/>
          <w:color w:val="000000"/>
          <w:lang w:val="es-ES"/>
        </w:rPr>
        <w:t>Interfaz</w:t>
      </w:r>
      <w:r w:rsidR="00CA2A41" w:rsidRPr="00CA2A41">
        <w:rPr>
          <w:rFonts w:ascii="Arial" w:eastAsia="Calibri" w:hAnsi="Arial" w:cs="Arial"/>
          <w:color w:val="000000"/>
          <w:lang w:val="es-ES"/>
        </w:rPr>
        <w:t>:</w:t>
      </w:r>
      <w:r w:rsidR="00CA2A41" w:rsidRPr="00717922">
        <w:rPr>
          <w:rFonts w:ascii="Arial" w:eastAsia="Calibri" w:hAnsi="Arial" w:cs="Arial"/>
          <w:color w:val="000000"/>
          <w:lang w:val="es-ES"/>
        </w:rPr>
        <w:t xml:space="preserve"> S</w:t>
      </w:r>
      <w:r w:rsidR="00CA2A41" w:rsidRPr="00CA2A41">
        <w:rPr>
          <w:rFonts w:ascii="Arial" w:eastAsia="Calibri" w:hAnsi="Arial" w:cs="Arial"/>
          <w:color w:val="000000"/>
          <w:lang w:val="es-ES"/>
        </w:rPr>
        <w:t xml:space="preserve">e denomina interfaz al conjunto de elementos de </w:t>
      </w:r>
      <w:r w:rsidR="00CA2A41">
        <w:rPr>
          <w:rFonts w:ascii="Arial" w:eastAsia="Calibri" w:hAnsi="Arial" w:cs="Arial"/>
          <w:color w:val="000000"/>
          <w:lang w:val="es-ES"/>
        </w:rPr>
        <w:t>una pantalla con una aplicación de software</w:t>
      </w:r>
      <w:r w:rsidR="00CA2A41" w:rsidRPr="00CA2A41">
        <w:rPr>
          <w:rFonts w:ascii="Arial" w:eastAsia="Calibri" w:hAnsi="Arial" w:cs="Arial"/>
          <w:color w:val="000000"/>
          <w:lang w:val="es-ES"/>
        </w:rPr>
        <w:t xml:space="preserve"> que permite</w:t>
      </w:r>
      <w:r w:rsidR="00717922">
        <w:rPr>
          <w:rFonts w:ascii="Arial" w:eastAsia="Calibri" w:hAnsi="Arial" w:cs="Arial"/>
          <w:color w:val="000000"/>
          <w:lang w:val="es-ES"/>
        </w:rPr>
        <w:t xml:space="preserve"> </w:t>
      </w:r>
      <w:r w:rsidR="00717922" w:rsidRPr="00717922">
        <w:rPr>
          <w:rFonts w:ascii="Arial" w:eastAsia="Calibri" w:hAnsi="Arial" w:cs="Arial"/>
          <w:color w:val="000000"/>
          <w:lang w:val="es-ES"/>
        </w:rPr>
        <w:t>el flujo de información entre un usuario y la aplicación</w:t>
      </w:r>
      <w:r w:rsidR="00717922">
        <w:rPr>
          <w:rFonts w:ascii="Arial" w:eastAsia="Calibri" w:hAnsi="Arial" w:cs="Arial"/>
          <w:color w:val="000000"/>
          <w:lang w:val="es-ES"/>
        </w:rPr>
        <w:t>.</w:t>
      </w:r>
    </w:p>
    <w:p w14:paraId="14AC396C" w14:textId="77777777" w:rsidR="0090646D" w:rsidRPr="00CA2A41" w:rsidRDefault="0090646D" w:rsidP="00905D10">
      <w:pPr>
        <w:spacing w:line="360" w:lineRule="auto"/>
        <w:jc w:val="both"/>
        <w:rPr>
          <w:rFonts w:ascii="Arial" w:eastAsia="Calibri" w:hAnsi="Arial" w:cs="Arial"/>
          <w:color w:val="000000"/>
          <w:lang w:val="es-ES"/>
        </w:rPr>
      </w:pPr>
    </w:p>
    <w:p w14:paraId="407ED2AA" w14:textId="01F18E9A" w:rsidR="003C6396" w:rsidRDefault="000E2FDD" w:rsidP="00905D10">
      <w:pPr>
        <w:spacing w:line="360" w:lineRule="auto"/>
        <w:jc w:val="both"/>
        <w:rPr>
          <w:rFonts w:ascii="Arial" w:eastAsia="Calibri" w:hAnsi="Arial" w:cs="Arial"/>
          <w:color w:val="000000"/>
          <w:lang w:val="es-ES"/>
        </w:rPr>
      </w:pPr>
      <w:r w:rsidRPr="00ED4994">
        <w:rPr>
          <w:rFonts w:ascii="Arial" w:eastAsia="Calibri" w:hAnsi="Arial" w:cs="Arial"/>
          <w:b/>
          <w:bCs/>
          <w:color w:val="000000"/>
          <w:lang w:val="es-ES"/>
        </w:rPr>
        <w:t>Paquete</w:t>
      </w:r>
      <w:r w:rsidR="00CA2A41" w:rsidRPr="00ED4994">
        <w:rPr>
          <w:rFonts w:ascii="Arial" w:eastAsia="Calibri" w:hAnsi="Arial" w:cs="Arial"/>
          <w:color w:val="000000"/>
          <w:lang w:val="es-ES"/>
        </w:rPr>
        <w:t>:</w:t>
      </w:r>
      <w:r w:rsidR="00ED4994" w:rsidRPr="00ED4994">
        <w:rPr>
          <w:rFonts w:ascii="Arial" w:eastAsia="Calibri" w:hAnsi="Arial" w:cs="Arial"/>
          <w:color w:val="000000"/>
          <w:lang w:val="es-ES"/>
        </w:rPr>
        <w:t xml:space="preserve"> El software de </w:t>
      </w:r>
      <w:r w:rsidR="00ED4994">
        <w:rPr>
          <w:rFonts w:ascii="Arial" w:eastAsia="Calibri" w:hAnsi="Arial" w:cs="Arial"/>
          <w:color w:val="000000"/>
          <w:lang w:val="es-ES"/>
        </w:rPr>
        <w:t xml:space="preserve">ROS es organizado en paquetes, donde cada paquete contiene los nodos escritos en lenguajes de programación en C++ o </w:t>
      </w:r>
      <w:proofErr w:type="spellStart"/>
      <w:r w:rsidR="00ED4994">
        <w:rPr>
          <w:rFonts w:ascii="Arial" w:eastAsia="Calibri" w:hAnsi="Arial" w:cs="Arial"/>
          <w:color w:val="000000"/>
          <w:lang w:val="es-ES"/>
        </w:rPr>
        <w:t>Phyton</w:t>
      </w:r>
      <w:proofErr w:type="spellEnd"/>
      <w:r w:rsidR="00ED4994">
        <w:rPr>
          <w:rFonts w:ascii="Arial" w:eastAsia="Calibri" w:hAnsi="Arial" w:cs="Arial"/>
          <w:color w:val="000000"/>
          <w:lang w:val="es-ES"/>
        </w:rPr>
        <w:t>, librerías, archivos de configuración y librerías de terceros que forman parte del paquete. Por ejemplo, la interfaz de matemática y cinemática posee varios de los archivos antes mencionados esto lo vuelve un paquete dentro de ROS.</w:t>
      </w:r>
    </w:p>
    <w:p w14:paraId="2AF86B0F" w14:textId="77777777" w:rsidR="0090646D" w:rsidRPr="003C6396" w:rsidRDefault="0090646D" w:rsidP="00905D10">
      <w:pPr>
        <w:spacing w:line="360" w:lineRule="auto"/>
        <w:jc w:val="both"/>
        <w:rPr>
          <w:rFonts w:ascii="Arial" w:eastAsia="Calibri" w:hAnsi="Arial" w:cs="Arial"/>
          <w:color w:val="000000"/>
          <w:lang w:val="es-ES"/>
        </w:rPr>
      </w:pPr>
    </w:p>
    <w:p w14:paraId="218C1E02" w14:textId="1767EBAD" w:rsidR="0090646D" w:rsidRDefault="000E2FDD" w:rsidP="00905D10">
      <w:pPr>
        <w:spacing w:line="360" w:lineRule="auto"/>
        <w:jc w:val="both"/>
        <w:rPr>
          <w:rFonts w:ascii="Arial" w:eastAsia="Calibri" w:hAnsi="Arial" w:cs="Arial"/>
          <w:color w:val="000000"/>
          <w:lang w:val="es-ES"/>
        </w:rPr>
      </w:pPr>
      <w:r w:rsidRPr="0090646D">
        <w:rPr>
          <w:rFonts w:ascii="Arial" w:eastAsia="Calibri" w:hAnsi="Arial" w:cs="Arial"/>
          <w:b/>
          <w:bCs/>
          <w:color w:val="000000"/>
          <w:lang w:val="es-ES"/>
        </w:rPr>
        <w:t>Script</w:t>
      </w:r>
      <w:r w:rsidR="00CA2A41" w:rsidRPr="0090646D">
        <w:rPr>
          <w:rFonts w:ascii="Arial" w:eastAsia="Calibri" w:hAnsi="Arial" w:cs="Arial"/>
          <w:b/>
          <w:bCs/>
          <w:color w:val="000000"/>
          <w:lang w:val="es-ES"/>
        </w:rPr>
        <w:t>:</w:t>
      </w:r>
      <w:r w:rsidR="0090646D" w:rsidRPr="0090646D">
        <w:rPr>
          <w:rFonts w:ascii="Arial" w:eastAsia="Calibri" w:hAnsi="Arial" w:cs="Arial"/>
          <w:color w:val="000000"/>
          <w:lang w:val="es-ES"/>
        </w:rPr>
        <w:t xml:space="preserve"> es un documento que contiene instrucciones que ejecuta diversas funciones en </w:t>
      </w:r>
      <w:r w:rsidR="0090646D">
        <w:rPr>
          <w:rFonts w:ascii="Arial" w:eastAsia="Calibri" w:hAnsi="Arial" w:cs="Arial"/>
          <w:color w:val="000000"/>
          <w:lang w:val="es-ES"/>
        </w:rPr>
        <w:t>el software</w:t>
      </w:r>
      <w:r w:rsidR="0090646D" w:rsidRPr="0090646D">
        <w:rPr>
          <w:rFonts w:ascii="Arial" w:eastAsia="Calibri" w:hAnsi="Arial" w:cs="Arial"/>
          <w:color w:val="000000"/>
          <w:lang w:val="es-ES"/>
        </w:rPr>
        <w:t xml:space="preserve"> de</w:t>
      </w:r>
      <w:r w:rsidR="0090646D">
        <w:rPr>
          <w:rFonts w:ascii="Arial" w:eastAsia="Calibri" w:hAnsi="Arial" w:cs="Arial"/>
          <w:color w:val="000000"/>
          <w:lang w:val="es-ES"/>
        </w:rPr>
        <w:t xml:space="preserve"> una determinada aplicación. </w:t>
      </w:r>
    </w:p>
    <w:p w14:paraId="08C90120" w14:textId="77777777" w:rsidR="0090646D" w:rsidRDefault="0090646D" w:rsidP="00905D10">
      <w:pPr>
        <w:spacing w:line="360" w:lineRule="auto"/>
        <w:jc w:val="both"/>
        <w:rPr>
          <w:rFonts w:ascii="Arial" w:eastAsia="Calibri" w:hAnsi="Arial" w:cs="Arial"/>
          <w:color w:val="000000"/>
          <w:lang w:val="es-ES"/>
        </w:rPr>
      </w:pPr>
    </w:p>
    <w:p w14:paraId="749B30D8" w14:textId="6CC71AB8" w:rsidR="00604B2B" w:rsidRPr="0090646D" w:rsidRDefault="00604B2B" w:rsidP="00905D10">
      <w:pPr>
        <w:spacing w:line="360" w:lineRule="auto"/>
        <w:jc w:val="both"/>
        <w:rPr>
          <w:rFonts w:ascii="Arial" w:eastAsia="Calibri" w:hAnsi="Arial" w:cs="Arial"/>
          <w:color w:val="000000"/>
          <w:lang w:val="es-ES"/>
        </w:rPr>
      </w:pPr>
      <w:r w:rsidRPr="0090646D">
        <w:rPr>
          <w:rFonts w:ascii="Arial" w:eastAsia="Calibri" w:hAnsi="Arial" w:cs="Arial"/>
          <w:b/>
          <w:bCs/>
          <w:color w:val="000000"/>
          <w:lang w:val="es-ES"/>
        </w:rPr>
        <w:t>Subinterfaz</w:t>
      </w:r>
      <w:r w:rsidR="00CA2A41" w:rsidRPr="0090646D">
        <w:rPr>
          <w:rFonts w:ascii="Arial" w:eastAsia="Calibri" w:hAnsi="Arial" w:cs="Arial"/>
          <w:b/>
          <w:bCs/>
          <w:color w:val="000000"/>
          <w:lang w:val="es-ES"/>
        </w:rPr>
        <w:t>:</w:t>
      </w:r>
      <w:r w:rsidR="0090646D" w:rsidRPr="0090646D">
        <w:rPr>
          <w:rFonts w:ascii="Arial" w:eastAsia="Calibri" w:hAnsi="Arial" w:cs="Arial"/>
          <w:b/>
          <w:bCs/>
          <w:color w:val="000000"/>
          <w:lang w:val="es-ES"/>
        </w:rPr>
        <w:t xml:space="preserve"> </w:t>
      </w:r>
      <w:r w:rsidR="0090646D" w:rsidRPr="0090646D">
        <w:rPr>
          <w:rFonts w:ascii="Arial" w:eastAsia="Calibri" w:hAnsi="Arial" w:cs="Arial"/>
          <w:color w:val="000000"/>
          <w:lang w:val="es-ES"/>
        </w:rPr>
        <w:t xml:space="preserve">Es un menú dentro de la interfaz principal que permite la interacción del usuario con una </w:t>
      </w:r>
      <w:r w:rsidR="0090646D">
        <w:rPr>
          <w:rFonts w:ascii="Arial" w:eastAsia="Calibri" w:hAnsi="Arial" w:cs="Arial"/>
          <w:color w:val="000000"/>
          <w:lang w:val="es-ES"/>
        </w:rPr>
        <w:t>especifica actividad en el software.</w:t>
      </w:r>
    </w:p>
    <w:p w14:paraId="261B5751" w14:textId="77777777" w:rsidR="0090646D" w:rsidRPr="0090646D" w:rsidRDefault="0090646D" w:rsidP="00905D10">
      <w:pPr>
        <w:spacing w:line="360" w:lineRule="auto"/>
        <w:jc w:val="both"/>
        <w:rPr>
          <w:rFonts w:ascii="Arial" w:eastAsia="Calibri" w:hAnsi="Arial" w:cs="Arial"/>
          <w:b/>
          <w:bCs/>
          <w:color w:val="000000"/>
          <w:lang w:val="es-ES"/>
        </w:rPr>
      </w:pPr>
    </w:p>
    <w:p w14:paraId="4D3B4488" w14:textId="77777777" w:rsidR="00136570" w:rsidRDefault="00604B2B" w:rsidP="00905D10">
      <w:pPr>
        <w:spacing w:line="360" w:lineRule="auto"/>
        <w:jc w:val="both"/>
        <w:rPr>
          <w:rFonts w:ascii="Arial" w:eastAsia="Calibri" w:hAnsi="Arial" w:cs="Arial"/>
          <w:color w:val="000000"/>
          <w:lang w:val="es-ES"/>
        </w:rPr>
      </w:pPr>
      <w:r w:rsidRPr="00136570">
        <w:rPr>
          <w:rFonts w:ascii="Arial" w:eastAsia="Calibri" w:hAnsi="Arial" w:cs="Arial"/>
          <w:b/>
          <w:bCs/>
          <w:color w:val="000000"/>
          <w:lang w:val="es-ES"/>
        </w:rPr>
        <w:t>Ubunt</w:t>
      </w:r>
      <w:r w:rsidR="00CA2A41" w:rsidRPr="00136570">
        <w:rPr>
          <w:rFonts w:ascii="Arial" w:eastAsia="Calibri" w:hAnsi="Arial" w:cs="Arial"/>
          <w:b/>
          <w:bCs/>
          <w:color w:val="000000"/>
          <w:lang w:val="es-ES"/>
        </w:rPr>
        <w:t>u:</w:t>
      </w:r>
      <w:r w:rsidR="00136570">
        <w:rPr>
          <w:rFonts w:ascii="Arial" w:eastAsia="Calibri" w:hAnsi="Arial" w:cs="Arial"/>
          <w:color w:val="000000"/>
          <w:lang w:val="es-ES"/>
        </w:rPr>
        <w:t xml:space="preserve"> </w:t>
      </w:r>
      <w:r w:rsidR="00136570" w:rsidRPr="00136570">
        <w:rPr>
          <w:rFonts w:ascii="Arial" w:eastAsia="Calibri" w:hAnsi="Arial" w:cs="Arial"/>
          <w:color w:val="000000"/>
          <w:lang w:val="es-ES"/>
        </w:rPr>
        <w:t>es un sistema operativo de código abierto para computadores. Es una distribución de Linux basada en la arquitectura de Debian. Actualmente corre en computadores de escritorio y servidores, en arquitecturas Intel, AMD y ARM.</w:t>
      </w:r>
    </w:p>
    <w:p w14:paraId="06CF283E" w14:textId="77777777" w:rsidR="00136570" w:rsidRDefault="00136570" w:rsidP="00905D10">
      <w:pPr>
        <w:spacing w:line="360" w:lineRule="auto"/>
        <w:jc w:val="both"/>
        <w:rPr>
          <w:rFonts w:ascii="Arial" w:eastAsia="Calibri" w:hAnsi="Arial" w:cs="Arial"/>
          <w:color w:val="000000"/>
          <w:lang w:val="es-ES"/>
        </w:rPr>
      </w:pPr>
    </w:p>
    <w:p w14:paraId="7F4157D7" w14:textId="1D4572AF" w:rsidR="00CA2A41" w:rsidRPr="00263872" w:rsidRDefault="00CA2A41" w:rsidP="00905D10">
      <w:pPr>
        <w:spacing w:line="360" w:lineRule="auto"/>
        <w:jc w:val="both"/>
        <w:rPr>
          <w:rFonts w:ascii="Arial" w:eastAsia="Calibri" w:hAnsi="Arial" w:cs="Arial"/>
          <w:color w:val="000000"/>
          <w:lang w:val="es-ES"/>
        </w:rPr>
      </w:pPr>
      <w:r w:rsidRPr="00263872">
        <w:rPr>
          <w:rFonts w:ascii="Arial" w:eastAsia="Calibri" w:hAnsi="Arial" w:cs="Arial"/>
          <w:b/>
          <w:bCs/>
          <w:color w:val="000000"/>
          <w:lang w:val="es-ES"/>
        </w:rPr>
        <w:t>URDF</w:t>
      </w:r>
      <w:r w:rsidRPr="00263872">
        <w:rPr>
          <w:rFonts w:ascii="Arial" w:eastAsia="Calibri" w:hAnsi="Arial" w:cs="Arial"/>
          <w:color w:val="000000"/>
          <w:lang w:val="es-ES"/>
        </w:rPr>
        <w:t>:</w:t>
      </w:r>
      <w:r w:rsidR="00263872" w:rsidRPr="00263872">
        <w:rPr>
          <w:rFonts w:ascii="Arial" w:eastAsia="Calibri" w:hAnsi="Arial" w:cs="Arial"/>
          <w:color w:val="000000"/>
          <w:lang w:val="es-ES"/>
        </w:rPr>
        <w:t xml:space="preserve"> El formato de descripción de robot unificado </w:t>
      </w:r>
      <w:r w:rsidR="00263872">
        <w:rPr>
          <w:rFonts w:ascii="Arial" w:eastAsia="Calibri" w:hAnsi="Arial" w:cs="Arial"/>
          <w:color w:val="000000"/>
          <w:lang w:val="es-ES"/>
        </w:rPr>
        <w:t xml:space="preserve">es un formato de archivo en </w:t>
      </w:r>
      <w:r w:rsidR="00263872" w:rsidRPr="00263872">
        <w:rPr>
          <w:rFonts w:ascii="Arial" w:eastAsia="Calibri" w:hAnsi="Arial" w:cs="Arial"/>
          <w:color w:val="000000"/>
          <w:lang w:val="es-ES"/>
        </w:rPr>
        <w:t>XML</w:t>
      </w:r>
      <w:r w:rsidR="00263872" w:rsidRPr="00263872">
        <w:rPr>
          <w:rFonts w:ascii="Arial" w:eastAsia="Calibri" w:hAnsi="Arial" w:cs="Arial"/>
          <w:color w:val="000000"/>
          <w:lang w:val="es-ES"/>
        </w:rPr>
        <w:t xml:space="preserve"> </w:t>
      </w:r>
      <w:r w:rsidR="00263872" w:rsidRPr="00263872">
        <w:rPr>
          <w:rFonts w:ascii="Arial" w:eastAsia="Calibri" w:hAnsi="Arial" w:cs="Arial"/>
          <w:color w:val="000000"/>
          <w:lang w:val="es-ES"/>
        </w:rPr>
        <w:t>usado en ROS</w:t>
      </w:r>
      <w:r w:rsidR="00263872" w:rsidRPr="00263872">
        <w:rPr>
          <w:rFonts w:ascii="Arial" w:eastAsia="Calibri" w:hAnsi="Arial" w:cs="Arial"/>
          <w:color w:val="000000"/>
          <w:lang w:val="es-ES"/>
        </w:rPr>
        <w:t xml:space="preserve"> </w:t>
      </w:r>
      <w:r w:rsidR="00263872" w:rsidRPr="00263872">
        <w:rPr>
          <w:rFonts w:ascii="Arial" w:eastAsia="Calibri" w:hAnsi="Arial" w:cs="Arial"/>
          <w:color w:val="000000"/>
          <w:lang w:val="es-ES"/>
        </w:rPr>
        <w:t>que</w:t>
      </w:r>
      <w:r w:rsidR="00263872" w:rsidRPr="00263872">
        <w:rPr>
          <w:rFonts w:ascii="Arial" w:eastAsia="Calibri" w:hAnsi="Arial" w:cs="Arial"/>
          <w:color w:val="000000"/>
          <w:lang w:val="es-ES"/>
        </w:rPr>
        <w:t xml:space="preserve"> describe</w:t>
      </w:r>
      <w:r w:rsidR="00263872" w:rsidRPr="00263872">
        <w:rPr>
          <w:rFonts w:ascii="Arial" w:eastAsia="Calibri" w:hAnsi="Arial" w:cs="Arial"/>
          <w:color w:val="000000"/>
          <w:lang w:val="es-ES"/>
        </w:rPr>
        <w:t xml:space="preserve"> vía parámetros de marcado</w:t>
      </w:r>
      <w:r w:rsidR="00263872" w:rsidRPr="00263872">
        <w:rPr>
          <w:rFonts w:ascii="Arial" w:eastAsia="Calibri" w:hAnsi="Arial" w:cs="Arial"/>
          <w:color w:val="000000"/>
          <w:lang w:val="es-ES"/>
        </w:rPr>
        <w:t xml:space="preserve"> </w:t>
      </w:r>
      <w:r w:rsidR="00263872" w:rsidRPr="00263872">
        <w:rPr>
          <w:rFonts w:ascii="Arial" w:eastAsia="Calibri" w:hAnsi="Arial" w:cs="Arial"/>
          <w:color w:val="000000"/>
          <w:lang w:val="es-ES"/>
        </w:rPr>
        <w:t>los elementos relacionados con el robot, ya sean eslabones, Joints o dinámica del robot.</w:t>
      </w:r>
    </w:p>
    <w:p w14:paraId="66EBC0BF" w14:textId="77777777" w:rsidR="00263872" w:rsidRPr="00263872" w:rsidRDefault="00263872" w:rsidP="00905D10">
      <w:pPr>
        <w:spacing w:line="360" w:lineRule="auto"/>
        <w:jc w:val="both"/>
        <w:rPr>
          <w:rFonts w:ascii="Arial" w:eastAsia="Calibri" w:hAnsi="Arial" w:cs="Arial"/>
          <w:color w:val="000000"/>
          <w:lang w:val="es-ES"/>
        </w:rPr>
      </w:pPr>
    </w:p>
    <w:p w14:paraId="4AD0911A" w14:textId="19782E49" w:rsidR="00604B2B" w:rsidRPr="00905D10" w:rsidRDefault="000E2FDD" w:rsidP="00905D10">
      <w:pPr>
        <w:spacing w:line="360" w:lineRule="auto"/>
        <w:jc w:val="both"/>
        <w:rPr>
          <w:rFonts w:ascii="Arial" w:eastAsia="Calibri" w:hAnsi="Arial" w:cs="Arial"/>
          <w:lang w:val="es-ES" w:eastAsia="en-US" w:bidi="ar-SA"/>
        </w:rPr>
      </w:pPr>
      <w:r w:rsidRPr="00905D10">
        <w:rPr>
          <w:rFonts w:ascii="Arial" w:eastAsia="Calibri" w:hAnsi="Arial" w:cs="Arial"/>
          <w:b/>
          <w:bCs/>
          <w:color w:val="000000"/>
          <w:lang w:val="es-ES"/>
        </w:rPr>
        <w:t>Widget</w:t>
      </w:r>
      <w:r w:rsidR="00CA2A41" w:rsidRPr="00905D10">
        <w:rPr>
          <w:rFonts w:ascii="Arial" w:eastAsia="Calibri" w:hAnsi="Arial" w:cs="Arial"/>
          <w:color w:val="000000"/>
          <w:lang w:val="es-ES"/>
        </w:rPr>
        <w:t>:</w:t>
      </w:r>
      <w:r w:rsidR="00905D10" w:rsidRPr="00905D10">
        <w:rPr>
          <w:rFonts w:ascii="Arial" w:eastAsia="Calibri" w:hAnsi="Arial" w:cs="Arial"/>
          <w:color w:val="000000"/>
          <w:lang w:val="es-ES"/>
        </w:rPr>
        <w:t xml:space="preserve"> Es un element</w:t>
      </w:r>
      <w:r w:rsidR="00905D10">
        <w:rPr>
          <w:rFonts w:ascii="Arial" w:eastAsia="Calibri" w:hAnsi="Arial" w:cs="Arial"/>
          <w:color w:val="000000"/>
          <w:lang w:val="es-ES"/>
        </w:rPr>
        <w:t>o</w:t>
      </w:r>
      <w:r w:rsidR="00905D10" w:rsidRPr="00905D10">
        <w:rPr>
          <w:rFonts w:ascii="Arial" w:eastAsia="Calibri" w:hAnsi="Arial" w:cs="Arial"/>
          <w:color w:val="000000"/>
          <w:lang w:val="es-ES"/>
        </w:rPr>
        <w:t xml:space="preserve"> de la interfaz de usuario que muestra información al usuario o suministra información proveniente del usuario </w:t>
      </w:r>
      <w:r w:rsidR="00905D10">
        <w:rPr>
          <w:rFonts w:ascii="Arial" w:eastAsia="Calibri" w:hAnsi="Arial" w:cs="Arial"/>
          <w:color w:val="000000"/>
          <w:lang w:val="es-ES"/>
        </w:rPr>
        <w:t xml:space="preserve">cuando este interactúa con la aplicación de software. </w:t>
      </w:r>
    </w:p>
    <w:sectPr w:rsidR="00604B2B" w:rsidRPr="00905D10">
      <w:pgSz w:w="12240" w:h="15840"/>
      <w:pgMar w:top="1417" w:right="1608" w:bottom="1417"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E17A1"/>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B33B3A"/>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470A3"/>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7B2046"/>
    <w:multiLevelType w:val="multilevel"/>
    <w:tmpl w:val="B486236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D88694C"/>
    <w:multiLevelType w:val="hybridMultilevel"/>
    <w:tmpl w:val="65B69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2F6C8A"/>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D43D5E"/>
    <w:multiLevelType w:val="hybridMultilevel"/>
    <w:tmpl w:val="E6D05B16"/>
    <w:lvl w:ilvl="0" w:tplc="0409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7" w15:restartNumberingAfterBreak="0">
    <w:nsid w:val="341A1A09"/>
    <w:multiLevelType w:val="hybridMultilevel"/>
    <w:tmpl w:val="9684EA1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3773B4"/>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203C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9066FF"/>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2A13C1"/>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7"/>
  </w:num>
  <w:num w:numId="4">
    <w:abstractNumId w:val="8"/>
  </w:num>
  <w:num w:numId="5">
    <w:abstractNumId w:val="2"/>
  </w:num>
  <w:num w:numId="6">
    <w:abstractNumId w:val="0"/>
  </w:num>
  <w:num w:numId="7">
    <w:abstractNumId w:val="10"/>
  </w:num>
  <w:num w:numId="8">
    <w:abstractNumId w:val="1"/>
  </w:num>
  <w:num w:numId="9">
    <w:abstractNumId w:val="11"/>
  </w:num>
  <w:num w:numId="10">
    <w:abstractNumId w:val="5"/>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A3"/>
    <w:rsid w:val="000308E6"/>
    <w:rsid w:val="00044382"/>
    <w:rsid w:val="000E1DFA"/>
    <w:rsid w:val="000E2FDD"/>
    <w:rsid w:val="00103C62"/>
    <w:rsid w:val="00136570"/>
    <w:rsid w:val="00150391"/>
    <w:rsid w:val="001708D4"/>
    <w:rsid w:val="00174ABF"/>
    <w:rsid w:val="001922BC"/>
    <w:rsid w:val="001B78D4"/>
    <w:rsid w:val="001E727D"/>
    <w:rsid w:val="002547B7"/>
    <w:rsid w:val="00261B16"/>
    <w:rsid w:val="00263872"/>
    <w:rsid w:val="00266606"/>
    <w:rsid w:val="00287936"/>
    <w:rsid w:val="0029084C"/>
    <w:rsid w:val="002E0025"/>
    <w:rsid w:val="002E2521"/>
    <w:rsid w:val="002F116D"/>
    <w:rsid w:val="00377BFE"/>
    <w:rsid w:val="003A2227"/>
    <w:rsid w:val="003A7ECD"/>
    <w:rsid w:val="003B1ACA"/>
    <w:rsid w:val="003C6396"/>
    <w:rsid w:val="003F1D79"/>
    <w:rsid w:val="003F525E"/>
    <w:rsid w:val="003F6308"/>
    <w:rsid w:val="00446EC0"/>
    <w:rsid w:val="00450BBD"/>
    <w:rsid w:val="004E2101"/>
    <w:rsid w:val="004F1A9E"/>
    <w:rsid w:val="005062B1"/>
    <w:rsid w:val="00532BD2"/>
    <w:rsid w:val="00553853"/>
    <w:rsid w:val="005643A1"/>
    <w:rsid w:val="00581FB0"/>
    <w:rsid w:val="00586222"/>
    <w:rsid w:val="005A383E"/>
    <w:rsid w:val="005B5787"/>
    <w:rsid w:val="00604B2B"/>
    <w:rsid w:val="00606B09"/>
    <w:rsid w:val="0065641D"/>
    <w:rsid w:val="0065721D"/>
    <w:rsid w:val="006B4117"/>
    <w:rsid w:val="006D10F7"/>
    <w:rsid w:val="00717922"/>
    <w:rsid w:val="007244BE"/>
    <w:rsid w:val="007355CC"/>
    <w:rsid w:val="00762FF1"/>
    <w:rsid w:val="007656E6"/>
    <w:rsid w:val="007D211C"/>
    <w:rsid w:val="007E7FEC"/>
    <w:rsid w:val="0084326E"/>
    <w:rsid w:val="00846A70"/>
    <w:rsid w:val="00847F0C"/>
    <w:rsid w:val="008A264B"/>
    <w:rsid w:val="008D6017"/>
    <w:rsid w:val="00905D10"/>
    <w:rsid w:val="0090646D"/>
    <w:rsid w:val="00931F60"/>
    <w:rsid w:val="0094628C"/>
    <w:rsid w:val="009519F3"/>
    <w:rsid w:val="00981DEE"/>
    <w:rsid w:val="00986933"/>
    <w:rsid w:val="00997F7D"/>
    <w:rsid w:val="009A2773"/>
    <w:rsid w:val="009F06F7"/>
    <w:rsid w:val="009F2D70"/>
    <w:rsid w:val="00A309D7"/>
    <w:rsid w:val="00A64741"/>
    <w:rsid w:val="00A74917"/>
    <w:rsid w:val="00A941DB"/>
    <w:rsid w:val="00AB5554"/>
    <w:rsid w:val="00AC54B2"/>
    <w:rsid w:val="00B407F4"/>
    <w:rsid w:val="00B41921"/>
    <w:rsid w:val="00B97AB7"/>
    <w:rsid w:val="00C054AF"/>
    <w:rsid w:val="00C061A5"/>
    <w:rsid w:val="00C06FC8"/>
    <w:rsid w:val="00C30425"/>
    <w:rsid w:val="00C41546"/>
    <w:rsid w:val="00C72A80"/>
    <w:rsid w:val="00CA2A41"/>
    <w:rsid w:val="00CC183F"/>
    <w:rsid w:val="00CD2797"/>
    <w:rsid w:val="00CE00EA"/>
    <w:rsid w:val="00D00975"/>
    <w:rsid w:val="00D43F28"/>
    <w:rsid w:val="00DE7D35"/>
    <w:rsid w:val="00DF7782"/>
    <w:rsid w:val="00E53273"/>
    <w:rsid w:val="00E63E46"/>
    <w:rsid w:val="00E76079"/>
    <w:rsid w:val="00E949A3"/>
    <w:rsid w:val="00EA2B20"/>
    <w:rsid w:val="00ED4994"/>
    <w:rsid w:val="00ED6020"/>
    <w:rsid w:val="00F608B3"/>
    <w:rsid w:val="00F70955"/>
    <w:rsid w:val="00F8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01D31A"/>
  <w15:docId w15:val="{41A9EE06-165A-49C5-A265-AB434B21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s-NI"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425"/>
  </w:style>
  <w:style w:type="paragraph" w:styleId="Ttulo1">
    <w:name w:val="heading 1"/>
    <w:basedOn w:val="Normal"/>
    <w:next w:val="Normal"/>
    <w:link w:val="Ttulo1Car"/>
    <w:uiPriority w:val="9"/>
    <w:qFormat/>
    <w:rsid w:val="00C72A80"/>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160"/>
      <w:ind w:left="720"/>
      <w:contextualSpacing/>
    </w:pPr>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sid w:val="00C72A80"/>
    <w:rPr>
      <w:rFonts w:asciiTheme="majorHAnsi" w:eastAsiaTheme="majorEastAsia" w:hAnsiTheme="majorHAnsi" w:cs="Mangal"/>
      <w:color w:val="2F5496" w:themeColor="accent1" w:themeShade="BF"/>
      <w:sz w:val="32"/>
      <w:szCs w:val="29"/>
    </w:rPr>
  </w:style>
  <w:style w:type="character" w:styleId="Hipervnculo">
    <w:name w:val="Hyperlink"/>
    <w:basedOn w:val="Fuentedeprrafopredeter"/>
    <w:uiPriority w:val="99"/>
    <w:unhideWhenUsed/>
    <w:rsid w:val="00604B2B"/>
    <w:rPr>
      <w:color w:val="0563C1" w:themeColor="hyperlink"/>
      <w:u w:val="single"/>
    </w:rPr>
  </w:style>
  <w:style w:type="character" w:styleId="Mencinsinresolver">
    <w:name w:val="Unresolved Mention"/>
    <w:basedOn w:val="Fuentedeprrafopredeter"/>
    <w:uiPriority w:val="99"/>
    <w:semiHidden/>
    <w:unhideWhenUsed/>
    <w:rsid w:val="00604B2B"/>
    <w:rPr>
      <w:color w:val="605E5C"/>
      <w:shd w:val="clear" w:color="auto" w:fill="E1DFDD"/>
    </w:rPr>
  </w:style>
  <w:style w:type="character" w:customStyle="1" w:styleId="TtuloCar">
    <w:name w:val="Título Car"/>
    <w:basedOn w:val="Fuentedeprrafopredeter"/>
    <w:link w:val="Ttulo"/>
    <w:uiPriority w:val="10"/>
    <w:rsid w:val="00B41921"/>
    <w:rPr>
      <w:rFonts w:asciiTheme="majorHAnsi" w:eastAsiaTheme="majorEastAsia" w:hAnsiTheme="majorHAnsi" w:cstheme="majorBidi"/>
      <w:spacing w:val="-1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873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mailto:myalfredo03@gmail.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6295B-4BD6-496F-8028-CE77F4AA6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14</Pages>
  <Words>1506</Words>
  <Characters>8285</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26</cp:revision>
  <dcterms:created xsi:type="dcterms:W3CDTF">2019-08-29T23:34:00Z</dcterms:created>
  <dcterms:modified xsi:type="dcterms:W3CDTF">2019-08-30T19:43:00Z</dcterms:modified>
  <dc:language>en-US</dc:language>
</cp:coreProperties>
</file>