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4CDE" w14:textId="77777777" w:rsidR="009E33A6" w:rsidRDefault="009E33A6" w:rsidP="009E33A6">
      <w:pPr>
        <w:pStyle w:val="Sinespaciado"/>
        <w:spacing w:before="1540" w:after="240"/>
        <w:jc w:val="center"/>
        <w:rPr>
          <w:color w:val="549E39" w:themeColor="accent1"/>
        </w:rPr>
      </w:pPr>
      <w:bookmarkStart w:id="0" w:name="_Hlk129813031"/>
      <w:r>
        <w:rPr>
          <w:noProof/>
        </w:rPr>
        <mc:AlternateContent>
          <mc:Choice Requires="wps">
            <w:drawing>
              <wp:anchor distT="0" distB="0" distL="114300" distR="114300" simplePos="0" relativeHeight="251663360" behindDoc="0" locked="0" layoutInCell="1" allowOverlap="1" wp14:anchorId="02CF3D17" wp14:editId="63674B88">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495D8B0C" w14:textId="77777777" w:rsidR="009E33A6" w:rsidRPr="00A27953" w:rsidRDefault="009E33A6" w:rsidP="009E33A6">
                            <w:pPr>
                              <w:jc w:val="center"/>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A27953">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02CF3D17"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495D8B0C" w14:textId="77777777" w:rsidR="009E33A6" w:rsidRPr="00A27953" w:rsidRDefault="009E33A6" w:rsidP="009E33A6">
                      <w:pPr>
                        <w:jc w:val="center"/>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A27953">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0CC998BF" wp14:editId="2CF596ED">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4ABDD22" wp14:editId="304F55CB">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E9B0A8F" wp14:editId="4CF10A88">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78A383A6" w14:textId="77777777" w:rsidR="009E33A6" w:rsidRPr="00AB2969" w:rsidRDefault="009E33A6" w:rsidP="009E33A6">
                            <w:pPr>
                              <w:jc w:val="center"/>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6E9B0A8F"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78A383A6" w14:textId="77777777" w:rsidR="009E33A6" w:rsidRPr="00AB2969" w:rsidRDefault="009E33A6" w:rsidP="009E33A6">
                      <w:pPr>
                        <w:jc w:val="center"/>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3E762A"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562DE38A" wp14:editId="397F00B2">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420DE110" w14:textId="77777777" w:rsidR="009E33A6" w:rsidRDefault="009E33A6" w:rsidP="009E33A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Aplicación para comunicaciones en red</w:t>
                            </w:r>
                          </w:p>
                          <w:p w14:paraId="297FFD07" w14:textId="77777777" w:rsidR="009E33A6" w:rsidRDefault="009E33A6" w:rsidP="009E33A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w:t>
                            </w: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7</w:t>
                            </w:r>
                          </w:p>
                          <w:p w14:paraId="2E1AC3B2" w14:textId="77777777" w:rsidR="009E33A6" w:rsidRPr="00A7302F" w:rsidRDefault="009E33A6" w:rsidP="009E33A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53D24873" w14:textId="77777777" w:rsidR="009E33A6" w:rsidRPr="00207DFF" w:rsidRDefault="009E33A6" w:rsidP="009E33A6">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2</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53233E0" w14:textId="77777777" w:rsidR="009E33A6" w:rsidRDefault="009E33A6" w:rsidP="009E33A6">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Buscaminas</w:t>
                            </w:r>
                          </w:p>
                          <w:p w14:paraId="31FCF8E2" w14:textId="77777777" w:rsidR="009E33A6" w:rsidRPr="00207DFF" w:rsidRDefault="009E33A6" w:rsidP="009E33A6">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p>
                          <w:p w14:paraId="50E4CE24" w14:textId="77777777" w:rsidR="009E33A6" w:rsidRPr="00A7302F" w:rsidRDefault="009E33A6" w:rsidP="009E33A6">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74C52553" w14:textId="77777777" w:rsidR="009E33A6" w:rsidRPr="00207DFF" w:rsidRDefault="009E33A6" w:rsidP="009E33A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4A35D0B8" w14:textId="77777777" w:rsidR="009E33A6" w:rsidRPr="00C955A4" w:rsidRDefault="009E33A6" w:rsidP="009E33A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0D950E85" w14:textId="77777777" w:rsidR="009E33A6" w:rsidRDefault="009E33A6" w:rsidP="009E33A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A5AB878" w14:textId="77777777" w:rsidR="009E33A6" w:rsidRDefault="009E33A6" w:rsidP="009E33A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75639740" w14:textId="77777777" w:rsidR="009E33A6" w:rsidRDefault="009E33A6" w:rsidP="009E33A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8AE7348" w14:textId="77777777" w:rsidR="009E33A6" w:rsidRPr="00A7302F" w:rsidRDefault="009E33A6" w:rsidP="009E33A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7893C8B" w14:textId="77777777" w:rsidR="009E33A6" w:rsidRPr="00207DFF" w:rsidRDefault="009E33A6" w:rsidP="009E33A6">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w:t>
                            </w:r>
                            <w: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Moreno Cervantes Axel Ernesto</w:t>
                            </w: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14:paraId="56E45A7D" w14:textId="77777777" w:rsidR="009E33A6" w:rsidRPr="00F10048" w:rsidRDefault="009E33A6" w:rsidP="009E33A6">
                            <w:pPr>
                              <w:spacing w:line="480" w:lineRule="auto"/>
                              <w:rPr>
                                <w:rFonts w:ascii="Arial" w:hAnsi="Arial" w:cs="Arial"/>
                                <w:b/>
                                <w:noProof/>
                                <w:color w:val="044458"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DE38A"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420DE110" w14:textId="77777777" w:rsidR="009E33A6" w:rsidRDefault="009E33A6" w:rsidP="009E33A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Aplicación para comunicaciones en red</w:t>
                      </w:r>
                    </w:p>
                    <w:p w14:paraId="297FFD07" w14:textId="77777777" w:rsidR="009E33A6" w:rsidRDefault="009E33A6" w:rsidP="009E33A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w:t>
                      </w: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7</w:t>
                      </w:r>
                    </w:p>
                    <w:p w14:paraId="2E1AC3B2" w14:textId="77777777" w:rsidR="009E33A6" w:rsidRPr="00A7302F" w:rsidRDefault="009E33A6" w:rsidP="009E33A6">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53D24873" w14:textId="77777777" w:rsidR="009E33A6" w:rsidRPr="00207DFF" w:rsidRDefault="009E33A6" w:rsidP="009E33A6">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2</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453233E0" w14:textId="77777777" w:rsidR="009E33A6" w:rsidRDefault="009E33A6" w:rsidP="009E33A6">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Buscaminas</w:t>
                      </w:r>
                    </w:p>
                    <w:p w14:paraId="31FCF8E2" w14:textId="77777777" w:rsidR="009E33A6" w:rsidRPr="00207DFF" w:rsidRDefault="009E33A6" w:rsidP="009E33A6">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p>
                    <w:p w14:paraId="50E4CE24" w14:textId="77777777" w:rsidR="009E33A6" w:rsidRPr="00A7302F" w:rsidRDefault="009E33A6" w:rsidP="009E33A6">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74C52553" w14:textId="77777777" w:rsidR="009E33A6" w:rsidRPr="00207DFF" w:rsidRDefault="009E33A6" w:rsidP="009E33A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4A35D0B8" w14:textId="77777777" w:rsidR="009E33A6" w:rsidRPr="00C955A4" w:rsidRDefault="009E33A6" w:rsidP="009E33A6">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0D950E85" w14:textId="77777777" w:rsidR="009E33A6" w:rsidRDefault="009E33A6" w:rsidP="009E33A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A5AB878" w14:textId="77777777" w:rsidR="009E33A6" w:rsidRDefault="009E33A6" w:rsidP="009E33A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75639740" w14:textId="77777777" w:rsidR="009E33A6" w:rsidRDefault="009E33A6" w:rsidP="009E33A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8AE7348" w14:textId="77777777" w:rsidR="009E33A6" w:rsidRPr="00A7302F" w:rsidRDefault="009E33A6" w:rsidP="009E33A6">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27893C8B" w14:textId="77777777" w:rsidR="009E33A6" w:rsidRPr="00207DFF" w:rsidRDefault="009E33A6" w:rsidP="009E33A6">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w:t>
                      </w:r>
                      <w: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Moreno Cervantes Axel Ernesto</w:t>
                      </w: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14:paraId="56E45A7D" w14:textId="77777777" w:rsidR="009E33A6" w:rsidRPr="00F10048" w:rsidRDefault="009E33A6" w:rsidP="009E33A6">
                      <w:pPr>
                        <w:spacing w:line="480" w:lineRule="auto"/>
                        <w:rPr>
                          <w:rFonts w:ascii="Arial" w:hAnsi="Arial" w:cs="Arial"/>
                          <w:b/>
                          <w:noProof/>
                          <w:color w:val="044458"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p w14:paraId="6B67A91A" w14:textId="77777777" w:rsidR="009E33A6" w:rsidRDefault="009E33A6" w:rsidP="009E33A6">
      <w:r>
        <w:br w:type="page"/>
      </w:r>
    </w:p>
    <w:sdt>
      <w:sdtPr>
        <w:rPr>
          <w:rFonts w:asciiTheme="minorHAnsi" w:eastAsiaTheme="minorEastAsia" w:hAnsiTheme="minorHAnsi" w:cstheme="minorBidi"/>
          <w:color w:val="auto"/>
          <w:kern w:val="2"/>
          <w:sz w:val="22"/>
          <w:szCs w:val="22"/>
          <w:lang w:val="es-ES"/>
          <w14:ligatures w14:val="standardContextual"/>
        </w:rPr>
        <w:id w:val="672454888"/>
        <w:docPartObj>
          <w:docPartGallery w:val="Table of Contents"/>
          <w:docPartUnique/>
        </w:docPartObj>
      </w:sdtPr>
      <w:sdtEndPr>
        <w:rPr>
          <w:b/>
          <w:bCs/>
        </w:rPr>
      </w:sdtEndPr>
      <w:sdtContent>
        <w:p w14:paraId="4C62E5AB" w14:textId="54078A73" w:rsidR="00DE137E" w:rsidRDefault="00DE137E">
          <w:pPr>
            <w:pStyle w:val="TtuloTDC"/>
          </w:pPr>
          <w:r>
            <w:rPr>
              <w:lang w:val="es-ES"/>
            </w:rPr>
            <w:t>Índice</w:t>
          </w:r>
        </w:p>
        <w:p w14:paraId="0F2F86C6" w14:textId="75EC0AEF" w:rsidR="00DE137E" w:rsidRPr="00DE137E" w:rsidRDefault="00DE137E">
          <w:pPr>
            <w:pStyle w:val="TDC1"/>
            <w:tabs>
              <w:tab w:val="right" w:leader="dot" w:pos="8828"/>
            </w:tabs>
            <w:rPr>
              <w:noProof/>
              <w:sz w:val="24"/>
              <w:szCs w:val="24"/>
            </w:rPr>
          </w:pPr>
          <w:r w:rsidRPr="00DE137E">
            <w:rPr>
              <w:sz w:val="24"/>
              <w:szCs w:val="24"/>
            </w:rPr>
            <w:fldChar w:fldCharType="begin"/>
          </w:r>
          <w:r w:rsidRPr="00DE137E">
            <w:rPr>
              <w:sz w:val="24"/>
              <w:szCs w:val="24"/>
            </w:rPr>
            <w:instrText xml:space="preserve"> TOC \o "1-3" \h \z \u </w:instrText>
          </w:r>
          <w:r w:rsidRPr="00DE137E">
            <w:rPr>
              <w:sz w:val="24"/>
              <w:szCs w:val="24"/>
            </w:rPr>
            <w:fldChar w:fldCharType="separate"/>
          </w:r>
          <w:hyperlink w:anchor="_Toc133872983" w:history="1">
            <w:r w:rsidRPr="00DE137E">
              <w:rPr>
                <w:rStyle w:val="Hipervnculo"/>
                <w:noProof/>
                <w:sz w:val="24"/>
                <w:szCs w:val="24"/>
              </w:rPr>
              <w:t>Objetivo</w:t>
            </w:r>
            <w:r w:rsidRPr="00DE137E">
              <w:rPr>
                <w:noProof/>
                <w:webHidden/>
                <w:sz w:val="24"/>
                <w:szCs w:val="24"/>
              </w:rPr>
              <w:tab/>
            </w:r>
            <w:r w:rsidRPr="00DE137E">
              <w:rPr>
                <w:noProof/>
                <w:webHidden/>
                <w:sz w:val="24"/>
                <w:szCs w:val="24"/>
              </w:rPr>
              <w:fldChar w:fldCharType="begin"/>
            </w:r>
            <w:r w:rsidRPr="00DE137E">
              <w:rPr>
                <w:noProof/>
                <w:webHidden/>
                <w:sz w:val="24"/>
                <w:szCs w:val="24"/>
              </w:rPr>
              <w:instrText xml:space="preserve"> PAGEREF _Toc133872983 \h </w:instrText>
            </w:r>
            <w:r w:rsidRPr="00DE137E">
              <w:rPr>
                <w:noProof/>
                <w:webHidden/>
                <w:sz w:val="24"/>
                <w:szCs w:val="24"/>
              </w:rPr>
            </w:r>
            <w:r w:rsidRPr="00DE137E">
              <w:rPr>
                <w:noProof/>
                <w:webHidden/>
                <w:sz w:val="24"/>
                <w:szCs w:val="24"/>
              </w:rPr>
              <w:fldChar w:fldCharType="separate"/>
            </w:r>
            <w:r w:rsidR="006320DC">
              <w:rPr>
                <w:noProof/>
                <w:webHidden/>
                <w:sz w:val="24"/>
                <w:szCs w:val="24"/>
              </w:rPr>
              <w:t>4</w:t>
            </w:r>
            <w:r w:rsidRPr="00DE137E">
              <w:rPr>
                <w:noProof/>
                <w:webHidden/>
                <w:sz w:val="24"/>
                <w:szCs w:val="24"/>
              </w:rPr>
              <w:fldChar w:fldCharType="end"/>
            </w:r>
          </w:hyperlink>
        </w:p>
        <w:p w14:paraId="2D521427" w14:textId="176CE808" w:rsidR="00DE137E" w:rsidRPr="00DE137E" w:rsidRDefault="00000000">
          <w:pPr>
            <w:pStyle w:val="TDC1"/>
            <w:tabs>
              <w:tab w:val="right" w:leader="dot" w:pos="8828"/>
            </w:tabs>
            <w:rPr>
              <w:noProof/>
              <w:sz w:val="24"/>
              <w:szCs w:val="24"/>
            </w:rPr>
          </w:pPr>
          <w:hyperlink w:anchor="_Toc133872984" w:history="1">
            <w:r w:rsidR="00DE137E" w:rsidRPr="00DE137E">
              <w:rPr>
                <w:rStyle w:val="Hipervnculo"/>
                <w:noProof/>
                <w:sz w:val="24"/>
                <w:szCs w:val="24"/>
              </w:rPr>
              <w:t>Reglas</w:t>
            </w:r>
            <w:r w:rsidR="00DE137E" w:rsidRPr="00DE137E">
              <w:rPr>
                <w:noProof/>
                <w:webHidden/>
                <w:sz w:val="24"/>
                <w:szCs w:val="24"/>
              </w:rPr>
              <w:tab/>
            </w:r>
            <w:r w:rsidR="00DE137E" w:rsidRPr="00DE137E">
              <w:rPr>
                <w:noProof/>
                <w:webHidden/>
                <w:sz w:val="24"/>
                <w:szCs w:val="24"/>
              </w:rPr>
              <w:fldChar w:fldCharType="begin"/>
            </w:r>
            <w:r w:rsidR="00DE137E" w:rsidRPr="00DE137E">
              <w:rPr>
                <w:noProof/>
                <w:webHidden/>
                <w:sz w:val="24"/>
                <w:szCs w:val="24"/>
              </w:rPr>
              <w:instrText xml:space="preserve"> PAGEREF _Toc133872984 \h </w:instrText>
            </w:r>
            <w:r w:rsidR="00DE137E" w:rsidRPr="00DE137E">
              <w:rPr>
                <w:noProof/>
                <w:webHidden/>
                <w:sz w:val="24"/>
                <w:szCs w:val="24"/>
              </w:rPr>
            </w:r>
            <w:r w:rsidR="00DE137E" w:rsidRPr="00DE137E">
              <w:rPr>
                <w:noProof/>
                <w:webHidden/>
                <w:sz w:val="24"/>
                <w:szCs w:val="24"/>
              </w:rPr>
              <w:fldChar w:fldCharType="separate"/>
            </w:r>
            <w:r w:rsidR="006320DC">
              <w:rPr>
                <w:noProof/>
                <w:webHidden/>
                <w:sz w:val="24"/>
                <w:szCs w:val="24"/>
              </w:rPr>
              <w:t>4</w:t>
            </w:r>
            <w:r w:rsidR="00DE137E" w:rsidRPr="00DE137E">
              <w:rPr>
                <w:noProof/>
                <w:webHidden/>
                <w:sz w:val="24"/>
                <w:szCs w:val="24"/>
              </w:rPr>
              <w:fldChar w:fldCharType="end"/>
            </w:r>
          </w:hyperlink>
        </w:p>
        <w:p w14:paraId="40DBD4D0" w14:textId="664C5249" w:rsidR="00DE137E" w:rsidRPr="00DE137E" w:rsidRDefault="00000000">
          <w:pPr>
            <w:pStyle w:val="TDC1"/>
            <w:tabs>
              <w:tab w:val="right" w:leader="dot" w:pos="8828"/>
            </w:tabs>
            <w:rPr>
              <w:noProof/>
              <w:sz w:val="24"/>
              <w:szCs w:val="24"/>
            </w:rPr>
          </w:pPr>
          <w:hyperlink w:anchor="_Toc133872985" w:history="1">
            <w:r w:rsidR="00DE137E" w:rsidRPr="00DE137E">
              <w:rPr>
                <w:rStyle w:val="Hipervnculo"/>
                <w:noProof/>
                <w:sz w:val="24"/>
                <w:szCs w:val="24"/>
              </w:rPr>
              <w:t>Implementación</w:t>
            </w:r>
            <w:r w:rsidR="00DE137E" w:rsidRPr="00DE137E">
              <w:rPr>
                <w:noProof/>
                <w:webHidden/>
                <w:sz w:val="24"/>
                <w:szCs w:val="24"/>
              </w:rPr>
              <w:tab/>
            </w:r>
            <w:r w:rsidR="00DE137E" w:rsidRPr="00DE137E">
              <w:rPr>
                <w:noProof/>
                <w:webHidden/>
                <w:sz w:val="24"/>
                <w:szCs w:val="24"/>
              </w:rPr>
              <w:fldChar w:fldCharType="begin"/>
            </w:r>
            <w:r w:rsidR="00DE137E" w:rsidRPr="00DE137E">
              <w:rPr>
                <w:noProof/>
                <w:webHidden/>
                <w:sz w:val="24"/>
                <w:szCs w:val="24"/>
              </w:rPr>
              <w:instrText xml:space="preserve"> PAGEREF _Toc133872985 \h </w:instrText>
            </w:r>
            <w:r w:rsidR="00DE137E" w:rsidRPr="00DE137E">
              <w:rPr>
                <w:noProof/>
                <w:webHidden/>
                <w:sz w:val="24"/>
                <w:szCs w:val="24"/>
              </w:rPr>
            </w:r>
            <w:r w:rsidR="00DE137E" w:rsidRPr="00DE137E">
              <w:rPr>
                <w:noProof/>
                <w:webHidden/>
                <w:sz w:val="24"/>
                <w:szCs w:val="24"/>
              </w:rPr>
              <w:fldChar w:fldCharType="separate"/>
            </w:r>
            <w:r w:rsidR="006320DC">
              <w:rPr>
                <w:noProof/>
                <w:webHidden/>
                <w:sz w:val="24"/>
                <w:szCs w:val="24"/>
              </w:rPr>
              <w:t>4</w:t>
            </w:r>
            <w:r w:rsidR="00DE137E" w:rsidRPr="00DE137E">
              <w:rPr>
                <w:noProof/>
                <w:webHidden/>
                <w:sz w:val="24"/>
                <w:szCs w:val="24"/>
              </w:rPr>
              <w:fldChar w:fldCharType="end"/>
            </w:r>
          </w:hyperlink>
        </w:p>
        <w:p w14:paraId="4C8015B0" w14:textId="54B84D81" w:rsidR="00DE137E" w:rsidRPr="00DE137E" w:rsidRDefault="00000000">
          <w:pPr>
            <w:pStyle w:val="TDC1"/>
            <w:tabs>
              <w:tab w:val="right" w:leader="dot" w:pos="8828"/>
            </w:tabs>
            <w:rPr>
              <w:noProof/>
              <w:sz w:val="24"/>
              <w:szCs w:val="24"/>
            </w:rPr>
          </w:pPr>
          <w:hyperlink w:anchor="_Toc133872986" w:history="1">
            <w:r w:rsidR="00DE137E" w:rsidRPr="00DE137E">
              <w:rPr>
                <w:rStyle w:val="Hipervnculo"/>
                <w:noProof/>
                <w:sz w:val="24"/>
                <w:szCs w:val="24"/>
              </w:rPr>
              <w:t>Introducción</w:t>
            </w:r>
            <w:r w:rsidR="00DE137E" w:rsidRPr="00DE137E">
              <w:rPr>
                <w:noProof/>
                <w:webHidden/>
                <w:sz w:val="24"/>
                <w:szCs w:val="24"/>
              </w:rPr>
              <w:tab/>
            </w:r>
            <w:r w:rsidR="00DE137E" w:rsidRPr="00DE137E">
              <w:rPr>
                <w:noProof/>
                <w:webHidden/>
                <w:sz w:val="24"/>
                <w:szCs w:val="24"/>
              </w:rPr>
              <w:fldChar w:fldCharType="begin"/>
            </w:r>
            <w:r w:rsidR="00DE137E" w:rsidRPr="00DE137E">
              <w:rPr>
                <w:noProof/>
                <w:webHidden/>
                <w:sz w:val="24"/>
                <w:szCs w:val="24"/>
              </w:rPr>
              <w:instrText xml:space="preserve"> PAGEREF _Toc133872986 \h </w:instrText>
            </w:r>
            <w:r w:rsidR="00DE137E" w:rsidRPr="00DE137E">
              <w:rPr>
                <w:noProof/>
                <w:webHidden/>
                <w:sz w:val="24"/>
                <w:szCs w:val="24"/>
              </w:rPr>
            </w:r>
            <w:r w:rsidR="00DE137E" w:rsidRPr="00DE137E">
              <w:rPr>
                <w:noProof/>
                <w:webHidden/>
                <w:sz w:val="24"/>
                <w:szCs w:val="24"/>
              </w:rPr>
              <w:fldChar w:fldCharType="separate"/>
            </w:r>
            <w:r w:rsidR="006320DC">
              <w:rPr>
                <w:noProof/>
                <w:webHidden/>
                <w:sz w:val="24"/>
                <w:szCs w:val="24"/>
              </w:rPr>
              <w:t>5</w:t>
            </w:r>
            <w:r w:rsidR="00DE137E" w:rsidRPr="00DE137E">
              <w:rPr>
                <w:noProof/>
                <w:webHidden/>
                <w:sz w:val="24"/>
                <w:szCs w:val="24"/>
              </w:rPr>
              <w:fldChar w:fldCharType="end"/>
            </w:r>
          </w:hyperlink>
        </w:p>
        <w:p w14:paraId="68CCF0E1" w14:textId="47679CF9" w:rsidR="00DE137E" w:rsidRPr="00DE137E" w:rsidRDefault="00000000">
          <w:pPr>
            <w:pStyle w:val="TDC2"/>
            <w:tabs>
              <w:tab w:val="right" w:leader="dot" w:pos="8828"/>
            </w:tabs>
            <w:rPr>
              <w:noProof/>
              <w:sz w:val="24"/>
              <w:szCs w:val="24"/>
            </w:rPr>
          </w:pPr>
          <w:hyperlink w:anchor="_Toc133872987" w:history="1">
            <w:r w:rsidR="00DE137E" w:rsidRPr="00DE137E">
              <w:rPr>
                <w:rStyle w:val="Hipervnculo"/>
                <w:noProof/>
                <w:sz w:val="24"/>
                <w:szCs w:val="24"/>
              </w:rPr>
              <w:t>Sockets de datagrama</w:t>
            </w:r>
            <w:r w:rsidR="00DE137E" w:rsidRPr="00DE137E">
              <w:rPr>
                <w:noProof/>
                <w:webHidden/>
                <w:sz w:val="24"/>
                <w:szCs w:val="24"/>
              </w:rPr>
              <w:tab/>
            </w:r>
            <w:r w:rsidR="00DE137E" w:rsidRPr="00DE137E">
              <w:rPr>
                <w:noProof/>
                <w:webHidden/>
                <w:sz w:val="24"/>
                <w:szCs w:val="24"/>
              </w:rPr>
              <w:fldChar w:fldCharType="begin"/>
            </w:r>
            <w:r w:rsidR="00DE137E" w:rsidRPr="00DE137E">
              <w:rPr>
                <w:noProof/>
                <w:webHidden/>
                <w:sz w:val="24"/>
                <w:szCs w:val="24"/>
              </w:rPr>
              <w:instrText xml:space="preserve"> PAGEREF _Toc133872987 \h </w:instrText>
            </w:r>
            <w:r w:rsidR="00DE137E" w:rsidRPr="00DE137E">
              <w:rPr>
                <w:noProof/>
                <w:webHidden/>
                <w:sz w:val="24"/>
                <w:szCs w:val="24"/>
              </w:rPr>
            </w:r>
            <w:r w:rsidR="00DE137E" w:rsidRPr="00DE137E">
              <w:rPr>
                <w:noProof/>
                <w:webHidden/>
                <w:sz w:val="24"/>
                <w:szCs w:val="24"/>
              </w:rPr>
              <w:fldChar w:fldCharType="separate"/>
            </w:r>
            <w:r w:rsidR="006320DC">
              <w:rPr>
                <w:noProof/>
                <w:webHidden/>
                <w:sz w:val="24"/>
                <w:szCs w:val="24"/>
              </w:rPr>
              <w:t>5</w:t>
            </w:r>
            <w:r w:rsidR="00DE137E" w:rsidRPr="00DE137E">
              <w:rPr>
                <w:noProof/>
                <w:webHidden/>
                <w:sz w:val="24"/>
                <w:szCs w:val="24"/>
              </w:rPr>
              <w:fldChar w:fldCharType="end"/>
            </w:r>
          </w:hyperlink>
        </w:p>
        <w:p w14:paraId="1941CFD1" w14:textId="61ED6973" w:rsidR="00DE137E" w:rsidRPr="00DE137E" w:rsidRDefault="00000000">
          <w:pPr>
            <w:pStyle w:val="TDC2"/>
            <w:tabs>
              <w:tab w:val="right" w:leader="dot" w:pos="8828"/>
            </w:tabs>
            <w:rPr>
              <w:noProof/>
              <w:sz w:val="24"/>
              <w:szCs w:val="24"/>
            </w:rPr>
          </w:pPr>
          <w:hyperlink w:anchor="_Toc133872988" w:history="1">
            <w:r w:rsidR="00DE137E" w:rsidRPr="00DE137E">
              <w:rPr>
                <w:rStyle w:val="Hipervnculo"/>
                <w:noProof/>
                <w:sz w:val="24"/>
                <w:szCs w:val="24"/>
              </w:rPr>
              <w:t>Usos de los Sockets de datagrama</w:t>
            </w:r>
            <w:r w:rsidR="00DE137E" w:rsidRPr="00DE137E">
              <w:rPr>
                <w:noProof/>
                <w:webHidden/>
                <w:sz w:val="24"/>
                <w:szCs w:val="24"/>
              </w:rPr>
              <w:tab/>
            </w:r>
            <w:r w:rsidR="00DE137E" w:rsidRPr="00DE137E">
              <w:rPr>
                <w:noProof/>
                <w:webHidden/>
                <w:sz w:val="24"/>
                <w:szCs w:val="24"/>
              </w:rPr>
              <w:fldChar w:fldCharType="begin"/>
            </w:r>
            <w:r w:rsidR="00DE137E" w:rsidRPr="00DE137E">
              <w:rPr>
                <w:noProof/>
                <w:webHidden/>
                <w:sz w:val="24"/>
                <w:szCs w:val="24"/>
              </w:rPr>
              <w:instrText xml:space="preserve"> PAGEREF _Toc133872988 \h </w:instrText>
            </w:r>
            <w:r w:rsidR="00DE137E" w:rsidRPr="00DE137E">
              <w:rPr>
                <w:noProof/>
                <w:webHidden/>
                <w:sz w:val="24"/>
                <w:szCs w:val="24"/>
              </w:rPr>
            </w:r>
            <w:r w:rsidR="00DE137E" w:rsidRPr="00DE137E">
              <w:rPr>
                <w:noProof/>
                <w:webHidden/>
                <w:sz w:val="24"/>
                <w:szCs w:val="24"/>
              </w:rPr>
              <w:fldChar w:fldCharType="separate"/>
            </w:r>
            <w:r w:rsidR="006320DC">
              <w:rPr>
                <w:noProof/>
                <w:webHidden/>
                <w:sz w:val="24"/>
                <w:szCs w:val="24"/>
              </w:rPr>
              <w:t>5</w:t>
            </w:r>
            <w:r w:rsidR="00DE137E" w:rsidRPr="00DE137E">
              <w:rPr>
                <w:noProof/>
                <w:webHidden/>
                <w:sz w:val="24"/>
                <w:szCs w:val="24"/>
              </w:rPr>
              <w:fldChar w:fldCharType="end"/>
            </w:r>
          </w:hyperlink>
        </w:p>
        <w:p w14:paraId="0CCE43DE" w14:textId="71DF5A3C" w:rsidR="00DE137E" w:rsidRPr="00DE137E" w:rsidRDefault="00000000">
          <w:pPr>
            <w:pStyle w:val="TDC1"/>
            <w:tabs>
              <w:tab w:val="right" w:leader="dot" w:pos="8828"/>
            </w:tabs>
            <w:rPr>
              <w:noProof/>
              <w:sz w:val="24"/>
              <w:szCs w:val="24"/>
            </w:rPr>
          </w:pPr>
          <w:hyperlink w:anchor="_Toc133872989" w:history="1">
            <w:r w:rsidR="00DE137E" w:rsidRPr="00DE137E">
              <w:rPr>
                <w:rStyle w:val="Hipervnculo"/>
                <w:noProof/>
                <w:sz w:val="24"/>
                <w:szCs w:val="24"/>
              </w:rPr>
              <w:t>Desarrollo</w:t>
            </w:r>
            <w:r w:rsidR="00DE137E" w:rsidRPr="00DE137E">
              <w:rPr>
                <w:noProof/>
                <w:webHidden/>
                <w:sz w:val="24"/>
                <w:szCs w:val="24"/>
              </w:rPr>
              <w:tab/>
            </w:r>
            <w:r w:rsidR="00DE137E" w:rsidRPr="00DE137E">
              <w:rPr>
                <w:noProof/>
                <w:webHidden/>
                <w:sz w:val="24"/>
                <w:szCs w:val="24"/>
              </w:rPr>
              <w:fldChar w:fldCharType="begin"/>
            </w:r>
            <w:r w:rsidR="00DE137E" w:rsidRPr="00DE137E">
              <w:rPr>
                <w:noProof/>
                <w:webHidden/>
                <w:sz w:val="24"/>
                <w:szCs w:val="24"/>
              </w:rPr>
              <w:instrText xml:space="preserve"> PAGEREF _Toc133872989 \h </w:instrText>
            </w:r>
            <w:r w:rsidR="00DE137E" w:rsidRPr="00DE137E">
              <w:rPr>
                <w:noProof/>
                <w:webHidden/>
                <w:sz w:val="24"/>
                <w:szCs w:val="24"/>
              </w:rPr>
            </w:r>
            <w:r w:rsidR="00DE137E" w:rsidRPr="00DE137E">
              <w:rPr>
                <w:noProof/>
                <w:webHidden/>
                <w:sz w:val="24"/>
                <w:szCs w:val="24"/>
              </w:rPr>
              <w:fldChar w:fldCharType="separate"/>
            </w:r>
            <w:r w:rsidR="006320DC">
              <w:rPr>
                <w:noProof/>
                <w:webHidden/>
                <w:sz w:val="24"/>
                <w:szCs w:val="24"/>
              </w:rPr>
              <w:t>6</w:t>
            </w:r>
            <w:r w:rsidR="00DE137E" w:rsidRPr="00DE137E">
              <w:rPr>
                <w:noProof/>
                <w:webHidden/>
                <w:sz w:val="24"/>
                <w:szCs w:val="24"/>
              </w:rPr>
              <w:fldChar w:fldCharType="end"/>
            </w:r>
          </w:hyperlink>
        </w:p>
        <w:p w14:paraId="600E654D" w14:textId="265D667A" w:rsidR="00DE137E" w:rsidRPr="00DE137E" w:rsidRDefault="00000000">
          <w:pPr>
            <w:pStyle w:val="TDC1"/>
            <w:tabs>
              <w:tab w:val="right" w:leader="dot" w:pos="8828"/>
            </w:tabs>
            <w:rPr>
              <w:noProof/>
              <w:sz w:val="24"/>
              <w:szCs w:val="24"/>
            </w:rPr>
          </w:pPr>
          <w:hyperlink w:anchor="_Toc133872990" w:history="1">
            <w:r w:rsidR="00DE137E" w:rsidRPr="00DE137E">
              <w:rPr>
                <w:rStyle w:val="Hipervnculo"/>
                <w:noProof/>
                <w:sz w:val="24"/>
                <w:szCs w:val="24"/>
              </w:rPr>
              <w:t>Conclusión</w:t>
            </w:r>
            <w:r w:rsidR="00DE137E" w:rsidRPr="00DE137E">
              <w:rPr>
                <w:noProof/>
                <w:webHidden/>
                <w:sz w:val="24"/>
                <w:szCs w:val="24"/>
              </w:rPr>
              <w:tab/>
            </w:r>
            <w:r w:rsidR="00DE137E" w:rsidRPr="00DE137E">
              <w:rPr>
                <w:noProof/>
                <w:webHidden/>
                <w:sz w:val="24"/>
                <w:szCs w:val="24"/>
              </w:rPr>
              <w:fldChar w:fldCharType="begin"/>
            </w:r>
            <w:r w:rsidR="00DE137E" w:rsidRPr="00DE137E">
              <w:rPr>
                <w:noProof/>
                <w:webHidden/>
                <w:sz w:val="24"/>
                <w:szCs w:val="24"/>
              </w:rPr>
              <w:instrText xml:space="preserve"> PAGEREF _Toc133872990 \h </w:instrText>
            </w:r>
            <w:r w:rsidR="00DE137E" w:rsidRPr="00DE137E">
              <w:rPr>
                <w:noProof/>
                <w:webHidden/>
                <w:sz w:val="24"/>
                <w:szCs w:val="24"/>
              </w:rPr>
            </w:r>
            <w:r w:rsidR="00DE137E" w:rsidRPr="00DE137E">
              <w:rPr>
                <w:noProof/>
                <w:webHidden/>
                <w:sz w:val="24"/>
                <w:szCs w:val="24"/>
              </w:rPr>
              <w:fldChar w:fldCharType="separate"/>
            </w:r>
            <w:r w:rsidR="006320DC">
              <w:rPr>
                <w:noProof/>
                <w:webHidden/>
                <w:sz w:val="24"/>
                <w:szCs w:val="24"/>
              </w:rPr>
              <w:t>8</w:t>
            </w:r>
            <w:r w:rsidR="00DE137E" w:rsidRPr="00DE137E">
              <w:rPr>
                <w:noProof/>
                <w:webHidden/>
                <w:sz w:val="24"/>
                <w:szCs w:val="24"/>
              </w:rPr>
              <w:fldChar w:fldCharType="end"/>
            </w:r>
          </w:hyperlink>
        </w:p>
        <w:p w14:paraId="23512A05" w14:textId="40371BE8" w:rsidR="00DE137E" w:rsidRPr="00DE137E" w:rsidRDefault="00000000">
          <w:pPr>
            <w:pStyle w:val="TDC2"/>
            <w:tabs>
              <w:tab w:val="right" w:leader="dot" w:pos="8828"/>
            </w:tabs>
            <w:rPr>
              <w:noProof/>
              <w:sz w:val="24"/>
              <w:szCs w:val="24"/>
            </w:rPr>
          </w:pPr>
          <w:hyperlink w:anchor="_Toc133872991" w:history="1">
            <w:r w:rsidR="00DE137E" w:rsidRPr="00DE137E">
              <w:rPr>
                <w:rStyle w:val="Hipervnculo"/>
                <w:noProof/>
                <w:sz w:val="24"/>
                <w:szCs w:val="24"/>
              </w:rPr>
              <w:t>Bocanegra Heziquio Yestlanezi</w:t>
            </w:r>
            <w:r w:rsidR="00DE137E" w:rsidRPr="00DE137E">
              <w:rPr>
                <w:noProof/>
                <w:webHidden/>
                <w:sz w:val="24"/>
                <w:szCs w:val="24"/>
              </w:rPr>
              <w:tab/>
            </w:r>
            <w:r w:rsidR="00DE137E" w:rsidRPr="00DE137E">
              <w:rPr>
                <w:noProof/>
                <w:webHidden/>
                <w:sz w:val="24"/>
                <w:szCs w:val="24"/>
              </w:rPr>
              <w:fldChar w:fldCharType="begin"/>
            </w:r>
            <w:r w:rsidR="00DE137E" w:rsidRPr="00DE137E">
              <w:rPr>
                <w:noProof/>
                <w:webHidden/>
                <w:sz w:val="24"/>
                <w:szCs w:val="24"/>
              </w:rPr>
              <w:instrText xml:space="preserve"> PAGEREF _Toc133872991 \h </w:instrText>
            </w:r>
            <w:r w:rsidR="00DE137E" w:rsidRPr="00DE137E">
              <w:rPr>
                <w:noProof/>
                <w:webHidden/>
                <w:sz w:val="24"/>
                <w:szCs w:val="24"/>
              </w:rPr>
            </w:r>
            <w:r w:rsidR="00DE137E" w:rsidRPr="00DE137E">
              <w:rPr>
                <w:noProof/>
                <w:webHidden/>
                <w:sz w:val="24"/>
                <w:szCs w:val="24"/>
              </w:rPr>
              <w:fldChar w:fldCharType="separate"/>
            </w:r>
            <w:r w:rsidR="006320DC">
              <w:rPr>
                <w:noProof/>
                <w:webHidden/>
                <w:sz w:val="24"/>
                <w:szCs w:val="24"/>
              </w:rPr>
              <w:t>8</w:t>
            </w:r>
            <w:r w:rsidR="00DE137E" w:rsidRPr="00DE137E">
              <w:rPr>
                <w:noProof/>
                <w:webHidden/>
                <w:sz w:val="24"/>
                <w:szCs w:val="24"/>
              </w:rPr>
              <w:fldChar w:fldCharType="end"/>
            </w:r>
          </w:hyperlink>
        </w:p>
        <w:p w14:paraId="7BC5BCA2" w14:textId="4A5E82F2" w:rsidR="00DE137E" w:rsidRPr="00DE137E" w:rsidRDefault="00000000">
          <w:pPr>
            <w:pStyle w:val="TDC2"/>
            <w:tabs>
              <w:tab w:val="right" w:leader="dot" w:pos="8828"/>
            </w:tabs>
            <w:rPr>
              <w:noProof/>
              <w:sz w:val="24"/>
              <w:szCs w:val="24"/>
            </w:rPr>
          </w:pPr>
          <w:hyperlink w:anchor="_Toc133872992" w:history="1">
            <w:r w:rsidR="00DE137E" w:rsidRPr="00DE137E">
              <w:rPr>
                <w:rStyle w:val="Hipervnculo"/>
                <w:noProof/>
                <w:sz w:val="24"/>
                <w:szCs w:val="24"/>
              </w:rPr>
              <w:t>Martinez Cruz José Antonio</w:t>
            </w:r>
            <w:r w:rsidR="00DE137E" w:rsidRPr="00DE137E">
              <w:rPr>
                <w:noProof/>
                <w:webHidden/>
                <w:sz w:val="24"/>
                <w:szCs w:val="24"/>
              </w:rPr>
              <w:tab/>
            </w:r>
            <w:r w:rsidR="00DE137E" w:rsidRPr="00DE137E">
              <w:rPr>
                <w:noProof/>
                <w:webHidden/>
                <w:sz w:val="24"/>
                <w:szCs w:val="24"/>
              </w:rPr>
              <w:fldChar w:fldCharType="begin"/>
            </w:r>
            <w:r w:rsidR="00DE137E" w:rsidRPr="00DE137E">
              <w:rPr>
                <w:noProof/>
                <w:webHidden/>
                <w:sz w:val="24"/>
                <w:szCs w:val="24"/>
              </w:rPr>
              <w:instrText xml:space="preserve"> PAGEREF _Toc133872992 \h </w:instrText>
            </w:r>
            <w:r w:rsidR="00DE137E" w:rsidRPr="00DE137E">
              <w:rPr>
                <w:noProof/>
                <w:webHidden/>
                <w:sz w:val="24"/>
                <w:szCs w:val="24"/>
              </w:rPr>
            </w:r>
            <w:r w:rsidR="00DE137E" w:rsidRPr="00DE137E">
              <w:rPr>
                <w:noProof/>
                <w:webHidden/>
                <w:sz w:val="24"/>
                <w:szCs w:val="24"/>
              </w:rPr>
              <w:fldChar w:fldCharType="separate"/>
            </w:r>
            <w:r w:rsidR="006320DC">
              <w:rPr>
                <w:noProof/>
                <w:webHidden/>
                <w:sz w:val="24"/>
                <w:szCs w:val="24"/>
              </w:rPr>
              <w:t>8</w:t>
            </w:r>
            <w:r w:rsidR="00DE137E" w:rsidRPr="00DE137E">
              <w:rPr>
                <w:noProof/>
                <w:webHidden/>
                <w:sz w:val="24"/>
                <w:szCs w:val="24"/>
              </w:rPr>
              <w:fldChar w:fldCharType="end"/>
            </w:r>
          </w:hyperlink>
        </w:p>
        <w:p w14:paraId="6BE2833E" w14:textId="6D388766" w:rsidR="00DE137E" w:rsidRPr="00DE137E" w:rsidRDefault="00000000">
          <w:pPr>
            <w:pStyle w:val="TDC1"/>
            <w:tabs>
              <w:tab w:val="right" w:leader="dot" w:pos="8828"/>
            </w:tabs>
            <w:rPr>
              <w:noProof/>
              <w:sz w:val="24"/>
              <w:szCs w:val="24"/>
            </w:rPr>
          </w:pPr>
          <w:hyperlink w:anchor="_Toc133872993" w:history="1">
            <w:r w:rsidR="00DE137E" w:rsidRPr="00DE137E">
              <w:rPr>
                <w:rStyle w:val="Hipervnculo"/>
                <w:noProof/>
                <w:sz w:val="24"/>
                <w:szCs w:val="24"/>
                <w:lang w:val="en-US"/>
              </w:rPr>
              <w:t>Referencias</w:t>
            </w:r>
            <w:r w:rsidR="00DE137E" w:rsidRPr="00DE137E">
              <w:rPr>
                <w:noProof/>
                <w:webHidden/>
                <w:sz w:val="24"/>
                <w:szCs w:val="24"/>
              </w:rPr>
              <w:tab/>
            </w:r>
            <w:r w:rsidR="00DE137E" w:rsidRPr="00DE137E">
              <w:rPr>
                <w:noProof/>
                <w:webHidden/>
                <w:sz w:val="24"/>
                <w:szCs w:val="24"/>
              </w:rPr>
              <w:fldChar w:fldCharType="begin"/>
            </w:r>
            <w:r w:rsidR="00DE137E" w:rsidRPr="00DE137E">
              <w:rPr>
                <w:noProof/>
                <w:webHidden/>
                <w:sz w:val="24"/>
                <w:szCs w:val="24"/>
              </w:rPr>
              <w:instrText xml:space="preserve"> PAGEREF _Toc133872993 \h </w:instrText>
            </w:r>
            <w:r w:rsidR="00DE137E" w:rsidRPr="00DE137E">
              <w:rPr>
                <w:noProof/>
                <w:webHidden/>
                <w:sz w:val="24"/>
                <w:szCs w:val="24"/>
              </w:rPr>
            </w:r>
            <w:r w:rsidR="00DE137E" w:rsidRPr="00DE137E">
              <w:rPr>
                <w:noProof/>
                <w:webHidden/>
                <w:sz w:val="24"/>
                <w:szCs w:val="24"/>
              </w:rPr>
              <w:fldChar w:fldCharType="separate"/>
            </w:r>
            <w:r w:rsidR="006320DC">
              <w:rPr>
                <w:noProof/>
                <w:webHidden/>
                <w:sz w:val="24"/>
                <w:szCs w:val="24"/>
              </w:rPr>
              <w:t>9</w:t>
            </w:r>
            <w:r w:rsidR="00DE137E" w:rsidRPr="00DE137E">
              <w:rPr>
                <w:noProof/>
                <w:webHidden/>
                <w:sz w:val="24"/>
                <w:szCs w:val="24"/>
              </w:rPr>
              <w:fldChar w:fldCharType="end"/>
            </w:r>
          </w:hyperlink>
        </w:p>
        <w:p w14:paraId="0911A472" w14:textId="718B9D28" w:rsidR="00DE137E" w:rsidRDefault="00DE137E">
          <w:r w:rsidRPr="00DE137E">
            <w:rPr>
              <w:b/>
              <w:bCs/>
              <w:sz w:val="24"/>
              <w:szCs w:val="24"/>
              <w:lang w:val="es-ES"/>
            </w:rPr>
            <w:fldChar w:fldCharType="end"/>
          </w:r>
        </w:p>
      </w:sdtContent>
    </w:sdt>
    <w:p w14:paraId="339ECDBC" w14:textId="1C597C23" w:rsidR="009E33A6" w:rsidRDefault="009E33A6">
      <w:r>
        <w:br w:type="page"/>
      </w:r>
    </w:p>
    <w:p w14:paraId="3C65AA32" w14:textId="5239625E" w:rsidR="00DE137E" w:rsidRDefault="00DE137E" w:rsidP="00DE137E">
      <w:pPr>
        <w:pStyle w:val="Ttulo1"/>
        <w:rPr>
          <w:noProof/>
        </w:rPr>
      </w:pPr>
      <w:r>
        <w:lastRenderedPageBreak/>
        <w:t xml:space="preserve">Índice de imágenes </w:t>
      </w:r>
      <w:r>
        <w:fldChar w:fldCharType="begin"/>
      </w:r>
      <w:r>
        <w:instrText xml:space="preserve"> TOC \h \z \c "Imagen" </w:instrText>
      </w:r>
      <w:r>
        <w:fldChar w:fldCharType="separate"/>
      </w:r>
    </w:p>
    <w:p w14:paraId="233F246C" w14:textId="77936640" w:rsidR="00DE137E" w:rsidRDefault="00000000">
      <w:pPr>
        <w:pStyle w:val="Tabladeilustraciones"/>
        <w:tabs>
          <w:tab w:val="right" w:leader="dot" w:pos="8828"/>
        </w:tabs>
        <w:rPr>
          <w:noProof/>
        </w:rPr>
      </w:pPr>
      <w:hyperlink w:anchor="_Toc133872994" w:history="1">
        <w:r w:rsidR="00DE137E" w:rsidRPr="00295449">
          <w:rPr>
            <w:rStyle w:val="Hipervnculo"/>
            <w:noProof/>
          </w:rPr>
          <w:t>Imagen 1 dirección del servidor</w:t>
        </w:r>
        <w:r w:rsidR="00DE137E">
          <w:rPr>
            <w:noProof/>
            <w:webHidden/>
          </w:rPr>
          <w:tab/>
        </w:r>
        <w:r w:rsidR="00DE137E">
          <w:rPr>
            <w:noProof/>
            <w:webHidden/>
          </w:rPr>
          <w:fldChar w:fldCharType="begin"/>
        </w:r>
        <w:r w:rsidR="00DE137E">
          <w:rPr>
            <w:noProof/>
            <w:webHidden/>
          </w:rPr>
          <w:instrText xml:space="preserve"> PAGEREF _Toc133872994 \h </w:instrText>
        </w:r>
        <w:r w:rsidR="00DE137E">
          <w:rPr>
            <w:noProof/>
            <w:webHidden/>
          </w:rPr>
        </w:r>
        <w:r w:rsidR="00DE137E">
          <w:rPr>
            <w:noProof/>
            <w:webHidden/>
          </w:rPr>
          <w:fldChar w:fldCharType="separate"/>
        </w:r>
        <w:r w:rsidR="006320DC">
          <w:rPr>
            <w:noProof/>
            <w:webHidden/>
          </w:rPr>
          <w:t>6</w:t>
        </w:r>
        <w:r w:rsidR="00DE137E">
          <w:rPr>
            <w:noProof/>
            <w:webHidden/>
          </w:rPr>
          <w:fldChar w:fldCharType="end"/>
        </w:r>
      </w:hyperlink>
    </w:p>
    <w:p w14:paraId="4864F80F" w14:textId="19DD7AE0" w:rsidR="00DE137E" w:rsidRDefault="00000000">
      <w:pPr>
        <w:pStyle w:val="Tabladeilustraciones"/>
        <w:tabs>
          <w:tab w:val="right" w:leader="dot" w:pos="8828"/>
        </w:tabs>
        <w:rPr>
          <w:noProof/>
        </w:rPr>
      </w:pPr>
      <w:hyperlink w:anchor="_Toc133872995" w:history="1">
        <w:r w:rsidR="00DE137E" w:rsidRPr="00295449">
          <w:rPr>
            <w:rStyle w:val="Hipervnculo"/>
            <w:noProof/>
          </w:rPr>
          <w:t>Imagen 2 puerto</w:t>
        </w:r>
        <w:r w:rsidR="00DE137E">
          <w:rPr>
            <w:noProof/>
            <w:webHidden/>
          </w:rPr>
          <w:tab/>
        </w:r>
        <w:r w:rsidR="00DE137E">
          <w:rPr>
            <w:noProof/>
            <w:webHidden/>
          </w:rPr>
          <w:fldChar w:fldCharType="begin"/>
        </w:r>
        <w:r w:rsidR="00DE137E">
          <w:rPr>
            <w:noProof/>
            <w:webHidden/>
          </w:rPr>
          <w:instrText xml:space="preserve"> PAGEREF _Toc133872995 \h </w:instrText>
        </w:r>
        <w:r w:rsidR="00DE137E">
          <w:rPr>
            <w:noProof/>
            <w:webHidden/>
          </w:rPr>
        </w:r>
        <w:r w:rsidR="00DE137E">
          <w:rPr>
            <w:noProof/>
            <w:webHidden/>
          </w:rPr>
          <w:fldChar w:fldCharType="separate"/>
        </w:r>
        <w:r w:rsidR="006320DC">
          <w:rPr>
            <w:noProof/>
            <w:webHidden/>
          </w:rPr>
          <w:t>6</w:t>
        </w:r>
        <w:r w:rsidR="00DE137E">
          <w:rPr>
            <w:noProof/>
            <w:webHidden/>
          </w:rPr>
          <w:fldChar w:fldCharType="end"/>
        </w:r>
      </w:hyperlink>
    </w:p>
    <w:p w14:paraId="648D3376" w14:textId="33891E28" w:rsidR="00DE137E" w:rsidRDefault="00000000">
      <w:pPr>
        <w:pStyle w:val="Tabladeilustraciones"/>
        <w:tabs>
          <w:tab w:val="right" w:leader="dot" w:pos="8828"/>
        </w:tabs>
        <w:rPr>
          <w:noProof/>
        </w:rPr>
      </w:pPr>
      <w:hyperlink w:anchor="_Toc133872996" w:history="1">
        <w:r w:rsidR="00DE137E" w:rsidRPr="00295449">
          <w:rPr>
            <w:rStyle w:val="Hipervnculo"/>
            <w:noProof/>
          </w:rPr>
          <w:t>Imagen 3 niveles de dificultad</w:t>
        </w:r>
        <w:r w:rsidR="00DE137E">
          <w:rPr>
            <w:noProof/>
            <w:webHidden/>
          </w:rPr>
          <w:tab/>
        </w:r>
        <w:r w:rsidR="00DE137E">
          <w:rPr>
            <w:noProof/>
            <w:webHidden/>
          </w:rPr>
          <w:fldChar w:fldCharType="begin"/>
        </w:r>
        <w:r w:rsidR="00DE137E">
          <w:rPr>
            <w:noProof/>
            <w:webHidden/>
          </w:rPr>
          <w:instrText xml:space="preserve"> PAGEREF _Toc133872996 \h </w:instrText>
        </w:r>
        <w:r w:rsidR="00DE137E">
          <w:rPr>
            <w:noProof/>
            <w:webHidden/>
          </w:rPr>
        </w:r>
        <w:r w:rsidR="00DE137E">
          <w:rPr>
            <w:noProof/>
            <w:webHidden/>
          </w:rPr>
          <w:fldChar w:fldCharType="separate"/>
        </w:r>
        <w:r w:rsidR="006320DC">
          <w:rPr>
            <w:noProof/>
            <w:webHidden/>
          </w:rPr>
          <w:t>6</w:t>
        </w:r>
        <w:r w:rsidR="00DE137E">
          <w:rPr>
            <w:noProof/>
            <w:webHidden/>
          </w:rPr>
          <w:fldChar w:fldCharType="end"/>
        </w:r>
      </w:hyperlink>
    </w:p>
    <w:p w14:paraId="17FC11CF" w14:textId="51A10ADF" w:rsidR="00DE137E" w:rsidRDefault="00000000">
      <w:pPr>
        <w:pStyle w:val="Tabladeilustraciones"/>
        <w:tabs>
          <w:tab w:val="right" w:leader="dot" w:pos="8828"/>
        </w:tabs>
        <w:rPr>
          <w:noProof/>
        </w:rPr>
      </w:pPr>
      <w:hyperlink w:anchor="_Toc133872997" w:history="1">
        <w:r w:rsidR="00DE137E" w:rsidRPr="00295449">
          <w:rPr>
            <w:rStyle w:val="Hipervnculo"/>
            <w:noProof/>
          </w:rPr>
          <w:t>Imagen 4 posición del tiro</w:t>
        </w:r>
        <w:r w:rsidR="00DE137E">
          <w:rPr>
            <w:noProof/>
            <w:webHidden/>
          </w:rPr>
          <w:tab/>
        </w:r>
        <w:r w:rsidR="00DE137E">
          <w:rPr>
            <w:noProof/>
            <w:webHidden/>
          </w:rPr>
          <w:fldChar w:fldCharType="begin"/>
        </w:r>
        <w:r w:rsidR="00DE137E">
          <w:rPr>
            <w:noProof/>
            <w:webHidden/>
          </w:rPr>
          <w:instrText xml:space="preserve"> PAGEREF _Toc133872997 \h </w:instrText>
        </w:r>
        <w:r w:rsidR="00DE137E">
          <w:rPr>
            <w:noProof/>
            <w:webHidden/>
          </w:rPr>
        </w:r>
        <w:r w:rsidR="00DE137E">
          <w:rPr>
            <w:noProof/>
            <w:webHidden/>
          </w:rPr>
          <w:fldChar w:fldCharType="separate"/>
        </w:r>
        <w:r w:rsidR="006320DC">
          <w:rPr>
            <w:noProof/>
            <w:webHidden/>
          </w:rPr>
          <w:t>7</w:t>
        </w:r>
        <w:r w:rsidR="00DE137E">
          <w:rPr>
            <w:noProof/>
            <w:webHidden/>
          </w:rPr>
          <w:fldChar w:fldCharType="end"/>
        </w:r>
      </w:hyperlink>
    </w:p>
    <w:p w14:paraId="3C43E0CE" w14:textId="4C5CBA0E" w:rsidR="00DE137E" w:rsidRDefault="00000000">
      <w:pPr>
        <w:pStyle w:val="Tabladeilustraciones"/>
        <w:tabs>
          <w:tab w:val="right" w:leader="dot" w:pos="8828"/>
        </w:tabs>
        <w:rPr>
          <w:noProof/>
        </w:rPr>
      </w:pPr>
      <w:hyperlink w:anchor="_Toc133872998" w:history="1">
        <w:r w:rsidR="00DE137E" w:rsidRPr="00295449">
          <w:rPr>
            <w:rStyle w:val="Hipervnculo"/>
            <w:noProof/>
          </w:rPr>
          <w:t>Imagen 5 puntos</w:t>
        </w:r>
        <w:r w:rsidR="00DE137E">
          <w:rPr>
            <w:noProof/>
            <w:webHidden/>
          </w:rPr>
          <w:tab/>
        </w:r>
        <w:r w:rsidR="00DE137E">
          <w:rPr>
            <w:noProof/>
            <w:webHidden/>
          </w:rPr>
          <w:fldChar w:fldCharType="begin"/>
        </w:r>
        <w:r w:rsidR="00DE137E">
          <w:rPr>
            <w:noProof/>
            <w:webHidden/>
          </w:rPr>
          <w:instrText xml:space="preserve"> PAGEREF _Toc133872998 \h </w:instrText>
        </w:r>
        <w:r w:rsidR="00DE137E">
          <w:rPr>
            <w:noProof/>
            <w:webHidden/>
          </w:rPr>
        </w:r>
        <w:r w:rsidR="00DE137E">
          <w:rPr>
            <w:noProof/>
            <w:webHidden/>
          </w:rPr>
          <w:fldChar w:fldCharType="separate"/>
        </w:r>
        <w:r w:rsidR="006320DC">
          <w:rPr>
            <w:noProof/>
            <w:webHidden/>
          </w:rPr>
          <w:t>7</w:t>
        </w:r>
        <w:r w:rsidR="00DE137E">
          <w:rPr>
            <w:noProof/>
            <w:webHidden/>
          </w:rPr>
          <w:fldChar w:fldCharType="end"/>
        </w:r>
      </w:hyperlink>
    </w:p>
    <w:p w14:paraId="2FFC1C17" w14:textId="477A5D9A" w:rsidR="009E33A6" w:rsidRDefault="00DE137E">
      <w:r>
        <w:fldChar w:fldCharType="end"/>
      </w:r>
    </w:p>
    <w:p w14:paraId="05D8A3D0" w14:textId="63110CD2" w:rsidR="00DE137E" w:rsidRDefault="00DE137E">
      <w:r>
        <w:br w:type="page"/>
      </w:r>
    </w:p>
    <w:p w14:paraId="08A758BA" w14:textId="33298CA6" w:rsidR="002A2CF7" w:rsidRDefault="009E33A6" w:rsidP="009E33A6">
      <w:pPr>
        <w:pStyle w:val="Ttulo1"/>
      </w:pPr>
      <w:bookmarkStart w:id="1" w:name="_Toc133872983"/>
      <w:r>
        <w:lastRenderedPageBreak/>
        <w:t>Objetivo</w:t>
      </w:r>
      <w:bookmarkEnd w:id="1"/>
      <w:r>
        <w:t xml:space="preserve"> </w:t>
      </w:r>
    </w:p>
    <w:p w14:paraId="5B611201" w14:textId="03D9281E" w:rsidR="009E33A6" w:rsidRDefault="009E33A6" w:rsidP="009E33A6">
      <w:pPr>
        <w:jc w:val="both"/>
        <w:rPr>
          <w:sz w:val="24"/>
          <w:szCs w:val="24"/>
        </w:rPr>
      </w:pPr>
      <w:r w:rsidRPr="009E33A6">
        <w:rPr>
          <w:sz w:val="24"/>
          <w:szCs w:val="24"/>
        </w:rPr>
        <w:t>Juego Buscaminas: Implementar el juego clásico de Buscaminas usando sockets de</w:t>
      </w:r>
      <w:r>
        <w:rPr>
          <w:sz w:val="24"/>
          <w:szCs w:val="24"/>
        </w:rPr>
        <w:t xml:space="preserve"> </w:t>
      </w:r>
      <w:r w:rsidRPr="009E33A6">
        <w:rPr>
          <w:sz w:val="24"/>
          <w:szCs w:val="24"/>
        </w:rPr>
        <w:t>datagrama:</w:t>
      </w:r>
      <w:r>
        <w:rPr>
          <w:sz w:val="24"/>
          <w:szCs w:val="24"/>
        </w:rPr>
        <w:t xml:space="preserve"> </w:t>
      </w:r>
      <w:r w:rsidRPr="009E33A6">
        <w:rPr>
          <w:sz w:val="24"/>
          <w:szCs w:val="24"/>
        </w:rPr>
        <w:t xml:space="preserve">El Buscaminas es un videojuego para un jugador inventado por Robert </w:t>
      </w:r>
      <w:proofErr w:type="spellStart"/>
      <w:r w:rsidRPr="009E33A6">
        <w:rPr>
          <w:sz w:val="24"/>
          <w:szCs w:val="24"/>
        </w:rPr>
        <w:t>Donner</w:t>
      </w:r>
      <w:proofErr w:type="spellEnd"/>
      <w:r w:rsidRPr="009E33A6">
        <w:rPr>
          <w:sz w:val="24"/>
          <w:szCs w:val="24"/>
        </w:rPr>
        <w:t xml:space="preserve"> en 1989. El objetivo del juego es</w:t>
      </w:r>
      <w:r>
        <w:rPr>
          <w:sz w:val="24"/>
          <w:szCs w:val="24"/>
        </w:rPr>
        <w:t xml:space="preserve"> </w:t>
      </w:r>
      <w:r w:rsidRPr="009E33A6">
        <w:rPr>
          <w:sz w:val="24"/>
          <w:szCs w:val="24"/>
        </w:rPr>
        <w:t>despejar un campo de minas sin detonar ninguna mina.</w:t>
      </w:r>
    </w:p>
    <w:p w14:paraId="2DC34711" w14:textId="1F8F7830" w:rsidR="009E33A6" w:rsidRDefault="009E33A6" w:rsidP="009E33A6">
      <w:pPr>
        <w:pStyle w:val="Ttulo1"/>
      </w:pPr>
      <w:bookmarkStart w:id="2" w:name="_Toc133872984"/>
      <w:r>
        <w:t>Reglas</w:t>
      </w:r>
      <w:bookmarkEnd w:id="2"/>
      <w:r>
        <w:t xml:space="preserve"> </w:t>
      </w:r>
    </w:p>
    <w:p w14:paraId="30A5D45A" w14:textId="093C6574" w:rsidR="009E33A6" w:rsidRPr="009E33A6" w:rsidRDefault="009E33A6" w:rsidP="009E33A6">
      <w:pPr>
        <w:spacing w:after="0"/>
        <w:jc w:val="both"/>
        <w:rPr>
          <w:sz w:val="24"/>
          <w:szCs w:val="24"/>
        </w:rPr>
      </w:pPr>
      <w:r w:rsidRPr="009E33A6">
        <w:rPr>
          <w:sz w:val="24"/>
          <w:szCs w:val="24"/>
        </w:rPr>
        <w:t>El juego consiste en despejar todas las casillas de una pantalla que no oculten una mina.</w:t>
      </w:r>
      <w:r>
        <w:rPr>
          <w:sz w:val="24"/>
          <w:szCs w:val="24"/>
        </w:rPr>
        <w:t xml:space="preserve"> </w:t>
      </w:r>
      <w:r w:rsidRPr="009E33A6">
        <w:rPr>
          <w:sz w:val="24"/>
          <w:szCs w:val="24"/>
        </w:rPr>
        <w:t>Algunas casillas tienen un número, este número indica las minas que suman todas las casillas circundantes.</w:t>
      </w:r>
    </w:p>
    <w:p w14:paraId="5878248F" w14:textId="16D6D593" w:rsidR="009E33A6" w:rsidRPr="009E33A6" w:rsidRDefault="009E33A6" w:rsidP="009E33A6">
      <w:pPr>
        <w:spacing w:after="0"/>
        <w:jc w:val="both"/>
        <w:rPr>
          <w:sz w:val="24"/>
          <w:szCs w:val="24"/>
        </w:rPr>
      </w:pPr>
      <w:r w:rsidRPr="009E33A6">
        <w:rPr>
          <w:sz w:val="24"/>
          <w:szCs w:val="24"/>
        </w:rPr>
        <w:t>Así, si una casilla tiene el número 3, significa que de las ocho casillas que hay alrededor (si no es en una</w:t>
      </w:r>
      <w:r>
        <w:rPr>
          <w:sz w:val="24"/>
          <w:szCs w:val="24"/>
        </w:rPr>
        <w:t xml:space="preserve"> </w:t>
      </w:r>
      <w:r w:rsidRPr="009E33A6">
        <w:rPr>
          <w:sz w:val="24"/>
          <w:szCs w:val="24"/>
        </w:rPr>
        <w:t>esquina o borde) hay 3 con minas y 5 sin minas. Si se descubre una casilla sin número indica que ninguna de</w:t>
      </w:r>
      <w:r>
        <w:rPr>
          <w:sz w:val="24"/>
          <w:szCs w:val="24"/>
        </w:rPr>
        <w:t xml:space="preserve"> </w:t>
      </w:r>
      <w:r w:rsidRPr="009E33A6">
        <w:rPr>
          <w:sz w:val="24"/>
          <w:szCs w:val="24"/>
        </w:rPr>
        <w:t>las casillas vecinas tiene mina y estas se descubren automáticamente.</w:t>
      </w:r>
    </w:p>
    <w:p w14:paraId="141F6FF2" w14:textId="77777777" w:rsidR="009E33A6" w:rsidRPr="009E33A6" w:rsidRDefault="009E33A6" w:rsidP="009E33A6">
      <w:pPr>
        <w:spacing w:after="0"/>
        <w:jc w:val="both"/>
        <w:rPr>
          <w:sz w:val="24"/>
          <w:szCs w:val="24"/>
        </w:rPr>
      </w:pPr>
      <w:r w:rsidRPr="009E33A6">
        <w:rPr>
          <w:sz w:val="24"/>
          <w:szCs w:val="24"/>
        </w:rPr>
        <w:t>Si se descubre una casilla con una mina se pierde la partida.</w:t>
      </w:r>
    </w:p>
    <w:p w14:paraId="15166345" w14:textId="77777777" w:rsidR="009E33A6" w:rsidRPr="009E33A6" w:rsidRDefault="009E33A6" w:rsidP="009E33A6">
      <w:pPr>
        <w:spacing w:after="0"/>
        <w:jc w:val="both"/>
        <w:rPr>
          <w:sz w:val="24"/>
          <w:szCs w:val="24"/>
        </w:rPr>
      </w:pPr>
      <w:r w:rsidRPr="009E33A6">
        <w:rPr>
          <w:sz w:val="24"/>
          <w:szCs w:val="24"/>
        </w:rPr>
        <w:t>Se puede poner una marca en las casillas que el jugador piensa que hay minas para ayudar a descubrir la que</w:t>
      </w:r>
    </w:p>
    <w:p w14:paraId="16EB0511" w14:textId="77777777" w:rsidR="009E33A6" w:rsidRPr="009E33A6" w:rsidRDefault="009E33A6" w:rsidP="009E33A6">
      <w:pPr>
        <w:spacing w:after="0"/>
        <w:jc w:val="both"/>
        <w:rPr>
          <w:sz w:val="24"/>
          <w:szCs w:val="24"/>
        </w:rPr>
      </w:pPr>
      <w:r w:rsidRPr="009E33A6">
        <w:rPr>
          <w:sz w:val="24"/>
          <w:szCs w:val="24"/>
        </w:rPr>
        <w:t>están cerca.</w:t>
      </w:r>
    </w:p>
    <w:p w14:paraId="512E1D17" w14:textId="77777777" w:rsidR="009E33A6" w:rsidRPr="009E33A6" w:rsidRDefault="009E33A6" w:rsidP="009E33A6">
      <w:pPr>
        <w:spacing w:after="0"/>
        <w:jc w:val="both"/>
        <w:rPr>
          <w:sz w:val="24"/>
          <w:szCs w:val="24"/>
        </w:rPr>
      </w:pPr>
      <w:r w:rsidRPr="009E33A6">
        <w:rPr>
          <w:sz w:val="24"/>
          <w:szCs w:val="24"/>
        </w:rPr>
        <w:t>El juego también posee un sistema de récords para cada uno de Los 4 niveles en el que se indica el menor</w:t>
      </w:r>
    </w:p>
    <w:p w14:paraId="711ED2DE" w14:textId="77777777" w:rsidR="009E33A6" w:rsidRPr="009E33A6" w:rsidRDefault="009E33A6" w:rsidP="009E33A6">
      <w:pPr>
        <w:spacing w:after="0"/>
        <w:jc w:val="both"/>
        <w:rPr>
          <w:sz w:val="24"/>
          <w:szCs w:val="24"/>
        </w:rPr>
      </w:pPr>
      <w:r w:rsidRPr="009E33A6">
        <w:rPr>
          <w:sz w:val="24"/>
          <w:szCs w:val="24"/>
        </w:rPr>
        <w:t>tiempo en terminar el juego. Los niveles son (para las nuevas versiones):</w:t>
      </w:r>
    </w:p>
    <w:p w14:paraId="468C94D8" w14:textId="07EF957F" w:rsidR="009E33A6" w:rsidRPr="009E33A6" w:rsidRDefault="009E33A6" w:rsidP="009E33A6">
      <w:pPr>
        <w:pStyle w:val="Prrafodelista"/>
        <w:numPr>
          <w:ilvl w:val="0"/>
          <w:numId w:val="2"/>
        </w:numPr>
        <w:spacing w:after="0"/>
        <w:jc w:val="both"/>
        <w:rPr>
          <w:sz w:val="24"/>
          <w:szCs w:val="24"/>
        </w:rPr>
      </w:pPr>
      <w:r w:rsidRPr="009E33A6">
        <w:rPr>
          <w:sz w:val="24"/>
          <w:szCs w:val="24"/>
        </w:rPr>
        <w:t>Nivel principiante: 9 × 9 casillas y 10 minas.</w:t>
      </w:r>
    </w:p>
    <w:p w14:paraId="1A370899" w14:textId="089C80A4" w:rsidR="009E33A6" w:rsidRPr="009E33A6" w:rsidRDefault="009E33A6" w:rsidP="009E33A6">
      <w:pPr>
        <w:pStyle w:val="Prrafodelista"/>
        <w:numPr>
          <w:ilvl w:val="0"/>
          <w:numId w:val="2"/>
        </w:numPr>
        <w:spacing w:after="0"/>
        <w:jc w:val="both"/>
        <w:rPr>
          <w:sz w:val="24"/>
          <w:szCs w:val="24"/>
        </w:rPr>
      </w:pPr>
      <w:r w:rsidRPr="009E33A6">
        <w:rPr>
          <w:sz w:val="24"/>
          <w:szCs w:val="24"/>
        </w:rPr>
        <w:t>Nivel intermedio: 16 × 16 casillas y 40 minas.</w:t>
      </w:r>
    </w:p>
    <w:p w14:paraId="257295A6" w14:textId="33D55C29" w:rsidR="009E33A6" w:rsidRDefault="009E33A6" w:rsidP="009E33A6">
      <w:pPr>
        <w:pStyle w:val="Prrafodelista"/>
        <w:numPr>
          <w:ilvl w:val="0"/>
          <w:numId w:val="2"/>
        </w:numPr>
        <w:spacing w:after="0"/>
        <w:jc w:val="both"/>
        <w:rPr>
          <w:sz w:val="24"/>
          <w:szCs w:val="24"/>
        </w:rPr>
      </w:pPr>
      <w:r w:rsidRPr="009E33A6">
        <w:rPr>
          <w:sz w:val="24"/>
          <w:szCs w:val="24"/>
        </w:rPr>
        <w:t>Nivel experto: 16 × 30 casillas y 99 minas.</w:t>
      </w:r>
    </w:p>
    <w:p w14:paraId="720144DF" w14:textId="230FDFDE" w:rsidR="009E33A6" w:rsidRDefault="009E33A6" w:rsidP="009E33A6">
      <w:pPr>
        <w:pStyle w:val="Ttulo1"/>
      </w:pPr>
      <w:bookmarkStart w:id="3" w:name="_Toc133872985"/>
      <w:r>
        <w:t>Implementación</w:t>
      </w:r>
      <w:bookmarkEnd w:id="3"/>
      <w:r>
        <w:t xml:space="preserve"> </w:t>
      </w:r>
    </w:p>
    <w:p w14:paraId="6E90E214" w14:textId="3F50B0DD" w:rsidR="009E33A6" w:rsidRDefault="009E33A6" w:rsidP="009E33A6">
      <w:pPr>
        <w:jc w:val="both"/>
        <w:rPr>
          <w:sz w:val="24"/>
          <w:szCs w:val="24"/>
        </w:rPr>
      </w:pPr>
      <w:r w:rsidRPr="009E33A6">
        <w:rPr>
          <w:sz w:val="24"/>
          <w:szCs w:val="24"/>
        </w:rPr>
        <w:t>Programar la aplicación Juego de Buscaminas Cliente-Servidor usando sockets de datagrama que permita al usuario elegir la dirección IP y número de puerto del servidor, así como el nivel de juego (principiante, intermedio y avanzado). La visualización del juego podrá ser en modo consola o modo gráfico.</w:t>
      </w:r>
      <w:r>
        <w:rPr>
          <w:sz w:val="24"/>
          <w:szCs w:val="24"/>
        </w:rPr>
        <w:br/>
      </w:r>
    </w:p>
    <w:p w14:paraId="159DED39" w14:textId="77777777" w:rsidR="009E33A6" w:rsidRDefault="009E33A6">
      <w:pPr>
        <w:rPr>
          <w:sz w:val="24"/>
          <w:szCs w:val="24"/>
        </w:rPr>
      </w:pPr>
      <w:r>
        <w:rPr>
          <w:sz w:val="24"/>
          <w:szCs w:val="24"/>
        </w:rPr>
        <w:br w:type="page"/>
      </w:r>
    </w:p>
    <w:p w14:paraId="03D28BFA" w14:textId="71E8B716" w:rsidR="009E33A6" w:rsidRDefault="009E33A6" w:rsidP="009E33A6">
      <w:pPr>
        <w:pStyle w:val="Ttulo1"/>
      </w:pPr>
      <w:bookmarkStart w:id="4" w:name="_Toc133872986"/>
      <w:r>
        <w:lastRenderedPageBreak/>
        <w:t>Introducción</w:t>
      </w:r>
      <w:bookmarkEnd w:id="4"/>
      <w:r>
        <w:t xml:space="preserve"> </w:t>
      </w:r>
    </w:p>
    <w:p w14:paraId="44D1BFE8" w14:textId="40C7BCF6" w:rsidR="009E33A6" w:rsidRDefault="009E33A6" w:rsidP="009E33A6">
      <w:pPr>
        <w:pStyle w:val="Ttulo2"/>
      </w:pPr>
      <w:bookmarkStart w:id="5" w:name="_Toc133872987"/>
      <w:r>
        <w:t>Sockets de datagrama</w:t>
      </w:r>
      <w:bookmarkEnd w:id="5"/>
      <w:r>
        <w:t xml:space="preserve"> </w:t>
      </w:r>
    </w:p>
    <w:p w14:paraId="74E12EEE" w14:textId="5AFBE4ED" w:rsidR="009E33A6" w:rsidRPr="009E33A6" w:rsidRDefault="009E33A6" w:rsidP="009E33A6">
      <w:pPr>
        <w:jc w:val="both"/>
        <w:rPr>
          <w:sz w:val="24"/>
          <w:szCs w:val="24"/>
        </w:rPr>
      </w:pPr>
      <w:r w:rsidRPr="009E33A6">
        <w:rPr>
          <w:sz w:val="24"/>
          <w:szCs w:val="24"/>
        </w:rPr>
        <w:t>Un socket de datagrama es un tipo de socket utilizado en la programación de redes para enviar y recibir datos en forma de datagramas, que son paquetes de información independientes y autónomos [1].</w:t>
      </w:r>
    </w:p>
    <w:p w14:paraId="3D7EB220" w14:textId="0C8A3024" w:rsidR="009E33A6" w:rsidRPr="009E33A6" w:rsidRDefault="009E33A6" w:rsidP="009E33A6">
      <w:pPr>
        <w:jc w:val="both"/>
        <w:rPr>
          <w:sz w:val="24"/>
          <w:szCs w:val="24"/>
        </w:rPr>
      </w:pPr>
      <w:r w:rsidRPr="009E33A6">
        <w:rPr>
          <w:sz w:val="24"/>
          <w:szCs w:val="24"/>
        </w:rPr>
        <w:t>los sockets se utilizan para establecer una conexión entre dos dispositivos. Un socket de datagrama utiliza el protocolo de transporte de usuario (UDP) para enviar y recibir datos sin la necesidad de una conexión establecida previamente entre los dispositivos. Esto significa que los datagramas se envían a través de la red sin garantías de entrega, integridad o secuencia, lo que puede resultar en una transmisión de datos más rápida y eficiente que otros tipos de sockets [1].</w:t>
      </w:r>
    </w:p>
    <w:p w14:paraId="23991539" w14:textId="13079CF5" w:rsidR="009E33A6" w:rsidRDefault="009E33A6" w:rsidP="009E33A6">
      <w:pPr>
        <w:pStyle w:val="Ttulo2"/>
      </w:pPr>
      <w:bookmarkStart w:id="6" w:name="_Toc133872988"/>
      <w:r>
        <w:t>Usos de los Sockets de datagrama</w:t>
      </w:r>
      <w:bookmarkEnd w:id="6"/>
      <w:r>
        <w:t xml:space="preserve"> </w:t>
      </w:r>
    </w:p>
    <w:p w14:paraId="0A217283" w14:textId="3DBC0BC3" w:rsidR="009E33A6" w:rsidRDefault="009E33A6" w:rsidP="009E33A6">
      <w:pPr>
        <w:spacing w:after="0"/>
        <w:jc w:val="both"/>
        <w:rPr>
          <w:sz w:val="24"/>
          <w:szCs w:val="24"/>
        </w:rPr>
      </w:pPr>
      <w:r w:rsidRPr="009E33A6">
        <w:rPr>
          <w:sz w:val="24"/>
          <w:szCs w:val="24"/>
        </w:rPr>
        <w:t>Los sockets de datagrama se utilizan en aplicaciones de red donde la velocidad y la eficiencia son más importantes que la integridad de los datos. A diferencia de los sockets de flujo, que garantizan que los datos se transmitan en orden y sin pérdidas, los sockets de datagrama no garantizan la entrega de paquetes, ni el orden en que se reciben</w:t>
      </w:r>
      <w:r>
        <w:rPr>
          <w:sz w:val="24"/>
          <w:szCs w:val="24"/>
        </w:rPr>
        <w:t xml:space="preserve"> []. </w:t>
      </w:r>
    </w:p>
    <w:p w14:paraId="72AF9D88" w14:textId="2C6598F7" w:rsidR="009E33A6" w:rsidRPr="009E33A6" w:rsidRDefault="009E33A6" w:rsidP="009E33A6">
      <w:pPr>
        <w:spacing w:after="0"/>
        <w:jc w:val="both"/>
        <w:rPr>
          <w:sz w:val="24"/>
          <w:szCs w:val="24"/>
        </w:rPr>
      </w:pPr>
      <w:r>
        <w:rPr>
          <w:sz w:val="24"/>
          <w:szCs w:val="24"/>
        </w:rPr>
        <w:t>L</w:t>
      </w:r>
      <w:r w:rsidRPr="009E33A6">
        <w:rPr>
          <w:sz w:val="24"/>
          <w:szCs w:val="24"/>
        </w:rPr>
        <w:t>os sockets de datagrama tienen la ventaja de que son más eficientes y pueden manejar una gran cantidad de conexiones simultáneas. Por lo tanto, son adecuados para aplicaciones como juegos en línea, aplicaciones de chat y otras aplicaciones donde se requiere una respuesta en tiempo real</w:t>
      </w:r>
      <w:r>
        <w:rPr>
          <w:sz w:val="24"/>
          <w:szCs w:val="24"/>
        </w:rPr>
        <w:t xml:space="preserve"> [2]</w:t>
      </w:r>
      <w:r w:rsidRPr="009E33A6">
        <w:rPr>
          <w:sz w:val="24"/>
          <w:szCs w:val="24"/>
        </w:rPr>
        <w:t>.</w:t>
      </w:r>
    </w:p>
    <w:p w14:paraId="563B61BB" w14:textId="77777777" w:rsidR="009E33A6" w:rsidRPr="009E33A6" w:rsidRDefault="009E33A6" w:rsidP="009E33A6">
      <w:pPr>
        <w:spacing w:after="0"/>
        <w:jc w:val="both"/>
        <w:rPr>
          <w:sz w:val="24"/>
          <w:szCs w:val="24"/>
        </w:rPr>
      </w:pPr>
    </w:p>
    <w:p w14:paraId="76D5AAA0" w14:textId="50AA04EF" w:rsidR="009E33A6" w:rsidRDefault="009E33A6" w:rsidP="009E33A6">
      <w:pPr>
        <w:spacing w:after="0"/>
        <w:jc w:val="both"/>
        <w:rPr>
          <w:sz w:val="24"/>
          <w:szCs w:val="24"/>
        </w:rPr>
      </w:pPr>
      <w:r w:rsidRPr="009E33A6">
        <w:rPr>
          <w:sz w:val="24"/>
          <w:szCs w:val="24"/>
        </w:rPr>
        <w:t>Además, los sockets de datagrama se utilizan comúnmente en protocolos de nivel de transporte como UDP (</w:t>
      </w:r>
      <w:proofErr w:type="spellStart"/>
      <w:r w:rsidRPr="009E33A6">
        <w:rPr>
          <w:sz w:val="24"/>
          <w:szCs w:val="24"/>
        </w:rPr>
        <w:t>User</w:t>
      </w:r>
      <w:proofErr w:type="spellEnd"/>
      <w:r w:rsidRPr="009E33A6">
        <w:rPr>
          <w:sz w:val="24"/>
          <w:szCs w:val="24"/>
        </w:rPr>
        <w:t xml:space="preserve"> </w:t>
      </w:r>
      <w:proofErr w:type="spellStart"/>
      <w:r w:rsidRPr="009E33A6">
        <w:rPr>
          <w:sz w:val="24"/>
          <w:szCs w:val="24"/>
        </w:rPr>
        <w:t>Datagram</w:t>
      </w:r>
      <w:proofErr w:type="spellEnd"/>
      <w:r w:rsidRPr="009E33A6">
        <w:rPr>
          <w:sz w:val="24"/>
          <w:szCs w:val="24"/>
        </w:rPr>
        <w:t xml:space="preserve"> </w:t>
      </w:r>
      <w:proofErr w:type="spellStart"/>
      <w:r w:rsidRPr="009E33A6">
        <w:rPr>
          <w:sz w:val="24"/>
          <w:szCs w:val="24"/>
        </w:rPr>
        <w:t>Protocol</w:t>
      </w:r>
      <w:proofErr w:type="spellEnd"/>
      <w:r w:rsidRPr="009E33A6">
        <w:rPr>
          <w:sz w:val="24"/>
          <w:szCs w:val="24"/>
        </w:rPr>
        <w:t>), que es un protocolo de Internet que se utiliza para la transmisión de datagramas. UDP es ampliamente utilizado en aplicaciones como videoconferencias y transmisiones en vivo, donde se requiere una transmisión de datos rápida y eficiente</w:t>
      </w:r>
      <w:r>
        <w:rPr>
          <w:sz w:val="24"/>
          <w:szCs w:val="24"/>
        </w:rPr>
        <w:t xml:space="preserve"> [3]</w:t>
      </w:r>
      <w:r w:rsidRPr="009E33A6">
        <w:rPr>
          <w:sz w:val="24"/>
          <w:szCs w:val="24"/>
        </w:rPr>
        <w:t>.</w:t>
      </w:r>
    </w:p>
    <w:p w14:paraId="771767DF" w14:textId="258C306C" w:rsidR="009E33A6" w:rsidRDefault="009E33A6" w:rsidP="009E33A6">
      <w:pPr>
        <w:spacing w:after="0"/>
        <w:jc w:val="both"/>
        <w:rPr>
          <w:sz w:val="24"/>
          <w:szCs w:val="24"/>
        </w:rPr>
      </w:pPr>
      <w:r w:rsidRPr="009E33A6">
        <w:rPr>
          <w:sz w:val="24"/>
          <w:szCs w:val="24"/>
        </w:rPr>
        <w:t>los sockets de datagrama son una forma de comunicación en red que se utiliza en aplicaciones donde la velocidad y la eficiencia son más importantes que la integridad de los datos. Estos son ampliamente utilizados en protocolos de nivel de transporte como UDP y en aplicaciones como juegos en línea, aplicaciones de chat y transmisiones en vivo</w:t>
      </w:r>
      <w:r>
        <w:rPr>
          <w:sz w:val="24"/>
          <w:szCs w:val="24"/>
        </w:rPr>
        <w:t xml:space="preserve"> [4]</w:t>
      </w:r>
      <w:r w:rsidRPr="009E33A6">
        <w:rPr>
          <w:sz w:val="24"/>
          <w:szCs w:val="24"/>
        </w:rPr>
        <w:t>.</w:t>
      </w:r>
    </w:p>
    <w:p w14:paraId="2407174A" w14:textId="77777777" w:rsidR="00C62E21" w:rsidRDefault="009E33A6" w:rsidP="00C62E21">
      <w:pPr>
        <w:pStyle w:val="Ttulo1"/>
      </w:pPr>
      <w:r>
        <w:br w:type="page"/>
      </w:r>
      <w:bookmarkStart w:id="7" w:name="_Toc133872989"/>
      <w:r w:rsidR="00C62E21">
        <w:lastRenderedPageBreak/>
        <w:t>Desarrollo</w:t>
      </w:r>
      <w:bookmarkEnd w:id="7"/>
      <w:r w:rsidR="00C62E21">
        <w:t xml:space="preserve"> </w:t>
      </w:r>
    </w:p>
    <w:p w14:paraId="479A64AA" w14:textId="554DC9FE" w:rsidR="00C62E21" w:rsidRPr="00DE137E" w:rsidRDefault="00DE137E" w:rsidP="00DE137E">
      <w:pPr>
        <w:jc w:val="both"/>
        <w:rPr>
          <w:sz w:val="24"/>
          <w:szCs w:val="24"/>
        </w:rPr>
      </w:pPr>
      <w:r w:rsidRPr="00DE137E">
        <w:rPr>
          <w:sz w:val="24"/>
          <w:szCs w:val="24"/>
        </w:rPr>
        <w:t xml:space="preserve">En primer instancia corremos el Servidor, el cual va a esperar conectarse con el Cliente, al momento de correr el cliente nos pedirá ingresar la dirección del servidor y el puerto como podemos observar en la imagen 1 y 2. </w:t>
      </w:r>
    </w:p>
    <w:p w14:paraId="221CD49C" w14:textId="77777777" w:rsidR="00C62E21" w:rsidRDefault="00C62E21" w:rsidP="00C62E21">
      <w:pPr>
        <w:jc w:val="center"/>
      </w:pPr>
      <w:r>
        <w:rPr>
          <w:noProof/>
        </w:rPr>
        <w:drawing>
          <wp:inline distT="0" distB="0" distL="0" distR="0" wp14:anchorId="65FBE067" wp14:editId="640ECFC2">
            <wp:extent cx="5612130" cy="904875"/>
            <wp:effectExtent l="0" t="0" r="7620"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0"/>
                    <a:stretch>
                      <a:fillRect/>
                    </a:stretch>
                  </pic:blipFill>
                  <pic:spPr>
                    <a:xfrm>
                      <a:off x="0" y="0"/>
                      <a:ext cx="5612130" cy="904875"/>
                    </a:xfrm>
                    <a:prstGeom prst="rect">
                      <a:avLst/>
                    </a:prstGeom>
                  </pic:spPr>
                </pic:pic>
              </a:graphicData>
            </a:graphic>
          </wp:inline>
        </w:drawing>
      </w:r>
    </w:p>
    <w:p w14:paraId="51CA4EF4" w14:textId="6EB5BEA9" w:rsidR="00C62E21" w:rsidRDefault="00C62E21" w:rsidP="00C62E21">
      <w:pPr>
        <w:pStyle w:val="Descripcin"/>
        <w:jc w:val="center"/>
        <w:rPr>
          <w:color w:val="auto"/>
        </w:rPr>
      </w:pPr>
      <w:bookmarkStart w:id="8" w:name="_Toc133872994"/>
      <w:r w:rsidRPr="00C62E21">
        <w:rPr>
          <w:color w:val="auto"/>
        </w:rPr>
        <w:t xml:space="preserve">Imagen </w:t>
      </w:r>
      <w:r w:rsidRPr="00C62E21">
        <w:rPr>
          <w:color w:val="auto"/>
        </w:rPr>
        <w:fldChar w:fldCharType="begin"/>
      </w:r>
      <w:r w:rsidRPr="00C62E21">
        <w:rPr>
          <w:color w:val="auto"/>
        </w:rPr>
        <w:instrText xml:space="preserve"> SEQ Imagen \* ARABIC </w:instrText>
      </w:r>
      <w:r w:rsidRPr="00C62E21">
        <w:rPr>
          <w:color w:val="auto"/>
        </w:rPr>
        <w:fldChar w:fldCharType="separate"/>
      </w:r>
      <w:r w:rsidR="006320DC">
        <w:rPr>
          <w:noProof/>
          <w:color w:val="auto"/>
        </w:rPr>
        <w:t>1</w:t>
      </w:r>
      <w:r w:rsidRPr="00C62E21">
        <w:rPr>
          <w:color w:val="auto"/>
        </w:rPr>
        <w:fldChar w:fldCharType="end"/>
      </w:r>
      <w:r w:rsidRPr="00C62E21">
        <w:rPr>
          <w:color w:val="auto"/>
        </w:rPr>
        <w:t xml:space="preserve"> dirección del servidor</w:t>
      </w:r>
      <w:bookmarkEnd w:id="8"/>
    </w:p>
    <w:p w14:paraId="146D735A" w14:textId="1E969D14" w:rsidR="00DE137E" w:rsidRDefault="00DE137E" w:rsidP="00DE137E">
      <w:pPr>
        <w:jc w:val="center"/>
      </w:pPr>
      <w:r>
        <w:rPr>
          <w:noProof/>
        </w:rPr>
        <w:drawing>
          <wp:inline distT="0" distB="0" distL="0" distR="0" wp14:anchorId="1314C0C4" wp14:editId="69049773">
            <wp:extent cx="2505075" cy="876300"/>
            <wp:effectExtent l="0" t="0" r="9525"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11"/>
                    <a:stretch>
                      <a:fillRect/>
                    </a:stretch>
                  </pic:blipFill>
                  <pic:spPr>
                    <a:xfrm>
                      <a:off x="0" y="0"/>
                      <a:ext cx="2505075" cy="876300"/>
                    </a:xfrm>
                    <a:prstGeom prst="rect">
                      <a:avLst/>
                    </a:prstGeom>
                  </pic:spPr>
                </pic:pic>
              </a:graphicData>
            </a:graphic>
          </wp:inline>
        </w:drawing>
      </w:r>
    </w:p>
    <w:p w14:paraId="7108A3BE" w14:textId="28D49DA9" w:rsidR="00DE137E" w:rsidRDefault="00DE137E" w:rsidP="00DE137E">
      <w:pPr>
        <w:pStyle w:val="Descripcin"/>
        <w:jc w:val="center"/>
        <w:rPr>
          <w:color w:val="auto"/>
        </w:rPr>
      </w:pPr>
      <w:bookmarkStart w:id="9" w:name="_Toc133872995"/>
      <w:r w:rsidRPr="00DE137E">
        <w:rPr>
          <w:color w:val="auto"/>
        </w:rPr>
        <w:t xml:space="preserve">Imagen </w:t>
      </w:r>
      <w:r w:rsidRPr="00DE137E">
        <w:rPr>
          <w:color w:val="auto"/>
        </w:rPr>
        <w:fldChar w:fldCharType="begin"/>
      </w:r>
      <w:r w:rsidRPr="00DE137E">
        <w:rPr>
          <w:color w:val="auto"/>
        </w:rPr>
        <w:instrText xml:space="preserve"> SEQ Imagen \* ARABIC </w:instrText>
      </w:r>
      <w:r w:rsidRPr="00DE137E">
        <w:rPr>
          <w:color w:val="auto"/>
        </w:rPr>
        <w:fldChar w:fldCharType="separate"/>
      </w:r>
      <w:r w:rsidR="006320DC">
        <w:rPr>
          <w:noProof/>
          <w:color w:val="auto"/>
        </w:rPr>
        <w:t>2</w:t>
      </w:r>
      <w:r w:rsidRPr="00DE137E">
        <w:rPr>
          <w:color w:val="auto"/>
        </w:rPr>
        <w:fldChar w:fldCharType="end"/>
      </w:r>
      <w:r w:rsidRPr="00DE137E">
        <w:rPr>
          <w:color w:val="auto"/>
        </w:rPr>
        <w:t xml:space="preserve"> puerto</w:t>
      </w:r>
      <w:bookmarkEnd w:id="9"/>
    </w:p>
    <w:p w14:paraId="6436B2C3" w14:textId="3A313D50" w:rsidR="00DE137E" w:rsidRPr="00DE137E" w:rsidRDefault="00DE137E" w:rsidP="00DE137E">
      <w:pPr>
        <w:jc w:val="both"/>
        <w:rPr>
          <w:sz w:val="24"/>
          <w:szCs w:val="24"/>
        </w:rPr>
      </w:pPr>
      <w:r w:rsidRPr="00DE137E">
        <w:rPr>
          <w:sz w:val="24"/>
          <w:szCs w:val="24"/>
        </w:rPr>
        <w:t xml:space="preserve">Al momento de establecer conexión, nos aparecerá el menú con 3 opciones, las cuales se solicitaban en las reglas del desarrollo de la práctica, el cual contiene 3 niveles de dificultad para el juego de Buscaminas: </w:t>
      </w:r>
    </w:p>
    <w:p w14:paraId="3EBBCFF2" w14:textId="44A7943C" w:rsidR="00DE137E" w:rsidRPr="00DE137E" w:rsidRDefault="00DE137E" w:rsidP="00DE137E">
      <w:pPr>
        <w:pStyle w:val="Prrafodelista"/>
        <w:numPr>
          <w:ilvl w:val="0"/>
          <w:numId w:val="4"/>
        </w:numPr>
        <w:jc w:val="both"/>
        <w:rPr>
          <w:sz w:val="24"/>
          <w:szCs w:val="24"/>
        </w:rPr>
      </w:pPr>
      <w:r w:rsidRPr="00DE137E">
        <w:rPr>
          <w:sz w:val="24"/>
          <w:szCs w:val="24"/>
        </w:rPr>
        <w:t>Principiante</w:t>
      </w:r>
    </w:p>
    <w:p w14:paraId="3909CE17" w14:textId="7D4A3085" w:rsidR="00DE137E" w:rsidRPr="00DE137E" w:rsidRDefault="00DE137E" w:rsidP="00DE137E">
      <w:pPr>
        <w:pStyle w:val="Prrafodelista"/>
        <w:numPr>
          <w:ilvl w:val="0"/>
          <w:numId w:val="4"/>
        </w:numPr>
        <w:jc w:val="both"/>
        <w:rPr>
          <w:sz w:val="24"/>
          <w:szCs w:val="24"/>
        </w:rPr>
      </w:pPr>
      <w:r w:rsidRPr="00DE137E">
        <w:rPr>
          <w:sz w:val="24"/>
          <w:szCs w:val="24"/>
        </w:rPr>
        <w:t xml:space="preserve">Intermedio </w:t>
      </w:r>
    </w:p>
    <w:p w14:paraId="4B0A2972" w14:textId="340A668E" w:rsidR="00DE137E" w:rsidRPr="00DE137E" w:rsidRDefault="00DE137E" w:rsidP="00DE137E">
      <w:pPr>
        <w:pStyle w:val="Prrafodelista"/>
        <w:numPr>
          <w:ilvl w:val="0"/>
          <w:numId w:val="4"/>
        </w:numPr>
        <w:jc w:val="both"/>
        <w:rPr>
          <w:sz w:val="24"/>
          <w:szCs w:val="24"/>
        </w:rPr>
      </w:pPr>
      <w:r w:rsidRPr="00DE137E">
        <w:rPr>
          <w:sz w:val="24"/>
          <w:szCs w:val="24"/>
        </w:rPr>
        <w:t xml:space="preserve">Avanzado </w:t>
      </w:r>
    </w:p>
    <w:p w14:paraId="271B65BA" w14:textId="512F52E8" w:rsidR="00DE137E" w:rsidRDefault="00DE137E" w:rsidP="00DE137E">
      <w:pPr>
        <w:jc w:val="center"/>
      </w:pPr>
      <w:r>
        <w:rPr>
          <w:noProof/>
        </w:rPr>
        <w:drawing>
          <wp:inline distT="0" distB="0" distL="0" distR="0" wp14:anchorId="1F8C6127" wp14:editId="3037FF03">
            <wp:extent cx="3362325" cy="676275"/>
            <wp:effectExtent l="0" t="0" r="9525" b="9525"/>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12"/>
                    <a:stretch>
                      <a:fillRect/>
                    </a:stretch>
                  </pic:blipFill>
                  <pic:spPr>
                    <a:xfrm>
                      <a:off x="0" y="0"/>
                      <a:ext cx="3362325" cy="676275"/>
                    </a:xfrm>
                    <a:prstGeom prst="rect">
                      <a:avLst/>
                    </a:prstGeom>
                  </pic:spPr>
                </pic:pic>
              </a:graphicData>
            </a:graphic>
          </wp:inline>
        </w:drawing>
      </w:r>
    </w:p>
    <w:p w14:paraId="5C8FEEBE" w14:textId="2C0E8E4E" w:rsidR="00DE137E" w:rsidRPr="00DE137E" w:rsidRDefault="00DE137E" w:rsidP="00DE137E">
      <w:pPr>
        <w:pStyle w:val="Descripcin"/>
        <w:jc w:val="center"/>
        <w:rPr>
          <w:color w:val="auto"/>
        </w:rPr>
      </w:pPr>
      <w:bookmarkStart w:id="10" w:name="_Toc133872996"/>
      <w:r w:rsidRPr="00DE137E">
        <w:rPr>
          <w:color w:val="auto"/>
        </w:rPr>
        <w:t xml:space="preserve">Imagen </w:t>
      </w:r>
      <w:r w:rsidRPr="00DE137E">
        <w:rPr>
          <w:color w:val="auto"/>
        </w:rPr>
        <w:fldChar w:fldCharType="begin"/>
      </w:r>
      <w:r w:rsidRPr="00DE137E">
        <w:rPr>
          <w:color w:val="auto"/>
        </w:rPr>
        <w:instrText xml:space="preserve"> SEQ Imagen \* ARABIC </w:instrText>
      </w:r>
      <w:r w:rsidRPr="00DE137E">
        <w:rPr>
          <w:color w:val="auto"/>
        </w:rPr>
        <w:fldChar w:fldCharType="separate"/>
      </w:r>
      <w:r w:rsidR="006320DC">
        <w:rPr>
          <w:noProof/>
          <w:color w:val="auto"/>
        </w:rPr>
        <w:t>3</w:t>
      </w:r>
      <w:r w:rsidRPr="00DE137E">
        <w:rPr>
          <w:color w:val="auto"/>
        </w:rPr>
        <w:fldChar w:fldCharType="end"/>
      </w:r>
      <w:r w:rsidRPr="00DE137E">
        <w:rPr>
          <w:color w:val="auto"/>
        </w:rPr>
        <w:t xml:space="preserve"> niveles de dificultad</w:t>
      </w:r>
      <w:bookmarkEnd w:id="10"/>
    </w:p>
    <w:p w14:paraId="36B8C3C5" w14:textId="354A5E01" w:rsidR="00C62E21" w:rsidRPr="00DE137E" w:rsidRDefault="00DE137E" w:rsidP="00DE137E">
      <w:pPr>
        <w:pStyle w:val="Descripcin"/>
        <w:jc w:val="both"/>
        <w:rPr>
          <w:i w:val="0"/>
          <w:iCs w:val="0"/>
          <w:color w:val="auto"/>
          <w:sz w:val="24"/>
          <w:szCs w:val="24"/>
        </w:rPr>
      </w:pPr>
      <w:r w:rsidRPr="00DE137E">
        <w:rPr>
          <w:i w:val="0"/>
          <w:iCs w:val="0"/>
          <w:color w:val="auto"/>
          <w:sz w:val="24"/>
          <w:szCs w:val="24"/>
        </w:rPr>
        <w:t xml:space="preserve">Como podemos observar en la imagen 3. Podemos introducir el nivel de dificultad, en nuestro caso como ejemplo tomamos el nivel (1) principiante. </w:t>
      </w:r>
    </w:p>
    <w:p w14:paraId="3A8C6D9C" w14:textId="67AE7433" w:rsidR="00DE137E" w:rsidRPr="00DE137E" w:rsidRDefault="00DE137E" w:rsidP="00DE137E">
      <w:pPr>
        <w:jc w:val="both"/>
        <w:rPr>
          <w:sz w:val="24"/>
          <w:szCs w:val="24"/>
        </w:rPr>
      </w:pPr>
      <w:r w:rsidRPr="00DE137E">
        <w:rPr>
          <w:sz w:val="24"/>
          <w:szCs w:val="24"/>
        </w:rPr>
        <w:t xml:space="preserve">Este nos arrojara una serie de filas y columnas representadas con asteriscos, para jugar debes introducir los números como se observa en la imagen 4. </w:t>
      </w:r>
    </w:p>
    <w:p w14:paraId="7BD056DD" w14:textId="03BF153A" w:rsidR="00DE137E" w:rsidRDefault="00DE137E" w:rsidP="00DE137E">
      <w:pPr>
        <w:jc w:val="center"/>
      </w:pPr>
      <w:r>
        <w:rPr>
          <w:noProof/>
        </w:rPr>
        <w:lastRenderedPageBreak/>
        <w:drawing>
          <wp:inline distT="0" distB="0" distL="0" distR="0" wp14:anchorId="5F429666" wp14:editId="1B770722">
            <wp:extent cx="3438525" cy="2000250"/>
            <wp:effectExtent l="0" t="0" r="9525" b="0"/>
            <wp:docPr id="9" name="Imagen 9"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lendario&#10;&#10;Descripción generada automáticamente con confianza baja"/>
                    <pic:cNvPicPr/>
                  </pic:nvPicPr>
                  <pic:blipFill>
                    <a:blip r:embed="rId13"/>
                    <a:stretch>
                      <a:fillRect/>
                    </a:stretch>
                  </pic:blipFill>
                  <pic:spPr>
                    <a:xfrm>
                      <a:off x="0" y="0"/>
                      <a:ext cx="3438525" cy="2000250"/>
                    </a:xfrm>
                    <a:prstGeom prst="rect">
                      <a:avLst/>
                    </a:prstGeom>
                  </pic:spPr>
                </pic:pic>
              </a:graphicData>
            </a:graphic>
          </wp:inline>
        </w:drawing>
      </w:r>
    </w:p>
    <w:p w14:paraId="4D67531A" w14:textId="5CBE1CC7" w:rsidR="00DE137E" w:rsidRDefault="00DE137E" w:rsidP="00DE137E">
      <w:pPr>
        <w:pStyle w:val="Descripcin"/>
        <w:jc w:val="center"/>
        <w:rPr>
          <w:color w:val="auto"/>
        </w:rPr>
      </w:pPr>
      <w:bookmarkStart w:id="11" w:name="_Toc133872997"/>
      <w:r w:rsidRPr="00DE137E">
        <w:rPr>
          <w:color w:val="auto"/>
        </w:rPr>
        <w:t xml:space="preserve">Imagen </w:t>
      </w:r>
      <w:r w:rsidRPr="00DE137E">
        <w:rPr>
          <w:color w:val="auto"/>
        </w:rPr>
        <w:fldChar w:fldCharType="begin"/>
      </w:r>
      <w:r w:rsidRPr="00DE137E">
        <w:rPr>
          <w:color w:val="auto"/>
        </w:rPr>
        <w:instrText xml:space="preserve"> SEQ Imagen \* ARABIC </w:instrText>
      </w:r>
      <w:r w:rsidRPr="00DE137E">
        <w:rPr>
          <w:color w:val="auto"/>
        </w:rPr>
        <w:fldChar w:fldCharType="separate"/>
      </w:r>
      <w:r w:rsidR="006320DC">
        <w:rPr>
          <w:noProof/>
          <w:color w:val="auto"/>
        </w:rPr>
        <w:t>4</w:t>
      </w:r>
      <w:r w:rsidRPr="00DE137E">
        <w:rPr>
          <w:color w:val="auto"/>
        </w:rPr>
        <w:fldChar w:fldCharType="end"/>
      </w:r>
      <w:r w:rsidRPr="00DE137E">
        <w:rPr>
          <w:color w:val="auto"/>
        </w:rPr>
        <w:t xml:space="preserve"> posición del tiro</w:t>
      </w:r>
      <w:bookmarkEnd w:id="11"/>
    </w:p>
    <w:p w14:paraId="54FFA68A" w14:textId="764B16B3" w:rsidR="00DE137E" w:rsidRPr="00DE137E" w:rsidRDefault="00DE137E">
      <w:pPr>
        <w:rPr>
          <w:sz w:val="24"/>
          <w:szCs w:val="24"/>
        </w:rPr>
      </w:pPr>
      <w:r w:rsidRPr="00DE137E">
        <w:rPr>
          <w:sz w:val="24"/>
          <w:szCs w:val="24"/>
        </w:rPr>
        <w:t xml:space="preserve">Cuando nos encontramos con una mina, nos sacara el juego como se muestra en la imagen 5. </w:t>
      </w:r>
    </w:p>
    <w:p w14:paraId="19D58FD8" w14:textId="37090C40" w:rsidR="00DE137E" w:rsidRDefault="00DE137E" w:rsidP="00DE137E">
      <w:pPr>
        <w:jc w:val="center"/>
      </w:pPr>
      <w:r>
        <w:rPr>
          <w:noProof/>
        </w:rPr>
        <w:drawing>
          <wp:inline distT="0" distB="0" distL="0" distR="0" wp14:anchorId="7127C91D" wp14:editId="1D911D71">
            <wp:extent cx="2686050" cy="2143125"/>
            <wp:effectExtent l="0" t="0" r="0" b="9525"/>
            <wp:docPr id="10" name="Imagen 10"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lendario&#10;&#10;Descripción generada automáticamente"/>
                    <pic:cNvPicPr/>
                  </pic:nvPicPr>
                  <pic:blipFill>
                    <a:blip r:embed="rId14"/>
                    <a:stretch>
                      <a:fillRect/>
                    </a:stretch>
                  </pic:blipFill>
                  <pic:spPr>
                    <a:xfrm>
                      <a:off x="0" y="0"/>
                      <a:ext cx="2686050" cy="2143125"/>
                    </a:xfrm>
                    <a:prstGeom prst="rect">
                      <a:avLst/>
                    </a:prstGeom>
                  </pic:spPr>
                </pic:pic>
              </a:graphicData>
            </a:graphic>
          </wp:inline>
        </w:drawing>
      </w:r>
    </w:p>
    <w:p w14:paraId="58ED58D5" w14:textId="4BE0F2ED" w:rsidR="00DE137E" w:rsidRPr="00DE137E" w:rsidRDefault="00DE137E" w:rsidP="00DE137E">
      <w:pPr>
        <w:pStyle w:val="Descripcin"/>
        <w:jc w:val="center"/>
        <w:rPr>
          <w:color w:val="auto"/>
        </w:rPr>
      </w:pPr>
      <w:bookmarkStart w:id="12" w:name="_Toc133872998"/>
      <w:r w:rsidRPr="00DE137E">
        <w:rPr>
          <w:color w:val="auto"/>
        </w:rPr>
        <w:t xml:space="preserve">Imagen </w:t>
      </w:r>
      <w:r w:rsidRPr="00DE137E">
        <w:rPr>
          <w:color w:val="auto"/>
        </w:rPr>
        <w:fldChar w:fldCharType="begin"/>
      </w:r>
      <w:r w:rsidRPr="00DE137E">
        <w:rPr>
          <w:color w:val="auto"/>
        </w:rPr>
        <w:instrText xml:space="preserve"> SEQ Imagen \* ARABIC </w:instrText>
      </w:r>
      <w:r w:rsidRPr="00DE137E">
        <w:rPr>
          <w:color w:val="auto"/>
        </w:rPr>
        <w:fldChar w:fldCharType="separate"/>
      </w:r>
      <w:r w:rsidR="006320DC">
        <w:rPr>
          <w:noProof/>
          <w:color w:val="auto"/>
        </w:rPr>
        <w:t>5</w:t>
      </w:r>
      <w:r w:rsidRPr="00DE137E">
        <w:rPr>
          <w:color w:val="auto"/>
        </w:rPr>
        <w:fldChar w:fldCharType="end"/>
      </w:r>
      <w:r w:rsidRPr="00DE137E">
        <w:rPr>
          <w:color w:val="auto"/>
        </w:rPr>
        <w:t xml:space="preserve"> puntos</w:t>
      </w:r>
      <w:bookmarkEnd w:id="12"/>
    </w:p>
    <w:p w14:paraId="533ACA00" w14:textId="77777777" w:rsidR="00DE137E" w:rsidRDefault="00DE137E"/>
    <w:p w14:paraId="4FF63AA5" w14:textId="77777777" w:rsidR="00DE137E" w:rsidRDefault="00DE137E"/>
    <w:p w14:paraId="628C5E0B" w14:textId="77777777" w:rsidR="00DE137E" w:rsidRDefault="00DE137E"/>
    <w:p w14:paraId="3B4E2440" w14:textId="77777777" w:rsidR="00DE137E" w:rsidRDefault="00DE137E"/>
    <w:p w14:paraId="6164D220" w14:textId="77777777" w:rsidR="00DE137E" w:rsidRDefault="00DE137E"/>
    <w:p w14:paraId="25214F6E" w14:textId="77777777" w:rsidR="00DE137E" w:rsidRDefault="00DE137E"/>
    <w:p w14:paraId="7AD52137" w14:textId="77777777" w:rsidR="00DE137E" w:rsidRDefault="00DE137E"/>
    <w:p w14:paraId="033785E0" w14:textId="77777777" w:rsidR="00DE137E" w:rsidRDefault="00DE137E"/>
    <w:p w14:paraId="186AC81E" w14:textId="4D481418" w:rsidR="009E33A6" w:rsidRDefault="009E33A6"/>
    <w:p w14:paraId="7015B242" w14:textId="6B57F2B0" w:rsidR="009E33A6" w:rsidRPr="009E33A6" w:rsidRDefault="009E33A6" w:rsidP="009E33A6">
      <w:pPr>
        <w:pStyle w:val="Ttulo1"/>
      </w:pPr>
      <w:bookmarkStart w:id="13" w:name="_Toc133872990"/>
      <w:r>
        <w:lastRenderedPageBreak/>
        <w:t>Conclusión</w:t>
      </w:r>
      <w:bookmarkEnd w:id="13"/>
      <w:r>
        <w:t xml:space="preserve"> </w:t>
      </w:r>
    </w:p>
    <w:p w14:paraId="2CE75105" w14:textId="77777777" w:rsidR="009E33A6" w:rsidRDefault="009E33A6" w:rsidP="009E33A6">
      <w:pPr>
        <w:pStyle w:val="Ttulo2"/>
      </w:pPr>
      <w:bookmarkStart w:id="14" w:name="_Toc133872991"/>
      <w:r w:rsidRPr="009E33A6">
        <w:t>Bocanegra Heziquio Yestlanezi</w:t>
      </w:r>
      <w:bookmarkEnd w:id="14"/>
    </w:p>
    <w:p w14:paraId="3FA5EDD8" w14:textId="64AE3431" w:rsidR="009E33A6" w:rsidRPr="006320DC" w:rsidRDefault="006320DC" w:rsidP="006320DC">
      <w:pPr>
        <w:spacing w:line="276" w:lineRule="auto"/>
        <w:jc w:val="both"/>
        <w:rPr>
          <w:sz w:val="24"/>
          <w:szCs w:val="24"/>
        </w:rPr>
      </w:pPr>
      <w:r w:rsidRPr="006320DC">
        <w:rPr>
          <w:sz w:val="24"/>
          <w:szCs w:val="24"/>
        </w:rPr>
        <w:t xml:space="preserve">Realizamos el cliente y el servidor utilizando sockets de datagrama, previamente vistos en la asignatura, así como también implementados un poco de java para la interfaz dentro del servidor, de primera instancia se pide al cliente que introduzca la dirección del servidor al que intenta conectarse, esta dirección fue establecida previamente por nosotros en la codificación, así como el puerto. Con esta practica vemos el funcionamiento y comportamiento de los sockets de datagrama, de los cuales se encuentran los bloqueantes que no permiten que mas de un cliente se conecte al servidor. </w:t>
      </w:r>
    </w:p>
    <w:p w14:paraId="7AA37190" w14:textId="77777777" w:rsidR="009E33A6" w:rsidRPr="009E33A6" w:rsidRDefault="009E33A6" w:rsidP="009E33A6"/>
    <w:p w14:paraId="411BFE1D" w14:textId="1F0D0F56" w:rsidR="009E33A6" w:rsidRDefault="006320DC" w:rsidP="009E33A6">
      <w:pPr>
        <w:pStyle w:val="Ttulo2"/>
      </w:pPr>
      <w:bookmarkStart w:id="15" w:name="_Toc133872992"/>
      <w:r w:rsidRPr="009E33A6">
        <w:t>Martínez</w:t>
      </w:r>
      <w:r w:rsidR="009E33A6" w:rsidRPr="009E33A6">
        <w:t xml:space="preserve"> Cruz José Antonio</w:t>
      </w:r>
      <w:bookmarkEnd w:id="15"/>
      <w:r w:rsidR="009E33A6" w:rsidRPr="009E33A6">
        <w:t xml:space="preserve"> </w:t>
      </w:r>
    </w:p>
    <w:p w14:paraId="609E63CB" w14:textId="48AB0EC8" w:rsidR="00C62E21" w:rsidRPr="00C62E21" w:rsidRDefault="00C62E21" w:rsidP="006320DC">
      <w:pPr>
        <w:spacing w:line="276" w:lineRule="auto"/>
        <w:jc w:val="both"/>
        <w:rPr>
          <w:sz w:val="24"/>
          <w:szCs w:val="24"/>
        </w:rPr>
      </w:pPr>
      <w:r w:rsidRPr="00C62E21">
        <w:rPr>
          <w:sz w:val="24"/>
          <w:szCs w:val="24"/>
        </w:rPr>
        <w:t>Con la ayuda de esta práctica logramos comprender de mejor manera los sockets que no permiten tener otra conexión a la que ya están enlazados, esto permite realizar el envió de los datagramas exclusivamente que un cliente, así nuestro servidor realizo de manera exacta este requisito, ya que solo se puede jugar con el cliente que establece primero la conexión.</w:t>
      </w:r>
    </w:p>
    <w:p w14:paraId="58FF3E04" w14:textId="6562E665" w:rsidR="009E33A6" w:rsidRPr="00C62E21" w:rsidRDefault="00C62E21" w:rsidP="006320DC">
      <w:pPr>
        <w:spacing w:line="276" w:lineRule="auto"/>
        <w:jc w:val="both"/>
        <w:rPr>
          <w:sz w:val="24"/>
          <w:szCs w:val="24"/>
        </w:rPr>
      </w:pPr>
      <w:r w:rsidRPr="00C62E21">
        <w:rPr>
          <w:sz w:val="24"/>
          <w:szCs w:val="24"/>
        </w:rPr>
        <w:t>Aunque existieron problemas con el desarrollo del juego de buscaminas como tal y no con el uso de los sockets, nuestro objetivo fue alcanzado.</w:t>
      </w:r>
    </w:p>
    <w:p w14:paraId="36BC6D29" w14:textId="6137BF2C" w:rsidR="00DE137E" w:rsidRDefault="00DE137E">
      <w:r>
        <w:br w:type="page"/>
      </w:r>
    </w:p>
    <w:p w14:paraId="55AD0794" w14:textId="77777777" w:rsidR="00DE137E" w:rsidRPr="00DE137E" w:rsidRDefault="00DE137E" w:rsidP="00DE137E">
      <w:pPr>
        <w:pStyle w:val="Ttulo1"/>
        <w:rPr>
          <w:lang w:val="en-US"/>
        </w:rPr>
      </w:pPr>
      <w:bookmarkStart w:id="16" w:name="_Toc133872993"/>
      <w:proofErr w:type="spellStart"/>
      <w:r w:rsidRPr="00DE137E">
        <w:rPr>
          <w:lang w:val="en-US"/>
        </w:rPr>
        <w:lastRenderedPageBreak/>
        <w:t>Referencias</w:t>
      </w:r>
      <w:bookmarkEnd w:id="16"/>
      <w:proofErr w:type="spellEnd"/>
      <w:r w:rsidRPr="00DE137E">
        <w:rPr>
          <w:lang w:val="en-US"/>
        </w:rPr>
        <w:t xml:space="preserve"> </w:t>
      </w:r>
    </w:p>
    <w:p w14:paraId="6A088BB6" w14:textId="77777777" w:rsidR="00DE137E" w:rsidRPr="009E33A6" w:rsidRDefault="00DE137E" w:rsidP="00DE137E">
      <w:pPr>
        <w:jc w:val="both"/>
        <w:rPr>
          <w:lang w:val="en-US"/>
        </w:rPr>
      </w:pPr>
      <w:r w:rsidRPr="00DE137E">
        <w:rPr>
          <w:lang w:val="en-US"/>
        </w:rPr>
        <w:t xml:space="preserve">[1] </w:t>
      </w:r>
      <w:r w:rsidRPr="00DE137E">
        <w:rPr>
          <w:lang w:val="en-US"/>
        </w:rPr>
        <w:tab/>
        <w:t xml:space="preserve">Comer, D. E. (2006). </w:t>
      </w:r>
      <w:r w:rsidRPr="009E33A6">
        <w:rPr>
          <w:lang w:val="en-US"/>
        </w:rPr>
        <w:t>Internetworking with TCP/IP: Principles, protocols, and architecture. Pearson Education.</w:t>
      </w:r>
    </w:p>
    <w:p w14:paraId="64E4A1E0" w14:textId="77777777" w:rsidR="00DE137E" w:rsidRPr="009E33A6" w:rsidRDefault="00DE137E" w:rsidP="00DE137E">
      <w:pPr>
        <w:jc w:val="both"/>
        <w:rPr>
          <w:lang w:val="en-US"/>
        </w:rPr>
      </w:pPr>
      <w:r>
        <w:rPr>
          <w:lang w:val="en-US"/>
        </w:rPr>
        <w:t>[2]</w:t>
      </w:r>
      <w:r>
        <w:rPr>
          <w:lang w:val="en-US"/>
        </w:rPr>
        <w:tab/>
      </w:r>
      <w:proofErr w:type="spellStart"/>
      <w:r w:rsidRPr="009E33A6">
        <w:rPr>
          <w:lang w:val="en-US"/>
        </w:rPr>
        <w:t>Forouzan</w:t>
      </w:r>
      <w:proofErr w:type="spellEnd"/>
      <w:r w:rsidRPr="009E33A6">
        <w:rPr>
          <w:lang w:val="en-US"/>
        </w:rPr>
        <w:t>, B. A. (2013). Data communications and networking. McGraw-Hill Education.</w:t>
      </w:r>
    </w:p>
    <w:p w14:paraId="322309A2" w14:textId="77777777" w:rsidR="00DE137E" w:rsidRPr="009E33A6" w:rsidRDefault="00DE137E" w:rsidP="00DE137E">
      <w:pPr>
        <w:jc w:val="both"/>
        <w:rPr>
          <w:lang w:val="en-US"/>
        </w:rPr>
      </w:pPr>
      <w:r>
        <w:rPr>
          <w:lang w:val="en-US"/>
        </w:rPr>
        <w:t>[3]</w:t>
      </w:r>
      <w:r>
        <w:rPr>
          <w:lang w:val="en-US"/>
        </w:rPr>
        <w:tab/>
      </w:r>
      <w:r w:rsidRPr="009E33A6">
        <w:rPr>
          <w:lang w:val="en-US"/>
        </w:rPr>
        <w:t>Kurose, J. F., &amp; Ross, K. W. (2017). Computer networking: a top-down approach. Pearson Education.</w:t>
      </w:r>
    </w:p>
    <w:p w14:paraId="05355DFA" w14:textId="77777777" w:rsidR="00DE137E" w:rsidRDefault="00DE137E" w:rsidP="00DE137E">
      <w:pPr>
        <w:jc w:val="both"/>
      </w:pPr>
      <w:r>
        <w:rPr>
          <w:lang w:val="en-US"/>
        </w:rPr>
        <w:t>[4]</w:t>
      </w:r>
      <w:r>
        <w:rPr>
          <w:lang w:val="en-US"/>
        </w:rPr>
        <w:tab/>
      </w:r>
      <w:r w:rsidRPr="009E33A6">
        <w:rPr>
          <w:lang w:val="en-US"/>
        </w:rPr>
        <w:t xml:space="preserve">Stevens, W. R., </w:t>
      </w:r>
      <w:proofErr w:type="spellStart"/>
      <w:r w:rsidRPr="009E33A6">
        <w:rPr>
          <w:lang w:val="en-US"/>
        </w:rPr>
        <w:t>Fenner</w:t>
      </w:r>
      <w:proofErr w:type="spellEnd"/>
      <w:r w:rsidRPr="009E33A6">
        <w:rPr>
          <w:lang w:val="en-US"/>
        </w:rPr>
        <w:t xml:space="preserve">, B., &amp; </w:t>
      </w:r>
      <w:proofErr w:type="spellStart"/>
      <w:r w:rsidRPr="009E33A6">
        <w:rPr>
          <w:lang w:val="en-US"/>
        </w:rPr>
        <w:t>Rudoff</w:t>
      </w:r>
      <w:proofErr w:type="spellEnd"/>
      <w:r w:rsidRPr="009E33A6">
        <w:rPr>
          <w:lang w:val="en-US"/>
        </w:rPr>
        <w:t xml:space="preserve">, A. M. (2004). UNIX network programming: The sockets networking API. </w:t>
      </w:r>
      <w:r>
        <w:t xml:space="preserve">Pearson </w:t>
      </w:r>
      <w:proofErr w:type="spellStart"/>
      <w:r>
        <w:t>Education</w:t>
      </w:r>
      <w:proofErr w:type="spellEnd"/>
      <w:r>
        <w:t>.</w:t>
      </w:r>
    </w:p>
    <w:p w14:paraId="32ADEEC0" w14:textId="77777777" w:rsidR="009E33A6" w:rsidRPr="009E33A6" w:rsidRDefault="009E33A6" w:rsidP="009E33A6"/>
    <w:p w14:paraId="73DF0846" w14:textId="77777777" w:rsidR="009E33A6" w:rsidRPr="009E33A6" w:rsidRDefault="009E33A6" w:rsidP="009E33A6">
      <w:pPr>
        <w:spacing w:after="0"/>
        <w:jc w:val="both"/>
        <w:rPr>
          <w:sz w:val="24"/>
          <w:szCs w:val="24"/>
        </w:rPr>
      </w:pPr>
    </w:p>
    <w:sectPr w:rsidR="009E33A6" w:rsidRPr="009E33A6">
      <w:headerReference w:type="even" r:id="rId15"/>
      <w:headerReference w:type="default" r:id="rId16"/>
      <w:footerReference w:type="default" r:id="rId17"/>
      <w:head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BCB85" w14:textId="77777777" w:rsidR="00180129" w:rsidRDefault="00180129" w:rsidP="009E33A6">
      <w:pPr>
        <w:spacing w:after="0" w:line="240" w:lineRule="auto"/>
      </w:pPr>
      <w:r>
        <w:separator/>
      </w:r>
    </w:p>
  </w:endnote>
  <w:endnote w:type="continuationSeparator" w:id="0">
    <w:p w14:paraId="07AB1360" w14:textId="77777777" w:rsidR="00180129" w:rsidRDefault="00180129" w:rsidP="009E3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8AA32" w14:textId="77777777" w:rsidR="009E33A6" w:rsidRDefault="009E33A6">
    <w:pPr>
      <w:pBdr>
        <w:left w:val="single" w:sz="12" w:space="11" w:color="549E39" w:themeColor="accent1"/>
      </w:pBdr>
      <w:tabs>
        <w:tab w:val="left" w:pos="622"/>
      </w:tabs>
      <w:spacing w:after="0"/>
      <w:rPr>
        <w:rFonts w:asciiTheme="majorHAnsi" w:eastAsiaTheme="majorEastAsia" w:hAnsiTheme="majorHAnsi" w:cstheme="majorBidi"/>
        <w:color w:val="3E762A" w:themeColor="accent1" w:themeShade="BF"/>
        <w:sz w:val="26"/>
        <w:szCs w:val="26"/>
      </w:rPr>
    </w:pPr>
    <w:r>
      <w:rPr>
        <w:rFonts w:asciiTheme="majorHAnsi" w:eastAsiaTheme="majorEastAsia" w:hAnsiTheme="majorHAnsi" w:cstheme="majorBidi"/>
        <w:color w:val="3E762A" w:themeColor="accent1" w:themeShade="BF"/>
        <w:sz w:val="26"/>
        <w:szCs w:val="26"/>
      </w:rPr>
      <w:fldChar w:fldCharType="begin"/>
    </w:r>
    <w:r>
      <w:rPr>
        <w:rFonts w:asciiTheme="majorHAnsi" w:eastAsiaTheme="majorEastAsia" w:hAnsiTheme="majorHAnsi" w:cstheme="majorBidi"/>
        <w:color w:val="3E762A" w:themeColor="accent1" w:themeShade="BF"/>
        <w:sz w:val="26"/>
        <w:szCs w:val="26"/>
      </w:rPr>
      <w:instrText>PAGE   \* MERGEFORMAT</w:instrText>
    </w:r>
    <w:r>
      <w:rPr>
        <w:rFonts w:asciiTheme="majorHAnsi" w:eastAsiaTheme="majorEastAsia" w:hAnsiTheme="majorHAnsi" w:cstheme="majorBidi"/>
        <w:color w:val="3E762A" w:themeColor="accent1" w:themeShade="BF"/>
        <w:sz w:val="26"/>
        <w:szCs w:val="26"/>
      </w:rPr>
      <w:fldChar w:fldCharType="separate"/>
    </w:r>
    <w:r>
      <w:rPr>
        <w:rFonts w:asciiTheme="majorHAnsi" w:eastAsiaTheme="majorEastAsia" w:hAnsiTheme="majorHAnsi" w:cstheme="majorBidi"/>
        <w:color w:val="3E762A" w:themeColor="accent1" w:themeShade="BF"/>
        <w:sz w:val="26"/>
        <w:szCs w:val="26"/>
        <w:lang w:val="es-ES"/>
      </w:rPr>
      <w:t>2</w:t>
    </w:r>
    <w:r>
      <w:rPr>
        <w:rFonts w:asciiTheme="majorHAnsi" w:eastAsiaTheme="majorEastAsia" w:hAnsiTheme="majorHAnsi" w:cstheme="majorBidi"/>
        <w:color w:val="3E762A" w:themeColor="accent1" w:themeShade="BF"/>
        <w:sz w:val="26"/>
        <w:szCs w:val="26"/>
      </w:rPr>
      <w:fldChar w:fldCharType="end"/>
    </w:r>
  </w:p>
  <w:p w14:paraId="431F6D5F" w14:textId="77777777" w:rsidR="009E33A6" w:rsidRDefault="009E33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616E9" w14:textId="77777777" w:rsidR="00180129" w:rsidRDefault="00180129" w:rsidP="009E33A6">
      <w:pPr>
        <w:spacing w:after="0" w:line="240" w:lineRule="auto"/>
      </w:pPr>
      <w:r>
        <w:separator/>
      </w:r>
    </w:p>
  </w:footnote>
  <w:footnote w:type="continuationSeparator" w:id="0">
    <w:p w14:paraId="56BC9B5F" w14:textId="77777777" w:rsidR="00180129" w:rsidRDefault="00180129" w:rsidP="009E3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5A16B" w14:textId="205684F9" w:rsidR="009E33A6" w:rsidRDefault="00000000">
    <w:pPr>
      <w:pStyle w:val="Encabezado"/>
    </w:pPr>
    <w:r>
      <w:rPr>
        <w:noProof/>
      </w:rPr>
      <w:pict w14:anchorId="32381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00516" o:spid="_x0000_s1029" type="#_x0000_t75" style="position:absolute;margin-left:0;margin-top:0;width:637.3pt;height:1379.7pt;z-index:-251657216;mso-position-horizontal:center;mso-position-horizontal-relative:margin;mso-position-vertical:center;mso-position-vertical-relative:margin" o:allowincell="f">
          <v:imagedata r:id="rId1" o:title="92ee3b822357216a5321f310e696181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65F8" w14:textId="2CC9E879" w:rsidR="009E33A6" w:rsidRDefault="00000000">
    <w:pPr>
      <w:pStyle w:val="Encabezado"/>
    </w:pPr>
    <w:r>
      <w:rPr>
        <w:noProof/>
      </w:rPr>
      <w:pict w14:anchorId="58E84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00517" o:spid="_x0000_s1030" type="#_x0000_t75" style="position:absolute;margin-left:0;margin-top:0;width:637.3pt;height:1379.7pt;z-index:-251656192;mso-position-horizontal:center;mso-position-horizontal-relative:margin;mso-position-vertical:center;mso-position-vertical-relative:margin" o:allowincell="f">
          <v:imagedata r:id="rId1" o:title="92ee3b822357216a5321f310e696181b" gain="52429f" blacklevel="6554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D545" w14:textId="364B994C" w:rsidR="009E33A6" w:rsidRDefault="00000000">
    <w:pPr>
      <w:pStyle w:val="Encabezado"/>
    </w:pPr>
    <w:r>
      <w:rPr>
        <w:noProof/>
      </w:rPr>
      <w:pict w14:anchorId="0D44B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00515" o:spid="_x0000_s1028" type="#_x0000_t75" style="position:absolute;margin-left:0;margin-top:0;width:637.3pt;height:1379.7pt;z-index:-251658240;mso-position-horizontal:center;mso-position-horizontal-relative:margin;mso-position-vertical:center;mso-position-vertical-relative:margin" o:allowincell="f">
          <v:imagedata r:id="rId1" o:title="92ee3b822357216a5321f310e696181b"/>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190"/>
    <w:multiLevelType w:val="hybridMultilevel"/>
    <w:tmpl w:val="1B6EBD20"/>
    <w:lvl w:ilvl="0" w:tplc="8224010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2F67FC2"/>
    <w:multiLevelType w:val="hybridMultilevel"/>
    <w:tmpl w:val="3628E5FC"/>
    <w:lvl w:ilvl="0" w:tplc="2C7E31F6">
      <w:numFmt w:val="bullet"/>
      <w:lvlText w:val="•"/>
      <w:lvlJc w:val="left"/>
      <w:pPr>
        <w:ind w:left="720" w:hanging="360"/>
      </w:pPr>
      <w:rPr>
        <w:rFonts w:ascii="Segoe UI Emoji" w:eastAsiaTheme="minorEastAsia" w:hAnsi="Segoe UI Emoj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A2A2846"/>
    <w:multiLevelType w:val="hybridMultilevel"/>
    <w:tmpl w:val="9A94B37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81194978">
    <w:abstractNumId w:val="1"/>
  </w:num>
  <w:num w:numId="2" w16cid:durableId="921452314">
    <w:abstractNumId w:val="0"/>
  </w:num>
  <w:num w:numId="3" w16cid:durableId="2058703540">
    <w:abstractNumId w:val="2"/>
  </w:num>
  <w:num w:numId="4" w16cid:durableId="1116824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A6"/>
    <w:rsid w:val="00115E39"/>
    <w:rsid w:val="00180129"/>
    <w:rsid w:val="002327A6"/>
    <w:rsid w:val="002A2CF7"/>
    <w:rsid w:val="002F2190"/>
    <w:rsid w:val="003A10F6"/>
    <w:rsid w:val="004250E6"/>
    <w:rsid w:val="005C74C8"/>
    <w:rsid w:val="006320DC"/>
    <w:rsid w:val="00836F3C"/>
    <w:rsid w:val="008F4A6B"/>
    <w:rsid w:val="009650DB"/>
    <w:rsid w:val="009E33A6"/>
    <w:rsid w:val="00C538AB"/>
    <w:rsid w:val="00C62E21"/>
    <w:rsid w:val="00DE137E"/>
    <w:rsid w:val="00E956A7"/>
    <w:rsid w:val="00F47C8F"/>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0A877"/>
  <w15:chartTrackingRefBased/>
  <w15:docId w15:val="{8A33A1B0-A1F0-4F3B-8E72-D95CAEDC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3A6"/>
  </w:style>
  <w:style w:type="paragraph" w:styleId="Ttulo1">
    <w:name w:val="heading 1"/>
    <w:basedOn w:val="Normal"/>
    <w:next w:val="Normal"/>
    <w:link w:val="Ttulo1Car"/>
    <w:uiPriority w:val="9"/>
    <w:qFormat/>
    <w:rsid w:val="009E33A6"/>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9E33A6"/>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33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33A6"/>
  </w:style>
  <w:style w:type="paragraph" w:styleId="Piedepgina">
    <w:name w:val="footer"/>
    <w:basedOn w:val="Normal"/>
    <w:link w:val="PiedepginaCar"/>
    <w:uiPriority w:val="99"/>
    <w:unhideWhenUsed/>
    <w:rsid w:val="009E33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33A6"/>
  </w:style>
  <w:style w:type="paragraph" w:styleId="Prrafodelista">
    <w:name w:val="List Paragraph"/>
    <w:basedOn w:val="Normal"/>
    <w:uiPriority w:val="34"/>
    <w:qFormat/>
    <w:rsid w:val="009E33A6"/>
    <w:pPr>
      <w:ind w:left="720"/>
      <w:contextualSpacing/>
    </w:pPr>
  </w:style>
  <w:style w:type="paragraph" w:styleId="Sinespaciado">
    <w:name w:val="No Spacing"/>
    <w:link w:val="SinespaciadoCar"/>
    <w:uiPriority w:val="1"/>
    <w:qFormat/>
    <w:rsid w:val="009E33A6"/>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9E33A6"/>
    <w:rPr>
      <w:kern w:val="0"/>
      <w14:ligatures w14:val="none"/>
    </w:rPr>
  </w:style>
  <w:style w:type="character" w:customStyle="1" w:styleId="Ttulo1Car">
    <w:name w:val="Título 1 Car"/>
    <w:basedOn w:val="Fuentedeprrafopredeter"/>
    <w:link w:val="Ttulo1"/>
    <w:uiPriority w:val="9"/>
    <w:rsid w:val="009E33A6"/>
    <w:rPr>
      <w:rFonts w:asciiTheme="majorHAnsi" w:eastAsiaTheme="majorEastAsia" w:hAnsiTheme="majorHAnsi" w:cstheme="majorBidi"/>
      <w:color w:val="3E762A" w:themeColor="accent1" w:themeShade="BF"/>
      <w:sz w:val="32"/>
      <w:szCs w:val="32"/>
    </w:rPr>
  </w:style>
  <w:style w:type="character" w:customStyle="1" w:styleId="Ttulo2Car">
    <w:name w:val="Título 2 Car"/>
    <w:basedOn w:val="Fuentedeprrafopredeter"/>
    <w:link w:val="Ttulo2"/>
    <w:uiPriority w:val="9"/>
    <w:rsid w:val="009E33A6"/>
    <w:rPr>
      <w:rFonts w:asciiTheme="majorHAnsi" w:eastAsiaTheme="majorEastAsia" w:hAnsiTheme="majorHAnsi" w:cstheme="majorBidi"/>
      <w:color w:val="3E762A" w:themeColor="accent1" w:themeShade="BF"/>
      <w:sz w:val="26"/>
      <w:szCs w:val="26"/>
    </w:rPr>
  </w:style>
  <w:style w:type="paragraph" w:styleId="Descripcin">
    <w:name w:val="caption"/>
    <w:basedOn w:val="Normal"/>
    <w:next w:val="Normal"/>
    <w:uiPriority w:val="35"/>
    <w:unhideWhenUsed/>
    <w:qFormat/>
    <w:rsid w:val="00C62E21"/>
    <w:pPr>
      <w:spacing w:after="200" w:line="240" w:lineRule="auto"/>
    </w:pPr>
    <w:rPr>
      <w:i/>
      <w:iCs/>
      <w:color w:val="455F51" w:themeColor="text2"/>
      <w:sz w:val="18"/>
      <w:szCs w:val="18"/>
    </w:rPr>
  </w:style>
  <w:style w:type="paragraph" w:styleId="TtuloTDC">
    <w:name w:val="TOC Heading"/>
    <w:basedOn w:val="Ttulo1"/>
    <w:next w:val="Normal"/>
    <w:uiPriority w:val="39"/>
    <w:unhideWhenUsed/>
    <w:qFormat/>
    <w:rsid w:val="00DE137E"/>
    <w:pPr>
      <w:outlineLvl w:val="9"/>
    </w:pPr>
    <w:rPr>
      <w:kern w:val="0"/>
      <w14:ligatures w14:val="none"/>
    </w:rPr>
  </w:style>
  <w:style w:type="paragraph" w:styleId="TDC1">
    <w:name w:val="toc 1"/>
    <w:basedOn w:val="Normal"/>
    <w:next w:val="Normal"/>
    <w:autoRedefine/>
    <w:uiPriority w:val="39"/>
    <w:unhideWhenUsed/>
    <w:rsid w:val="00DE137E"/>
    <w:pPr>
      <w:spacing w:after="100"/>
    </w:pPr>
  </w:style>
  <w:style w:type="paragraph" w:styleId="TDC2">
    <w:name w:val="toc 2"/>
    <w:basedOn w:val="Normal"/>
    <w:next w:val="Normal"/>
    <w:autoRedefine/>
    <w:uiPriority w:val="39"/>
    <w:unhideWhenUsed/>
    <w:rsid w:val="00DE137E"/>
    <w:pPr>
      <w:spacing w:after="100"/>
      <w:ind w:left="220"/>
    </w:pPr>
  </w:style>
  <w:style w:type="character" w:styleId="Hipervnculo">
    <w:name w:val="Hyperlink"/>
    <w:basedOn w:val="Fuentedeprrafopredeter"/>
    <w:uiPriority w:val="99"/>
    <w:unhideWhenUsed/>
    <w:rsid w:val="00DE137E"/>
    <w:rPr>
      <w:color w:val="6B9F25" w:themeColor="hyperlink"/>
      <w:u w:val="single"/>
    </w:rPr>
  </w:style>
  <w:style w:type="paragraph" w:styleId="Tabladeilustraciones">
    <w:name w:val="table of figures"/>
    <w:basedOn w:val="Normal"/>
    <w:next w:val="Normal"/>
    <w:uiPriority w:val="99"/>
    <w:unhideWhenUsed/>
    <w:rsid w:val="00DE13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0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holiwis">
      <a:majorFont>
        <a:latin typeface="Franklin Gothic Heavy"/>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724532-A5A7-4ACE-ADE0-08F92124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1211</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5</cp:revision>
  <cp:lastPrinted>2023-05-03T04:57:00Z</cp:lastPrinted>
  <dcterms:created xsi:type="dcterms:W3CDTF">2023-05-02T04:05:00Z</dcterms:created>
  <dcterms:modified xsi:type="dcterms:W3CDTF">2023-05-03T05:00:00Z</dcterms:modified>
</cp:coreProperties>
</file>