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FDF6" w14:textId="77777777" w:rsidR="00384B28" w:rsidRDefault="00384B28" w:rsidP="00384B28">
      <w:pPr>
        <w:pStyle w:val="Sinespaciado"/>
        <w:spacing w:before="1540" w:after="240"/>
        <w:jc w:val="center"/>
        <w:rPr>
          <w:color w:val="66CCFF"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03C086D0" wp14:editId="0C008387">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58E35487" w14:textId="77777777" w:rsidR="00384B28" w:rsidRPr="00A27953" w:rsidRDefault="00384B28" w:rsidP="00384B28">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03C086D0"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58E35487" w14:textId="77777777" w:rsidR="00384B28" w:rsidRPr="00A27953" w:rsidRDefault="00384B28" w:rsidP="00384B28">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0AC27ABC" wp14:editId="61EB239C">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4C2030C" wp14:editId="71FBA1FF">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D82AE25" wp14:editId="795F9AA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2E99FA83" w14:textId="77777777" w:rsidR="00384B28" w:rsidRPr="00AB2969" w:rsidRDefault="00384B28" w:rsidP="00384B28">
                            <w:pPr>
                              <w:jc w:val="center"/>
                              <w:rPr>
                                <w:rFonts w:ascii="Baby Doll" w:hAnsi="Baby Doll"/>
                                <w:b/>
                                <w:noProof/>
                                <w:color w:val="0CAE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0CAE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5D82AE25"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2E99FA83" w14:textId="77777777" w:rsidR="00384B28" w:rsidRPr="00AB2969" w:rsidRDefault="00384B28" w:rsidP="00384B28">
                      <w:pPr>
                        <w:jc w:val="center"/>
                        <w:rPr>
                          <w:rFonts w:ascii="Baby Doll" w:hAnsi="Baby Doll"/>
                          <w:b/>
                          <w:noProof/>
                          <w:color w:val="0CAE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0CAEFF"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3BDEBDC" wp14:editId="080E516F">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0F226EFC" w14:textId="77777777" w:rsidR="00384B28" w:rsidRDefault="00384B28" w:rsidP="00384B28">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3708805B" w14:textId="77777777" w:rsidR="00384B28" w:rsidRDefault="00384B28" w:rsidP="00384B28">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5C30EF7C" w14:textId="77777777" w:rsidR="00384B28" w:rsidRPr="00A7302F" w:rsidRDefault="00384B28" w:rsidP="00384B28">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5C604C60" w14:textId="246AA9E6" w:rsidR="00384B28" w:rsidRPr="00207DFF" w:rsidRDefault="00384B28" w:rsidP="00384B28">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4</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55EE107" w14:textId="0B4C3B1B" w:rsidR="00384B28" w:rsidRDefault="00384B28" w:rsidP="00384B28">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“Servidor HTTP”</w:t>
                            </w:r>
                          </w:p>
                          <w:p w14:paraId="53EBC7CC" w14:textId="77777777" w:rsidR="00384B28" w:rsidRPr="00207DFF" w:rsidRDefault="00384B28" w:rsidP="00384B28">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175CB980" w14:textId="77777777" w:rsidR="00384B28" w:rsidRPr="00A7302F" w:rsidRDefault="00384B28" w:rsidP="00384B28">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5B45158D" w14:textId="77777777" w:rsidR="00384B28" w:rsidRPr="00207DFF" w:rsidRDefault="00384B28" w:rsidP="00384B28">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0458A8F4" w14:textId="77777777" w:rsidR="00384B28" w:rsidRPr="00C955A4" w:rsidRDefault="00384B28" w:rsidP="00384B28">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8564D3D" w14:textId="77777777" w:rsidR="00384B28" w:rsidRDefault="00384B28" w:rsidP="00384B28">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1DE0AA2" w14:textId="77777777" w:rsidR="00384B28" w:rsidRDefault="00384B28" w:rsidP="00384B28">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E4AAACA" w14:textId="77777777" w:rsidR="00384B28" w:rsidRDefault="00384B28" w:rsidP="00384B28">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5186DB3B" w14:textId="77777777" w:rsidR="00384B28" w:rsidRPr="00A7302F" w:rsidRDefault="00384B28" w:rsidP="00384B28">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D953ABA" w14:textId="77777777" w:rsidR="00384B28" w:rsidRPr="00207DFF" w:rsidRDefault="00384B28" w:rsidP="00384B28">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20FAD8AD" w14:textId="77777777" w:rsidR="00384B28" w:rsidRPr="00F10048" w:rsidRDefault="00384B28" w:rsidP="00384B28">
                            <w:pPr>
                              <w:spacing w:line="480" w:lineRule="auto"/>
                              <w:rPr>
                                <w:rFonts w:ascii="Arial" w:hAnsi="Arial" w:cs="Arial"/>
                                <w:b/>
                                <w:noProof/>
                                <w:color w:val="385623"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DEBDC"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0F226EFC" w14:textId="77777777" w:rsidR="00384B28" w:rsidRDefault="00384B28" w:rsidP="00384B28">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3708805B" w14:textId="77777777" w:rsidR="00384B28" w:rsidRDefault="00384B28" w:rsidP="00384B28">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5C30EF7C" w14:textId="77777777" w:rsidR="00384B28" w:rsidRPr="00A7302F" w:rsidRDefault="00384B28" w:rsidP="00384B28">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5C604C60" w14:textId="246AA9E6" w:rsidR="00384B28" w:rsidRPr="00207DFF" w:rsidRDefault="00384B28" w:rsidP="00384B28">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4</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755EE107" w14:textId="0B4C3B1B" w:rsidR="00384B28" w:rsidRDefault="00384B28" w:rsidP="00384B28">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“Servidor HTTP”</w:t>
                      </w:r>
                    </w:p>
                    <w:p w14:paraId="53EBC7CC" w14:textId="77777777" w:rsidR="00384B28" w:rsidRPr="00207DFF" w:rsidRDefault="00384B28" w:rsidP="00384B28">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175CB980" w14:textId="77777777" w:rsidR="00384B28" w:rsidRPr="00A7302F" w:rsidRDefault="00384B28" w:rsidP="00384B28">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5B45158D" w14:textId="77777777" w:rsidR="00384B28" w:rsidRPr="00207DFF" w:rsidRDefault="00384B28" w:rsidP="00384B28">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0458A8F4" w14:textId="77777777" w:rsidR="00384B28" w:rsidRPr="00C955A4" w:rsidRDefault="00384B28" w:rsidP="00384B28">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58564D3D" w14:textId="77777777" w:rsidR="00384B28" w:rsidRDefault="00384B28" w:rsidP="00384B28">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1DE0AA2" w14:textId="77777777" w:rsidR="00384B28" w:rsidRDefault="00384B28" w:rsidP="00384B28">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E4AAACA" w14:textId="77777777" w:rsidR="00384B28" w:rsidRDefault="00384B28" w:rsidP="00384B28">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5186DB3B" w14:textId="77777777" w:rsidR="00384B28" w:rsidRPr="00A7302F" w:rsidRDefault="00384B28" w:rsidP="00384B28">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D953ABA" w14:textId="77777777" w:rsidR="00384B28" w:rsidRPr="00207DFF" w:rsidRDefault="00384B28" w:rsidP="00384B28">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20FAD8AD" w14:textId="77777777" w:rsidR="00384B28" w:rsidRPr="00F10048" w:rsidRDefault="00384B28" w:rsidP="00384B28">
                      <w:pPr>
                        <w:spacing w:line="480" w:lineRule="auto"/>
                        <w:rPr>
                          <w:rFonts w:ascii="Arial" w:hAnsi="Arial" w:cs="Arial"/>
                          <w:b/>
                          <w:noProof/>
                          <w:color w:val="385623"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5A4E5855" w14:textId="77777777" w:rsidR="00EE247A" w:rsidRDefault="00384B28">
      <w:r>
        <w:br w:type="page"/>
      </w:r>
    </w:p>
    <w:sdt>
      <w:sdtPr>
        <w:rPr>
          <w:rFonts w:asciiTheme="minorHAnsi" w:eastAsiaTheme="minorEastAsia" w:hAnsiTheme="minorHAnsi" w:cstheme="minorBidi"/>
          <w:color w:val="auto"/>
          <w:kern w:val="2"/>
          <w:sz w:val="22"/>
          <w:szCs w:val="22"/>
          <w:lang w:val="es-ES"/>
          <w14:ligatures w14:val="standardContextual"/>
        </w:rPr>
        <w:id w:val="372740161"/>
        <w:docPartObj>
          <w:docPartGallery w:val="Table of Contents"/>
          <w:docPartUnique/>
        </w:docPartObj>
      </w:sdtPr>
      <w:sdtEndPr>
        <w:rPr>
          <w:b/>
          <w:bCs/>
        </w:rPr>
      </w:sdtEndPr>
      <w:sdtContent>
        <w:p w14:paraId="0A9FAE31" w14:textId="272BCBC1" w:rsidR="00EE247A" w:rsidRPr="001A4064" w:rsidRDefault="00EE247A" w:rsidP="001A4064">
          <w:pPr>
            <w:pStyle w:val="TtuloTDC"/>
            <w:spacing w:line="360" w:lineRule="auto"/>
            <w:rPr>
              <w:rFonts w:ascii="Arial" w:hAnsi="Arial" w:cs="Arial"/>
              <w:sz w:val="28"/>
              <w:szCs w:val="28"/>
            </w:rPr>
          </w:pPr>
          <w:r w:rsidRPr="001A4064">
            <w:rPr>
              <w:rFonts w:ascii="Arial" w:hAnsi="Arial" w:cs="Arial"/>
              <w:sz w:val="28"/>
              <w:szCs w:val="28"/>
              <w:lang w:val="es-ES"/>
            </w:rPr>
            <w:t xml:space="preserve">Índice </w:t>
          </w:r>
        </w:p>
        <w:p w14:paraId="7E984B87" w14:textId="0FC94DC7" w:rsidR="001A4064" w:rsidRPr="001A4064" w:rsidRDefault="00EE247A" w:rsidP="001A4064">
          <w:pPr>
            <w:pStyle w:val="TDC1"/>
            <w:tabs>
              <w:tab w:val="right" w:leader="dot" w:pos="8828"/>
            </w:tabs>
            <w:spacing w:line="360" w:lineRule="auto"/>
            <w:rPr>
              <w:rFonts w:ascii="Arial" w:hAnsi="Arial" w:cs="Arial"/>
              <w:noProof/>
              <w:sz w:val="28"/>
              <w:szCs w:val="28"/>
            </w:rPr>
          </w:pPr>
          <w:r w:rsidRPr="001A4064">
            <w:rPr>
              <w:rFonts w:ascii="Arial" w:hAnsi="Arial" w:cs="Arial"/>
              <w:sz w:val="28"/>
              <w:szCs w:val="28"/>
            </w:rPr>
            <w:fldChar w:fldCharType="begin"/>
          </w:r>
          <w:r w:rsidRPr="001A4064">
            <w:rPr>
              <w:rFonts w:ascii="Arial" w:hAnsi="Arial" w:cs="Arial"/>
              <w:sz w:val="28"/>
              <w:szCs w:val="28"/>
            </w:rPr>
            <w:instrText xml:space="preserve"> TOC \o "1-3" \h \z \u </w:instrText>
          </w:r>
          <w:r w:rsidRPr="001A4064">
            <w:rPr>
              <w:rFonts w:ascii="Arial" w:hAnsi="Arial" w:cs="Arial"/>
              <w:sz w:val="28"/>
              <w:szCs w:val="28"/>
            </w:rPr>
            <w:fldChar w:fldCharType="separate"/>
          </w:r>
          <w:hyperlink w:anchor="_Toc137672134" w:history="1">
            <w:r w:rsidR="001A4064" w:rsidRPr="001A4064">
              <w:rPr>
                <w:rStyle w:val="Hipervnculo"/>
                <w:rFonts w:ascii="Arial" w:hAnsi="Arial" w:cs="Arial"/>
                <w:noProof/>
                <w:sz w:val="28"/>
                <w:szCs w:val="28"/>
              </w:rPr>
              <w:t>Índice de imágenes</w:t>
            </w:r>
            <w:r w:rsidR="001A4064" w:rsidRPr="001A4064">
              <w:rPr>
                <w:rFonts w:ascii="Arial" w:hAnsi="Arial" w:cs="Arial"/>
                <w:noProof/>
                <w:webHidden/>
                <w:sz w:val="28"/>
                <w:szCs w:val="28"/>
              </w:rPr>
              <w:tab/>
            </w:r>
            <w:r w:rsidR="001A4064" w:rsidRPr="001A4064">
              <w:rPr>
                <w:rFonts w:ascii="Arial" w:hAnsi="Arial" w:cs="Arial"/>
                <w:noProof/>
                <w:webHidden/>
                <w:sz w:val="28"/>
                <w:szCs w:val="28"/>
              </w:rPr>
              <w:fldChar w:fldCharType="begin"/>
            </w:r>
            <w:r w:rsidR="001A4064" w:rsidRPr="001A4064">
              <w:rPr>
                <w:rFonts w:ascii="Arial" w:hAnsi="Arial" w:cs="Arial"/>
                <w:noProof/>
                <w:webHidden/>
                <w:sz w:val="28"/>
                <w:szCs w:val="28"/>
              </w:rPr>
              <w:instrText xml:space="preserve"> PAGEREF _Toc137672134 \h </w:instrText>
            </w:r>
            <w:r w:rsidR="001A4064" w:rsidRPr="001A4064">
              <w:rPr>
                <w:rFonts w:ascii="Arial" w:hAnsi="Arial" w:cs="Arial"/>
                <w:noProof/>
                <w:webHidden/>
                <w:sz w:val="28"/>
                <w:szCs w:val="28"/>
              </w:rPr>
            </w:r>
            <w:r w:rsidR="001A4064" w:rsidRPr="001A4064">
              <w:rPr>
                <w:rFonts w:ascii="Arial" w:hAnsi="Arial" w:cs="Arial"/>
                <w:noProof/>
                <w:webHidden/>
                <w:sz w:val="28"/>
                <w:szCs w:val="28"/>
              </w:rPr>
              <w:fldChar w:fldCharType="separate"/>
            </w:r>
            <w:r w:rsidR="006B644F">
              <w:rPr>
                <w:rFonts w:ascii="Arial" w:hAnsi="Arial" w:cs="Arial"/>
                <w:noProof/>
                <w:webHidden/>
                <w:sz w:val="28"/>
                <w:szCs w:val="28"/>
              </w:rPr>
              <w:t>3</w:t>
            </w:r>
            <w:r w:rsidR="001A4064" w:rsidRPr="001A4064">
              <w:rPr>
                <w:rFonts w:ascii="Arial" w:hAnsi="Arial" w:cs="Arial"/>
                <w:noProof/>
                <w:webHidden/>
                <w:sz w:val="28"/>
                <w:szCs w:val="28"/>
              </w:rPr>
              <w:fldChar w:fldCharType="end"/>
            </w:r>
          </w:hyperlink>
        </w:p>
        <w:p w14:paraId="33967839" w14:textId="38B19F1C" w:rsidR="001A4064" w:rsidRPr="001A4064" w:rsidRDefault="001A4064" w:rsidP="001A4064">
          <w:pPr>
            <w:pStyle w:val="TDC1"/>
            <w:tabs>
              <w:tab w:val="right" w:leader="dot" w:pos="8828"/>
            </w:tabs>
            <w:spacing w:line="360" w:lineRule="auto"/>
            <w:rPr>
              <w:rFonts w:ascii="Arial" w:hAnsi="Arial" w:cs="Arial"/>
              <w:noProof/>
              <w:sz w:val="28"/>
              <w:szCs w:val="28"/>
            </w:rPr>
          </w:pPr>
          <w:hyperlink w:anchor="_Toc137672135" w:history="1">
            <w:r w:rsidRPr="001A4064">
              <w:rPr>
                <w:rStyle w:val="Hipervnculo"/>
                <w:rFonts w:ascii="Arial" w:hAnsi="Arial" w:cs="Arial"/>
                <w:noProof/>
                <w:sz w:val="28"/>
                <w:szCs w:val="28"/>
              </w:rPr>
              <w:t>INTRODUCCION</w:t>
            </w:r>
            <w:r w:rsidRPr="001A4064">
              <w:rPr>
                <w:rFonts w:ascii="Arial" w:hAnsi="Arial" w:cs="Arial"/>
                <w:noProof/>
                <w:webHidden/>
                <w:sz w:val="28"/>
                <w:szCs w:val="28"/>
              </w:rPr>
              <w:tab/>
            </w:r>
            <w:r w:rsidRPr="001A4064">
              <w:rPr>
                <w:rFonts w:ascii="Arial" w:hAnsi="Arial" w:cs="Arial"/>
                <w:noProof/>
                <w:webHidden/>
                <w:sz w:val="28"/>
                <w:szCs w:val="28"/>
              </w:rPr>
              <w:fldChar w:fldCharType="begin"/>
            </w:r>
            <w:r w:rsidRPr="001A4064">
              <w:rPr>
                <w:rFonts w:ascii="Arial" w:hAnsi="Arial" w:cs="Arial"/>
                <w:noProof/>
                <w:webHidden/>
                <w:sz w:val="28"/>
                <w:szCs w:val="28"/>
              </w:rPr>
              <w:instrText xml:space="preserve"> PAGEREF _Toc137672135 \h </w:instrText>
            </w:r>
            <w:r w:rsidRPr="001A4064">
              <w:rPr>
                <w:rFonts w:ascii="Arial" w:hAnsi="Arial" w:cs="Arial"/>
                <w:noProof/>
                <w:webHidden/>
                <w:sz w:val="28"/>
                <w:szCs w:val="28"/>
              </w:rPr>
            </w:r>
            <w:r w:rsidRPr="001A4064">
              <w:rPr>
                <w:rFonts w:ascii="Arial" w:hAnsi="Arial" w:cs="Arial"/>
                <w:noProof/>
                <w:webHidden/>
                <w:sz w:val="28"/>
                <w:szCs w:val="28"/>
              </w:rPr>
              <w:fldChar w:fldCharType="separate"/>
            </w:r>
            <w:r w:rsidR="006B644F">
              <w:rPr>
                <w:rFonts w:ascii="Arial" w:hAnsi="Arial" w:cs="Arial"/>
                <w:noProof/>
                <w:webHidden/>
                <w:sz w:val="28"/>
                <w:szCs w:val="28"/>
              </w:rPr>
              <w:t>4</w:t>
            </w:r>
            <w:r w:rsidRPr="001A4064">
              <w:rPr>
                <w:rFonts w:ascii="Arial" w:hAnsi="Arial" w:cs="Arial"/>
                <w:noProof/>
                <w:webHidden/>
                <w:sz w:val="28"/>
                <w:szCs w:val="28"/>
              </w:rPr>
              <w:fldChar w:fldCharType="end"/>
            </w:r>
          </w:hyperlink>
        </w:p>
        <w:p w14:paraId="2E8EF80D" w14:textId="3B645FDA" w:rsidR="001A4064" w:rsidRPr="001A4064" w:rsidRDefault="001A4064" w:rsidP="001A4064">
          <w:pPr>
            <w:pStyle w:val="TDC1"/>
            <w:tabs>
              <w:tab w:val="right" w:leader="dot" w:pos="8828"/>
            </w:tabs>
            <w:spacing w:line="360" w:lineRule="auto"/>
            <w:rPr>
              <w:rFonts w:ascii="Arial" w:hAnsi="Arial" w:cs="Arial"/>
              <w:noProof/>
              <w:sz w:val="28"/>
              <w:szCs w:val="28"/>
            </w:rPr>
          </w:pPr>
          <w:hyperlink w:anchor="_Toc137672136" w:history="1">
            <w:r w:rsidRPr="001A4064">
              <w:rPr>
                <w:rStyle w:val="Hipervnculo"/>
                <w:rFonts w:ascii="Arial" w:hAnsi="Arial" w:cs="Arial"/>
                <w:noProof/>
                <w:sz w:val="28"/>
                <w:szCs w:val="28"/>
              </w:rPr>
              <w:t>DESARROLLO</w:t>
            </w:r>
            <w:r w:rsidRPr="001A4064">
              <w:rPr>
                <w:rFonts w:ascii="Arial" w:hAnsi="Arial" w:cs="Arial"/>
                <w:noProof/>
                <w:webHidden/>
                <w:sz w:val="28"/>
                <w:szCs w:val="28"/>
              </w:rPr>
              <w:tab/>
            </w:r>
            <w:r w:rsidRPr="001A4064">
              <w:rPr>
                <w:rFonts w:ascii="Arial" w:hAnsi="Arial" w:cs="Arial"/>
                <w:noProof/>
                <w:webHidden/>
                <w:sz w:val="28"/>
                <w:szCs w:val="28"/>
              </w:rPr>
              <w:fldChar w:fldCharType="begin"/>
            </w:r>
            <w:r w:rsidRPr="001A4064">
              <w:rPr>
                <w:rFonts w:ascii="Arial" w:hAnsi="Arial" w:cs="Arial"/>
                <w:noProof/>
                <w:webHidden/>
                <w:sz w:val="28"/>
                <w:szCs w:val="28"/>
              </w:rPr>
              <w:instrText xml:space="preserve"> PAGEREF _Toc137672136 \h </w:instrText>
            </w:r>
            <w:r w:rsidRPr="001A4064">
              <w:rPr>
                <w:rFonts w:ascii="Arial" w:hAnsi="Arial" w:cs="Arial"/>
                <w:noProof/>
                <w:webHidden/>
                <w:sz w:val="28"/>
                <w:szCs w:val="28"/>
              </w:rPr>
            </w:r>
            <w:r w:rsidRPr="001A4064">
              <w:rPr>
                <w:rFonts w:ascii="Arial" w:hAnsi="Arial" w:cs="Arial"/>
                <w:noProof/>
                <w:webHidden/>
                <w:sz w:val="28"/>
                <w:szCs w:val="28"/>
              </w:rPr>
              <w:fldChar w:fldCharType="separate"/>
            </w:r>
            <w:r w:rsidR="006B644F">
              <w:rPr>
                <w:rFonts w:ascii="Arial" w:hAnsi="Arial" w:cs="Arial"/>
                <w:noProof/>
                <w:webHidden/>
                <w:sz w:val="28"/>
                <w:szCs w:val="28"/>
              </w:rPr>
              <w:t>5</w:t>
            </w:r>
            <w:r w:rsidRPr="001A4064">
              <w:rPr>
                <w:rFonts w:ascii="Arial" w:hAnsi="Arial" w:cs="Arial"/>
                <w:noProof/>
                <w:webHidden/>
                <w:sz w:val="28"/>
                <w:szCs w:val="28"/>
              </w:rPr>
              <w:fldChar w:fldCharType="end"/>
            </w:r>
          </w:hyperlink>
        </w:p>
        <w:p w14:paraId="3DCEE04B" w14:textId="5AF07FCD" w:rsidR="001A4064" w:rsidRPr="001A4064" w:rsidRDefault="001A4064" w:rsidP="001A4064">
          <w:pPr>
            <w:pStyle w:val="TDC2"/>
            <w:tabs>
              <w:tab w:val="right" w:leader="dot" w:pos="8828"/>
            </w:tabs>
            <w:spacing w:line="360" w:lineRule="auto"/>
            <w:rPr>
              <w:rFonts w:ascii="Arial" w:hAnsi="Arial" w:cs="Arial"/>
              <w:noProof/>
              <w:sz w:val="28"/>
              <w:szCs w:val="28"/>
            </w:rPr>
          </w:pPr>
          <w:hyperlink w:anchor="_Toc137672137" w:history="1">
            <w:r w:rsidRPr="001A4064">
              <w:rPr>
                <w:rStyle w:val="Hipervnculo"/>
                <w:rFonts w:ascii="Arial" w:hAnsi="Arial" w:cs="Arial"/>
                <w:noProof/>
                <w:sz w:val="28"/>
                <w:szCs w:val="28"/>
              </w:rPr>
              <w:t>Método POST</w:t>
            </w:r>
            <w:r w:rsidRPr="001A4064">
              <w:rPr>
                <w:rFonts w:ascii="Arial" w:hAnsi="Arial" w:cs="Arial"/>
                <w:noProof/>
                <w:webHidden/>
                <w:sz w:val="28"/>
                <w:szCs w:val="28"/>
              </w:rPr>
              <w:tab/>
            </w:r>
            <w:r w:rsidRPr="001A4064">
              <w:rPr>
                <w:rFonts w:ascii="Arial" w:hAnsi="Arial" w:cs="Arial"/>
                <w:noProof/>
                <w:webHidden/>
                <w:sz w:val="28"/>
                <w:szCs w:val="28"/>
              </w:rPr>
              <w:fldChar w:fldCharType="begin"/>
            </w:r>
            <w:r w:rsidRPr="001A4064">
              <w:rPr>
                <w:rFonts w:ascii="Arial" w:hAnsi="Arial" w:cs="Arial"/>
                <w:noProof/>
                <w:webHidden/>
                <w:sz w:val="28"/>
                <w:szCs w:val="28"/>
              </w:rPr>
              <w:instrText xml:space="preserve"> PAGEREF _Toc137672137 \h </w:instrText>
            </w:r>
            <w:r w:rsidRPr="001A4064">
              <w:rPr>
                <w:rFonts w:ascii="Arial" w:hAnsi="Arial" w:cs="Arial"/>
                <w:noProof/>
                <w:webHidden/>
                <w:sz w:val="28"/>
                <w:szCs w:val="28"/>
              </w:rPr>
            </w:r>
            <w:r w:rsidRPr="001A4064">
              <w:rPr>
                <w:rFonts w:ascii="Arial" w:hAnsi="Arial" w:cs="Arial"/>
                <w:noProof/>
                <w:webHidden/>
                <w:sz w:val="28"/>
                <w:szCs w:val="28"/>
              </w:rPr>
              <w:fldChar w:fldCharType="separate"/>
            </w:r>
            <w:r w:rsidR="006B644F">
              <w:rPr>
                <w:rFonts w:ascii="Arial" w:hAnsi="Arial" w:cs="Arial"/>
                <w:noProof/>
                <w:webHidden/>
                <w:sz w:val="28"/>
                <w:szCs w:val="28"/>
              </w:rPr>
              <w:t>6</w:t>
            </w:r>
            <w:r w:rsidRPr="001A4064">
              <w:rPr>
                <w:rFonts w:ascii="Arial" w:hAnsi="Arial" w:cs="Arial"/>
                <w:noProof/>
                <w:webHidden/>
                <w:sz w:val="28"/>
                <w:szCs w:val="28"/>
              </w:rPr>
              <w:fldChar w:fldCharType="end"/>
            </w:r>
          </w:hyperlink>
        </w:p>
        <w:p w14:paraId="447F615B" w14:textId="27B3C9CA" w:rsidR="001A4064" w:rsidRPr="001A4064" w:rsidRDefault="001A4064" w:rsidP="001A4064">
          <w:pPr>
            <w:pStyle w:val="TDC1"/>
            <w:tabs>
              <w:tab w:val="right" w:leader="dot" w:pos="8828"/>
            </w:tabs>
            <w:spacing w:line="360" w:lineRule="auto"/>
            <w:rPr>
              <w:rFonts w:ascii="Arial" w:hAnsi="Arial" w:cs="Arial"/>
              <w:noProof/>
              <w:sz w:val="28"/>
              <w:szCs w:val="28"/>
            </w:rPr>
          </w:pPr>
          <w:hyperlink w:anchor="_Toc137672138" w:history="1">
            <w:r w:rsidRPr="001A4064">
              <w:rPr>
                <w:rStyle w:val="Hipervnculo"/>
                <w:rFonts w:ascii="Arial" w:hAnsi="Arial" w:cs="Arial"/>
                <w:noProof/>
                <w:sz w:val="28"/>
                <w:szCs w:val="28"/>
              </w:rPr>
              <w:t>Postman</w:t>
            </w:r>
            <w:r w:rsidRPr="001A4064">
              <w:rPr>
                <w:rFonts w:ascii="Arial" w:hAnsi="Arial" w:cs="Arial"/>
                <w:noProof/>
                <w:webHidden/>
                <w:sz w:val="28"/>
                <w:szCs w:val="28"/>
              </w:rPr>
              <w:tab/>
            </w:r>
            <w:r w:rsidRPr="001A4064">
              <w:rPr>
                <w:rFonts w:ascii="Arial" w:hAnsi="Arial" w:cs="Arial"/>
                <w:noProof/>
                <w:webHidden/>
                <w:sz w:val="28"/>
                <w:szCs w:val="28"/>
              </w:rPr>
              <w:fldChar w:fldCharType="begin"/>
            </w:r>
            <w:r w:rsidRPr="001A4064">
              <w:rPr>
                <w:rFonts w:ascii="Arial" w:hAnsi="Arial" w:cs="Arial"/>
                <w:noProof/>
                <w:webHidden/>
                <w:sz w:val="28"/>
                <w:szCs w:val="28"/>
              </w:rPr>
              <w:instrText xml:space="preserve"> PAGEREF _Toc137672138 \h </w:instrText>
            </w:r>
            <w:r w:rsidRPr="001A4064">
              <w:rPr>
                <w:rFonts w:ascii="Arial" w:hAnsi="Arial" w:cs="Arial"/>
                <w:noProof/>
                <w:webHidden/>
                <w:sz w:val="28"/>
                <w:szCs w:val="28"/>
              </w:rPr>
            </w:r>
            <w:r w:rsidRPr="001A4064">
              <w:rPr>
                <w:rFonts w:ascii="Arial" w:hAnsi="Arial" w:cs="Arial"/>
                <w:noProof/>
                <w:webHidden/>
                <w:sz w:val="28"/>
                <w:szCs w:val="28"/>
              </w:rPr>
              <w:fldChar w:fldCharType="separate"/>
            </w:r>
            <w:r w:rsidR="006B644F">
              <w:rPr>
                <w:rFonts w:ascii="Arial" w:hAnsi="Arial" w:cs="Arial"/>
                <w:noProof/>
                <w:webHidden/>
                <w:sz w:val="28"/>
                <w:szCs w:val="28"/>
              </w:rPr>
              <w:t>7</w:t>
            </w:r>
            <w:r w:rsidRPr="001A4064">
              <w:rPr>
                <w:rFonts w:ascii="Arial" w:hAnsi="Arial" w:cs="Arial"/>
                <w:noProof/>
                <w:webHidden/>
                <w:sz w:val="28"/>
                <w:szCs w:val="28"/>
              </w:rPr>
              <w:fldChar w:fldCharType="end"/>
            </w:r>
          </w:hyperlink>
        </w:p>
        <w:p w14:paraId="65C6BE2B" w14:textId="396CAF7E" w:rsidR="001A4064" w:rsidRPr="001A4064" w:rsidRDefault="001A4064" w:rsidP="001A4064">
          <w:pPr>
            <w:pStyle w:val="TDC1"/>
            <w:tabs>
              <w:tab w:val="right" w:leader="dot" w:pos="8828"/>
            </w:tabs>
            <w:spacing w:line="360" w:lineRule="auto"/>
            <w:rPr>
              <w:rFonts w:ascii="Arial" w:hAnsi="Arial" w:cs="Arial"/>
              <w:noProof/>
              <w:sz w:val="28"/>
              <w:szCs w:val="28"/>
            </w:rPr>
          </w:pPr>
          <w:hyperlink w:anchor="_Toc137672139" w:history="1">
            <w:r w:rsidRPr="001A4064">
              <w:rPr>
                <w:rStyle w:val="Hipervnculo"/>
                <w:rFonts w:ascii="Arial" w:hAnsi="Arial" w:cs="Arial"/>
                <w:noProof/>
                <w:sz w:val="28"/>
                <w:szCs w:val="28"/>
              </w:rPr>
              <w:t>CONCLUSIONES</w:t>
            </w:r>
            <w:r w:rsidRPr="001A4064">
              <w:rPr>
                <w:rFonts w:ascii="Arial" w:hAnsi="Arial" w:cs="Arial"/>
                <w:noProof/>
                <w:webHidden/>
                <w:sz w:val="28"/>
                <w:szCs w:val="28"/>
              </w:rPr>
              <w:tab/>
            </w:r>
            <w:r w:rsidRPr="001A4064">
              <w:rPr>
                <w:rFonts w:ascii="Arial" w:hAnsi="Arial" w:cs="Arial"/>
                <w:noProof/>
                <w:webHidden/>
                <w:sz w:val="28"/>
                <w:szCs w:val="28"/>
              </w:rPr>
              <w:fldChar w:fldCharType="begin"/>
            </w:r>
            <w:r w:rsidRPr="001A4064">
              <w:rPr>
                <w:rFonts w:ascii="Arial" w:hAnsi="Arial" w:cs="Arial"/>
                <w:noProof/>
                <w:webHidden/>
                <w:sz w:val="28"/>
                <w:szCs w:val="28"/>
              </w:rPr>
              <w:instrText xml:space="preserve"> PAGEREF _Toc137672139 \h </w:instrText>
            </w:r>
            <w:r w:rsidRPr="001A4064">
              <w:rPr>
                <w:rFonts w:ascii="Arial" w:hAnsi="Arial" w:cs="Arial"/>
                <w:noProof/>
                <w:webHidden/>
                <w:sz w:val="28"/>
                <w:szCs w:val="28"/>
              </w:rPr>
            </w:r>
            <w:r w:rsidRPr="001A4064">
              <w:rPr>
                <w:rFonts w:ascii="Arial" w:hAnsi="Arial" w:cs="Arial"/>
                <w:noProof/>
                <w:webHidden/>
                <w:sz w:val="28"/>
                <w:szCs w:val="28"/>
              </w:rPr>
              <w:fldChar w:fldCharType="separate"/>
            </w:r>
            <w:r w:rsidR="006B644F">
              <w:rPr>
                <w:rFonts w:ascii="Arial" w:hAnsi="Arial" w:cs="Arial"/>
                <w:noProof/>
                <w:webHidden/>
                <w:sz w:val="28"/>
                <w:szCs w:val="28"/>
              </w:rPr>
              <w:t>9</w:t>
            </w:r>
            <w:r w:rsidRPr="001A4064">
              <w:rPr>
                <w:rFonts w:ascii="Arial" w:hAnsi="Arial" w:cs="Arial"/>
                <w:noProof/>
                <w:webHidden/>
                <w:sz w:val="28"/>
                <w:szCs w:val="28"/>
              </w:rPr>
              <w:fldChar w:fldCharType="end"/>
            </w:r>
          </w:hyperlink>
        </w:p>
        <w:p w14:paraId="147A56DC" w14:textId="0C9195C4" w:rsidR="001A4064" w:rsidRPr="001A4064" w:rsidRDefault="001A4064" w:rsidP="001A4064">
          <w:pPr>
            <w:pStyle w:val="TDC2"/>
            <w:tabs>
              <w:tab w:val="right" w:leader="dot" w:pos="8828"/>
            </w:tabs>
            <w:spacing w:line="360" w:lineRule="auto"/>
            <w:rPr>
              <w:rFonts w:ascii="Arial" w:hAnsi="Arial" w:cs="Arial"/>
              <w:noProof/>
              <w:sz w:val="28"/>
              <w:szCs w:val="28"/>
            </w:rPr>
          </w:pPr>
          <w:hyperlink w:anchor="_Toc137672140" w:history="1">
            <w:r w:rsidRPr="001A4064">
              <w:rPr>
                <w:rStyle w:val="Hipervnculo"/>
                <w:rFonts w:ascii="Arial" w:hAnsi="Arial" w:cs="Arial"/>
                <w:noProof/>
                <w:sz w:val="28"/>
                <w:szCs w:val="28"/>
              </w:rPr>
              <w:t>Bocanegra Heziquio Yestlanezi</w:t>
            </w:r>
            <w:r w:rsidRPr="001A4064">
              <w:rPr>
                <w:rFonts w:ascii="Arial" w:hAnsi="Arial" w:cs="Arial"/>
                <w:noProof/>
                <w:webHidden/>
                <w:sz w:val="28"/>
                <w:szCs w:val="28"/>
              </w:rPr>
              <w:tab/>
            </w:r>
            <w:r w:rsidRPr="001A4064">
              <w:rPr>
                <w:rFonts w:ascii="Arial" w:hAnsi="Arial" w:cs="Arial"/>
                <w:noProof/>
                <w:webHidden/>
                <w:sz w:val="28"/>
                <w:szCs w:val="28"/>
              </w:rPr>
              <w:fldChar w:fldCharType="begin"/>
            </w:r>
            <w:r w:rsidRPr="001A4064">
              <w:rPr>
                <w:rFonts w:ascii="Arial" w:hAnsi="Arial" w:cs="Arial"/>
                <w:noProof/>
                <w:webHidden/>
                <w:sz w:val="28"/>
                <w:szCs w:val="28"/>
              </w:rPr>
              <w:instrText xml:space="preserve"> PAGEREF _Toc137672140 \h </w:instrText>
            </w:r>
            <w:r w:rsidRPr="001A4064">
              <w:rPr>
                <w:rFonts w:ascii="Arial" w:hAnsi="Arial" w:cs="Arial"/>
                <w:noProof/>
                <w:webHidden/>
                <w:sz w:val="28"/>
                <w:szCs w:val="28"/>
              </w:rPr>
            </w:r>
            <w:r w:rsidRPr="001A4064">
              <w:rPr>
                <w:rFonts w:ascii="Arial" w:hAnsi="Arial" w:cs="Arial"/>
                <w:noProof/>
                <w:webHidden/>
                <w:sz w:val="28"/>
                <w:szCs w:val="28"/>
              </w:rPr>
              <w:fldChar w:fldCharType="separate"/>
            </w:r>
            <w:r w:rsidR="006B644F">
              <w:rPr>
                <w:rFonts w:ascii="Arial" w:hAnsi="Arial" w:cs="Arial"/>
                <w:noProof/>
                <w:webHidden/>
                <w:sz w:val="28"/>
                <w:szCs w:val="28"/>
              </w:rPr>
              <w:t>9</w:t>
            </w:r>
            <w:r w:rsidRPr="001A4064">
              <w:rPr>
                <w:rFonts w:ascii="Arial" w:hAnsi="Arial" w:cs="Arial"/>
                <w:noProof/>
                <w:webHidden/>
                <w:sz w:val="28"/>
                <w:szCs w:val="28"/>
              </w:rPr>
              <w:fldChar w:fldCharType="end"/>
            </w:r>
          </w:hyperlink>
        </w:p>
        <w:p w14:paraId="3462E43B" w14:textId="3EE2CF6E" w:rsidR="001A4064" w:rsidRPr="001A4064" w:rsidRDefault="001A4064" w:rsidP="001A4064">
          <w:pPr>
            <w:pStyle w:val="TDC2"/>
            <w:tabs>
              <w:tab w:val="right" w:leader="dot" w:pos="8828"/>
            </w:tabs>
            <w:spacing w:line="360" w:lineRule="auto"/>
            <w:rPr>
              <w:rFonts w:ascii="Arial" w:hAnsi="Arial" w:cs="Arial"/>
              <w:noProof/>
              <w:sz w:val="28"/>
              <w:szCs w:val="28"/>
            </w:rPr>
          </w:pPr>
          <w:hyperlink w:anchor="_Toc137672141" w:history="1">
            <w:r w:rsidRPr="001A4064">
              <w:rPr>
                <w:rStyle w:val="Hipervnculo"/>
                <w:rFonts w:ascii="Arial" w:hAnsi="Arial" w:cs="Arial"/>
                <w:noProof/>
                <w:sz w:val="28"/>
                <w:szCs w:val="28"/>
              </w:rPr>
              <w:t>Martínez Cruz José Antonio</w:t>
            </w:r>
            <w:r w:rsidRPr="001A4064">
              <w:rPr>
                <w:rFonts w:ascii="Arial" w:hAnsi="Arial" w:cs="Arial"/>
                <w:noProof/>
                <w:webHidden/>
                <w:sz w:val="28"/>
                <w:szCs w:val="28"/>
              </w:rPr>
              <w:tab/>
            </w:r>
            <w:r w:rsidRPr="001A4064">
              <w:rPr>
                <w:rFonts w:ascii="Arial" w:hAnsi="Arial" w:cs="Arial"/>
                <w:noProof/>
                <w:webHidden/>
                <w:sz w:val="28"/>
                <w:szCs w:val="28"/>
              </w:rPr>
              <w:fldChar w:fldCharType="begin"/>
            </w:r>
            <w:r w:rsidRPr="001A4064">
              <w:rPr>
                <w:rFonts w:ascii="Arial" w:hAnsi="Arial" w:cs="Arial"/>
                <w:noProof/>
                <w:webHidden/>
                <w:sz w:val="28"/>
                <w:szCs w:val="28"/>
              </w:rPr>
              <w:instrText xml:space="preserve"> PAGEREF _Toc137672141 \h </w:instrText>
            </w:r>
            <w:r w:rsidRPr="001A4064">
              <w:rPr>
                <w:rFonts w:ascii="Arial" w:hAnsi="Arial" w:cs="Arial"/>
                <w:noProof/>
                <w:webHidden/>
                <w:sz w:val="28"/>
                <w:szCs w:val="28"/>
              </w:rPr>
            </w:r>
            <w:r w:rsidRPr="001A4064">
              <w:rPr>
                <w:rFonts w:ascii="Arial" w:hAnsi="Arial" w:cs="Arial"/>
                <w:noProof/>
                <w:webHidden/>
                <w:sz w:val="28"/>
                <w:szCs w:val="28"/>
              </w:rPr>
              <w:fldChar w:fldCharType="separate"/>
            </w:r>
            <w:r w:rsidR="006B644F">
              <w:rPr>
                <w:rFonts w:ascii="Arial" w:hAnsi="Arial" w:cs="Arial"/>
                <w:noProof/>
                <w:webHidden/>
                <w:sz w:val="28"/>
                <w:szCs w:val="28"/>
              </w:rPr>
              <w:t>9</w:t>
            </w:r>
            <w:r w:rsidRPr="001A4064">
              <w:rPr>
                <w:rFonts w:ascii="Arial" w:hAnsi="Arial" w:cs="Arial"/>
                <w:noProof/>
                <w:webHidden/>
                <w:sz w:val="28"/>
                <w:szCs w:val="28"/>
              </w:rPr>
              <w:fldChar w:fldCharType="end"/>
            </w:r>
          </w:hyperlink>
        </w:p>
        <w:p w14:paraId="2AEA4433" w14:textId="50DA68A6" w:rsidR="00EE247A" w:rsidRDefault="00EE247A" w:rsidP="001A4064">
          <w:pPr>
            <w:spacing w:line="360" w:lineRule="auto"/>
          </w:pPr>
          <w:r w:rsidRPr="001A4064">
            <w:rPr>
              <w:rFonts w:ascii="Arial" w:hAnsi="Arial" w:cs="Arial"/>
              <w:b/>
              <w:bCs/>
              <w:sz w:val="28"/>
              <w:szCs w:val="28"/>
              <w:lang w:val="es-ES"/>
            </w:rPr>
            <w:fldChar w:fldCharType="end"/>
          </w:r>
        </w:p>
      </w:sdtContent>
    </w:sdt>
    <w:p w14:paraId="7B9B5CBC" w14:textId="77777777" w:rsidR="001A4064" w:rsidRDefault="00384B28">
      <w:r>
        <w:br w:type="page"/>
      </w:r>
    </w:p>
    <w:p w14:paraId="201FD80A" w14:textId="4D623147" w:rsidR="001A4064" w:rsidRDefault="001A4064" w:rsidP="001A4064">
      <w:pPr>
        <w:pStyle w:val="Ttulo1"/>
        <w:rPr>
          <w:noProof/>
        </w:rPr>
      </w:pPr>
      <w:bookmarkStart w:id="1" w:name="_Toc137672134"/>
      <w:r>
        <w:lastRenderedPageBreak/>
        <w:t>Índice de imágenes</w:t>
      </w:r>
      <w:bookmarkEnd w:id="1"/>
      <w:r>
        <w:t xml:space="preserve"> </w:t>
      </w:r>
      <w:r>
        <w:fldChar w:fldCharType="begin"/>
      </w:r>
      <w:r>
        <w:instrText xml:space="preserve"> TOC \h \z \c "Imagen" </w:instrText>
      </w:r>
      <w:r>
        <w:fldChar w:fldCharType="separate"/>
      </w:r>
    </w:p>
    <w:p w14:paraId="00AFB7ED" w14:textId="50E6B7D6" w:rsidR="001A4064" w:rsidRDefault="001A4064">
      <w:pPr>
        <w:pStyle w:val="Tabladeilustraciones"/>
        <w:tabs>
          <w:tab w:val="right" w:leader="dot" w:pos="8828"/>
        </w:tabs>
        <w:rPr>
          <w:noProof/>
        </w:rPr>
      </w:pPr>
      <w:hyperlink w:anchor="_Toc137672111" w:history="1">
        <w:r w:rsidRPr="008524F1">
          <w:rPr>
            <w:rStyle w:val="Hipervnculo"/>
            <w:noProof/>
          </w:rPr>
          <w:t>Imagen 1 formulario GET</w:t>
        </w:r>
        <w:r>
          <w:rPr>
            <w:noProof/>
            <w:webHidden/>
          </w:rPr>
          <w:tab/>
        </w:r>
        <w:r>
          <w:rPr>
            <w:noProof/>
            <w:webHidden/>
          </w:rPr>
          <w:fldChar w:fldCharType="begin"/>
        </w:r>
        <w:r>
          <w:rPr>
            <w:noProof/>
            <w:webHidden/>
          </w:rPr>
          <w:instrText xml:space="preserve"> PAGEREF _Toc137672111 \h </w:instrText>
        </w:r>
        <w:r>
          <w:rPr>
            <w:noProof/>
            <w:webHidden/>
          </w:rPr>
        </w:r>
        <w:r>
          <w:rPr>
            <w:noProof/>
            <w:webHidden/>
          </w:rPr>
          <w:fldChar w:fldCharType="separate"/>
        </w:r>
        <w:r w:rsidR="006B644F">
          <w:rPr>
            <w:noProof/>
            <w:webHidden/>
          </w:rPr>
          <w:t>5</w:t>
        </w:r>
        <w:r>
          <w:rPr>
            <w:noProof/>
            <w:webHidden/>
          </w:rPr>
          <w:fldChar w:fldCharType="end"/>
        </w:r>
      </w:hyperlink>
    </w:p>
    <w:p w14:paraId="702FACBA" w14:textId="0A0A031F" w:rsidR="001A4064" w:rsidRDefault="001A4064">
      <w:pPr>
        <w:pStyle w:val="Tabladeilustraciones"/>
        <w:tabs>
          <w:tab w:val="right" w:leader="dot" w:pos="8828"/>
        </w:tabs>
        <w:rPr>
          <w:noProof/>
        </w:rPr>
      </w:pPr>
      <w:hyperlink w:anchor="_Toc137672112" w:history="1">
        <w:r w:rsidRPr="008524F1">
          <w:rPr>
            <w:rStyle w:val="Hipervnculo"/>
            <w:noProof/>
          </w:rPr>
          <w:t>Imagen 2 contenido disponible</w:t>
        </w:r>
        <w:r>
          <w:rPr>
            <w:noProof/>
            <w:webHidden/>
          </w:rPr>
          <w:tab/>
        </w:r>
        <w:r>
          <w:rPr>
            <w:noProof/>
            <w:webHidden/>
          </w:rPr>
          <w:fldChar w:fldCharType="begin"/>
        </w:r>
        <w:r>
          <w:rPr>
            <w:noProof/>
            <w:webHidden/>
          </w:rPr>
          <w:instrText xml:space="preserve"> PAGEREF _Toc137672112 \h </w:instrText>
        </w:r>
        <w:r>
          <w:rPr>
            <w:noProof/>
            <w:webHidden/>
          </w:rPr>
        </w:r>
        <w:r>
          <w:rPr>
            <w:noProof/>
            <w:webHidden/>
          </w:rPr>
          <w:fldChar w:fldCharType="separate"/>
        </w:r>
        <w:r w:rsidR="006B644F">
          <w:rPr>
            <w:noProof/>
            <w:webHidden/>
          </w:rPr>
          <w:t>6</w:t>
        </w:r>
        <w:r>
          <w:rPr>
            <w:noProof/>
            <w:webHidden/>
          </w:rPr>
          <w:fldChar w:fldCharType="end"/>
        </w:r>
      </w:hyperlink>
    </w:p>
    <w:p w14:paraId="70024D29" w14:textId="075A0EAC" w:rsidR="001A4064" w:rsidRDefault="001A4064">
      <w:pPr>
        <w:pStyle w:val="Tabladeilustraciones"/>
        <w:tabs>
          <w:tab w:val="right" w:leader="dot" w:pos="8828"/>
        </w:tabs>
        <w:rPr>
          <w:noProof/>
        </w:rPr>
      </w:pPr>
      <w:hyperlink w:anchor="_Toc137672113" w:history="1">
        <w:r w:rsidRPr="008524F1">
          <w:rPr>
            <w:rStyle w:val="Hipervnculo"/>
            <w:noProof/>
          </w:rPr>
          <w:t>Imagen 3 formulario POST</w:t>
        </w:r>
        <w:r>
          <w:rPr>
            <w:noProof/>
            <w:webHidden/>
          </w:rPr>
          <w:tab/>
        </w:r>
        <w:r>
          <w:rPr>
            <w:noProof/>
            <w:webHidden/>
          </w:rPr>
          <w:fldChar w:fldCharType="begin"/>
        </w:r>
        <w:r>
          <w:rPr>
            <w:noProof/>
            <w:webHidden/>
          </w:rPr>
          <w:instrText xml:space="preserve"> PAGEREF _Toc137672113 \h </w:instrText>
        </w:r>
        <w:r>
          <w:rPr>
            <w:noProof/>
            <w:webHidden/>
          </w:rPr>
        </w:r>
        <w:r>
          <w:rPr>
            <w:noProof/>
            <w:webHidden/>
          </w:rPr>
          <w:fldChar w:fldCharType="separate"/>
        </w:r>
        <w:r w:rsidR="006B644F">
          <w:rPr>
            <w:noProof/>
            <w:webHidden/>
          </w:rPr>
          <w:t>6</w:t>
        </w:r>
        <w:r>
          <w:rPr>
            <w:noProof/>
            <w:webHidden/>
          </w:rPr>
          <w:fldChar w:fldCharType="end"/>
        </w:r>
      </w:hyperlink>
    </w:p>
    <w:p w14:paraId="2357115C" w14:textId="60F90FE0" w:rsidR="001A4064" w:rsidRDefault="001A4064">
      <w:pPr>
        <w:pStyle w:val="Tabladeilustraciones"/>
        <w:tabs>
          <w:tab w:val="right" w:leader="dot" w:pos="8828"/>
        </w:tabs>
        <w:rPr>
          <w:noProof/>
        </w:rPr>
      </w:pPr>
      <w:hyperlink w:anchor="_Toc137672114" w:history="1">
        <w:r w:rsidRPr="008524F1">
          <w:rPr>
            <w:rStyle w:val="Hipervnculo"/>
            <w:rFonts w:asciiTheme="majorHAnsi" w:hAnsiTheme="majorHAnsi" w:cstheme="majorHAnsi"/>
            <w:noProof/>
          </w:rPr>
          <w:t>Imagen 4 cliente conectado</w:t>
        </w:r>
        <w:r>
          <w:rPr>
            <w:noProof/>
            <w:webHidden/>
          </w:rPr>
          <w:tab/>
        </w:r>
        <w:r>
          <w:rPr>
            <w:noProof/>
            <w:webHidden/>
          </w:rPr>
          <w:fldChar w:fldCharType="begin"/>
        </w:r>
        <w:r>
          <w:rPr>
            <w:noProof/>
            <w:webHidden/>
          </w:rPr>
          <w:instrText xml:space="preserve"> PAGEREF _Toc137672114 \h </w:instrText>
        </w:r>
        <w:r>
          <w:rPr>
            <w:noProof/>
            <w:webHidden/>
          </w:rPr>
        </w:r>
        <w:r>
          <w:rPr>
            <w:noProof/>
            <w:webHidden/>
          </w:rPr>
          <w:fldChar w:fldCharType="separate"/>
        </w:r>
        <w:r w:rsidR="006B644F">
          <w:rPr>
            <w:noProof/>
            <w:webHidden/>
          </w:rPr>
          <w:t>7</w:t>
        </w:r>
        <w:r>
          <w:rPr>
            <w:noProof/>
            <w:webHidden/>
          </w:rPr>
          <w:fldChar w:fldCharType="end"/>
        </w:r>
      </w:hyperlink>
    </w:p>
    <w:p w14:paraId="5E41CCD0" w14:textId="1639B5B6" w:rsidR="001A4064" w:rsidRDefault="001A4064">
      <w:pPr>
        <w:pStyle w:val="Tabladeilustraciones"/>
        <w:tabs>
          <w:tab w:val="right" w:leader="dot" w:pos="8828"/>
        </w:tabs>
        <w:rPr>
          <w:noProof/>
        </w:rPr>
      </w:pPr>
      <w:hyperlink w:anchor="_Toc137672115" w:history="1">
        <w:r w:rsidRPr="008524F1">
          <w:rPr>
            <w:rStyle w:val="Hipervnculo"/>
            <w:rFonts w:asciiTheme="majorHAnsi" w:hAnsiTheme="majorHAnsi" w:cstheme="majorHAnsi"/>
            <w:noProof/>
          </w:rPr>
          <w:t>Imagen 5 métodos</w:t>
        </w:r>
        <w:r>
          <w:rPr>
            <w:noProof/>
            <w:webHidden/>
          </w:rPr>
          <w:tab/>
        </w:r>
        <w:r>
          <w:rPr>
            <w:noProof/>
            <w:webHidden/>
          </w:rPr>
          <w:fldChar w:fldCharType="begin"/>
        </w:r>
        <w:r>
          <w:rPr>
            <w:noProof/>
            <w:webHidden/>
          </w:rPr>
          <w:instrText xml:space="preserve"> PAGEREF _Toc137672115 \h </w:instrText>
        </w:r>
        <w:r>
          <w:rPr>
            <w:noProof/>
            <w:webHidden/>
          </w:rPr>
        </w:r>
        <w:r>
          <w:rPr>
            <w:noProof/>
            <w:webHidden/>
          </w:rPr>
          <w:fldChar w:fldCharType="separate"/>
        </w:r>
        <w:r w:rsidR="006B644F">
          <w:rPr>
            <w:noProof/>
            <w:webHidden/>
          </w:rPr>
          <w:t>7</w:t>
        </w:r>
        <w:r>
          <w:rPr>
            <w:noProof/>
            <w:webHidden/>
          </w:rPr>
          <w:fldChar w:fldCharType="end"/>
        </w:r>
      </w:hyperlink>
    </w:p>
    <w:p w14:paraId="1D5B31F7" w14:textId="032CECC3" w:rsidR="001A4064" w:rsidRDefault="001A4064">
      <w:pPr>
        <w:pStyle w:val="Tabladeilustraciones"/>
        <w:tabs>
          <w:tab w:val="right" w:leader="dot" w:pos="8828"/>
        </w:tabs>
        <w:rPr>
          <w:noProof/>
        </w:rPr>
      </w:pPr>
      <w:hyperlink w:anchor="_Toc137672116" w:history="1">
        <w:r w:rsidRPr="008524F1">
          <w:rPr>
            <w:rStyle w:val="Hipervnculo"/>
            <w:noProof/>
          </w:rPr>
          <w:t>Imagen 6 DELETE</w:t>
        </w:r>
        <w:r>
          <w:rPr>
            <w:noProof/>
            <w:webHidden/>
          </w:rPr>
          <w:tab/>
        </w:r>
        <w:r>
          <w:rPr>
            <w:noProof/>
            <w:webHidden/>
          </w:rPr>
          <w:fldChar w:fldCharType="begin"/>
        </w:r>
        <w:r>
          <w:rPr>
            <w:noProof/>
            <w:webHidden/>
          </w:rPr>
          <w:instrText xml:space="preserve"> PAGEREF _Toc137672116 \h </w:instrText>
        </w:r>
        <w:r>
          <w:rPr>
            <w:noProof/>
            <w:webHidden/>
          </w:rPr>
        </w:r>
        <w:r>
          <w:rPr>
            <w:noProof/>
            <w:webHidden/>
          </w:rPr>
          <w:fldChar w:fldCharType="separate"/>
        </w:r>
        <w:r w:rsidR="006B644F">
          <w:rPr>
            <w:noProof/>
            <w:webHidden/>
          </w:rPr>
          <w:t>7</w:t>
        </w:r>
        <w:r>
          <w:rPr>
            <w:noProof/>
            <w:webHidden/>
          </w:rPr>
          <w:fldChar w:fldCharType="end"/>
        </w:r>
      </w:hyperlink>
    </w:p>
    <w:p w14:paraId="4E988182" w14:textId="6EA09FD0" w:rsidR="001A4064" w:rsidRDefault="001A4064">
      <w:pPr>
        <w:pStyle w:val="Tabladeilustraciones"/>
        <w:tabs>
          <w:tab w:val="right" w:leader="dot" w:pos="8828"/>
        </w:tabs>
        <w:rPr>
          <w:noProof/>
        </w:rPr>
      </w:pPr>
      <w:hyperlink w:anchor="_Toc137672117" w:history="1">
        <w:r w:rsidRPr="008524F1">
          <w:rPr>
            <w:rStyle w:val="Hipervnculo"/>
            <w:noProof/>
          </w:rPr>
          <w:t>Imagen 7 dirección si modificación</w:t>
        </w:r>
        <w:r>
          <w:rPr>
            <w:noProof/>
            <w:webHidden/>
          </w:rPr>
          <w:tab/>
        </w:r>
        <w:r>
          <w:rPr>
            <w:noProof/>
            <w:webHidden/>
          </w:rPr>
          <w:fldChar w:fldCharType="begin"/>
        </w:r>
        <w:r>
          <w:rPr>
            <w:noProof/>
            <w:webHidden/>
          </w:rPr>
          <w:instrText xml:space="preserve"> PAGEREF _Toc137672117 \h </w:instrText>
        </w:r>
        <w:r>
          <w:rPr>
            <w:noProof/>
            <w:webHidden/>
          </w:rPr>
        </w:r>
        <w:r>
          <w:rPr>
            <w:noProof/>
            <w:webHidden/>
          </w:rPr>
          <w:fldChar w:fldCharType="separate"/>
        </w:r>
        <w:r w:rsidR="006B644F">
          <w:rPr>
            <w:noProof/>
            <w:webHidden/>
          </w:rPr>
          <w:t>8</w:t>
        </w:r>
        <w:r>
          <w:rPr>
            <w:noProof/>
            <w:webHidden/>
          </w:rPr>
          <w:fldChar w:fldCharType="end"/>
        </w:r>
      </w:hyperlink>
    </w:p>
    <w:p w14:paraId="4BAD3B95" w14:textId="1A31B14C" w:rsidR="001A4064" w:rsidRDefault="001A4064">
      <w:pPr>
        <w:pStyle w:val="Tabladeilustraciones"/>
        <w:tabs>
          <w:tab w:val="right" w:leader="dot" w:pos="8828"/>
        </w:tabs>
        <w:rPr>
          <w:noProof/>
        </w:rPr>
      </w:pPr>
      <w:hyperlink w:anchor="_Toc137672118" w:history="1">
        <w:r w:rsidRPr="008524F1">
          <w:rPr>
            <w:rStyle w:val="Hipervnculo"/>
            <w:noProof/>
          </w:rPr>
          <w:t>Imagen 8 cambio aplicado</w:t>
        </w:r>
        <w:r>
          <w:rPr>
            <w:noProof/>
            <w:webHidden/>
          </w:rPr>
          <w:tab/>
        </w:r>
        <w:r>
          <w:rPr>
            <w:noProof/>
            <w:webHidden/>
          </w:rPr>
          <w:fldChar w:fldCharType="begin"/>
        </w:r>
        <w:r>
          <w:rPr>
            <w:noProof/>
            <w:webHidden/>
          </w:rPr>
          <w:instrText xml:space="preserve"> PAGEREF _Toc137672118 \h </w:instrText>
        </w:r>
        <w:r>
          <w:rPr>
            <w:noProof/>
            <w:webHidden/>
          </w:rPr>
        </w:r>
        <w:r>
          <w:rPr>
            <w:noProof/>
            <w:webHidden/>
          </w:rPr>
          <w:fldChar w:fldCharType="separate"/>
        </w:r>
        <w:r w:rsidR="006B644F">
          <w:rPr>
            <w:noProof/>
            <w:webHidden/>
          </w:rPr>
          <w:t>8</w:t>
        </w:r>
        <w:r>
          <w:rPr>
            <w:noProof/>
            <w:webHidden/>
          </w:rPr>
          <w:fldChar w:fldCharType="end"/>
        </w:r>
      </w:hyperlink>
    </w:p>
    <w:p w14:paraId="454BB08A" w14:textId="566FF53C" w:rsidR="00384B28" w:rsidRDefault="001A4064">
      <w:r>
        <w:fldChar w:fldCharType="end"/>
      </w:r>
    </w:p>
    <w:p w14:paraId="33E11204" w14:textId="3B635269" w:rsidR="001A4064" w:rsidRDefault="001A4064">
      <w:r>
        <w:br w:type="page"/>
      </w:r>
    </w:p>
    <w:p w14:paraId="50044696" w14:textId="206AFC26" w:rsidR="00384B28" w:rsidRDefault="00384B28" w:rsidP="00384B28">
      <w:pPr>
        <w:pStyle w:val="Ttulo1"/>
      </w:pPr>
      <w:bookmarkStart w:id="2" w:name="_Toc137672135"/>
      <w:r>
        <w:lastRenderedPageBreak/>
        <w:t>INTRODUCCION</w:t>
      </w:r>
      <w:bookmarkEnd w:id="2"/>
      <w:r>
        <w:t xml:space="preserve"> </w:t>
      </w:r>
    </w:p>
    <w:p w14:paraId="0254910C" w14:textId="53F09801" w:rsidR="00384B28" w:rsidRDefault="00384B28" w:rsidP="00384B28">
      <w:pPr>
        <w:jc w:val="both"/>
        <w:rPr>
          <w:rFonts w:ascii="Arial" w:eastAsia="Arial" w:hAnsi="Arial" w:cs="Arial"/>
          <w:color w:val="000000"/>
          <w:sz w:val="24"/>
          <w:szCs w:val="24"/>
        </w:rPr>
      </w:pPr>
      <w:r>
        <w:rPr>
          <w:rFonts w:ascii="Arial" w:eastAsia="Arial" w:hAnsi="Arial" w:cs="Arial"/>
          <w:color w:val="000000"/>
          <w:sz w:val="24"/>
          <w:szCs w:val="24"/>
        </w:rPr>
        <w:t>En la programación de computadoras, un grupo de subprocesos es un patrón de diseño de software para lograr la concurrencia de ejecución en un programa de computadora. A menudo también llamado modelo de trabajadores replicados o modelo de trabajadores, un grupo de subprocesos mantiene varios subprocesos esperando que el programa de supervisión asigne tareas para la ejecución concurrente. Al mantener un grupo de subprocesos, el modelo aumenta el rendimiento y evita la latencia en la ejecución debido a la frecuente creación y destrucción de subprocesos para tareas de corta duración. El número de subprocesos disponibles se ajusta a los recursos informáticos disponibles para el programa, como una cola de tareas paralelas después de la finalización de la ejecución.</w:t>
      </w:r>
    </w:p>
    <w:p w14:paraId="68405ED3" w14:textId="3779502C" w:rsidR="00384B28" w:rsidRDefault="00384B28" w:rsidP="00384B28">
      <w:pPr>
        <w:jc w:val="both"/>
        <w:rPr>
          <w:rFonts w:ascii="Arial" w:eastAsia="Arial" w:hAnsi="Arial" w:cs="Arial"/>
          <w:color w:val="000000"/>
          <w:sz w:val="24"/>
          <w:szCs w:val="24"/>
        </w:rPr>
      </w:pPr>
      <w:r>
        <w:rPr>
          <w:rFonts w:ascii="Arial" w:eastAsia="Arial" w:hAnsi="Arial" w:cs="Arial"/>
          <w:color w:val="000000"/>
          <w:sz w:val="24"/>
          <w:szCs w:val="24"/>
        </w:rPr>
        <w:t xml:space="preserve">El tamaño de un grupo de subprocesos es el número de subprocesos que se mantienen en reserva para ejecutar tareas. Suele ser un parámetro ajustable de la aplicación, ajustado para optimizar el rendimiento del programa. Decidir el tamaño óptimo del grupo de subprocesos es crucial para optimizar el rendimiento. Se ha sugerido la técnica de análisis de grupo de subprocesos (HTA) basada en la hipérbola para determinar el tamaño óptimo del grupo de subprocesos para el proceso de indexación basado en la nube en función de la carga de trabajo y el ancho de banda disponibles. </w:t>
      </w:r>
    </w:p>
    <w:p w14:paraId="0882BFC3" w14:textId="77777777" w:rsidR="00384B28" w:rsidRDefault="00384B28" w:rsidP="00384B28">
      <w:pPr>
        <w:jc w:val="both"/>
        <w:rPr>
          <w:rFonts w:ascii="Arial" w:eastAsia="Arial" w:hAnsi="Arial" w:cs="Arial"/>
          <w:color w:val="000000"/>
          <w:sz w:val="24"/>
          <w:szCs w:val="24"/>
        </w:rPr>
      </w:pPr>
      <w:r>
        <w:rPr>
          <w:rFonts w:ascii="Arial" w:eastAsia="Arial" w:hAnsi="Arial" w:cs="Arial"/>
          <w:b/>
          <w:color w:val="000000"/>
          <w:sz w:val="24"/>
          <w:szCs w:val="24"/>
        </w:rPr>
        <w:t>Mime</w:t>
      </w:r>
      <w:r>
        <w:rPr>
          <w:rFonts w:ascii="Arial" w:eastAsia="Arial" w:hAnsi="Arial" w:cs="Arial"/>
          <w:color w:val="000000"/>
          <w:sz w:val="24"/>
          <w:szCs w:val="24"/>
        </w:rPr>
        <w:t>.</w:t>
      </w:r>
    </w:p>
    <w:p w14:paraId="1B036007" w14:textId="77777777" w:rsidR="00384B28" w:rsidRDefault="00384B28" w:rsidP="00384B28">
      <w:pPr>
        <w:jc w:val="both"/>
        <w:rPr>
          <w:rFonts w:ascii="Arial" w:eastAsia="Arial" w:hAnsi="Arial" w:cs="Arial"/>
          <w:color w:val="000000"/>
          <w:sz w:val="24"/>
          <w:szCs w:val="24"/>
        </w:rPr>
      </w:pPr>
      <w:r>
        <w:rPr>
          <w:rFonts w:ascii="Arial" w:eastAsia="Arial" w:hAnsi="Arial" w:cs="Arial"/>
          <w:color w:val="000000"/>
          <w:sz w:val="24"/>
          <w:szCs w:val="24"/>
        </w:rPr>
        <w:t>Un tipo MIME es una etiqueta utilizada para identificar un tipo de datos. Se utiliza para que el software pueda saber cómo manejar los datos. Tiene el mismo propósito en Internet que las extensiones de archivo en Microsoft Windows.</w:t>
      </w:r>
    </w:p>
    <w:p w14:paraId="6B87AB41" w14:textId="77777777" w:rsidR="00384B28" w:rsidRDefault="00384B28" w:rsidP="00384B28">
      <w:pPr>
        <w:jc w:val="both"/>
        <w:rPr>
          <w:rFonts w:ascii="Arial" w:eastAsia="Arial" w:hAnsi="Arial" w:cs="Arial"/>
          <w:color w:val="000000"/>
          <w:sz w:val="24"/>
          <w:szCs w:val="24"/>
        </w:rPr>
      </w:pPr>
      <w:r>
        <w:rPr>
          <w:rFonts w:ascii="Arial" w:eastAsia="Arial" w:hAnsi="Arial" w:cs="Arial"/>
          <w:color w:val="000000"/>
          <w:sz w:val="24"/>
          <w:szCs w:val="24"/>
        </w:rPr>
        <w:t xml:space="preserve">Entonces, si un servidor dice "Esto es texto / </w:t>
      </w:r>
      <w:proofErr w:type="spellStart"/>
      <w:r>
        <w:rPr>
          <w:rFonts w:ascii="Arial" w:eastAsia="Arial" w:hAnsi="Arial" w:cs="Arial"/>
          <w:color w:val="000000"/>
          <w:sz w:val="24"/>
          <w:szCs w:val="24"/>
        </w:rPr>
        <w:t>html</w:t>
      </w:r>
      <w:proofErr w:type="spellEnd"/>
      <w:r>
        <w:rPr>
          <w:rFonts w:ascii="Arial" w:eastAsia="Arial" w:hAnsi="Arial" w:cs="Arial"/>
          <w:color w:val="000000"/>
          <w:sz w:val="24"/>
          <w:szCs w:val="24"/>
        </w:rPr>
        <w:t xml:space="preserve">", el cliente puede ir "Ah, este es un documento HTML, puedo </w:t>
      </w:r>
      <w:r>
        <w:rPr>
          <w:rFonts w:ascii="Arial" w:eastAsia="Arial" w:hAnsi="Arial" w:cs="Arial"/>
          <w:sz w:val="24"/>
          <w:szCs w:val="24"/>
        </w:rPr>
        <w:t>representar internamente</w:t>
      </w:r>
      <w:r>
        <w:rPr>
          <w:rFonts w:ascii="Arial" w:eastAsia="Arial" w:hAnsi="Arial" w:cs="Arial"/>
          <w:color w:val="000000"/>
          <w:sz w:val="24"/>
          <w:szCs w:val="24"/>
        </w:rPr>
        <w:t xml:space="preserve">", mientras que si el servidor dice "Esto es aplicación / </w:t>
      </w:r>
      <w:proofErr w:type="spellStart"/>
      <w:r>
        <w:rPr>
          <w:rFonts w:ascii="Arial" w:eastAsia="Arial" w:hAnsi="Arial" w:cs="Arial"/>
          <w:color w:val="000000"/>
          <w:sz w:val="24"/>
          <w:szCs w:val="24"/>
        </w:rPr>
        <w:t>pdf</w:t>
      </w:r>
      <w:proofErr w:type="spellEnd"/>
      <w:r>
        <w:rPr>
          <w:rFonts w:ascii="Arial" w:eastAsia="Arial" w:hAnsi="Arial" w:cs="Arial"/>
          <w:color w:val="000000"/>
          <w:sz w:val="24"/>
          <w:szCs w:val="24"/>
        </w:rPr>
        <w:t xml:space="preserve">", el cliente puede ir "Ah", Necesito iniciar el complemento </w:t>
      </w:r>
      <w:proofErr w:type="spellStart"/>
      <w:r>
        <w:rPr>
          <w:rFonts w:ascii="Arial" w:eastAsia="Arial" w:hAnsi="Arial" w:cs="Arial"/>
          <w:color w:val="000000"/>
          <w:sz w:val="24"/>
          <w:szCs w:val="24"/>
        </w:rPr>
        <w:t>FoxIt</w:t>
      </w:r>
      <w:proofErr w:type="spellEnd"/>
      <w:r>
        <w:rPr>
          <w:rFonts w:ascii="Arial" w:eastAsia="Arial" w:hAnsi="Arial" w:cs="Arial"/>
          <w:color w:val="000000"/>
          <w:sz w:val="24"/>
          <w:szCs w:val="24"/>
        </w:rPr>
        <w:t xml:space="preserve"> PDF Reader que el usuario ha instalado y que se ha registrado como el controlador de aplicaciones/</w:t>
      </w:r>
      <w:proofErr w:type="spellStart"/>
      <w:r>
        <w:rPr>
          <w:rFonts w:ascii="Arial" w:eastAsia="Arial" w:hAnsi="Arial" w:cs="Arial"/>
          <w:color w:val="000000"/>
          <w:sz w:val="24"/>
          <w:szCs w:val="24"/>
        </w:rPr>
        <w:t>pdf</w:t>
      </w:r>
      <w:proofErr w:type="spellEnd"/>
      <w:r>
        <w:rPr>
          <w:rFonts w:ascii="Arial" w:eastAsia="Arial" w:hAnsi="Arial" w:cs="Arial"/>
          <w:color w:val="000000"/>
          <w:sz w:val="24"/>
          <w:szCs w:val="24"/>
        </w:rPr>
        <w:t>.</w:t>
      </w:r>
    </w:p>
    <w:p w14:paraId="4EC1DE17" w14:textId="6D2978B8" w:rsidR="00384B28" w:rsidRDefault="00384B28" w:rsidP="00384B28">
      <w:pPr>
        <w:jc w:val="both"/>
        <w:rPr>
          <w:rFonts w:ascii="Arial" w:eastAsia="Arial" w:hAnsi="Arial" w:cs="Arial"/>
          <w:color w:val="000000"/>
          <w:sz w:val="24"/>
          <w:szCs w:val="24"/>
        </w:rPr>
      </w:pPr>
      <w:r>
        <w:rPr>
          <w:rFonts w:ascii="Arial" w:eastAsia="Arial" w:hAnsi="Arial" w:cs="Arial"/>
          <w:color w:val="000000"/>
          <w:sz w:val="24"/>
          <w:szCs w:val="24"/>
        </w:rPr>
        <w:t>Los encontrará más comúnmente en los encabezados de los mensajes HTTP (para describir el contenido con el que responde un servidor HTTP o el formato de los datos que se PUBLICAN en una solicitud) y en encabezados de correo electrónico (para describir el formato del mensaje y archivos adjuntos).</w:t>
      </w:r>
    </w:p>
    <w:p w14:paraId="33EB83BB" w14:textId="56F3BD7E" w:rsidR="00384B28" w:rsidRDefault="00384B28" w:rsidP="00384B28">
      <w:pPr>
        <w:rPr>
          <w:rFonts w:ascii="Arial" w:eastAsia="Arial" w:hAnsi="Arial" w:cs="Arial"/>
          <w:color w:val="000000"/>
          <w:sz w:val="24"/>
          <w:szCs w:val="24"/>
        </w:rPr>
      </w:pPr>
      <w:r>
        <w:rPr>
          <w:rFonts w:ascii="Arial" w:eastAsia="Arial" w:hAnsi="Arial" w:cs="Arial"/>
          <w:color w:val="000000"/>
          <w:sz w:val="24"/>
          <w:szCs w:val="24"/>
        </w:rPr>
        <w:br w:type="page"/>
      </w:r>
    </w:p>
    <w:p w14:paraId="7E71ED65" w14:textId="0E7D0ACF" w:rsidR="00384B28" w:rsidRDefault="00384B28" w:rsidP="00384B28">
      <w:pPr>
        <w:pStyle w:val="Ttulo1"/>
      </w:pPr>
      <w:bookmarkStart w:id="3" w:name="_Toc137672136"/>
      <w:r>
        <w:lastRenderedPageBreak/>
        <w:t>DESARROLLO</w:t>
      </w:r>
      <w:bookmarkEnd w:id="3"/>
      <w:r>
        <w:t xml:space="preserve"> </w:t>
      </w:r>
    </w:p>
    <w:p w14:paraId="73AD421C" w14:textId="77777777"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En esta práctica se hicieron peticiones como clientes a un servidor, que actúa como un apache, nos </w:t>
      </w:r>
      <w:r>
        <w:rPr>
          <w:rFonts w:ascii="Arial" w:eastAsia="Arial" w:hAnsi="Arial" w:cs="Arial"/>
          <w:sz w:val="24"/>
          <w:szCs w:val="24"/>
        </w:rPr>
        <w:t>brinda</w:t>
      </w:r>
      <w:r>
        <w:rPr>
          <w:rFonts w:ascii="Arial" w:eastAsia="Arial" w:hAnsi="Arial" w:cs="Arial"/>
          <w:color w:val="000000"/>
          <w:sz w:val="24"/>
          <w:szCs w:val="24"/>
        </w:rPr>
        <w:t xml:space="preserve"> un servicio con el método POST y GET.</w:t>
      </w:r>
    </w:p>
    <w:p w14:paraId="58CE2747" w14:textId="77777777"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Como primer lugar veamos que son el método GET:</w:t>
      </w:r>
    </w:p>
    <w:p w14:paraId="77C5B96A" w14:textId="77777777"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Cuando un usuario rellena un formulario en una página web los datos hay que enviarlos de alguna manera. Vamos a considerar las dos formas de envío de datos posibles: usando el método POST</w:t>
      </w:r>
    </w:p>
    <w:p w14:paraId="7767038D" w14:textId="31B5A407"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En el ejemplo anterior la acción que se ejecutará cuando el usuario pulse el botón “Enviar datos” (</w:t>
      </w:r>
      <w:proofErr w:type="spellStart"/>
      <w:r>
        <w:rPr>
          <w:rFonts w:ascii="Arial" w:eastAsia="Arial" w:hAnsi="Arial" w:cs="Arial"/>
          <w:color w:val="000000"/>
          <w:sz w:val="24"/>
          <w:szCs w:val="24"/>
        </w:rPr>
        <w:t>submit</w:t>
      </w:r>
      <w:proofErr w:type="spellEnd"/>
      <w:r>
        <w:rPr>
          <w:rFonts w:ascii="Arial" w:eastAsia="Arial" w:hAnsi="Arial" w:cs="Arial"/>
          <w:color w:val="000000"/>
          <w:sz w:val="24"/>
          <w:szCs w:val="24"/>
        </w:rPr>
        <w:t xml:space="preserve">) será el envío de los datos a la </w:t>
      </w:r>
      <w:proofErr w:type="spellStart"/>
      <w:r>
        <w:rPr>
          <w:rFonts w:ascii="Arial" w:eastAsia="Arial" w:hAnsi="Arial" w:cs="Arial"/>
          <w:color w:val="000000"/>
          <w:sz w:val="24"/>
          <w:szCs w:val="24"/>
        </w:rPr>
        <w:t>url</w:t>
      </w:r>
      <w:proofErr w:type="spellEnd"/>
      <w:r>
        <w:rPr>
          <w:rFonts w:ascii="Arial" w:eastAsia="Arial" w:hAnsi="Arial" w:cs="Arial"/>
          <w:color w:val="000000"/>
          <w:sz w:val="24"/>
          <w:szCs w:val="24"/>
        </w:rPr>
        <w:t xml:space="preserve"> especificada usando el </w:t>
      </w:r>
      <w:r w:rsidRPr="00EE247A">
        <w:rPr>
          <w:rStyle w:val="Ttulo2Car"/>
        </w:rPr>
        <w:t xml:space="preserve">método </w:t>
      </w:r>
      <w:r w:rsidR="00EE247A" w:rsidRPr="00EE247A">
        <w:rPr>
          <w:rStyle w:val="Ttulo2Car"/>
        </w:rPr>
        <w:t>GET</w:t>
      </w:r>
    </w:p>
    <w:p w14:paraId="460035BA" w14:textId="77777777"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Veamos el aspecto de un formulario cualquiera para hacernos una idea general.</w:t>
      </w:r>
    </w:p>
    <w:p w14:paraId="2E184F44" w14:textId="76C65399" w:rsidR="00384B28" w:rsidRDefault="00384B28" w:rsidP="00384B28">
      <w:pPr>
        <w:jc w:val="center"/>
        <w:rPr>
          <w:rFonts w:ascii="Arial" w:eastAsia="Arial" w:hAnsi="Arial" w:cs="Arial"/>
          <w:color w:val="000000"/>
          <w:sz w:val="24"/>
          <w:szCs w:val="24"/>
        </w:rPr>
      </w:pPr>
      <w:r>
        <w:rPr>
          <w:noProof/>
        </w:rPr>
        <w:drawing>
          <wp:inline distT="0" distB="0" distL="0" distR="0" wp14:anchorId="0FDF80E0" wp14:editId="4A2176A6">
            <wp:extent cx="2636710" cy="3941379"/>
            <wp:effectExtent l="0" t="0" r="0" b="2540"/>
            <wp:docPr id="1219615188"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15188" name="Imagen 1" descr="Imagen que contiene Aplicación&#10;&#10;Descripción generada automáticamente"/>
                    <pic:cNvPicPr/>
                  </pic:nvPicPr>
                  <pic:blipFill>
                    <a:blip r:embed="rId10"/>
                    <a:stretch>
                      <a:fillRect/>
                    </a:stretch>
                  </pic:blipFill>
                  <pic:spPr>
                    <a:xfrm>
                      <a:off x="0" y="0"/>
                      <a:ext cx="2637991" cy="3943294"/>
                    </a:xfrm>
                    <a:prstGeom prst="rect">
                      <a:avLst/>
                    </a:prstGeom>
                  </pic:spPr>
                </pic:pic>
              </a:graphicData>
            </a:graphic>
          </wp:inline>
        </w:drawing>
      </w:r>
    </w:p>
    <w:p w14:paraId="7DD24640" w14:textId="492ABF2F" w:rsidR="00EE247A" w:rsidRDefault="00EE247A" w:rsidP="00EE247A">
      <w:pPr>
        <w:pStyle w:val="Descripcin"/>
        <w:rPr>
          <w:rFonts w:ascii="Arial" w:eastAsia="Arial" w:hAnsi="Arial" w:cs="Arial"/>
          <w:color w:val="000000"/>
          <w:sz w:val="24"/>
          <w:szCs w:val="24"/>
        </w:rPr>
      </w:pPr>
      <w:bookmarkStart w:id="4" w:name="_Toc137672111"/>
      <w:r>
        <w:t xml:space="preserve">Imagen </w:t>
      </w:r>
      <w:fldSimple w:instr=" SEQ Imagen \* ARABIC ">
        <w:r w:rsidR="006B644F">
          <w:rPr>
            <w:noProof/>
          </w:rPr>
          <w:t>1</w:t>
        </w:r>
      </w:fldSimple>
      <w:r>
        <w:t xml:space="preserve"> formulario GET</w:t>
      </w:r>
      <w:bookmarkEnd w:id="4"/>
    </w:p>
    <w:p w14:paraId="35641B82" w14:textId="4156BF50"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Este formulario consta de varios campos que al usuario se le solicitan como Nombre, Dirección, Teléfono y Comentarios.</w:t>
      </w:r>
    </w:p>
    <w:p w14:paraId="6E04419A" w14:textId="77777777"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La diferencia entre los métodos </w:t>
      </w:r>
      <w:proofErr w:type="spellStart"/>
      <w:r>
        <w:rPr>
          <w:rFonts w:ascii="Arial" w:eastAsia="Arial" w:hAnsi="Arial" w:cs="Arial"/>
          <w:color w:val="000000"/>
          <w:sz w:val="24"/>
          <w:szCs w:val="24"/>
        </w:rPr>
        <w:t>get</w:t>
      </w:r>
      <w:proofErr w:type="spellEnd"/>
      <w:r>
        <w:rPr>
          <w:rFonts w:ascii="Arial" w:eastAsia="Arial" w:hAnsi="Arial" w:cs="Arial"/>
          <w:color w:val="000000"/>
          <w:sz w:val="24"/>
          <w:szCs w:val="24"/>
        </w:rPr>
        <w:t xml:space="preserve"> y post radica en la forma de enviar los datos a la página cuando se pulsa el botón “Enviar”. Mientras que el método GET envía los datos usando la URL, el método POST los envía de forma que no podemos verlos (en un segundo plano u "ocultos" al usuario).</w:t>
      </w:r>
    </w:p>
    <w:p w14:paraId="6B875F85" w14:textId="73889B60"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Al llenarlo nos aparece lo siguiente:</w:t>
      </w:r>
    </w:p>
    <w:p w14:paraId="1859BA07" w14:textId="56D62EBF" w:rsidR="00384B28" w:rsidRDefault="00384B28" w:rsidP="00384B28">
      <w:pPr>
        <w:jc w:val="center"/>
        <w:rPr>
          <w:rFonts w:ascii="Arial" w:eastAsia="Arial" w:hAnsi="Arial" w:cs="Arial"/>
          <w:color w:val="000000"/>
          <w:sz w:val="24"/>
          <w:szCs w:val="24"/>
        </w:rPr>
      </w:pPr>
      <w:r>
        <w:rPr>
          <w:noProof/>
        </w:rPr>
        <w:lastRenderedPageBreak/>
        <w:drawing>
          <wp:inline distT="0" distB="0" distL="0" distR="0" wp14:anchorId="1825C75B" wp14:editId="66A31490">
            <wp:extent cx="2585545" cy="2825441"/>
            <wp:effectExtent l="0" t="0" r="5715" b="0"/>
            <wp:docPr id="183901849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18491" name="Imagen 1" descr="Imagen que contiene Texto&#10;&#10;Descripción generada automáticamente"/>
                    <pic:cNvPicPr/>
                  </pic:nvPicPr>
                  <pic:blipFill>
                    <a:blip r:embed="rId11"/>
                    <a:stretch>
                      <a:fillRect/>
                    </a:stretch>
                  </pic:blipFill>
                  <pic:spPr>
                    <a:xfrm>
                      <a:off x="0" y="0"/>
                      <a:ext cx="2587799" cy="2827905"/>
                    </a:xfrm>
                    <a:prstGeom prst="rect">
                      <a:avLst/>
                    </a:prstGeom>
                  </pic:spPr>
                </pic:pic>
              </a:graphicData>
            </a:graphic>
          </wp:inline>
        </w:drawing>
      </w:r>
    </w:p>
    <w:p w14:paraId="763F5246" w14:textId="7003B618" w:rsidR="00EE247A" w:rsidRDefault="00EE247A" w:rsidP="00EE247A">
      <w:pPr>
        <w:pStyle w:val="Descripcin"/>
        <w:rPr>
          <w:rFonts w:ascii="Arial" w:eastAsia="Arial" w:hAnsi="Arial" w:cs="Arial"/>
          <w:color w:val="000000"/>
          <w:sz w:val="24"/>
          <w:szCs w:val="24"/>
        </w:rPr>
      </w:pPr>
      <w:bookmarkStart w:id="5" w:name="_Toc137672112"/>
      <w:r>
        <w:t xml:space="preserve">Imagen </w:t>
      </w:r>
      <w:fldSimple w:instr=" SEQ Imagen \* ARABIC ">
        <w:r w:rsidR="006B644F">
          <w:rPr>
            <w:noProof/>
          </w:rPr>
          <w:t>2</w:t>
        </w:r>
      </w:fldSimple>
      <w:r>
        <w:t xml:space="preserve"> contenido disponible</w:t>
      </w:r>
      <w:bookmarkEnd w:id="5"/>
    </w:p>
    <w:p w14:paraId="40F4FF11" w14:textId="266C54BF" w:rsidR="00384B28" w:rsidRDefault="00EE247A" w:rsidP="00EE247A">
      <w:pPr>
        <w:pStyle w:val="Ttulo2"/>
      </w:pPr>
      <w:bookmarkStart w:id="6" w:name="_Toc137672137"/>
      <w:r>
        <w:t>Método POST</w:t>
      </w:r>
      <w:bookmarkEnd w:id="6"/>
    </w:p>
    <w:p w14:paraId="11EA0ECA" w14:textId="66003527" w:rsidR="00384B28" w:rsidRDefault="00384B28" w:rsidP="00384B28">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Hemos visto el resultado de un envío por el método GET. En el caso de un envío de datos usando el método POST, aunque estos datos también serán enviados (de una forma que podemos denominar “oculta”), no los podremos ver en la URL. Para poder recuperar los valores de los campos en el caso de un envío con el método POST necesitaríamos otras herramientas (por ejemplo, valernos del lenguaje PHP para recuperar el valor de esos campos).</w:t>
      </w:r>
    </w:p>
    <w:p w14:paraId="6EDD01F0" w14:textId="0CEC176E" w:rsidR="00384B28" w:rsidRDefault="00EE247A" w:rsidP="00384B28">
      <w:pPr>
        <w:spacing w:after="0" w:line="240" w:lineRule="auto"/>
        <w:jc w:val="both"/>
        <w:rPr>
          <w:rFonts w:ascii="Arial" w:eastAsia="Arial" w:hAnsi="Arial" w:cs="Arial"/>
          <w:color w:val="000000"/>
          <w:sz w:val="24"/>
          <w:szCs w:val="24"/>
        </w:rPr>
      </w:pPr>
      <w:r>
        <w:rPr>
          <w:noProof/>
        </w:rPr>
        <w:drawing>
          <wp:anchor distT="0" distB="0" distL="114300" distR="114300" simplePos="0" relativeHeight="251664384" behindDoc="0" locked="0" layoutInCell="1" allowOverlap="1" wp14:anchorId="679EB159" wp14:editId="5AA65395">
            <wp:simplePos x="0" y="0"/>
            <wp:positionH relativeFrom="margin">
              <wp:posOffset>1410818</wp:posOffset>
            </wp:positionH>
            <wp:positionV relativeFrom="paragraph">
              <wp:posOffset>232979</wp:posOffset>
            </wp:positionV>
            <wp:extent cx="2554014" cy="3587992"/>
            <wp:effectExtent l="0" t="0" r="0" b="0"/>
            <wp:wrapNone/>
            <wp:docPr id="1818530186"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30186" name="Imagen 1" descr="Imagen que contiene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56882" cy="3592021"/>
                    </a:xfrm>
                    <a:prstGeom prst="rect">
                      <a:avLst/>
                    </a:prstGeom>
                  </pic:spPr>
                </pic:pic>
              </a:graphicData>
            </a:graphic>
            <wp14:sizeRelH relativeFrom="page">
              <wp14:pctWidth>0</wp14:pctWidth>
            </wp14:sizeRelH>
            <wp14:sizeRelV relativeFrom="page">
              <wp14:pctHeight>0</wp14:pctHeight>
            </wp14:sizeRelV>
          </wp:anchor>
        </w:drawing>
      </w:r>
      <w:r w:rsidR="00384B28">
        <w:rPr>
          <w:rFonts w:ascii="Arial" w:eastAsia="Arial" w:hAnsi="Arial" w:cs="Arial"/>
          <w:color w:val="000000"/>
          <w:sz w:val="24"/>
          <w:szCs w:val="24"/>
        </w:rPr>
        <w:t>Así como cuenta con la parte del formulario POST que podemos observar en la siguiente imagen</w:t>
      </w:r>
      <w:r>
        <w:rPr>
          <w:rFonts w:ascii="Arial" w:eastAsia="Arial" w:hAnsi="Arial" w:cs="Arial"/>
          <w:color w:val="000000"/>
          <w:sz w:val="24"/>
          <w:szCs w:val="24"/>
        </w:rPr>
        <w:t>.</w:t>
      </w:r>
      <w:r w:rsidRPr="00EE247A">
        <w:rPr>
          <w:noProof/>
        </w:rPr>
        <w:t xml:space="preserve"> </w:t>
      </w:r>
    </w:p>
    <w:p w14:paraId="35B6FDE2" w14:textId="34ED413A" w:rsidR="00384B28" w:rsidRDefault="00384B28" w:rsidP="00384B28">
      <w:pPr>
        <w:jc w:val="center"/>
        <w:rPr>
          <w:rFonts w:ascii="Arial" w:eastAsia="Arial" w:hAnsi="Arial" w:cs="Arial"/>
          <w:color w:val="000000"/>
          <w:sz w:val="24"/>
          <w:szCs w:val="24"/>
        </w:rPr>
      </w:pPr>
    </w:p>
    <w:p w14:paraId="51135CD4" w14:textId="2FEAF58B" w:rsidR="00384B28" w:rsidRDefault="00384B28" w:rsidP="00384B28">
      <w:pPr>
        <w:jc w:val="both"/>
        <w:rPr>
          <w:rFonts w:ascii="Arial" w:eastAsia="Arial" w:hAnsi="Arial" w:cs="Arial"/>
          <w:color w:val="000000"/>
          <w:sz w:val="24"/>
          <w:szCs w:val="24"/>
        </w:rPr>
      </w:pPr>
    </w:p>
    <w:p w14:paraId="7AA7A9C9" w14:textId="77777777" w:rsidR="00384B28" w:rsidRDefault="00384B28" w:rsidP="00384B28">
      <w:pPr>
        <w:jc w:val="both"/>
        <w:rPr>
          <w:rFonts w:ascii="Arial" w:eastAsia="Arial" w:hAnsi="Arial" w:cs="Arial"/>
          <w:color w:val="000000"/>
          <w:sz w:val="24"/>
          <w:szCs w:val="24"/>
        </w:rPr>
      </w:pPr>
    </w:p>
    <w:p w14:paraId="15A332B5" w14:textId="77777777" w:rsidR="00384B28" w:rsidRDefault="00384B28"/>
    <w:p w14:paraId="55C195FB" w14:textId="77777777" w:rsidR="00384B28" w:rsidRDefault="00384B28" w:rsidP="00384B28"/>
    <w:p w14:paraId="04CF0938" w14:textId="77777777" w:rsidR="00EE247A" w:rsidRDefault="00EE247A" w:rsidP="00384B28"/>
    <w:p w14:paraId="6B0DFA79" w14:textId="77777777" w:rsidR="00EE247A" w:rsidRDefault="00EE247A" w:rsidP="00384B28"/>
    <w:p w14:paraId="765B4C42" w14:textId="77777777" w:rsidR="00EE247A" w:rsidRDefault="00EE247A" w:rsidP="00384B28"/>
    <w:p w14:paraId="5F04AD88" w14:textId="77777777" w:rsidR="00EE247A" w:rsidRDefault="00EE247A" w:rsidP="00384B28"/>
    <w:p w14:paraId="078E9835" w14:textId="77777777" w:rsidR="00EE247A" w:rsidRDefault="00EE247A" w:rsidP="00384B28"/>
    <w:p w14:paraId="1F8C9F57" w14:textId="77777777" w:rsidR="00EE247A" w:rsidRDefault="00EE247A" w:rsidP="00384B28"/>
    <w:p w14:paraId="5362BA8E" w14:textId="32B6E667" w:rsidR="00EE247A" w:rsidRDefault="00EE247A" w:rsidP="00EE247A">
      <w:pPr>
        <w:pStyle w:val="Descripcin"/>
      </w:pPr>
      <w:bookmarkStart w:id="7" w:name="_Toc137672113"/>
      <w:r>
        <w:t xml:space="preserve">Imagen </w:t>
      </w:r>
      <w:fldSimple w:instr=" SEQ Imagen \* ARABIC ">
        <w:r w:rsidR="006B644F">
          <w:rPr>
            <w:noProof/>
          </w:rPr>
          <w:t>3</w:t>
        </w:r>
      </w:fldSimple>
      <w:r>
        <w:t xml:space="preserve"> formulario POST</w:t>
      </w:r>
      <w:bookmarkEnd w:id="7"/>
    </w:p>
    <w:p w14:paraId="4D59AECB" w14:textId="1D2903EC" w:rsidR="001A4064" w:rsidRDefault="001A4064" w:rsidP="001A4064">
      <w:pPr>
        <w:pStyle w:val="Ttulo1"/>
      </w:pPr>
      <w:bookmarkStart w:id="8" w:name="_Toc137672138"/>
      <w:proofErr w:type="spellStart"/>
      <w:r>
        <w:lastRenderedPageBreak/>
        <w:t>Postman</w:t>
      </w:r>
      <w:bookmarkEnd w:id="8"/>
      <w:proofErr w:type="spellEnd"/>
      <w:r>
        <w:t xml:space="preserve"> </w:t>
      </w:r>
    </w:p>
    <w:p w14:paraId="4FEC9761" w14:textId="2A064389" w:rsidR="00233B93" w:rsidRPr="001A4064" w:rsidRDefault="00233B93" w:rsidP="001A4064">
      <w:pPr>
        <w:spacing w:after="0" w:line="240" w:lineRule="auto"/>
        <w:rPr>
          <w:rFonts w:ascii="Arial" w:hAnsi="Arial" w:cs="Arial"/>
          <w:sz w:val="24"/>
          <w:szCs w:val="24"/>
        </w:rPr>
      </w:pPr>
      <w:r w:rsidRPr="001A4064">
        <w:rPr>
          <w:rFonts w:ascii="Arial" w:hAnsi="Arial" w:cs="Arial"/>
          <w:sz w:val="24"/>
          <w:szCs w:val="24"/>
        </w:rPr>
        <w:t>Ahora para consultar los métodos solicitados realizaremos la conexión como se muestra en la siguiente imagen 4</w:t>
      </w:r>
    </w:p>
    <w:p w14:paraId="0D92DAC3" w14:textId="77777777" w:rsidR="00233B93" w:rsidRPr="001A4064" w:rsidRDefault="00233B93" w:rsidP="001A4064">
      <w:pPr>
        <w:spacing w:after="0" w:line="240" w:lineRule="auto"/>
        <w:jc w:val="center"/>
        <w:rPr>
          <w:rFonts w:ascii="Arial" w:hAnsi="Arial" w:cs="Arial"/>
          <w:sz w:val="24"/>
          <w:szCs w:val="24"/>
        </w:rPr>
      </w:pPr>
      <w:r w:rsidRPr="001A4064">
        <w:rPr>
          <w:rFonts w:ascii="Arial" w:hAnsi="Arial" w:cs="Arial"/>
          <w:noProof/>
          <w:sz w:val="24"/>
          <w:szCs w:val="24"/>
        </w:rPr>
        <w:drawing>
          <wp:inline distT="0" distB="0" distL="0" distR="0" wp14:anchorId="008D19F9" wp14:editId="23A49903">
            <wp:extent cx="3399155" cy="1590040"/>
            <wp:effectExtent l="0" t="0" r="0" b="0"/>
            <wp:docPr id="4299664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66420" name="Imagen 1"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9155" cy="1590040"/>
                    </a:xfrm>
                    <a:prstGeom prst="rect">
                      <a:avLst/>
                    </a:prstGeom>
                    <a:noFill/>
                    <a:ln>
                      <a:noFill/>
                    </a:ln>
                  </pic:spPr>
                </pic:pic>
              </a:graphicData>
            </a:graphic>
          </wp:inline>
        </w:drawing>
      </w:r>
    </w:p>
    <w:p w14:paraId="6B27E045" w14:textId="4E7B7F81" w:rsidR="00233B93" w:rsidRPr="001A4064" w:rsidRDefault="00233B93" w:rsidP="001A4064">
      <w:pPr>
        <w:pStyle w:val="Descripcin"/>
        <w:spacing w:after="0"/>
        <w:rPr>
          <w:rFonts w:asciiTheme="majorHAnsi" w:hAnsiTheme="majorHAnsi" w:cstheme="majorHAnsi"/>
        </w:rPr>
      </w:pPr>
      <w:bookmarkStart w:id="9" w:name="_Toc137672114"/>
      <w:r w:rsidRPr="001A4064">
        <w:rPr>
          <w:rFonts w:asciiTheme="majorHAnsi" w:hAnsiTheme="majorHAnsi" w:cstheme="majorHAnsi"/>
        </w:rPr>
        <w:t xml:space="preserve">Imagen </w:t>
      </w:r>
      <w:r w:rsidRPr="001A4064">
        <w:rPr>
          <w:rFonts w:asciiTheme="majorHAnsi" w:hAnsiTheme="majorHAnsi" w:cstheme="majorHAnsi"/>
        </w:rPr>
        <w:fldChar w:fldCharType="begin"/>
      </w:r>
      <w:r w:rsidRPr="001A4064">
        <w:rPr>
          <w:rFonts w:asciiTheme="majorHAnsi" w:hAnsiTheme="majorHAnsi" w:cstheme="majorHAnsi"/>
        </w:rPr>
        <w:instrText xml:space="preserve"> SEQ Imagen \* ARABIC </w:instrText>
      </w:r>
      <w:r w:rsidRPr="001A4064">
        <w:rPr>
          <w:rFonts w:asciiTheme="majorHAnsi" w:hAnsiTheme="majorHAnsi" w:cstheme="majorHAnsi"/>
        </w:rPr>
        <w:fldChar w:fldCharType="separate"/>
      </w:r>
      <w:r w:rsidR="006B644F">
        <w:rPr>
          <w:rFonts w:asciiTheme="majorHAnsi" w:hAnsiTheme="majorHAnsi" w:cstheme="majorHAnsi"/>
          <w:noProof/>
        </w:rPr>
        <w:t>4</w:t>
      </w:r>
      <w:r w:rsidRPr="001A4064">
        <w:rPr>
          <w:rFonts w:asciiTheme="majorHAnsi" w:hAnsiTheme="majorHAnsi" w:cstheme="majorHAnsi"/>
        </w:rPr>
        <w:fldChar w:fldCharType="end"/>
      </w:r>
      <w:r w:rsidRPr="001A4064">
        <w:rPr>
          <w:rFonts w:asciiTheme="majorHAnsi" w:hAnsiTheme="majorHAnsi" w:cstheme="majorHAnsi"/>
        </w:rPr>
        <w:t xml:space="preserve"> cliente conectado</w:t>
      </w:r>
      <w:bookmarkEnd w:id="9"/>
      <w:r w:rsidRPr="001A4064">
        <w:rPr>
          <w:rFonts w:asciiTheme="majorHAnsi" w:hAnsiTheme="majorHAnsi" w:cstheme="majorHAnsi"/>
        </w:rPr>
        <w:t xml:space="preserve"> </w:t>
      </w:r>
    </w:p>
    <w:p w14:paraId="0DD51649" w14:textId="147640B7" w:rsidR="00233B93" w:rsidRPr="001A4064" w:rsidRDefault="00233B93" w:rsidP="001A4064">
      <w:pPr>
        <w:spacing w:after="0" w:line="240" w:lineRule="auto"/>
        <w:rPr>
          <w:rFonts w:ascii="Arial" w:hAnsi="Arial" w:cs="Arial"/>
          <w:sz w:val="24"/>
          <w:szCs w:val="24"/>
        </w:rPr>
      </w:pPr>
      <w:r w:rsidRPr="001A4064">
        <w:rPr>
          <w:rFonts w:ascii="Arial" w:hAnsi="Arial" w:cs="Arial"/>
          <w:sz w:val="24"/>
          <w:szCs w:val="24"/>
        </w:rPr>
        <w:t xml:space="preserve">Una vez realizada la conexión exitosamente podemos realizar los siguientes métodos como se muestra en la imagen 5 </w:t>
      </w:r>
    </w:p>
    <w:p w14:paraId="0C0F64D3" w14:textId="35F54588" w:rsidR="00233B93" w:rsidRPr="001A4064" w:rsidRDefault="00233B93" w:rsidP="001A4064">
      <w:pPr>
        <w:spacing w:after="0" w:line="240" w:lineRule="auto"/>
        <w:rPr>
          <w:rFonts w:ascii="Arial" w:hAnsi="Arial" w:cs="Arial"/>
          <w:sz w:val="24"/>
          <w:szCs w:val="24"/>
        </w:rPr>
      </w:pPr>
      <w:r w:rsidRPr="001A4064">
        <w:rPr>
          <w:rFonts w:ascii="Arial" w:hAnsi="Arial" w:cs="Arial"/>
          <w:noProof/>
          <w:sz w:val="24"/>
          <w:szCs w:val="24"/>
        </w:rPr>
        <w:drawing>
          <wp:inline distT="0" distB="0" distL="0" distR="0" wp14:anchorId="373790DD" wp14:editId="36F76658">
            <wp:extent cx="5612130" cy="1933575"/>
            <wp:effectExtent l="0" t="0" r="7620" b="9525"/>
            <wp:docPr id="1160437781"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37781" name="Imagen 2" descr="Interfaz de usuario gráfica, Texto,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933575"/>
                    </a:xfrm>
                    <a:prstGeom prst="rect">
                      <a:avLst/>
                    </a:prstGeom>
                    <a:noFill/>
                    <a:ln>
                      <a:noFill/>
                    </a:ln>
                  </pic:spPr>
                </pic:pic>
              </a:graphicData>
            </a:graphic>
          </wp:inline>
        </w:drawing>
      </w:r>
    </w:p>
    <w:p w14:paraId="3089B449" w14:textId="20B46329" w:rsidR="00233B93" w:rsidRPr="001A4064" w:rsidRDefault="00233B93" w:rsidP="001A4064">
      <w:pPr>
        <w:pStyle w:val="Descripcin"/>
        <w:spacing w:after="0"/>
        <w:rPr>
          <w:rFonts w:asciiTheme="majorHAnsi" w:hAnsiTheme="majorHAnsi" w:cstheme="majorHAnsi"/>
        </w:rPr>
      </w:pPr>
      <w:bookmarkStart w:id="10" w:name="_Toc137672115"/>
      <w:r w:rsidRPr="001A4064">
        <w:rPr>
          <w:rFonts w:asciiTheme="majorHAnsi" w:hAnsiTheme="majorHAnsi" w:cstheme="majorHAnsi"/>
        </w:rPr>
        <w:t xml:space="preserve">Imagen </w:t>
      </w:r>
      <w:r w:rsidRPr="001A4064">
        <w:rPr>
          <w:rFonts w:asciiTheme="majorHAnsi" w:hAnsiTheme="majorHAnsi" w:cstheme="majorHAnsi"/>
        </w:rPr>
        <w:fldChar w:fldCharType="begin"/>
      </w:r>
      <w:r w:rsidRPr="001A4064">
        <w:rPr>
          <w:rFonts w:asciiTheme="majorHAnsi" w:hAnsiTheme="majorHAnsi" w:cstheme="majorHAnsi"/>
        </w:rPr>
        <w:instrText xml:space="preserve"> SEQ Imagen \* ARABIC </w:instrText>
      </w:r>
      <w:r w:rsidRPr="001A4064">
        <w:rPr>
          <w:rFonts w:asciiTheme="majorHAnsi" w:hAnsiTheme="majorHAnsi" w:cstheme="majorHAnsi"/>
        </w:rPr>
        <w:fldChar w:fldCharType="separate"/>
      </w:r>
      <w:r w:rsidR="006B644F">
        <w:rPr>
          <w:rFonts w:asciiTheme="majorHAnsi" w:hAnsiTheme="majorHAnsi" w:cstheme="majorHAnsi"/>
          <w:noProof/>
        </w:rPr>
        <w:t>5</w:t>
      </w:r>
      <w:r w:rsidRPr="001A4064">
        <w:rPr>
          <w:rFonts w:asciiTheme="majorHAnsi" w:hAnsiTheme="majorHAnsi" w:cstheme="majorHAnsi"/>
        </w:rPr>
        <w:fldChar w:fldCharType="end"/>
      </w:r>
      <w:r w:rsidRPr="001A4064">
        <w:rPr>
          <w:rFonts w:asciiTheme="majorHAnsi" w:hAnsiTheme="majorHAnsi" w:cstheme="majorHAnsi"/>
        </w:rPr>
        <w:t xml:space="preserve"> métodos</w:t>
      </w:r>
      <w:bookmarkEnd w:id="10"/>
    </w:p>
    <w:p w14:paraId="334E0A90" w14:textId="77777777" w:rsidR="00233B93" w:rsidRPr="001A4064" w:rsidRDefault="00233B93" w:rsidP="001A4064">
      <w:pPr>
        <w:spacing w:after="0" w:line="240" w:lineRule="auto"/>
        <w:jc w:val="both"/>
        <w:rPr>
          <w:rFonts w:ascii="Arial" w:hAnsi="Arial" w:cs="Arial"/>
          <w:sz w:val="24"/>
          <w:szCs w:val="24"/>
        </w:rPr>
      </w:pPr>
      <w:r w:rsidRPr="001A4064">
        <w:rPr>
          <w:rFonts w:ascii="Arial" w:hAnsi="Arial" w:cs="Arial"/>
          <w:sz w:val="24"/>
          <w:szCs w:val="24"/>
        </w:rPr>
        <w:t xml:space="preserve">Para este ejemplo utilizaremos DELETE, cabe mencionar que el principal error al utilizarlo es que la dirección de donde se están tomando los archivos no es la correcta, así que una vez asegurados de que la dirección es la correcta, seleccionamos el método DELETE seguido de la imagen o archivo que deseamos eliminar, el cual debe estar escrito exactamente igual que como aparece en la carpeta. </w:t>
      </w:r>
    </w:p>
    <w:p w14:paraId="4EE87F0E" w14:textId="77777777" w:rsidR="001A4064" w:rsidRPr="001A4064" w:rsidRDefault="00233B93" w:rsidP="001A4064">
      <w:pPr>
        <w:spacing w:after="0" w:line="240" w:lineRule="auto"/>
        <w:jc w:val="both"/>
        <w:rPr>
          <w:rFonts w:ascii="Arial" w:hAnsi="Arial" w:cs="Arial"/>
          <w:sz w:val="24"/>
          <w:szCs w:val="24"/>
        </w:rPr>
      </w:pPr>
      <w:r w:rsidRPr="001A4064">
        <w:rPr>
          <w:rFonts w:ascii="Arial" w:hAnsi="Arial" w:cs="Arial"/>
          <w:sz w:val="24"/>
          <w:szCs w:val="24"/>
        </w:rPr>
        <w:t xml:space="preserve">En nuestro caso podemos observar que después de la dirección utilizamos </w:t>
      </w:r>
      <w:r w:rsidRPr="001A4064">
        <w:rPr>
          <w:rFonts w:ascii="Arial" w:hAnsi="Arial" w:cs="Arial"/>
          <w:b/>
          <w:bCs/>
          <w:sz w:val="24"/>
          <w:szCs w:val="24"/>
        </w:rPr>
        <w:t>/sofia.jpg</w:t>
      </w:r>
      <w:r w:rsidRPr="001A4064">
        <w:rPr>
          <w:rFonts w:ascii="Arial" w:hAnsi="Arial" w:cs="Arial"/>
          <w:sz w:val="24"/>
          <w:szCs w:val="24"/>
        </w:rPr>
        <w:t xml:space="preserve"> </w:t>
      </w:r>
      <w:r w:rsidR="001A4064" w:rsidRPr="001A4064">
        <w:rPr>
          <w:rFonts w:ascii="Arial" w:hAnsi="Arial" w:cs="Arial"/>
          <w:sz w:val="24"/>
          <w:szCs w:val="24"/>
        </w:rPr>
        <w:t xml:space="preserve">este </w:t>
      </w:r>
      <w:r w:rsidRPr="001A4064">
        <w:rPr>
          <w:rFonts w:ascii="Arial" w:hAnsi="Arial" w:cs="Arial"/>
          <w:sz w:val="24"/>
          <w:szCs w:val="24"/>
        </w:rPr>
        <w:t>será el archivo a</w:t>
      </w:r>
      <w:r w:rsidR="001A4064" w:rsidRPr="001A4064">
        <w:rPr>
          <w:rFonts w:ascii="Arial" w:hAnsi="Arial" w:cs="Arial"/>
          <w:sz w:val="24"/>
          <w:szCs w:val="24"/>
        </w:rPr>
        <w:t>h</w:t>
      </w:r>
      <w:r w:rsidRPr="001A4064">
        <w:rPr>
          <w:rFonts w:ascii="Arial" w:hAnsi="Arial" w:cs="Arial"/>
          <w:sz w:val="24"/>
          <w:szCs w:val="24"/>
        </w:rPr>
        <w:t xml:space="preserve"> eliminar, una vez dando en “</w:t>
      </w:r>
      <w:proofErr w:type="spellStart"/>
      <w:r w:rsidRPr="001A4064">
        <w:rPr>
          <w:rFonts w:ascii="Arial" w:hAnsi="Arial" w:cs="Arial"/>
          <w:sz w:val="24"/>
          <w:szCs w:val="24"/>
        </w:rPr>
        <w:t>Send</w:t>
      </w:r>
      <w:proofErr w:type="spellEnd"/>
      <w:r w:rsidRPr="001A4064">
        <w:rPr>
          <w:rFonts w:ascii="Arial" w:hAnsi="Arial" w:cs="Arial"/>
          <w:sz w:val="24"/>
          <w:szCs w:val="24"/>
        </w:rPr>
        <w:t>”</w:t>
      </w:r>
      <w:r w:rsidR="001A4064" w:rsidRPr="001A4064">
        <w:rPr>
          <w:rFonts w:ascii="Arial" w:hAnsi="Arial" w:cs="Arial"/>
          <w:sz w:val="24"/>
          <w:szCs w:val="24"/>
        </w:rPr>
        <w:t xml:space="preserve"> apareciendo en la consola como se muestra en la imagen 6.</w:t>
      </w:r>
    </w:p>
    <w:p w14:paraId="1935A3CD" w14:textId="77777777" w:rsidR="001A4064" w:rsidRDefault="001A4064" w:rsidP="001A4064">
      <w:pPr>
        <w:jc w:val="center"/>
      </w:pPr>
      <w:r>
        <w:rPr>
          <w:noProof/>
        </w:rPr>
        <w:drawing>
          <wp:inline distT="0" distB="0" distL="0" distR="0" wp14:anchorId="641652EC" wp14:editId="74F3AA1D">
            <wp:extent cx="4612005" cy="1542415"/>
            <wp:effectExtent l="0" t="0" r="0" b="635"/>
            <wp:docPr id="716407581"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07581" name="Imagen 3"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2005" cy="1542415"/>
                    </a:xfrm>
                    <a:prstGeom prst="rect">
                      <a:avLst/>
                    </a:prstGeom>
                    <a:noFill/>
                    <a:ln>
                      <a:noFill/>
                    </a:ln>
                  </pic:spPr>
                </pic:pic>
              </a:graphicData>
            </a:graphic>
          </wp:inline>
        </w:drawing>
      </w:r>
    </w:p>
    <w:p w14:paraId="4541BF0B" w14:textId="09AE49C2" w:rsidR="001A4064" w:rsidRPr="001A4064" w:rsidRDefault="001A4064" w:rsidP="001A4064">
      <w:pPr>
        <w:pStyle w:val="Descripcin"/>
      </w:pPr>
      <w:bookmarkStart w:id="11" w:name="_Toc137672116"/>
      <w:r>
        <w:t xml:space="preserve">Imagen </w:t>
      </w:r>
      <w:fldSimple w:instr=" SEQ Imagen \* ARABIC ">
        <w:r w:rsidR="006B644F">
          <w:rPr>
            <w:noProof/>
          </w:rPr>
          <w:t>6</w:t>
        </w:r>
      </w:fldSimple>
      <w:r>
        <w:t xml:space="preserve"> DELETE</w:t>
      </w:r>
      <w:bookmarkEnd w:id="11"/>
    </w:p>
    <w:p w14:paraId="0BC9B434" w14:textId="77777777" w:rsidR="001A4064" w:rsidRDefault="001A4064" w:rsidP="001A4064">
      <w:r>
        <w:lastRenderedPageBreak/>
        <w:t xml:space="preserve">El mensaje anterior nos estará indicando que ya se elimino como se puede observar en la imagen 7 y 8. </w:t>
      </w:r>
    </w:p>
    <w:p w14:paraId="74C0D530" w14:textId="77777777" w:rsidR="001A4064" w:rsidRDefault="001A4064" w:rsidP="001A4064">
      <w:pPr>
        <w:jc w:val="center"/>
      </w:pPr>
      <w:r>
        <w:rPr>
          <w:noProof/>
        </w:rPr>
        <w:drawing>
          <wp:inline distT="0" distB="0" distL="0" distR="0" wp14:anchorId="7030DAB2" wp14:editId="50128DF8">
            <wp:extent cx="4305337" cy="2766951"/>
            <wp:effectExtent l="0" t="0" r="0" b="0"/>
            <wp:docPr id="105747044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70444" name="Imagen 4" descr="Interfaz de usuario gráfica, 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9865" cy="2769861"/>
                    </a:xfrm>
                    <a:prstGeom prst="rect">
                      <a:avLst/>
                    </a:prstGeom>
                    <a:noFill/>
                    <a:ln>
                      <a:noFill/>
                    </a:ln>
                  </pic:spPr>
                </pic:pic>
              </a:graphicData>
            </a:graphic>
          </wp:inline>
        </w:drawing>
      </w:r>
    </w:p>
    <w:p w14:paraId="2B6BB49C" w14:textId="6C9592F0" w:rsidR="001A4064" w:rsidRDefault="001A4064" w:rsidP="001A4064">
      <w:pPr>
        <w:pStyle w:val="Descripcin"/>
      </w:pPr>
      <w:bookmarkStart w:id="12" w:name="_Toc137672117"/>
      <w:r>
        <w:t xml:space="preserve">Imagen </w:t>
      </w:r>
      <w:fldSimple w:instr=" SEQ Imagen \* ARABIC ">
        <w:r w:rsidR="006B644F">
          <w:rPr>
            <w:noProof/>
          </w:rPr>
          <w:t>7</w:t>
        </w:r>
      </w:fldSimple>
      <w:r>
        <w:t xml:space="preserve"> dirección si modificación</w:t>
      </w:r>
      <w:bookmarkEnd w:id="12"/>
    </w:p>
    <w:p w14:paraId="518E37E0" w14:textId="77777777" w:rsidR="001A4064" w:rsidRPr="001A4064" w:rsidRDefault="001A4064" w:rsidP="001A4064">
      <w:pPr>
        <w:jc w:val="both"/>
        <w:rPr>
          <w:rFonts w:ascii="Arial" w:hAnsi="Arial" w:cs="Arial"/>
          <w:sz w:val="24"/>
          <w:szCs w:val="24"/>
        </w:rPr>
      </w:pPr>
      <w:r w:rsidRPr="001A4064">
        <w:rPr>
          <w:rFonts w:ascii="Arial" w:hAnsi="Arial" w:cs="Arial"/>
          <w:sz w:val="24"/>
          <w:szCs w:val="24"/>
        </w:rPr>
        <w:t xml:space="preserve">en la imagen anterior podemos observar que el archivo sofia.jpg se encuentra ahí, debido a que es la carpeta original con los archivos originales antes de aplicar las modificaciones. </w:t>
      </w:r>
    </w:p>
    <w:p w14:paraId="1558A9F9" w14:textId="77777777" w:rsidR="001A4064" w:rsidRDefault="001A4064" w:rsidP="001A4064">
      <w:pPr>
        <w:jc w:val="center"/>
      </w:pPr>
      <w:r>
        <w:rPr>
          <w:noProof/>
        </w:rPr>
        <w:drawing>
          <wp:inline distT="0" distB="0" distL="0" distR="0" wp14:anchorId="21D9B934" wp14:editId="007E6126">
            <wp:extent cx="4310742" cy="2206585"/>
            <wp:effectExtent l="0" t="0" r="0" b="3810"/>
            <wp:docPr id="524417909"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17909" name="Imagen 5"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5446" cy="2208993"/>
                    </a:xfrm>
                    <a:prstGeom prst="rect">
                      <a:avLst/>
                    </a:prstGeom>
                    <a:noFill/>
                    <a:ln>
                      <a:noFill/>
                    </a:ln>
                  </pic:spPr>
                </pic:pic>
              </a:graphicData>
            </a:graphic>
          </wp:inline>
        </w:drawing>
      </w:r>
    </w:p>
    <w:p w14:paraId="25347987" w14:textId="49275F40" w:rsidR="001A4064" w:rsidRDefault="001A4064" w:rsidP="001A4064">
      <w:pPr>
        <w:pStyle w:val="Descripcin"/>
      </w:pPr>
      <w:bookmarkStart w:id="13" w:name="_Toc137672118"/>
      <w:r>
        <w:t xml:space="preserve">Imagen </w:t>
      </w:r>
      <w:fldSimple w:instr=" SEQ Imagen \* ARABIC ">
        <w:r w:rsidR="006B644F">
          <w:rPr>
            <w:noProof/>
          </w:rPr>
          <w:t>8</w:t>
        </w:r>
      </w:fldSimple>
      <w:r>
        <w:t xml:space="preserve"> cambio aplicado</w:t>
      </w:r>
      <w:bookmarkEnd w:id="13"/>
    </w:p>
    <w:p w14:paraId="43BD301D" w14:textId="3AC81CD1" w:rsidR="00233B93" w:rsidRPr="001A4064" w:rsidRDefault="001A4064" w:rsidP="001A4064">
      <w:pPr>
        <w:jc w:val="both"/>
        <w:rPr>
          <w:rFonts w:ascii="Arial" w:hAnsi="Arial" w:cs="Arial"/>
          <w:i/>
          <w:iCs/>
          <w:color w:val="44546A" w:themeColor="text2"/>
          <w:sz w:val="24"/>
          <w:szCs w:val="24"/>
        </w:rPr>
      </w:pPr>
      <w:r w:rsidRPr="001A4064">
        <w:rPr>
          <w:rFonts w:ascii="Arial" w:hAnsi="Arial" w:cs="Arial"/>
          <w:sz w:val="24"/>
          <w:szCs w:val="24"/>
        </w:rPr>
        <w:t xml:space="preserve">En la imagen 8 ya podemos observar que después del cambio aplicado, ya no aparece en la carpeta el archivo sofia.jpg lo que nos indica que el método funciono de manera correcta. </w:t>
      </w:r>
      <w:r w:rsidRPr="001A4064">
        <w:rPr>
          <w:rFonts w:ascii="Arial" w:hAnsi="Arial" w:cs="Arial"/>
          <w:sz w:val="24"/>
          <w:szCs w:val="24"/>
        </w:rPr>
        <w:br w:type="page"/>
      </w:r>
    </w:p>
    <w:p w14:paraId="553C33E9" w14:textId="7C1173FD" w:rsidR="002A2CF7" w:rsidRDefault="00EE247A" w:rsidP="00EE247A">
      <w:pPr>
        <w:pStyle w:val="Ttulo1"/>
      </w:pPr>
      <w:bookmarkStart w:id="14" w:name="_Toc137672139"/>
      <w:r>
        <w:lastRenderedPageBreak/>
        <w:t>CONCLUSIONES</w:t>
      </w:r>
      <w:bookmarkEnd w:id="14"/>
      <w:r>
        <w:t xml:space="preserve"> </w:t>
      </w:r>
    </w:p>
    <w:p w14:paraId="1B5D85EA" w14:textId="79208627" w:rsidR="00EE247A" w:rsidRDefault="00EE247A" w:rsidP="00EE247A">
      <w:pPr>
        <w:pStyle w:val="Ttulo2"/>
      </w:pPr>
      <w:bookmarkStart w:id="15" w:name="_Toc137672140"/>
      <w:r>
        <w:t>Bocanegra Heziquio Yestlanezi</w:t>
      </w:r>
      <w:bookmarkEnd w:id="15"/>
      <w:r>
        <w:t xml:space="preserve"> </w:t>
      </w:r>
    </w:p>
    <w:p w14:paraId="71D95195" w14:textId="49CAC7CF" w:rsidR="001A4064" w:rsidRPr="00DC0D08" w:rsidRDefault="001A4064" w:rsidP="00DC0D08">
      <w:pPr>
        <w:spacing w:line="360" w:lineRule="auto"/>
        <w:jc w:val="both"/>
        <w:rPr>
          <w:rFonts w:ascii="Arial" w:hAnsi="Arial" w:cs="Arial"/>
          <w:sz w:val="24"/>
          <w:szCs w:val="24"/>
        </w:rPr>
      </w:pPr>
      <w:r w:rsidRPr="00DC0D08">
        <w:rPr>
          <w:rFonts w:ascii="Arial" w:hAnsi="Arial" w:cs="Arial"/>
          <w:sz w:val="24"/>
          <w:szCs w:val="24"/>
        </w:rPr>
        <w:t xml:space="preserve">Para la realización de esta práctica, los métodos aplicados fueron diferentes, ya que tuvimos que utilizar otro programa del cual no teníamos conocimiento para aplicar los métodos especificados por el profesor, aunque después de ser explicado a detalle como funcionaba el programa, tuvimos algunos problemas con el funcionamiento de nuestro código, debido a que no estábamos colocando la dirección correcta de donde este tomaría la información para aplicar los </w:t>
      </w:r>
      <w:r w:rsidR="00DC0D08" w:rsidRPr="00DC0D08">
        <w:rPr>
          <w:rFonts w:ascii="Arial" w:hAnsi="Arial" w:cs="Arial"/>
          <w:sz w:val="24"/>
          <w:szCs w:val="24"/>
        </w:rPr>
        <w:t>métodos</w:t>
      </w:r>
      <w:r w:rsidRPr="00DC0D08">
        <w:rPr>
          <w:rFonts w:ascii="Arial" w:hAnsi="Arial" w:cs="Arial"/>
          <w:sz w:val="24"/>
          <w:szCs w:val="24"/>
        </w:rPr>
        <w:t xml:space="preserve"> solicitados, pero después de un tiempo nos percatamos de ello y pudimos solucionarlo, siendo así que la practica se realizo en su totalidad con éxito, adquiriendo los conocimientos esperados </w:t>
      </w:r>
      <w:r w:rsidR="00DC0D08" w:rsidRPr="00DC0D08">
        <w:rPr>
          <w:rFonts w:ascii="Arial" w:hAnsi="Arial" w:cs="Arial"/>
          <w:sz w:val="24"/>
          <w:szCs w:val="24"/>
        </w:rPr>
        <w:t xml:space="preserve">e implementando nuevas técnicas para los servidores HTTP. </w:t>
      </w:r>
    </w:p>
    <w:p w14:paraId="4DEB62A5" w14:textId="77777777" w:rsidR="001A4064" w:rsidRPr="001A4064" w:rsidRDefault="001A4064" w:rsidP="001A4064"/>
    <w:p w14:paraId="54AB99FC" w14:textId="27730A66" w:rsidR="00EE247A" w:rsidRDefault="00EE247A" w:rsidP="00EE247A">
      <w:pPr>
        <w:pStyle w:val="Ttulo2"/>
      </w:pPr>
      <w:bookmarkStart w:id="16" w:name="_Toc137672141"/>
      <w:r>
        <w:t>Martínez Cruz José Antonio</w:t>
      </w:r>
      <w:bookmarkEnd w:id="16"/>
      <w:r>
        <w:t xml:space="preserve"> </w:t>
      </w:r>
    </w:p>
    <w:p w14:paraId="61218CDD" w14:textId="0CD6411A" w:rsidR="00022692" w:rsidRPr="00022692" w:rsidRDefault="00022692" w:rsidP="00022692">
      <w:pPr>
        <w:spacing w:line="360" w:lineRule="auto"/>
        <w:jc w:val="both"/>
        <w:rPr>
          <w:rFonts w:ascii="Arial" w:hAnsi="Arial" w:cs="Arial"/>
          <w:sz w:val="24"/>
          <w:szCs w:val="24"/>
        </w:rPr>
      </w:pPr>
      <w:r w:rsidRPr="00022692">
        <w:rPr>
          <w:rFonts w:ascii="Arial" w:hAnsi="Arial" w:cs="Arial"/>
          <w:sz w:val="24"/>
          <w:szCs w:val="24"/>
        </w:rPr>
        <w:t xml:space="preserve">Con esta práctica se </w:t>
      </w:r>
      <w:r w:rsidRPr="00022692">
        <w:rPr>
          <w:rFonts w:ascii="Arial" w:hAnsi="Arial" w:cs="Arial"/>
          <w:sz w:val="24"/>
          <w:szCs w:val="24"/>
        </w:rPr>
        <w:t>logró</w:t>
      </w:r>
      <w:r w:rsidRPr="00022692">
        <w:rPr>
          <w:rFonts w:ascii="Arial" w:hAnsi="Arial" w:cs="Arial"/>
          <w:sz w:val="24"/>
          <w:szCs w:val="24"/>
        </w:rPr>
        <w:t xml:space="preserve"> entender el funcionamiento del protocolo HTTP y </w:t>
      </w:r>
      <w:r w:rsidRPr="00022692">
        <w:rPr>
          <w:rFonts w:ascii="Arial" w:hAnsi="Arial" w:cs="Arial"/>
          <w:sz w:val="24"/>
          <w:szCs w:val="24"/>
        </w:rPr>
        <w:t>cómo</w:t>
      </w:r>
      <w:r w:rsidRPr="00022692">
        <w:rPr>
          <w:rFonts w:ascii="Arial" w:hAnsi="Arial" w:cs="Arial"/>
          <w:sz w:val="24"/>
          <w:szCs w:val="24"/>
        </w:rPr>
        <w:t xml:space="preserve"> podemos identificar cada uno de sus encabezados con </w:t>
      </w:r>
      <w:r w:rsidRPr="00022692">
        <w:rPr>
          <w:rFonts w:ascii="Arial" w:hAnsi="Arial" w:cs="Arial"/>
          <w:sz w:val="24"/>
          <w:szCs w:val="24"/>
        </w:rPr>
        <w:t>sus principales características</w:t>
      </w:r>
      <w:r w:rsidRPr="00022692">
        <w:rPr>
          <w:rFonts w:ascii="Arial" w:hAnsi="Arial" w:cs="Arial"/>
          <w:sz w:val="24"/>
          <w:szCs w:val="24"/>
        </w:rPr>
        <w:t xml:space="preserve">. Aunque existieron inconvenientes con el uso de los encabezados DELETE y PUT, se </w:t>
      </w:r>
      <w:r w:rsidRPr="00022692">
        <w:rPr>
          <w:rFonts w:ascii="Arial" w:hAnsi="Arial" w:cs="Arial"/>
          <w:sz w:val="24"/>
          <w:szCs w:val="24"/>
        </w:rPr>
        <w:t>logró</w:t>
      </w:r>
      <w:r w:rsidRPr="00022692">
        <w:rPr>
          <w:rFonts w:ascii="Arial" w:hAnsi="Arial" w:cs="Arial"/>
          <w:sz w:val="24"/>
          <w:szCs w:val="24"/>
        </w:rPr>
        <w:t xml:space="preserve"> solucionar estos detalles permitiendo hacer la subida de un archivo y poder eliminar un archivo recién creado o ya creado utilizando la herramienta </w:t>
      </w:r>
      <w:proofErr w:type="spellStart"/>
      <w:r w:rsidRPr="00022692">
        <w:rPr>
          <w:rFonts w:ascii="Arial" w:hAnsi="Arial" w:cs="Arial"/>
          <w:sz w:val="24"/>
          <w:szCs w:val="24"/>
        </w:rPr>
        <w:t>postman</w:t>
      </w:r>
      <w:proofErr w:type="spellEnd"/>
      <w:r w:rsidRPr="00022692">
        <w:rPr>
          <w:rFonts w:ascii="Arial" w:hAnsi="Arial" w:cs="Arial"/>
          <w:sz w:val="24"/>
          <w:szCs w:val="24"/>
        </w:rPr>
        <w:t xml:space="preserve"> que espero en un futuro pueda utilizarla de manera </w:t>
      </w:r>
      <w:r w:rsidRPr="00022692">
        <w:rPr>
          <w:rFonts w:ascii="Arial" w:hAnsi="Arial" w:cs="Arial"/>
          <w:sz w:val="24"/>
          <w:szCs w:val="24"/>
        </w:rPr>
        <w:t>más</w:t>
      </w:r>
      <w:r w:rsidRPr="00022692">
        <w:rPr>
          <w:rFonts w:ascii="Arial" w:hAnsi="Arial" w:cs="Arial"/>
          <w:sz w:val="24"/>
          <w:szCs w:val="24"/>
        </w:rPr>
        <w:t xml:space="preserve"> ágil.</w:t>
      </w:r>
    </w:p>
    <w:sectPr w:rsidR="00022692" w:rsidRPr="00022692">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39AA" w14:textId="77777777" w:rsidR="00733F17" w:rsidRDefault="00733F17" w:rsidP="00384B28">
      <w:pPr>
        <w:spacing w:after="0" w:line="240" w:lineRule="auto"/>
      </w:pPr>
      <w:r>
        <w:separator/>
      </w:r>
    </w:p>
  </w:endnote>
  <w:endnote w:type="continuationSeparator" w:id="0">
    <w:p w14:paraId="5E59E248" w14:textId="77777777" w:rsidR="00733F17" w:rsidRDefault="00733F17" w:rsidP="003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606736"/>
      <w:docPartObj>
        <w:docPartGallery w:val="Page Numbers (Bottom of Page)"/>
        <w:docPartUnique/>
      </w:docPartObj>
    </w:sdtPr>
    <w:sdtContent>
      <w:p w14:paraId="5A0D8020" w14:textId="38B50EA7" w:rsidR="00022692" w:rsidRDefault="00022692">
        <w:pPr>
          <w:pStyle w:val="Piedepgina"/>
        </w:pPr>
        <w:r>
          <w:rPr>
            <w:noProof/>
          </w:rPr>
          <mc:AlternateContent>
            <mc:Choice Requires="wps">
              <w:drawing>
                <wp:anchor distT="0" distB="0" distL="114300" distR="114300" simplePos="0" relativeHeight="251662336" behindDoc="0" locked="0" layoutInCell="1" allowOverlap="1" wp14:anchorId="3B085102" wp14:editId="4770DE17">
                  <wp:simplePos x="0" y="0"/>
                  <wp:positionH relativeFrom="rightMargin">
                    <wp:align>center</wp:align>
                  </wp:positionH>
                  <wp:positionV relativeFrom="bottomMargin">
                    <wp:align>center</wp:align>
                  </wp:positionV>
                  <wp:extent cx="561975" cy="561975"/>
                  <wp:effectExtent l="9525" t="9525" r="9525" b="9525"/>
                  <wp:wrapNone/>
                  <wp:docPr id="2004543138"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49189A89" w14:textId="77777777" w:rsidR="00022692" w:rsidRDefault="00022692">
                              <w:pPr>
                                <w:pStyle w:val="Piedepgina"/>
                                <w:rPr>
                                  <w:color w:val="66CCFF" w:themeColor="accent1"/>
                                </w:rPr>
                              </w:pPr>
                              <w:r>
                                <w:fldChar w:fldCharType="begin"/>
                              </w:r>
                              <w:r>
                                <w:instrText>PAGE  \* MERGEFORMAT</w:instrText>
                              </w:r>
                              <w:r>
                                <w:fldChar w:fldCharType="separate"/>
                              </w:r>
                              <w:r>
                                <w:rPr>
                                  <w:color w:val="66CCFF" w:themeColor="accent1"/>
                                  <w:lang w:val="es-ES"/>
                                </w:rPr>
                                <w:t>2</w:t>
                              </w:r>
                              <w:r>
                                <w:rPr>
                                  <w:color w:val="66CCFF"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3B085102" id="Elipse 6" o:spid="_x0000_s1029" style="position:absolute;margin-left:0;margin-top:0;width:44.25pt;height:44.25pt;rotation:180;flip:x;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bM7kmhACAAAB&#10;BAAADgAAAAAAAAAAAAAAAAAuAgAAZHJzL2Uyb0RvYy54bWxQSwECLQAUAAYACAAAACEArvVNEtkA&#10;AAADAQAADwAAAAAAAAAAAAAAAABqBAAAZHJzL2Rvd25yZXYueG1sUEsFBgAAAAAEAAQA8wAAAHAF&#10;AAAAAA==&#10;" filled="f" fillcolor="#c0504d" strokecolor="#adc1d9" strokeweight="1pt">
                  <v:textbox inset=",0,,0">
                    <w:txbxContent>
                      <w:p w14:paraId="49189A89" w14:textId="77777777" w:rsidR="00022692" w:rsidRDefault="00022692">
                        <w:pPr>
                          <w:pStyle w:val="Piedepgina"/>
                          <w:rPr>
                            <w:color w:val="66CCFF" w:themeColor="accent1"/>
                          </w:rPr>
                        </w:pPr>
                        <w:r>
                          <w:fldChar w:fldCharType="begin"/>
                        </w:r>
                        <w:r>
                          <w:instrText>PAGE  \* MERGEFORMAT</w:instrText>
                        </w:r>
                        <w:r>
                          <w:fldChar w:fldCharType="separate"/>
                        </w:r>
                        <w:r>
                          <w:rPr>
                            <w:color w:val="66CCFF" w:themeColor="accent1"/>
                            <w:lang w:val="es-ES"/>
                          </w:rPr>
                          <w:t>2</w:t>
                        </w:r>
                        <w:r>
                          <w:rPr>
                            <w:color w:val="66CCFF"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3B6B4" w14:textId="77777777" w:rsidR="00733F17" w:rsidRDefault="00733F17" w:rsidP="00384B28">
      <w:pPr>
        <w:spacing w:after="0" w:line="240" w:lineRule="auto"/>
      </w:pPr>
      <w:r>
        <w:separator/>
      </w:r>
    </w:p>
  </w:footnote>
  <w:footnote w:type="continuationSeparator" w:id="0">
    <w:p w14:paraId="71FE2AAA" w14:textId="77777777" w:rsidR="00733F17" w:rsidRDefault="00733F17" w:rsidP="00384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DEC8" w14:textId="3D81AF8D" w:rsidR="00384B28" w:rsidRDefault="00384B28">
    <w:pPr>
      <w:pStyle w:val="Encabezado"/>
    </w:pPr>
    <w:r>
      <w:rPr>
        <w:noProof/>
      </w:rPr>
      <w:drawing>
        <wp:anchor distT="0" distB="0" distL="114300" distR="114300" simplePos="0" relativeHeight="251660288" behindDoc="0" locked="0" layoutInCell="1" allowOverlap="1" wp14:anchorId="33389688" wp14:editId="7DE30B2B">
          <wp:simplePos x="0" y="0"/>
          <wp:positionH relativeFrom="column">
            <wp:posOffset>4782361</wp:posOffset>
          </wp:positionH>
          <wp:positionV relativeFrom="paragraph">
            <wp:posOffset>373597</wp:posOffset>
          </wp:positionV>
          <wp:extent cx="2801116" cy="2801116"/>
          <wp:effectExtent l="0" t="0" r="0" b="0"/>
          <wp:wrapNone/>
          <wp:docPr id="1509446833" name="Imagen 1509446833" descr="Mariposas Azules PNG, Vectores, PSD, e Clipart Para Descarga Gratuita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posas Azules PNG, Vectores, PSD, e Clipart Para Descarga Gratuita -  Pngtree"/>
                  <pic:cNvPicPr>
                    <a:picLocks noChangeAspect="1" noChangeArrowheads="1"/>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2801116" cy="280111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3868A8" wp14:editId="093795DD">
          <wp:simplePos x="0" y="0"/>
          <wp:positionH relativeFrom="column">
            <wp:posOffset>-2081341</wp:posOffset>
          </wp:positionH>
          <wp:positionV relativeFrom="paragraph">
            <wp:posOffset>2551228</wp:posOffset>
          </wp:positionV>
          <wp:extent cx="2801116" cy="2801116"/>
          <wp:effectExtent l="0" t="0" r="0" b="0"/>
          <wp:wrapNone/>
          <wp:docPr id="788096887" name="Imagen 1" descr="Mariposas Azules PNG, Vectores, PSD, e Clipart Para Descarga Gratuita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posas Azules PNG, Vectores, PSD, e Clipart Para Descarga Gratuita -  Pngtree"/>
                  <pic:cNvPicPr>
                    <a:picLocks noChangeAspect="1" noChangeArrowheads="1"/>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rot="1758063">
                    <a:off x="0" y="0"/>
                    <a:ext cx="2801116" cy="280111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7673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28"/>
    <w:rsid w:val="00022692"/>
    <w:rsid w:val="00115E39"/>
    <w:rsid w:val="00127DA0"/>
    <w:rsid w:val="001A4064"/>
    <w:rsid w:val="002327A6"/>
    <w:rsid w:val="00233B93"/>
    <w:rsid w:val="002A2CF7"/>
    <w:rsid w:val="00384B28"/>
    <w:rsid w:val="003A10F6"/>
    <w:rsid w:val="003B65A8"/>
    <w:rsid w:val="004250E6"/>
    <w:rsid w:val="004855FA"/>
    <w:rsid w:val="005C74C8"/>
    <w:rsid w:val="006B644F"/>
    <w:rsid w:val="00733F17"/>
    <w:rsid w:val="008F4A6B"/>
    <w:rsid w:val="009650DB"/>
    <w:rsid w:val="00C538AB"/>
    <w:rsid w:val="00CF067A"/>
    <w:rsid w:val="00DC0D08"/>
    <w:rsid w:val="00EE247A"/>
    <w:rsid w:val="00FB72A0"/>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3FB7E"/>
  <w15:chartTrackingRefBased/>
  <w15:docId w15:val="{478B5F93-C955-4808-AF4D-FF3E8FC4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B28"/>
  </w:style>
  <w:style w:type="paragraph" w:styleId="Ttulo1">
    <w:name w:val="heading 1"/>
    <w:basedOn w:val="Normal"/>
    <w:next w:val="Normal"/>
    <w:link w:val="Ttulo1Car"/>
    <w:uiPriority w:val="9"/>
    <w:qFormat/>
    <w:rsid w:val="00384B28"/>
    <w:pPr>
      <w:keepNext/>
      <w:keepLines/>
      <w:spacing w:before="240" w:after="0"/>
      <w:outlineLvl w:val="0"/>
    </w:pPr>
    <w:rPr>
      <w:rFonts w:asciiTheme="majorHAnsi" w:eastAsiaTheme="majorEastAsia" w:hAnsiTheme="majorHAnsi" w:cstheme="majorBidi"/>
      <w:color w:val="0CAEFF" w:themeColor="accent1" w:themeShade="BF"/>
      <w:sz w:val="32"/>
      <w:szCs w:val="32"/>
    </w:rPr>
  </w:style>
  <w:style w:type="paragraph" w:styleId="Ttulo2">
    <w:name w:val="heading 2"/>
    <w:basedOn w:val="Normal"/>
    <w:next w:val="Normal"/>
    <w:link w:val="Ttulo2Car"/>
    <w:uiPriority w:val="9"/>
    <w:unhideWhenUsed/>
    <w:qFormat/>
    <w:rsid w:val="00EE247A"/>
    <w:pPr>
      <w:keepNext/>
      <w:keepLines/>
      <w:spacing w:before="40" w:after="0"/>
      <w:outlineLvl w:val="1"/>
    </w:pPr>
    <w:rPr>
      <w:rFonts w:asciiTheme="majorHAnsi" w:eastAsiaTheme="majorEastAsia" w:hAnsiTheme="majorHAnsi" w:cstheme="majorBidi"/>
      <w:color w:val="0CAE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4B28"/>
    <w:pPr>
      <w:ind w:left="720"/>
      <w:contextualSpacing/>
    </w:pPr>
  </w:style>
  <w:style w:type="paragraph" w:styleId="Sinespaciado">
    <w:name w:val="No Spacing"/>
    <w:link w:val="SinespaciadoCar"/>
    <w:uiPriority w:val="1"/>
    <w:qFormat/>
    <w:rsid w:val="00384B28"/>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384B28"/>
    <w:rPr>
      <w:kern w:val="0"/>
      <w14:ligatures w14:val="none"/>
    </w:rPr>
  </w:style>
  <w:style w:type="paragraph" w:styleId="Encabezado">
    <w:name w:val="header"/>
    <w:basedOn w:val="Normal"/>
    <w:link w:val="EncabezadoCar"/>
    <w:uiPriority w:val="99"/>
    <w:unhideWhenUsed/>
    <w:rsid w:val="00384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B28"/>
  </w:style>
  <w:style w:type="paragraph" w:styleId="Piedepgina">
    <w:name w:val="footer"/>
    <w:basedOn w:val="Normal"/>
    <w:link w:val="PiedepginaCar"/>
    <w:uiPriority w:val="99"/>
    <w:unhideWhenUsed/>
    <w:rsid w:val="00384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B28"/>
  </w:style>
  <w:style w:type="character" w:customStyle="1" w:styleId="Ttulo1Car">
    <w:name w:val="Título 1 Car"/>
    <w:basedOn w:val="Fuentedeprrafopredeter"/>
    <w:link w:val="Ttulo1"/>
    <w:uiPriority w:val="9"/>
    <w:rsid w:val="00384B28"/>
    <w:rPr>
      <w:rFonts w:asciiTheme="majorHAnsi" w:eastAsiaTheme="majorEastAsia" w:hAnsiTheme="majorHAnsi" w:cstheme="majorBidi"/>
      <w:color w:val="0CAEFF" w:themeColor="accent1" w:themeShade="BF"/>
      <w:sz w:val="32"/>
      <w:szCs w:val="32"/>
    </w:rPr>
  </w:style>
  <w:style w:type="character" w:customStyle="1" w:styleId="Ttulo2Car">
    <w:name w:val="Título 2 Car"/>
    <w:basedOn w:val="Fuentedeprrafopredeter"/>
    <w:link w:val="Ttulo2"/>
    <w:uiPriority w:val="9"/>
    <w:rsid w:val="00EE247A"/>
    <w:rPr>
      <w:rFonts w:asciiTheme="majorHAnsi" w:eastAsiaTheme="majorEastAsia" w:hAnsiTheme="majorHAnsi" w:cstheme="majorBidi"/>
      <w:color w:val="0CAEFF" w:themeColor="accent1" w:themeShade="BF"/>
      <w:sz w:val="26"/>
      <w:szCs w:val="26"/>
    </w:rPr>
  </w:style>
  <w:style w:type="paragraph" w:styleId="Descripcin">
    <w:name w:val="caption"/>
    <w:basedOn w:val="Normal"/>
    <w:next w:val="Normal"/>
    <w:uiPriority w:val="35"/>
    <w:unhideWhenUsed/>
    <w:qFormat/>
    <w:rsid w:val="00EE247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E247A"/>
    <w:pPr>
      <w:outlineLvl w:val="9"/>
    </w:pPr>
    <w:rPr>
      <w:kern w:val="0"/>
      <w14:ligatures w14:val="none"/>
    </w:rPr>
  </w:style>
  <w:style w:type="paragraph" w:styleId="TDC1">
    <w:name w:val="toc 1"/>
    <w:basedOn w:val="Normal"/>
    <w:next w:val="Normal"/>
    <w:autoRedefine/>
    <w:uiPriority w:val="39"/>
    <w:unhideWhenUsed/>
    <w:rsid w:val="00EE247A"/>
    <w:pPr>
      <w:spacing w:after="100"/>
    </w:pPr>
  </w:style>
  <w:style w:type="paragraph" w:styleId="TDC2">
    <w:name w:val="toc 2"/>
    <w:basedOn w:val="Normal"/>
    <w:next w:val="Normal"/>
    <w:autoRedefine/>
    <w:uiPriority w:val="39"/>
    <w:unhideWhenUsed/>
    <w:rsid w:val="00EE247A"/>
    <w:pPr>
      <w:spacing w:after="100"/>
      <w:ind w:left="220"/>
    </w:pPr>
  </w:style>
  <w:style w:type="character" w:styleId="Hipervnculo">
    <w:name w:val="Hyperlink"/>
    <w:basedOn w:val="Fuentedeprrafopredeter"/>
    <w:uiPriority w:val="99"/>
    <w:unhideWhenUsed/>
    <w:rsid w:val="00EE247A"/>
    <w:rPr>
      <w:color w:val="CCFFCC" w:themeColor="hyperlink"/>
      <w:u w:val="single"/>
    </w:rPr>
  </w:style>
  <w:style w:type="paragraph" w:styleId="Tabladeilustraciones">
    <w:name w:val="table of figures"/>
    <w:basedOn w:val="Normal"/>
    <w:next w:val="Normal"/>
    <w:uiPriority w:val="99"/>
    <w:unhideWhenUsed/>
    <w:rsid w:val="001A40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Azules">
      <a:dk1>
        <a:sysClr val="windowText" lastClr="000000"/>
      </a:dk1>
      <a:lt1>
        <a:sysClr val="window" lastClr="FFFFFF"/>
      </a:lt1>
      <a:dk2>
        <a:srgbClr val="44546A"/>
      </a:dk2>
      <a:lt2>
        <a:srgbClr val="E7E6E6"/>
      </a:lt2>
      <a:accent1>
        <a:srgbClr val="66CCFF"/>
      </a:accent1>
      <a:accent2>
        <a:srgbClr val="9BDFEF"/>
      </a:accent2>
      <a:accent3>
        <a:srgbClr val="99FFCC"/>
      </a:accent3>
      <a:accent4>
        <a:srgbClr val="33CCFF"/>
      </a:accent4>
      <a:accent5>
        <a:srgbClr val="3399FF"/>
      </a:accent5>
      <a:accent6>
        <a:srgbClr val="70AD47"/>
      </a:accent6>
      <a:hlink>
        <a:srgbClr val="CCFFCC"/>
      </a:hlink>
      <a:folHlink>
        <a:srgbClr val="66FF6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C890B1-BBDE-416B-87C3-1D054CFC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1286</Words>
  <Characters>7079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4</cp:revision>
  <cp:lastPrinted>2023-06-15T04:05:00Z</cp:lastPrinted>
  <dcterms:created xsi:type="dcterms:W3CDTF">2023-06-15T01:12:00Z</dcterms:created>
  <dcterms:modified xsi:type="dcterms:W3CDTF">2023-06-15T04:05:00Z</dcterms:modified>
</cp:coreProperties>
</file>