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669F" w14:textId="77777777" w:rsidR="00510BAF" w:rsidRDefault="00510BAF" w:rsidP="00510BAF">
      <w:r>
        <w:rPr>
          <w:noProof/>
          <w:lang w:val="es-MX" w:eastAsia="es-MX"/>
        </w:rPr>
        <w:drawing>
          <wp:anchor distT="0" distB="0" distL="114300" distR="114300" simplePos="0" relativeHeight="251661312" behindDoc="0" locked="0" layoutInCell="1" allowOverlap="1" wp14:anchorId="26896DEB" wp14:editId="014A8B1E">
            <wp:simplePos x="0" y="0"/>
            <wp:positionH relativeFrom="page">
              <wp:posOffset>6140866</wp:posOffset>
            </wp:positionH>
            <wp:positionV relativeFrom="paragraph">
              <wp:posOffset>-513036</wp:posOffset>
            </wp:positionV>
            <wp:extent cx="1397000" cy="1064895"/>
            <wp:effectExtent l="114300" t="133350" r="107950" b="13525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ómpu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0" cy="1064895"/>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0288" behindDoc="0" locked="0" layoutInCell="1" allowOverlap="1" wp14:anchorId="23C7C0F6" wp14:editId="414266A6">
            <wp:simplePos x="0" y="0"/>
            <wp:positionH relativeFrom="margin">
              <wp:posOffset>-567559</wp:posOffset>
            </wp:positionH>
            <wp:positionV relativeFrom="paragraph">
              <wp:posOffset>-608286</wp:posOffset>
            </wp:positionV>
            <wp:extent cx="1296237" cy="1388428"/>
            <wp:effectExtent l="0" t="76200" r="0" b="40640"/>
            <wp:wrapNone/>
            <wp:docPr id="660" name="Imagen 660"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237" cy="1388428"/>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9264" behindDoc="0" locked="0" layoutInCell="1" allowOverlap="1" wp14:anchorId="2B68C603" wp14:editId="6D8118D6">
                <wp:simplePos x="0" y="0"/>
                <wp:positionH relativeFrom="margin">
                  <wp:align>center</wp:align>
                </wp:positionH>
                <wp:positionV relativeFrom="paragraph">
                  <wp:posOffset>-346841</wp:posOffset>
                </wp:positionV>
                <wp:extent cx="4596130" cy="876300"/>
                <wp:effectExtent l="0" t="0" r="0" b="0"/>
                <wp:wrapNone/>
                <wp:docPr id="659" name="Cuadro de texto 659"/>
                <wp:cNvGraphicFramePr/>
                <a:graphic xmlns:a="http://schemas.openxmlformats.org/drawingml/2006/main">
                  <a:graphicData uri="http://schemas.microsoft.com/office/word/2010/wordprocessingShape">
                    <wps:wsp>
                      <wps:cNvSpPr txBox="1"/>
                      <wps:spPr>
                        <a:xfrm>
                          <a:off x="0" y="0"/>
                          <a:ext cx="4596130" cy="87630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14:paraId="45ECB03C" w14:textId="77777777" w:rsidR="00510BAF" w:rsidRPr="002A0E5A" w:rsidRDefault="00510BAF" w:rsidP="00510BAF">
                            <w:pPr>
                              <w:jc w:val="center"/>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pPr>
                            <w:r w:rsidRPr="002A0E5A">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t>Instituto Politecnico Nacional</w:t>
                            </w:r>
                          </w:p>
                          <w:p w14:paraId="2431D606" w14:textId="77777777" w:rsidR="00510BAF" w:rsidRPr="004B5632" w:rsidRDefault="00510BAF" w:rsidP="00510BAF">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68C603" id="_x0000_t202" coordsize="21600,21600" o:spt="202" path="m,l,21600r21600,l21600,xe">
                <v:stroke joinstyle="miter"/>
                <v:path gradientshapeok="t" o:connecttype="rect"/>
              </v:shapetype>
              <v:shape id="Cuadro de texto 659" o:spid="_x0000_s1026" type="#_x0000_t202" style="position:absolute;margin-left:0;margin-top:-27.3pt;width:361.9pt;height:6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" filled="f" stroked="f" strokeweight="1pt">
                <v:textbox>
                  <w:txbxContent>
                    <w:p w14:paraId="45ECB03C" w14:textId="77777777" w:rsidR="00510BAF" w:rsidRPr="002A0E5A" w:rsidRDefault="00510BAF" w:rsidP="00510BAF">
                      <w:pPr>
                        <w:jc w:val="center"/>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pPr>
                      <w:r w:rsidRPr="002A0E5A">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t>Instituto Politecnico Nacional</w:t>
                      </w:r>
                    </w:p>
                    <w:p w14:paraId="2431D606" w14:textId="77777777" w:rsidR="00510BAF" w:rsidRPr="004B5632" w:rsidRDefault="00510BAF" w:rsidP="00510BAF">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v:textbox>
                <w10:wrap anchorx="margin"/>
              </v:shape>
            </w:pict>
          </mc:Fallback>
        </mc:AlternateContent>
      </w:r>
    </w:p>
    <w:p w14:paraId="4E89A8F1" w14:textId="77777777" w:rsidR="00510BAF" w:rsidRPr="000F086E" w:rsidRDefault="00510BAF" w:rsidP="00510BAF"/>
    <w:p w14:paraId="122314D3" w14:textId="77777777" w:rsidR="00510BAF" w:rsidRPr="000F086E" w:rsidRDefault="00510BAF" w:rsidP="00510BAF"/>
    <w:p w14:paraId="66E28C03" w14:textId="77777777" w:rsidR="00510BAF" w:rsidRPr="000F086E" w:rsidRDefault="00510BAF" w:rsidP="00510BAF"/>
    <w:p w14:paraId="1C22331F" w14:textId="77777777" w:rsidR="00510BAF" w:rsidRPr="000F086E" w:rsidRDefault="00510BAF" w:rsidP="00510BAF"/>
    <w:p w14:paraId="670FF28B" w14:textId="77777777" w:rsidR="00510BAF" w:rsidRPr="000F086E" w:rsidRDefault="00510BAF" w:rsidP="00510BAF">
      <w:r>
        <w:rPr>
          <w:noProof/>
          <w:lang w:val="es-MX" w:eastAsia="es-MX"/>
        </w:rPr>
        <mc:AlternateContent>
          <mc:Choice Requires="wps">
            <w:drawing>
              <wp:anchor distT="0" distB="0" distL="114300" distR="114300" simplePos="0" relativeHeight="251662336" behindDoc="0" locked="0" layoutInCell="1" allowOverlap="1" wp14:anchorId="0CA2A8FB" wp14:editId="2273203B">
                <wp:simplePos x="0" y="0"/>
                <wp:positionH relativeFrom="margin">
                  <wp:posOffset>1032444</wp:posOffset>
                </wp:positionH>
                <wp:positionV relativeFrom="paragraph">
                  <wp:posOffset>109963</wp:posOffset>
                </wp:positionV>
                <wp:extent cx="3561907" cy="4887311"/>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561907" cy="4887311"/>
                        </a:xfrm>
                        <a:prstGeom prst="rect">
                          <a:avLst/>
                        </a:prstGeom>
                        <a:noFill/>
                        <a:ln w="6350">
                          <a:noFill/>
                        </a:ln>
                      </wps:spPr>
                      <wps:txbx>
                        <w:txbxContent>
                          <w:p w14:paraId="57BA0DDC" w14:textId="42D885E9" w:rsidR="00510BAF" w:rsidRPr="008B476B" w:rsidRDefault="00510BAF" w:rsidP="00510BAF">
                            <w:pPr>
                              <w:spacing w:line="480" w:lineRule="auto"/>
                              <w:jc w:val="center"/>
                              <w:rPr>
                                <w:rFonts w:ascii="Fall is Coming" w:hAnsi="Fall is Coming"/>
                                <w:b/>
                                <w:bCs/>
                                <w:sz w:val="72"/>
                                <w:szCs w:val="72"/>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Practica </w:t>
                            </w:r>
                            <w:r w:rsidR="00700BEA">
                              <w:rPr>
                                <w:rFonts w:ascii="Fall is Coming" w:hAnsi="Fall is Coming"/>
                                <w:b/>
                                <w:bCs/>
                                <w:color w:val="222222"/>
                                <w:sz w:val="52"/>
                                <w:szCs w:val="96"/>
                                <w:shd w:val="clear" w:color="auto" w:fill="FFFFFF"/>
                              </w:rPr>
                              <w:t>9</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w:t>
                            </w:r>
                            <w:r>
                              <w:rPr>
                                <w:rFonts w:ascii="Fall is Coming" w:hAnsi="Fall is Coming"/>
                                <w:b/>
                                <w:bCs/>
                                <w:color w:val="222222"/>
                                <w:sz w:val="52"/>
                                <w:szCs w:val="96"/>
                                <w:shd w:val="clear" w:color="auto" w:fill="FFFFFF"/>
                              </w:rPr>
                              <w:t xml:space="preserve">RMI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cs="Cambria"/>
                                <w:b/>
                                <w:bCs/>
                                <w:color w:val="222222"/>
                                <w:sz w:val="52"/>
                                <w:szCs w:val="96"/>
                                <w:shd w:val="clear" w:color="auto" w:fill="FFFFFF"/>
                              </w:rPr>
                              <w:t xml:space="preserve">1. </w:t>
                            </w:r>
                            <w:proofErr w:type="spellStart"/>
                            <w:r>
                              <w:rPr>
                                <w:rFonts w:ascii="Fall is Coming" w:hAnsi="Fall is Coming" w:cs="Cambria"/>
                                <w:b/>
                                <w:bCs/>
                                <w:color w:val="222222"/>
                                <w:sz w:val="52"/>
                                <w:szCs w:val="96"/>
                                <w:shd w:val="clear" w:color="auto" w:fill="FFFFFF"/>
                              </w:rPr>
                              <w:t>ChatBot</w:t>
                            </w:r>
                            <w:proofErr w:type="spellEnd"/>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proofErr w:type="gramStart"/>
                            <w:r>
                              <w:rPr>
                                <w:rFonts w:ascii="Fall is Coming" w:hAnsi="Fall is Coming"/>
                                <w:b/>
                                <w:bCs/>
                                <w:color w:val="222222"/>
                                <w:sz w:val="52"/>
                                <w:szCs w:val="96"/>
                                <w:shd w:val="clear" w:color="auto" w:fill="FFFFFF"/>
                              </w:rPr>
                              <w:t>Fecha::</w:t>
                            </w:r>
                            <w:proofErr w:type="gramEnd"/>
                            <w:r>
                              <w:rPr>
                                <w:rFonts w:ascii="Fall is Coming" w:hAnsi="Fall is Coming"/>
                                <w:b/>
                                <w:bCs/>
                                <w:color w:val="222222"/>
                                <w:sz w:val="52"/>
                                <w:szCs w:val="96"/>
                                <w:shd w:val="clear" w:color="auto" w:fill="FFFFFF"/>
                              </w:rPr>
                              <w:t xml:space="preserve"> 12 de junio de 2021</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2A8FB" id="Cuadro de texto 2" o:spid="_x0000_s1027" type="#_x0000_t202" style="position:absolute;margin-left:81.3pt;margin-top:8.65pt;width:280.45pt;height:384.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" filled="f" stroked="f" strokeweight=".5pt">
                <v:textbox>
                  <w:txbxContent>
                    <w:p w14:paraId="57BA0DDC" w14:textId="42D885E9" w:rsidR="00510BAF" w:rsidRPr="008B476B" w:rsidRDefault="00510BAF" w:rsidP="00510BAF">
                      <w:pPr>
                        <w:spacing w:line="480" w:lineRule="auto"/>
                        <w:jc w:val="center"/>
                        <w:rPr>
                          <w:rFonts w:ascii="Fall is Coming" w:hAnsi="Fall is Coming"/>
                          <w:b/>
                          <w:bCs/>
                          <w:sz w:val="72"/>
                          <w:szCs w:val="72"/>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Practica </w:t>
                      </w:r>
                      <w:r w:rsidR="00700BEA">
                        <w:rPr>
                          <w:rFonts w:ascii="Fall is Coming" w:hAnsi="Fall is Coming"/>
                          <w:b/>
                          <w:bCs/>
                          <w:color w:val="222222"/>
                          <w:sz w:val="52"/>
                          <w:szCs w:val="96"/>
                          <w:shd w:val="clear" w:color="auto" w:fill="FFFFFF"/>
                        </w:rPr>
                        <w:t>9</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w:t>
                      </w:r>
                      <w:r>
                        <w:rPr>
                          <w:rFonts w:ascii="Fall is Coming" w:hAnsi="Fall is Coming"/>
                          <w:b/>
                          <w:bCs/>
                          <w:color w:val="222222"/>
                          <w:sz w:val="52"/>
                          <w:szCs w:val="96"/>
                          <w:shd w:val="clear" w:color="auto" w:fill="FFFFFF"/>
                        </w:rPr>
                        <w:t xml:space="preserve">RMI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cs="Cambria"/>
                          <w:b/>
                          <w:bCs/>
                          <w:color w:val="222222"/>
                          <w:sz w:val="52"/>
                          <w:szCs w:val="96"/>
                          <w:shd w:val="clear" w:color="auto" w:fill="FFFFFF"/>
                        </w:rPr>
                        <w:t xml:space="preserve">1. </w:t>
                      </w:r>
                      <w:proofErr w:type="spellStart"/>
                      <w:r>
                        <w:rPr>
                          <w:rFonts w:ascii="Fall is Coming" w:hAnsi="Fall is Coming" w:cs="Cambria"/>
                          <w:b/>
                          <w:bCs/>
                          <w:color w:val="222222"/>
                          <w:sz w:val="52"/>
                          <w:szCs w:val="96"/>
                          <w:shd w:val="clear" w:color="auto" w:fill="FFFFFF"/>
                        </w:rPr>
                        <w:t>ChatBot</w:t>
                      </w:r>
                      <w:proofErr w:type="spellEnd"/>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proofErr w:type="gramStart"/>
                      <w:r>
                        <w:rPr>
                          <w:rFonts w:ascii="Fall is Coming" w:hAnsi="Fall is Coming"/>
                          <w:b/>
                          <w:bCs/>
                          <w:color w:val="222222"/>
                          <w:sz w:val="52"/>
                          <w:szCs w:val="96"/>
                          <w:shd w:val="clear" w:color="auto" w:fill="FFFFFF"/>
                        </w:rPr>
                        <w:t>Fecha::</w:t>
                      </w:r>
                      <w:proofErr w:type="gramEnd"/>
                      <w:r>
                        <w:rPr>
                          <w:rFonts w:ascii="Fall is Coming" w:hAnsi="Fall is Coming"/>
                          <w:b/>
                          <w:bCs/>
                          <w:color w:val="222222"/>
                          <w:sz w:val="52"/>
                          <w:szCs w:val="96"/>
                          <w:shd w:val="clear" w:color="auto" w:fill="FFFFFF"/>
                        </w:rPr>
                        <w:t xml:space="preserve"> 12 de junio de 2021</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v:textbox>
                <w10:wrap anchorx="margin"/>
              </v:shape>
            </w:pict>
          </mc:Fallback>
        </mc:AlternateContent>
      </w:r>
    </w:p>
    <w:p w14:paraId="69D8A6DE" w14:textId="77777777" w:rsidR="00510BAF" w:rsidRPr="000F086E" w:rsidRDefault="00510BAF" w:rsidP="00510BAF"/>
    <w:p w14:paraId="378693D3" w14:textId="77777777" w:rsidR="00510BAF" w:rsidRPr="000F086E" w:rsidRDefault="00510BAF" w:rsidP="00510BAF"/>
    <w:p w14:paraId="40E1E530" w14:textId="77777777" w:rsidR="00510BAF" w:rsidRPr="000F086E" w:rsidRDefault="00510BAF" w:rsidP="00510BAF"/>
    <w:p w14:paraId="35222C9E" w14:textId="77777777" w:rsidR="00510BAF" w:rsidRPr="000F086E" w:rsidRDefault="00510BAF" w:rsidP="00510BAF"/>
    <w:p w14:paraId="7B167C7E" w14:textId="77777777" w:rsidR="00510BAF" w:rsidRPr="000F086E" w:rsidRDefault="00510BAF" w:rsidP="00510BAF"/>
    <w:p w14:paraId="28B2D879" w14:textId="77777777" w:rsidR="00510BAF" w:rsidRPr="000F086E" w:rsidRDefault="00510BAF" w:rsidP="00510BAF"/>
    <w:p w14:paraId="7027669B" w14:textId="77777777" w:rsidR="00510BAF" w:rsidRPr="000F086E" w:rsidRDefault="00510BAF" w:rsidP="00510BAF"/>
    <w:p w14:paraId="3298418B" w14:textId="77777777" w:rsidR="00510BAF" w:rsidRPr="000F086E" w:rsidRDefault="00510BAF" w:rsidP="00510BAF"/>
    <w:p w14:paraId="16174771" w14:textId="77777777" w:rsidR="00510BAF" w:rsidRPr="000F086E" w:rsidRDefault="00510BAF" w:rsidP="00510BAF"/>
    <w:p w14:paraId="161C7AA4" w14:textId="77777777" w:rsidR="00510BAF" w:rsidRPr="000F086E" w:rsidRDefault="00510BAF" w:rsidP="00510BAF"/>
    <w:p w14:paraId="5D99AF15" w14:textId="77777777" w:rsidR="00510BAF" w:rsidRPr="000F086E" w:rsidRDefault="00510BAF" w:rsidP="00510BAF"/>
    <w:p w14:paraId="6BDE99BC" w14:textId="77777777" w:rsidR="00510BAF" w:rsidRPr="000F086E" w:rsidRDefault="00510BAF" w:rsidP="00510BAF"/>
    <w:p w14:paraId="55BCAAB8" w14:textId="77777777" w:rsidR="00510BAF" w:rsidRPr="000F086E" w:rsidRDefault="00510BAF" w:rsidP="00510BAF"/>
    <w:p w14:paraId="41EE4490" w14:textId="77777777" w:rsidR="00510BAF" w:rsidRPr="000F086E" w:rsidRDefault="00510BAF" w:rsidP="00510BAF"/>
    <w:p w14:paraId="6CC91B7B" w14:textId="77777777" w:rsidR="00510BAF" w:rsidRPr="000F086E" w:rsidRDefault="00510BAF" w:rsidP="00510BAF"/>
    <w:p w14:paraId="7A302F59" w14:textId="77777777" w:rsidR="00510BAF" w:rsidRPr="000F086E" w:rsidRDefault="00510BAF" w:rsidP="00510BAF"/>
    <w:p w14:paraId="2595584E" w14:textId="77777777" w:rsidR="00510BAF" w:rsidRPr="000F086E" w:rsidRDefault="00510BAF" w:rsidP="00510BAF"/>
    <w:p w14:paraId="6D695C42" w14:textId="77777777" w:rsidR="00510BAF" w:rsidRDefault="00510BAF" w:rsidP="00510BAF"/>
    <w:p w14:paraId="7E054B74" w14:textId="77777777" w:rsidR="00510BAF" w:rsidRPr="00F52B37" w:rsidRDefault="00510BAF" w:rsidP="00510BAF"/>
    <w:p w14:paraId="2C2CAE88" w14:textId="77777777" w:rsidR="00510BAF" w:rsidRPr="00F52B37" w:rsidRDefault="00510BAF" w:rsidP="00510BAF"/>
    <w:p w14:paraId="493067F4" w14:textId="77777777" w:rsidR="00510BAF" w:rsidRPr="00F52B37" w:rsidRDefault="00510BAF" w:rsidP="00510BAF"/>
    <w:p w14:paraId="6110DF98" w14:textId="77777777" w:rsidR="00510BAF" w:rsidRPr="00F52B37" w:rsidRDefault="00510BAF" w:rsidP="00510BAF"/>
    <w:p w14:paraId="5F5EAFE5" w14:textId="77777777" w:rsidR="00510BAF" w:rsidRPr="00F52B37" w:rsidRDefault="00510BAF" w:rsidP="00510BAF"/>
    <w:p w14:paraId="4E8ED0B0" w14:textId="21569FC4" w:rsidR="00510BAF" w:rsidRPr="00F52B37" w:rsidRDefault="00510BAF" w:rsidP="00510BAF"/>
    <w:p w14:paraId="57E8CA60" w14:textId="6769A4AA" w:rsidR="00510BAF" w:rsidRPr="00F52B37" w:rsidRDefault="00510BAF" w:rsidP="00510BAF"/>
    <w:p w14:paraId="18A8A7EF" w14:textId="01010CDE" w:rsidR="00510BAF" w:rsidRDefault="00510BAF" w:rsidP="00510BAF"/>
    <w:p w14:paraId="76D8E4A9" w14:textId="3E76636B" w:rsidR="00510BAF" w:rsidRDefault="00510BAF" w:rsidP="00510BAF"/>
    <w:p w14:paraId="33771C1F" w14:textId="5C341CCC" w:rsidR="00510BAF" w:rsidRDefault="00510BAF" w:rsidP="00510BAF"/>
    <w:p w14:paraId="45DE5176" w14:textId="21082C4C" w:rsidR="00510BAF" w:rsidRDefault="00510BAF" w:rsidP="00510BAF"/>
    <w:p w14:paraId="6A81EA26" w14:textId="4218369B" w:rsidR="00510BAF" w:rsidRDefault="00510BAF" w:rsidP="00510BAF"/>
    <w:p w14:paraId="51F33CDA" w14:textId="2DCE987A" w:rsidR="00510BAF" w:rsidRDefault="00510BAF" w:rsidP="00510BAF">
      <w:r>
        <w:rPr>
          <w:noProof/>
        </w:rPr>
        <w:drawing>
          <wp:anchor distT="0" distB="0" distL="114300" distR="114300" simplePos="0" relativeHeight="251665408" behindDoc="0" locked="0" layoutInCell="1" allowOverlap="1" wp14:anchorId="202352F1" wp14:editId="7707AFE1">
            <wp:simplePos x="0" y="0"/>
            <wp:positionH relativeFrom="column">
              <wp:posOffset>52051</wp:posOffset>
            </wp:positionH>
            <wp:positionV relativeFrom="paragraph">
              <wp:posOffset>18055</wp:posOffset>
            </wp:positionV>
            <wp:extent cx="5612130" cy="2319655"/>
            <wp:effectExtent l="0" t="0" r="0" b="0"/>
            <wp:wrapNone/>
            <wp:docPr id="5" name="Imagen 5" descr="Java Remote Method Invocation - Java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Remote Method Invocation - Java RM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319655"/>
                    </a:xfrm>
                    <a:prstGeom prst="rect">
                      <a:avLst/>
                    </a:prstGeom>
                    <a:noFill/>
                    <a:ln>
                      <a:noFill/>
                    </a:ln>
                    <a:effectLst>
                      <a:glow rad="635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p>
    <w:p w14:paraId="6EBAB3FC" w14:textId="0B97CF8C" w:rsidR="00510BAF" w:rsidRDefault="00510BAF" w:rsidP="00510BAF"/>
    <w:p w14:paraId="5A01F138" w14:textId="178FD680" w:rsidR="00510BAF" w:rsidRDefault="00510BAF" w:rsidP="00510BAF"/>
    <w:p w14:paraId="0424A839" w14:textId="0D563D45" w:rsidR="00510BAF" w:rsidRDefault="00510BAF" w:rsidP="00510BAF"/>
    <w:p w14:paraId="40793A23" w14:textId="05B821CB" w:rsidR="00510BAF" w:rsidRDefault="00510BAF" w:rsidP="00510BAF"/>
    <w:p w14:paraId="03F50A65" w14:textId="6A9C6728" w:rsidR="00510BAF" w:rsidRDefault="00510BAF" w:rsidP="00510BAF"/>
    <w:p w14:paraId="0D2E58A7" w14:textId="460BC074" w:rsidR="00510BAF" w:rsidRDefault="00510BAF" w:rsidP="00510BAF"/>
    <w:p w14:paraId="4BE30E69" w14:textId="60ACBE0A" w:rsidR="00510BAF" w:rsidRDefault="00510BAF" w:rsidP="00510BAF"/>
    <w:p w14:paraId="5E03750D" w14:textId="45AE5162" w:rsidR="00510BAF" w:rsidRDefault="00510BAF" w:rsidP="00510BAF"/>
    <w:p w14:paraId="4B74F863" w14:textId="6169DB5C" w:rsidR="00510BAF" w:rsidRDefault="00510BAF" w:rsidP="00510BAF"/>
    <w:p w14:paraId="351139C1" w14:textId="70E17914" w:rsidR="00510BAF" w:rsidRDefault="00510BAF" w:rsidP="00510BAF"/>
    <w:p w14:paraId="14EED78C" w14:textId="77777777" w:rsidR="00510BAF" w:rsidRPr="00F52B37" w:rsidRDefault="00510BAF" w:rsidP="00510BAF"/>
    <w:p w14:paraId="193F343F" w14:textId="77777777" w:rsidR="00510BAF" w:rsidRPr="00F52B37" w:rsidRDefault="00510BAF" w:rsidP="00510BAF"/>
    <w:p w14:paraId="28C4261C" w14:textId="77777777" w:rsidR="00510BAF" w:rsidRPr="00F52B37" w:rsidRDefault="00510BAF" w:rsidP="00510BAF"/>
    <w:p w14:paraId="07F6D61E" w14:textId="77777777" w:rsidR="00510BAF" w:rsidRPr="00F52B37" w:rsidRDefault="00510BAF" w:rsidP="00510BAF"/>
    <w:sdt>
      <w:sdtPr>
        <w:rPr>
          <w:rFonts w:ascii="Times New Roman" w:eastAsia="Times New Roman" w:hAnsi="Times New Roman" w:cs="Times New Roman"/>
          <w:color w:val="auto"/>
          <w:sz w:val="22"/>
          <w:szCs w:val="22"/>
          <w:lang w:val="es-ES" w:eastAsia="en-US"/>
        </w:rPr>
        <w:id w:val="-678897786"/>
        <w:docPartObj>
          <w:docPartGallery w:val="Table of Contents"/>
          <w:docPartUnique/>
        </w:docPartObj>
      </w:sdtPr>
      <w:sdtEndPr>
        <w:rPr>
          <w:b/>
          <w:bCs/>
        </w:rPr>
      </w:sdtEndPr>
      <w:sdtContent>
        <w:p w14:paraId="27C9CE7E" w14:textId="7B29B51C" w:rsidR="00AB4613" w:rsidRPr="00AB4613" w:rsidRDefault="00AB4613">
          <w:pPr>
            <w:pStyle w:val="TtuloTDC"/>
            <w:rPr>
              <w:rFonts w:ascii="Arial" w:hAnsi="Arial" w:cs="Arial"/>
              <w:color w:val="381850" w:themeColor="accent6" w:themeShade="80"/>
            </w:rPr>
          </w:pPr>
          <w:r w:rsidRPr="00AB4613">
            <w:rPr>
              <w:rFonts w:ascii="Arial" w:hAnsi="Arial" w:cs="Arial"/>
              <w:color w:val="381850" w:themeColor="accent6" w:themeShade="80"/>
              <w:lang w:val="es-ES"/>
            </w:rPr>
            <w:t>contenido</w:t>
          </w:r>
        </w:p>
        <w:p w14:paraId="72D4C93F" w14:textId="5FD5CA40" w:rsidR="00AB4613" w:rsidRPr="00AB4613" w:rsidRDefault="00AB4613">
          <w:pPr>
            <w:pStyle w:val="TDC1"/>
            <w:tabs>
              <w:tab w:val="right" w:leader="dot" w:pos="8828"/>
            </w:tabs>
            <w:rPr>
              <w:rFonts w:ascii="Arial" w:hAnsi="Arial" w:cs="Arial"/>
              <w:noProof/>
              <w:color w:val="381850" w:themeColor="accent6" w:themeShade="80"/>
              <w:sz w:val="24"/>
              <w:szCs w:val="24"/>
            </w:rPr>
          </w:pPr>
          <w:r w:rsidRPr="00AB4613">
            <w:rPr>
              <w:rFonts w:ascii="Arial" w:hAnsi="Arial" w:cs="Arial"/>
              <w:color w:val="381850" w:themeColor="accent6" w:themeShade="80"/>
              <w:sz w:val="24"/>
              <w:szCs w:val="24"/>
            </w:rPr>
            <w:fldChar w:fldCharType="begin"/>
          </w:r>
          <w:r w:rsidRPr="00AB4613">
            <w:rPr>
              <w:rFonts w:ascii="Arial" w:hAnsi="Arial" w:cs="Arial"/>
              <w:color w:val="381850" w:themeColor="accent6" w:themeShade="80"/>
              <w:sz w:val="24"/>
              <w:szCs w:val="24"/>
            </w:rPr>
            <w:instrText xml:space="preserve"> TOC \o "1-3" \h \z \u </w:instrText>
          </w:r>
          <w:r w:rsidRPr="00AB4613">
            <w:rPr>
              <w:rFonts w:ascii="Arial" w:hAnsi="Arial" w:cs="Arial"/>
              <w:color w:val="381850" w:themeColor="accent6" w:themeShade="80"/>
              <w:sz w:val="24"/>
              <w:szCs w:val="24"/>
            </w:rPr>
            <w:fldChar w:fldCharType="separate"/>
          </w:r>
          <w:hyperlink w:anchor="_Toc74344496" w:history="1">
            <w:r w:rsidRPr="00AB4613">
              <w:rPr>
                <w:rStyle w:val="Hipervnculo"/>
                <w:rFonts w:ascii="Arial" w:hAnsi="Arial" w:cs="Arial"/>
                <w:noProof/>
                <w:color w:val="381850" w:themeColor="accent6" w:themeShade="80"/>
                <w:sz w:val="24"/>
                <w:szCs w:val="24"/>
              </w:rPr>
              <w:t>introducción</w:t>
            </w:r>
            <w:r w:rsidRPr="00AB4613">
              <w:rPr>
                <w:rFonts w:ascii="Arial" w:hAnsi="Arial" w:cs="Arial"/>
                <w:noProof/>
                <w:webHidden/>
                <w:color w:val="381850" w:themeColor="accent6" w:themeShade="80"/>
                <w:sz w:val="24"/>
                <w:szCs w:val="24"/>
              </w:rPr>
              <w:tab/>
            </w:r>
            <w:r w:rsidRPr="00AB4613">
              <w:rPr>
                <w:rFonts w:ascii="Arial" w:hAnsi="Arial" w:cs="Arial"/>
                <w:noProof/>
                <w:webHidden/>
                <w:color w:val="381850" w:themeColor="accent6" w:themeShade="80"/>
                <w:sz w:val="24"/>
                <w:szCs w:val="24"/>
              </w:rPr>
              <w:fldChar w:fldCharType="begin"/>
            </w:r>
            <w:r w:rsidRPr="00AB4613">
              <w:rPr>
                <w:rFonts w:ascii="Arial" w:hAnsi="Arial" w:cs="Arial"/>
                <w:noProof/>
                <w:webHidden/>
                <w:color w:val="381850" w:themeColor="accent6" w:themeShade="80"/>
                <w:sz w:val="24"/>
                <w:szCs w:val="24"/>
              </w:rPr>
              <w:instrText xml:space="preserve"> PAGEREF _Toc74344496 \h </w:instrText>
            </w:r>
            <w:r w:rsidRPr="00AB4613">
              <w:rPr>
                <w:rFonts w:ascii="Arial" w:hAnsi="Arial" w:cs="Arial"/>
                <w:noProof/>
                <w:webHidden/>
                <w:color w:val="381850" w:themeColor="accent6" w:themeShade="80"/>
                <w:sz w:val="24"/>
                <w:szCs w:val="24"/>
              </w:rPr>
            </w:r>
            <w:r w:rsidRPr="00AB4613">
              <w:rPr>
                <w:rFonts w:ascii="Arial" w:hAnsi="Arial" w:cs="Arial"/>
                <w:noProof/>
                <w:webHidden/>
                <w:color w:val="381850" w:themeColor="accent6" w:themeShade="80"/>
                <w:sz w:val="24"/>
                <w:szCs w:val="24"/>
              </w:rPr>
              <w:fldChar w:fldCharType="separate"/>
            </w:r>
            <w:r w:rsidR="00D77BA2">
              <w:rPr>
                <w:rFonts w:ascii="Arial" w:hAnsi="Arial" w:cs="Arial"/>
                <w:noProof/>
                <w:webHidden/>
                <w:color w:val="381850" w:themeColor="accent6" w:themeShade="80"/>
                <w:sz w:val="24"/>
                <w:szCs w:val="24"/>
              </w:rPr>
              <w:t>3</w:t>
            </w:r>
            <w:r w:rsidRPr="00AB4613">
              <w:rPr>
                <w:rFonts w:ascii="Arial" w:hAnsi="Arial" w:cs="Arial"/>
                <w:noProof/>
                <w:webHidden/>
                <w:color w:val="381850" w:themeColor="accent6" w:themeShade="80"/>
                <w:sz w:val="24"/>
                <w:szCs w:val="24"/>
              </w:rPr>
              <w:fldChar w:fldCharType="end"/>
            </w:r>
          </w:hyperlink>
        </w:p>
        <w:p w14:paraId="6839696D" w14:textId="13F484CB" w:rsidR="00AB4613" w:rsidRPr="00AB4613" w:rsidRDefault="00D77BA2">
          <w:pPr>
            <w:pStyle w:val="TDC2"/>
            <w:tabs>
              <w:tab w:val="right" w:leader="dot" w:pos="8828"/>
            </w:tabs>
            <w:rPr>
              <w:rFonts w:ascii="Arial" w:hAnsi="Arial" w:cs="Arial"/>
              <w:noProof/>
              <w:color w:val="381850" w:themeColor="accent6" w:themeShade="80"/>
              <w:sz w:val="24"/>
              <w:szCs w:val="24"/>
            </w:rPr>
          </w:pPr>
          <w:hyperlink w:anchor="_Toc74344497" w:history="1">
            <w:r w:rsidR="00AB4613" w:rsidRPr="00AB4613">
              <w:rPr>
                <w:rStyle w:val="Hipervnculo"/>
                <w:rFonts w:ascii="Arial" w:hAnsi="Arial" w:cs="Arial"/>
                <w:b/>
                <w:bCs/>
                <w:noProof/>
                <w:color w:val="381850" w:themeColor="accent6" w:themeShade="80"/>
                <w:sz w:val="24"/>
                <w:szCs w:val="24"/>
              </w:rPr>
              <w:t>arquitectura rmi</w:t>
            </w:r>
            <w:r w:rsidR="00AB4613" w:rsidRPr="00AB4613">
              <w:rPr>
                <w:rFonts w:ascii="Arial" w:hAnsi="Arial" w:cs="Arial"/>
                <w:noProof/>
                <w:webHidden/>
                <w:color w:val="381850" w:themeColor="accent6" w:themeShade="80"/>
                <w:sz w:val="24"/>
                <w:szCs w:val="24"/>
              </w:rPr>
              <w:tab/>
            </w:r>
            <w:r w:rsidR="00AB4613" w:rsidRPr="00AB4613">
              <w:rPr>
                <w:rFonts w:ascii="Arial" w:hAnsi="Arial" w:cs="Arial"/>
                <w:noProof/>
                <w:webHidden/>
                <w:color w:val="381850" w:themeColor="accent6" w:themeShade="80"/>
                <w:sz w:val="24"/>
                <w:szCs w:val="24"/>
              </w:rPr>
              <w:fldChar w:fldCharType="begin"/>
            </w:r>
            <w:r w:rsidR="00AB4613" w:rsidRPr="00AB4613">
              <w:rPr>
                <w:rFonts w:ascii="Arial" w:hAnsi="Arial" w:cs="Arial"/>
                <w:noProof/>
                <w:webHidden/>
                <w:color w:val="381850" w:themeColor="accent6" w:themeShade="80"/>
                <w:sz w:val="24"/>
                <w:szCs w:val="24"/>
              </w:rPr>
              <w:instrText xml:space="preserve"> PAGEREF _Toc74344497 \h </w:instrText>
            </w:r>
            <w:r w:rsidR="00AB4613" w:rsidRPr="00AB4613">
              <w:rPr>
                <w:rFonts w:ascii="Arial" w:hAnsi="Arial" w:cs="Arial"/>
                <w:noProof/>
                <w:webHidden/>
                <w:color w:val="381850" w:themeColor="accent6" w:themeShade="80"/>
                <w:sz w:val="24"/>
                <w:szCs w:val="24"/>
              </w:rPr>
            </w:r>
            <w:r w:rsidR="00AB4613" w:rsidRPr="00AB4613">
              <w:rPr>
                <w:rFonts w:ascii="Arial" w:hAnsi="Arial" w:cs="Arial"/>
                <w:noProof/>
                <w:webHidden/>
                <w:color w:val="381850" w:themeColor="accent6" w:themeShade="80"/>
                <w:sz w:val="24"/>
                <w:szCs w:val="24"/>
              </w:rPr>
              <w:fldChar w:fldCharType="separate"/>
            </w:r>
            <w:r>
              <w:rPr>
                <w:rFonts w:ascii="Arial" w:hAnsi="Arial" w:cs="Arial"/>
                <w:noProof/>
                <w:webHidden/>
                <w:color w:val="381850" w:themeColor="accent6" w:themeShade="80"/>
                <w:sz w:val="24"/>
                <w:szCs w:val="24"/>
              </w:rPr>
              <w:t>3</w:t>
            </w:r>
            <w:r w:rsidR="00AB4613" w:rsidRPr="00AB4613">
              <w:rPr>
                <w:rFonts w:ascii="Arial" w:hAnsi="Arial" w:cs="Arial"/>
                <w:noProof/>
                <w:webHidden/>
                <w:color w:val="381850" w:themeColor="accent6" w:themeShade="80"/>
                <w:sz w:val="24"/>
                <w:szCs w:val="24"/>
              </w:rPr>
              <w:fldChar w:fldCharType="end"/>
            </w:r>
          </w:hyperlink>
        </w:p>
        <w:p w14:paraId="7D8E5808" w14:textId="0D1F7F81" w:rsidR="00AB4613" w:rsidRPr="00AB4613" w:rsidRDefault="00D77BA2">
          <w:pPr>
            <w:pStyle w:val="TDC1"/>
            <w:tabs>
              <w:tab w:val="right" w:leader="dot" w:pos="8828"/>
            </w:tabs>
            <w:rPr>
              <w:rFonts w:ascii="Arial" w:hAnsi="Arial" w:cs="Arial"/>
              <w:noProof/>
              <w:color w:val="381850" w:themeColor="accent6" w:themeShade="80"/>
              <w:sz w:val="24"/>
              <w:szCs w:val="24"/>
            </w:rPr>
          </w:pPr>
          <w:hyperlink w:anchor="_Toc74344498" w:history="1">
            <w:r w:rsidR="00AB4613" w:rsidRPr="00AB4613">
              <w:rPr>
                <w:rStyle w:val="Hipervnculo"/>
                <w:rFonts w:ascii="Arial" w:hAnsi="Arial" w:cs="Arial"/>
                <w:noProof/>
                <w:color w:val="381850" w:themeColor="accent6" w:themeShade="80"/>
                <w:sz w:val="24"/>
                <w:szCs w:val="24"/>
              </w:rPr>
              <w:t>desarrollo</w:t>
            </w:r>
            <w:r w:rsidR="00AB4613" w:rsidRPr="00AB4613">
              <w:rPr>
                <w:rFonts w:ascii="Arial" w:hAnsi="Arial" w:cs="Arial"/>
                <w:noProof/>
                <w:webHidden/>
                <w:color w:val="381850" w:themeColor="accent6" w:themeShade="80"/>
                <w:sz w:val="24"/>
                <w:szCs w:val="24"/>
              </w:rPr>
              <w:tab/>
            </w:r>
            <w:r w:rsidR="00AB4613" w:rsidRPr="00AB4613">
              <w:rPr>
                <w:rFonts w:ascii="Arial" w:hAnsi="Arial" w:cs="Arial"/>
                <w:noProof/>
                <w:webHidden/>
                <w:color w:val="381850" w:themeColor="accent6" w:themeShade="80"/>
                <w:sz w:val="24"/>
                <w:szCs w:val="24"/>
              </w:rPr>
              <w:fldChar w:fldCharType="begin"/>
            </w:r>
            <w:r w:rsidR="00AB4613" w:rsidRPr="00AB4613">
              <w:rPr>
                <w:rFonts w:ascii="Arial" w:hAnsi="Arial" w:cs="Arial"/>
                <w:noProof/>
                <w:webHidden/>
                <w:color w:val="381850" w:themeColor="accent6" w:themeShade="80"/>
                <w:sz w:val="24"/>
                <w:szCs w:val="24"/>
              </w:rPr>
              <w:instrText xml:space="preserve"> PAGEREF _Toc74344498 \h </w:instrText>
            </w:r>
            <w:r w:rsidR="00AB4613" w:rsidRPr="00AB4613">
              <w:rPr>
                <w:rFonts w:ascii="Arial" w:hAnsi="Arial" w:cs="Arial"/>
                <w:noProof/>
                <w:webHidden/>
                <w:color w:val="381850" w:themeColor="accent6" w:themeShade="80"/>
                <w:sz w:val="24"/>
                <w:szCs w:val="24"/>
              </w:rPr>
            </w:r>
            <w:r w:rsidR="00AB4613" w:rsidRPr="00AB4613">
              <w:rPr>
                <w:rFonts w:ascii="Arial" w:hAnsi="Arial" w:cs="Arial"/>
                <w:noProof/>
                <w:webHidden/>
                <w:color w:val="381850" w:themeColor="accent6" w:themeShade="80"/>
                <w:sz w:val="24"/>
                <w:szCs w:val="24"/>
              </w:rPr>
              <w:fldChar w:fldCharType="separate"/>
            </w:r>
            <w:r>
              <w:rPr>
                <w:rFonts w:ascii="Arial" w:hAnsi="Arial" w:cs="Arial"/>
                <w:noProof/>
                <w:webHidden/>
                <w:color w:val="381850" w:themeColor="accent6" w:themeShade="80"/>
                <w:sz w:val="24"/>
                <w:szCs w:val="24"/>
              </w:rPr>
              <w:t>6</w:t>
            </w:r>
            <w:r w:rsidR="00AB4613" w:rsidRPr="00AB4613">
              <w:rPr>
                <w:rFonts w:ascii="Arial" w:hAnsi="Arial" w:cs="Arial"/>
                <w:noProof/>
                <w:webHidden/>
                <w:color w:val="381850" w:themeColor="accent6" w:themeShade="80"/>
                <w:sz w:val="24"/>
                <w:szCs w:val="24"/>
              </w:rPr>
              <w:fldChar w:fldCharType="end"/>
            </w:r>
          </w:hyperlink>
        </w:p>
        <w:p w14:paraId="58D41827" w14:textId="051189CD" w:rsidR="00AB4613" w:rsidRPr="00AB4613" w:rsidRDefault="00D77BA2">
          <w:pPr>
            <w:pStyle w:val="TDC1"/>
            <w:tabs>
              <w:tab w:val="right" w:leader="dot" w:pos="8828"/>
            </w:tabs>
            <w:rPr>
              <w:rFonts w:ascii="Arial" w:hAnsi="Arial" w:cs="Arial"/>
              <w:noProof/>
              <w:color w:val="381850" w:themeColor="accent6" w:themeShade="80"/>
              <w:sz w:val="24"/>
              <w:szCs w:val="24"/>
            </w:rPr>
          </w:pPr>
          <w:hyperlink w:anchor="_Toc74344499" w:history="1">
            <w:r w:rsidR="00AB4613" w:rsidRPr="00AB4613">
              <w:rPr>
                <w:rStyle w:val="Hipervnculo"/>
                <w:rFonts w:ascii="Arial" w:hAnsi="Arial" w:cs="Arial"/>
                <w:noProof/>
                <w:color w:val="381850" w:themeColor="accent6" w:themeShade="80"/>
                <w:sz w:val="24"/>
                <w:szCs w:val="24"/>
              </w:rPr>
              <w:t>conclusión</w:t>
            </w:r>
            <w:r w:rsidR="00AB4613" w:rsidRPr="00AB4613">
              <w:rPr>
                <w:rFonts w:ascii="Arial" w:hAnsi="Arial" w:cs="Arial"/>
                <w:noProof/>
                <w:webHidden/>
                <w:color w:val="381850" w:themeColor="accent6" w:themeShade="80"/>
                <w:sz w:val="24"/>
                <w:szCs w:val="24"/>
              </w:rPr>
              <w:tab/>
            </w:r>
            <w:r w:rsidR="00AB4613" w:rsidRPr="00AB4613">
              <w:rPr>
                <w:rFonts w:ascii="Arial" w:hAnsi="Arial" w:cs="Arial"/>
                <w:noProof/>
                <w:webHidden/>
                <w:color w:val="381850" w:themeColor="accent6" w:themeShade="80"/>
                <w:sz w:val="24"/>
                <w:szCs w:val="24"/>
              </w:rPr>
              <w:fldChar w:fldCharType="begin"/>
            </w:r>
            <w:r w:rsidR="00AB4613" w:rsidRPr="00AB4613">
              <w:rPr>
                <w:rFonts w:ascii="Arial" w:hAnsi="Arial" w:cs="Arial"/>
                <w:noProof/>
                <w:webHidden/>
                <w:color w:val="381850" w:themeColor="accent6" w:themeShade="80"/>
                <w:sz w:val="24"/>
                <w:szCs w:val="24"/>
              </w:rPr>
              <w:instrText xml:space="preserve"> PAGEREF _Toc74344499 \h </w:instrText>
            </w:r>
            <w:r w:rsidR="00AB4613" w:rsidRPr="00AB4613">
              <w:rPr>
                <w:rFonts w:ascii="Arial" w:hAnsi="Arial" w:cs="Arial"/>
                <w:noProof/>
                <w:webHidden/>
                <w:color w:val="381850" w:themeColor="accent6" w:themeShade="80"/>
                <w:sz w:val="24"/>
                <w:szCs w:val="24"/>
              </w:rPr>
            </w:r>
            <w:r w:rsidR="00AB4613" w:rsidRPr="00AB4613">
              <w:rPr>
                <w:rFonts w:ascii="Arial" w:hAnsi="Arial" w:cs="Arial"/>
                <w:noProof/>
                <w:webHidden/>
                <w:color w:val="381850" w:themeColor="accent6" w:themeShade="80"/>
                <w:sz w:val="24"/>
                <w:szCs w:val="24"/>
              </w:rPr>
              <w:fldChar w:fldCharType="separate"/>
            </w:r>
            <w:r>
              <w:rPr>
                <w:rFonts w:ascii="Arial" w:hAnsi="Arial" w:cs="Arial"/>
                <w:noProof/>
                <w:webHidden/>
                <w:color w:val="381850" w:themeColor="accent6" w:themeShade="80"/>
                <w:sz w:val="24"/>
                <w:szCs w:val="24"/>
              </w:rPr>
              <w:t>8</w:t>
            </w:r>
            <w:r w:rsidR="00AB4613" w:rsidRPr="00AB4613">
              <w:rPr>
                <w:rFonts w:ascii="Arial" w:hAnsi="Arial" w:cs="Arial"/>
                <w:noProof/>
                <w:webHidden/>
                <w:color w:val="381850" w:themeColor="accent6" w:themeShade="80"/>
                <w:sz w:val="24"/>
                <w:szCs w:val="24"/>
              </w:rPr>
              <w:fldChar w:fldCharType="end"/>
            </w:r>
          </w:hyperlink>
        </w:p>
        <w:p w14:paraId="04038208" w14:textId="369647A2" w:rsidR="00AB4613" w:rsidRDefault="00AB4613">
          <w:r w:rsidRPr="00AB4613">
            <w:rPr>
              <w:rFonts w:ascii="Arial" w:hAnsi="Arial" w:cs="Arial"/>
              <w:b/>
              <w:bCs/>
              <w:color w:val="381850" w:themeColor="accent6" w:themeShade="80"/>
              <w:sz w:val="24"/>
              <w:szCs w:val="24"/>
            </w:rPr>
            <w:fldChar w:fldCharType="end"/>
          </w:r>
        </w:p>
      </w:sdtContent>
    </w:sdt>
    <w:p w14:paraId="274E4D2B" w14:textId="01F33D92" w:rsidR="00510BAF" w:rsidRPr="00AB4613" w:rsidRDefault="00510BAF" w:rsidP="00510BAF">
      <w:pPr>
        <w:rPr>
          <w:rFonts w:ascii="Arial" w:hAnsi="Arial" w:cs="Arial"/>
          <w:color w:val="381850" w:themeColor="accent6" w:themeShade="80"/>
          <w:sz w:val="24"/>
          <w:szCs w:val="24"/>
        </w:rPr>
      </w:pPr>
    </w:p>
    <w:p w14:paraId="7B2BA2F5" w14:textId="5C4185C5" w:rsidR="00AB4613" w:rsidRPr="00AB4613" w:rsidRDefault="00AB4613">
      <w:pPr>
        <w:pStyle w:val="Tabladeilustraciones"/>
        <w:tabs>
          <w:tab w:val="right" w:leader="dot" w:pos="8828"/>
        </w:tabs>
        <w:rPr>
          <w:rFonts w:ascii="Arial" w:hAnsi="Arial" w:cs="Arial"/>
          <w:noProof/>
          <w:color w:val="381850" w:themeColor="accent6" w:themeShade="80"/>
          <w:sz w:val="24"/>
          <w:szCs w:val="24"/>
        </w:rPr>
      </w:pPr>
      <w:r w:rsidRPr="00AB4613">
        <w:rPr>
          <w:rFonts w:ascii="Arial" w:hAnsi="Arial" w:cs="Arial"/>
          <w:color w:val="381850" w:themeColor="accent6" w:themeShade="80"/>
          <w:sz w:val="24"/>
          <w:szCs w:val="24"/>
        </w:rPr>
        <w:fldChar w:fldCharType="begin"/>
      </w:r>
      <w:r w:rsidRPr="00AB4613">
        <w:rPr>
          <w:rFonts w:ascii="Arial" w:hAnsi="Arial" w:cs="Arial"/>
          <w:color w:val="381850" w:themeColor="accent6" w:themeShade="80"/>
          <w:sz w:val="24"/>
          <w:szCs w:val="24"/>
        </w:rPr>
        <w:instrText xml:space="preserve"> TOC \h \z \c "Figura " </w:instrText>
      </w:r>
      <w:r w:rsidRPr="00AB4613">
        <w:rPr>
          <w:rFonts w:ascii="Arial" w:hAnsi="Arial" w:cs="Arial"/>
          <w:color w:val="381850" w:themeColor="accent6" w:themeShade="80"/>
          <w:sz w:val="24"/>
          <w:szCs w:val="24"/>
        </w:rPr>
        <w:fldChar w:fldCharType="separate"/>
      </w:r>
      <w:hyperlink w:anchor="_Toc74344525" w:history="1">
        <w:r w:rsidRPr="00AB4613">
          <w:rPr>
            <w:rStyle w:val="Hipervnculo"/>
            <w:rFonts w:ascii="Arial" w:hAnsi="Arial" w:cs="Arial"/>
            <w:noProof/>
            <w:color w:val="381850" w:themeColor="accent6" w:themeShade="80"/>
            <w:sz w:val="24"/>
            <w:szCs w:val="24"/>
          </w:rPr>
          <w:t>Figura  1 Componentes de un sistema RMI.</w:t>
        </w:r>
        <w:r w:rsidRPr="00AB4613">
          <w:rPr>
            <w:rFonts w:ascii="Arial" w:hAnsi="Arial" w:cs="Arial"/>
            <w:noProof/>
            <w:webHidden/>
            <w:color w:val="381850" w:themeColor="accent6" w:themeShade="80"/>
            <w:sz w:val="24"/>
            <w:szCs w:val="24"/>
          </w:rPr>
          <w:tab/>
        </w:r>
        <w:r w:rsidRPr="00AB4613">
          <w:rPr>
            <w:rFonts w:ascii="Arial" w:hAnsi="Arial" w:cs="Arial"/>
            <w:noProof/>
            <w:webHidden/>
            <w:color w:val="381850" w:themeColor="accent6" w:themeShade="80"/>
            <w:sz w:val="24"/>
            <w:szCs w:val="24"/>
          </w:rPr>
          <w:fldChar w:fldCharType="begin"/>
        </w:r>
        <w:r w:rsidRPr="00AB4613">
          <w:rPr>
            <w:rFonts w:ascii="Arial" w:hAnsi="Arial" w:cs="Arial"/>
            <w:noProof/>
            <w:webHidden/>
            <w:color w:val="381850" w:themeColor="accent6" w:themeShade="80"/>
            <w:sz w:val="24"/>
            <w:szCs w:val="24"/>
          </w:rPr>
          <w:instrText xml:space="preserve"> PAGEREF _Toc74344525 \h </w:instrText>
        </w:r>
        <w:r w:rsidRPr="00AB4613">
          <w:rPr>
            <w:rFonts w:ascii="Arial" w:hAnsi="Arial" w:cs="Arial"/>
            <w:noProof/>
            <w:webHidden/>
            <w:color w:val="381850" w:themeColor="accent6" w:themeShade="80"/>
            <w:sz w:val="24"/>
            <w:szCs w:val="24"/>
          </w:rPr>
        </w:r>
        <w:r w:rsidRPr="00AB4613">
          <w:rPr>
            <w:rFonts w:ascii="Arial" w:hAnsi="Arial" w:cs="Arial"/>
            <w:noProof/>
            <w:webHidden/>
            <w:color w:val="381850" w:themeColor="accent6" w:themeShade="80"/>
            <w:sz w:val="24"/>
            <w:szCs w:val="24"/>
          </w:rPr>
          <w:fldChar w:fldCharType="separate"/>
        </w:r>
        <w:r w:rsidR="00D77BA2">
          <w:rPr>
            <w:rFonts w:ascii="Arial" w:hAnsi="Arial" w:cs="Arial"/>
            <w:noProof/>
            <w:webHidden/>
            <w:color w:val="381850" w:themeColor="accent6" w:themeShade="80"/>
            <w:sz w:val="24"/>
            <w:szCs w:val="24"/>
          </w:rPr>
          <w:t>3</w:t>
        </w:r>
        <w:r w:rsidRPr="00AB4613">
          <w:rPr>
            <w:rFonts w:ascii="Arial" w:hAnsi="Arial" w:cs="Arial"/>
            <w:noProof/>
            <w:webHidden/>
            <w:color w:val="381850" w:themeColor="accent6" w:themeShade="80"/>
            <w:sz w:val="24"/>
            <w:szCs w:val="24"/>
          </w:rPr>
          <w:fldChar w:fldCharType="end"/>
        </w:r>
      </w:hyperlink>
    </w:p>
    <w:p w14:paraId="54178F68" w14:textId="4E234D1B" w:rsidR="00AB4613" w:rsidRPr="00AB4613" w:rsidRDefault="00D77BA2">
      <w:pPr>
        <w:pStyle w:val="Tabladeilustraciones"/>
        <w:tabs>
          <w:tab w:val="right" w:leader="dot" w:pos="8828"/>
        </w:tabs>
        <w:rPr>
          <w:rFonts w:ascii="Arial" w:hAnsi="Arial" w:cs="Arial"/>
          <w:noProof/>
          <w:color w:val="381850" w:themeColor="accent6" w:themeShade="80"/>
          <w:sz w:val="24"/>
          <w:szCs w:val="24"/>
        </w:rPr>
      </w:pPr>
      <w:hyperlink w:anchor="_Toc74344526" w:history="1">
        <w:r w:rsidR="00AB4613" w:rsidRPr="00AB4613">
          <w:rPr>
            <w:rStyle w:val="Hipervnculo"/>
            <w:rFonts w:ascii="Arial" w:hAnsi="Arial" w:cs="Arial"/>
            <w:noProof/>
            <w:color w:val="381850" w:themeColor="accent6" w:themeShade="80"/>
            <w:sz w:val="24"/>
            <w:szCs w:val="24"/>
          </w:rPr>
          <w:t>Figura  2 Arquitectura RMI: modelo de cuatro capas.</w:t>
        </w:r>
        <w:r w:rsidR="00AB4613" w:rsidRPr="00AB4613">
          <w:rPr>
            <w:rFonts w:ascii="Arial" w:hAnsi="Arial" w:cs="Arial"/>
            <w:noProof/>
            <w:webHidden/>
            <w:color w:val="381850" w:themeColor="accent6" w:themeShade="80"/>
            <w:sz w:val="24"/>
            <w:szCs w:val="24"/>
          </w:rPr>
          <w:tab/>
        </w:r>
        <w:r w:rsidR="00AB4613" w:rsidRPr="00AB4613">
          <w:rPr>
            <w:rFonts w:ascii="Arial" w:hAnsi="Arial" w:cs="Arial"/>
            <w:noProof/>
            <w:webHidden/>
            <w:color w:val="381850" w:themeColor="accent6" w:themeShade="80"/>
            <w:sz w:val="24"/>
            <w:szCs w:val="24"/>
          </w:rPr>
          <w:fldChar w:fldCharType="begin"/>
        </w:r>
        <w:r w:rsidR="00AB4613" w:rsidRPr="00AB4613">
          <w:rPr>
            <w:rFonts w:ascii="Arial" w:hAnsi="Arial" w:cs="Arial"/>
            <w:noProof/>
            <w:webHidden/>
            <w:color w:val="381850" w:themeColor="accent6" w:themeShade="80"/>
            <w:sz w:val="24"/>
            <w:szCs w:val="24"/>
          </w:rPr>
          <w:instrText xml:space="preserve"> PAGEREF _Toc74344526 \h </w:instrText>
        </w:r>
        <w:r w:rsidR="00AB4613" w:rsidRPr="00AB4613">
          <w:rPr>
            <w:rFonts w:ascii="Arial" w:hAnsi="Arial" w:cs="Arial"/>
            <w:noProof/>
            <w:webHidden/>
            <w:color w:val="381850" w:themeColor="accent6" w:themeShade="80"/>
            <w:sz w:val="24"/>
            <w:szCs w:val="24"/>
          </w:rPr>
        </w:r>
        <w:r w:rsidR="00AB4613" w:rsidRPr="00AB4613">
          <w:rPr>
            <w:rFonts w:ascii="Arial" w:hAnsi="Arial" w:cs="Arial"/>
            <w:noProof/>
            <w:webHidden/>
            <w:color w:val="381850" w:themeColor="accent6" w:themeShade="80"/>
            <w:sz w:val="24"/>
            <w:szCs w:val="24"/>
          </w:rPr>
          <w:fldChar w:fldCharType="separate"/>
        </w:r>
        <w:r>
          <w:rPr>
            <w:rFonts w:ascii="Arial" w:hAnsi="Arial" w:cs="Arial"/>
            <w:noProof/>
            <w:webHidden/>
            <w:color w:val="381850" w:themeColor="accent6" w:themeShade="80"/>
            <w:sz w:val="24"/>
            <w:szCs w:val="24"/>
          </w:rPr>
          <w:t>4</w:t>
        </w:r>
        <w:r w:rsidR="00AB4613" w:rsidRPr="00AB4613">
          <w:rPr>
            <w:rFonts w:ascii="Arial" w:hAnsi="Arial" w:cs="Arial"/>
            <w:noProof/>
            <w:webHidden/>
            <w:color w:val="381850" w:themeColor="accent6" w:themeShade="80"/>
            <w:sz w:val="24"/>
            <w:szCs w:val="24"/>
          </w:rPr>
          <w:fldChar w:fldCharType="end"/>
        </w:r>
      </w:hyperlink>
    </w:p>
    <w:p w14:paraId="6B8DC06F" w14:textId="26E5731B" w:rsidR="00510BAF" w:rsidRPr="00AB4613" w:rsidRDefault="00AB4613" w:rsidP="00510BAF">
      <w:pPr>
        <w:rPr>
          <w:rFonts w:ascii="Arial" w:hAnsi="Arial" w:cs="Arial"/>
          <w:color w:val="381850" w:themeColor="accent6" w:themeShade="80"/>
          <w:sz w:val="24"/>
          <w:szCs w:val="24"/>
        </w:rPr>
      </w:pPr>
      <w:r w:rsidRPr="00AB4613">
        <w:rPr>
          <w:rFonts w:ascii="Arial" w:hAnsi="Arial" w:cs="Arial"/>
          <w:color w:val="381850" w:themeColor="accent6" w:themeShade="80"/>
          <w:sz w:val="24"/>
          <w:szCs w:val="24"/>
        </w:rPr>
        <w:fldChar w:fldCharType="end"/>
      </w:r>
    </w:p>
    <w:p w14:paraId="21BA21ED" w14:textId="511BFDDA" w:rsidR="00AB4613" w:rsidRPr="00AB4613" w:rsidRDefault="00AB4613">
      <w:pPr>
        <w:pStyle w:val="Tabladeilustraciones"/>
        <w:tabs>
          <w:tab w:val="right" w:leader="dot" w:pos="8828"/>
        </w:tabs>
        <w:rPr>
          <w:rFonts w:ascii="Arial" w:eastAsiaTheme="minorEastAsia" w:hAnsi="Arial" w:cs="Arial"/>
          <w:noProof/>
          <w:color w:val="381850" w:themeColor="accent6" w:themeShade="80"/>
          <w:sz w:val="24"/>
          <w:szCs w:val="24"/>
          <w:lang w:val="es-MX" w:eastAsia="es-MX"/>
        </w:rPr>
      </w:pPr>
      <w:r w:rsidRPr="00AB4613">
        <w:rPr>
          <w:rFonts w:ascii="Arial" w:hAnsi="Arial" w:cs="Arial"/>
          <w:color w:val="381850" w:themeColor="accent6" w:themeShade="80"/>
          <w:sz w:val="24"/>
          <w:szCs w:val="24"/>
        </w:rPr>
        <w:fldChar w:fldCharType="begin"/>
      </w:r>
      <w:r w:rsidRPr="00AB4613">
        <w:rPr>
          <w:rFonts w:ascii="Arial" w:hAnsi="Arial" w:cs="Arial"/>
          <w:color w:val="381850" w:themeColor="accent6" w:themeShade="80"/>
          <w:sz w:val="24"/>
          <w:szCs w:val="24"/>
        </w:rPr>
        <w:instrText xml:space="preserve"> TOC \h \z \c "Código" </w:instrText>
      </w:r>
      <w:r w:rsidRPr="00AB4613">
        <w:rPr>
          <w:rFonts w:ascii="Arial" w:hAnsi="Arial" w:cs="Arial"/>
          <w:color w:val="381850" w:themeColor="accent6" w:themeShade="80"/>
          <w:sz w:val="24"/>
          <w:szCs w:val="24"/>
        </w:rPr>
        <w:fldChar w:fldCharType="separate"/>
      </w:r>
      <w:hyperlink w:anchor="_Toc74344544" w:history="1">
        <w:r w:rsidRPr="00AB4613">
          <w:rPr>
            <w:rStyle w:val="Hipervnculo"/>
            <w:rFonts w:ascii="Arial" w:hAnsi="Arial" w:cs="Arial"/>
            <w:noProof/>
            <w:color w:val="381850" w:themeColor="accent6" w:themeShade="80"/>
            <w:sz w:val="24"/>
            <w:szCs w:val="24"/>
          </w:rPr>
          <w:t>Código 1 Conexión con el servidor</w:t>
        </w:r>
        <w:r w:rsidRPr="00AB4613">
          <w:rPr>
            <w:rFonts w:ascii="Arial" w:hAnsi="Arial" w:cs="Arial"/>
            <w:noProof/>
            <w:webHidden/>
            <w:color w:val="381850" w:themeColor="accent6" w:themeShade="80"/>
            <w:sz w:val="24"/>
            <w:szCs w:val="24"/>
          </w:rPr>
          <w:tab/>
        </w:r>
        <w:r w:rsidRPr="00AB4613">
          <w:rPr>
            <w:rFonts w:ascii="Arial" w:hAnsi="Arial" w:cs="Arial"/>
            <w:noProof/>
            <w:webHidden/>
            <w:color w:val="381850" w:themeColor="accent6" w:themeShade="80"/>
            <w:sz w:val="24"/>
            <w:szCs w:val="24"/>
          </w:rPr>
          <w:fldChar w:fldCharType="begin"/>
        </w:r>
        <w:r w:rsidRPr="00AB4613">
          <w:rPr>
            <w:rFonts w:ascii="Arial" w:hAnsi="Arial" w:cs="Arial"/>
            <w:noProof/>
            <w:webHidden/>
            <w:color w:val="381850" w:themeColor="accent6" w:themeShade="80"/>
            <w:sz w:val="24"/>
            <w:szCs w:val="24"/>
          </w:rPr>
          <w:instrText xml:space="preserve"> PAGEREF _Toc74344544 \h </w:instrText>
        </w:r>
        <w:r w:rsidRPr="00AB4613">
          <w:rPr>
            <w:rFonts w:ascii="Arial" w:hAnsi="Arial" w:cs="Arial"/>
            <w:noProof/>
            <w:webHidden/>
            <w:color w:val="381850" w:themeColor="accent6" w:themeShade="80"/>
            <w:sz w:val="24"/>
            <w:szCs w:val="24"/>
          </w:rPr>
        </w:r>
        <w:r w:rsidRPr="00AB4613">
          <w:rPr>
            <w:rFonts w:ascii="Arial" w:hAnsi="Arial" w:cs="Arial"/>
            <w:noProof/>
            <w:webHidden/>
            <w:color w:val="381850" w:themeColor="accent6" w:themeShade="80"/>
            <w:sz w:val="24"/>
            <w:szCs w:val="24"/>
          </w:rPr>
          <w:fldChar w:fldCharType="separate"/>
        </w:r>
        <w:r w:rsidR="00D77BA2">
          <w:rPr>
            <w:rFonts w:ascii="Arial" w:hAnsi="Arial" w:cs="Arial"/>
            <w:noProof/>
            <w:webHidden/>
            <w:color w:val="381850" w:themeColor="accent6" w:themeShade="80"/>
            <w:sz w:val="24"/>
            <w:szCs w:val="24"/>
          </w:rPr>
          <w:t>6</w:t>
        </w:r>
        <w:r w:rsidRPr="00AB4613">
          <w:rPr>
            <w:rFonts w:ascii="Arial" w:hAnsi="Arial" w:cs="Arial"/>
            <w:noProof/>
            <w:webHidden/>
            <w:color w:val="381850" w:themeColor="accent6" w:themeShade="80"/>
            <w:sz w:val="24"/>
            <w:szCs w:val="24"/>
          </w:rPr>
          <w:fldChar w:fldCharType="end"/>
        </w:r>
      </w:hyperlink>
    </w:p>
    <w:p w14:paraId="7CB43984" w14:textId="59C18DCD" w:rsidR="00AB4613" w:rsidRPr="00AB4613" w:rsidRDefault="00D77BA2">
      <w:pPr>
        <w:pStyle w:val="Tabladeilustraciones"/>
        <w:tabs>
          <w:tab w:val="right" w:leader="dot" w:pos="8828"/>
        </w:tabs>
        <w:rPr>
          <w:rFonts w:ascii="Arial" w:eastAsiaTheme="minorEastAsia" w:hAnsi="Arial" w:cs="Arial"/>
          <w:noProof/>
          <w:color w:val="381850" w:themeColor="accent6" w:themeShade="80"/>
          <w:sz w:val="24"/>
          <w:szCs w:val="24"/>
          <w:lang w:val="es-MX" w:eastAsia="es-MX"/>
        </w:rPr>
      </w:pPr>
      <w:hyperlink w:anchor="_Toc74344545" w:history="1">
        <w:r w:rsidR="00AB4613" w:rsidRPr="00AB4613">
          <w:rPr>
            <w:rStyle w:val="Hipervnculo"/>
            <w:rFonts w:ascii="Arial" w:hAnsi="Arial" w:cs="Arial"/>
            <w:noProof/>
            <w:color w:val="381850" w:themeColor="accent6" w:themeShade="80"/>
            <w:sz w:val="24"/>
            <w:szCs w:val="24"/>
          </w:rPr>
          <w:t>Código 2 Conexión con el Cliente</w:t>
        </w:r>
        <w:r w:rsidR="00AB4613" w:rsidRPr="00AB4613">
          <w:rPr>
            <w:rFonts w:ascii="Arial" w:hAnsi="Arial" w:cs="Arial"/>
            <w:noProof/>
            <w:webHidden/>
            <w:color w:val="381850" w:themeColor="accent6" w:themeShade="80"/>
            <w:sz w:val="24"/>
            <w:szCs w:val="24"/>
          </w:rPr>
          <w:tab/>
        </w:r>
        <w:r w:rsidR="00AB4613" w:rsidRPr="00AB4613">
          <w:rPr>
            <w:rFonts w:ascii="Arial" w:hAnsi="Arial" w:cs="Arial"/>
            <w:noProof/>
            <w:webHidden/>
            <w:color w:val="381850" w:themeColor="accent6" w:themeShade="80"/>
            <w:sz w:val="24"/>
            <w:szCs w:val="24"/>
          </w:rPr>
          <w:fldChar w:fldCharType="begin"/>
        </w:r>
        <w:r w:rsidR="00AB4613" w:rsidRPr="00AB4613">
          <w:rPr>
            <w:rFonts w:ascii="Arial" w:hAnsi="Arial" w:cs="Arial"/>
            <w:noProof/>
            <w:webHidden/>
            <w:color w:val="381850" w:themeColor="accent6" w:themeShade="80"/>
            <w:sz w:val="24"/>
            <w:szCs w:val="24"/>
          </w:rPr>
          <w:instrText xml:space="preserve"> PAGEREF _Toc74344545 \h </w:instrText>
        </w:r>
        <w:r w:rsidR="00AB4613" w:rsidRPr="00AB4613">
          <w:rPr>
            <w:rFonts w:ascii="Arial" w:hAnsi="Arial" w:cs="Arial"/>
            <w:noProof/>
            <w:webHidden/>
            <w:color w:val="381850" w:themeColor="accent6" w:themeShade="80"/>
            <w:sz w:val="24"/>
            <w:szCs w:val="24"/>
          </w:rPr>
        </w:r>
        <w:r w:rsidR="00AB4613" w:rsidRPr="00AB4613">
          <w:rPr>
            <w:rFonts w:ascii="Arial" w:hAnsi="Arial" w:cs="Arial"/>
            <w:noProof/>
            <w:webHidden/>
            <w:color w:val="381850" w:themeColor="accent6" w:themeShade="80"/>
            <w:sz w:val="24"/>
            <w:szCs w:val="24"/>
          </w:rPr>
          <w:fldChar w:fldCharType="separate"/>
        </w:r>
        <w:r>
          <w:rPr>
            <w:rFonts w:ascii="Arial" w:hAnsi="Arial" w:cs="Arial"/>
            <w:noProof/>
            <w:webHidden/>
            <w:color w:val="381850" w:themeColor="accent6" w:themeShade="80"/>
            <w:sz w:val="24"/>
            <w:szCs w:val="24"/>
          </w:rPr>
          <w:t>6</w:t>
        </w:r>
        <w:r w:rsidR="00AB4613" w:rsidRPr="00AB4613">
          <w:rPr>
            <w:rFonts w:ascii="Arial" w:hAnsi="Arial" w:cs="Arial"/>
            <w:noProof/>
            <w:webHidden/>
            <w:color w:val="381850" w:themeColor="accent6" w:themeShade="80"/>
            <w:sz w:val="24"/>
            <w:szCs w:val="24"/>
          </w:rPr>
          <w:fldChar w:fldCharType="end"/>
        </w:r>
      </w:hyperlink>
    </w:p>
    <w:p w14:paraId="290F748A" w14:textId="032DC7CA" w:rsidR="00AB4613" w:rsidRPr="00AB4613" w:rsidRDefault="00D77BA2">
      <w:pPr>
        <w:pStyle w:val="Tabladeilustraciones"/>
        <w:tabs>
          <w:tab w:val="right" w:leader="dot" w:pos="8828"/>
        </w:tabs>
        <w:rPr>
          <w:rFonts w:ascii="Arial" w:eastAsiaTheme="minorEastAsia" w:hAnsi="Arial" w:cs="Arial"/>
          <w:noProof/>
          <w:color w:val="381850" w:themeColor="accent6" w:themeShade="80"/>
          <w:sz w:val="24"/>
          <w:szCs w:val="24"/>
          <w:lang w:val="es-MX" w:eastAsia="es-MX"/>
        </w:rPr>
      </w:pPr>
      <w:hyperlink w:anchor="_Toc74344546" w:history="1">
        <w:r w:rsidR="00AB4613" w:rsidRPr="00AB4613">
          <w:rPr>
            <w:rStyle w:val="Hipervnculo"/>
            <w:rFonts w:ascii="Arial" w:hAnsi="Arial" w:cs="Arial"/>
            <w:noProof/>
            <w:color w:val="381850" w:themeColor="accent6" w:themeShade="80"/>
            <w:sz w:val="24"/>
            <w:szCs w:val="24"/>
          </w:rPr>
          <w:t>Código 3 Intersección de respuestas</w:t>
        </w:r>
        <w:r w:rsidR="00AB4613" w:rsidRPr="00AB4613">
          <w:rPr>
            <w:rFonts w:ascii="Arial" w:hAnsi="Arial" w:cs="Arial"/>
            <w:noProof/>
            <w:webHidden/>
            <w:color w:val="381850" w:themeColor="accent6" w:themeShade="80"/>
            <w:sz w:val="24"/>
            <w:szCs w:val="24"/>
          </w:rPr>
          <w:tab/>
        </w:r>
        <w:r w:rsidR="00AB4613" w:rsidRPr="00AB4613">
          <w:rPr>
            <w:rFonts w:ascii="Arial" w:hAnsi="Arial" w:cs="Arial"/>
            <w:noProof/>
            <w:webHidden/>
            <w:color w:val="381850" w:themeColor="accent6" w:themeShade="80"/>
            <w:sz w:val="24"/>
            <w:szCs w:val="24"/>
          </w:rPr>
          <w:fldChar w:fldCharType="begin"/>
        </w:r>
        <w:r w:rsidR="00AB4613" w:rsidRPr="00AB4613">
          <w:rPr>
            <w:rFonts w:ascii="Arial" w:hAnsi="Arial" w:cs="Arial"/>
            <w:noProof/>
            <w:webHidden/>
            <w:color w:val="381850" w:themeColor="accent6" w:themeShade="80"/>
            <w:sz w:val="24"/>
            <w:szCs w:val="24"/>
          </w:rPr>
          <w:instrText xml:space="preserve"> PAGEREF _Toc74344546 \h </w:instrText>
        </w:r>
        <w:r w:rsidR="00AB4613" w:rsidRPr="00AB4613">
          <w:rPr>
            <w:rFonts w:ascii="Arial" w:hAnsi="Arial" w:cs="Arial"/>
            <w:noProof/>
            <w:webHidden/>
            <w:color w:val="381850" w:themeColor="accent6" w:themeShade="80"/>
            <w:sz w:val="24"/>
            <w:szCs w:val="24"/>
          </w:rPr>
        </w:r>
        <w:r w:rsidR="00AB4613" w:rsidRPr="00AB4613">
          <w:rPr>
            <w:rFonts w:ascii="Arial" w:hAnsi="Arial" w:cs="Arial"/>
            <w:noProof/>
            <w:webHidden/>
            <w:color w:val="381850" w:themeColor="accent6" w:themeShade="80"/>
            <w:sz w:val="24"/>
            <w:szCs w:val="24"/>
          </w:rPr>
          <w:fldChar w:fldCharType="separate"/>
        </w:r>
        <w:r>
          <w:rPr>
            <w:rFonts w:ascii="Arial" w:hAnsi="Arial" w:cs="Arial"/>
            <w:noProof/>
            <w:webHidden/>
            <w:color w:val="381850" w:themeColor="accent6" w:themeShade="80"/>
            <w:sz w:val="24"/>
            <w:szCs w:val="24"/>
          </w:rPr>
          <w:t>7</w:t>
        </w:r>
        <w:r w:rsidR="00AB4613" w:rsidRPr="00AB4613">
          <w:rPr>
            <w:rFonts w:ascii="Arial" w:hAnsi="Arial" w:cs="Arial"/>
            <w:noProof/>
            <w:webHidden/>
            <w:color w:val="381850" w:themeColor="accent6" w:themeShade="80"/>
            <w:sz w:val="24"/>
            <w:szCs w:val="24"/>
          </w:rPr>
          <w:fldChar w:fldCharType="end"/>
        </w:r>
      </w:hyperlink>
    </w:p>
    <w:p w14:paraId="333F0641" w14:textId="50F6A813" w:rsidR="00510BAF" w:rsidRDefault="00AB4613" w:rsidP="00510BAF">
      <w:r w:rsidRPr="00AB4613">
        <w:rPr>
          <w:rFonts w:ascii="Arial" w:hAnsi="Arial" w:cs="Arial"/>
          <w:color w:val="381850" w:themeColor="accent6" w:themeShade="80"/>
          <w:sz w:val="24"/>
          <w:szCs w:val="24"/>
        </w:rPr>
        <w:fldChar w:fldCharType="end"/>
      </w:r>
    </w:p>
    <w:p w14:paraId="09BDEF4B" w14:textId="5691B7CF" w:rsidR="00510BAF" w:rsidRDefault="00510BAF" w:rsidP="00510BAF"/>
    <w:p w14:paraId="2F455671" w14:textId="12120984" w:rsidR="00510BAF" w:rsidRDefault="00510BAF" w:rsidP="00510BAF"/>
    <w:p w14:paraId="5903C5F9" w14:textId="00CEC411" w:rsidR="00510BAF" w:rsidRDefault="00510BAF" w:rsidP="00510BAF"/>
    <w:p w14:paraId="17447527" w14:textId="384F1CC1" w:rsidR="00510BAF" w:rsidRDefault="00510BAF" w:rsidP="00510BAF"/>
    <w:p w14:paraId="4E0EF74F" w14:textId="2F32761B" w:rsidR="00510BAF" w:rsidRDefault="00510BAF" w:rsidP="00510BAF"/>
    <w:p w14:paraId="3DE9AC92" w14:textId="488E30CF" w:rsidR="00510BAF" w:rsidRDefault="00510BAF" w:rsidP="00510BAF"/>
    <w:p w14:paraId="11F351E3" w14:textId="3E993F64" w:rsidR="00510BAF" w:rsidRDefault="00510BAF" w:rsidP="00510BAF"/>
    <w:p w14:paraId="1821B593" w14:textId="603F7E80" w:rsidR="00510BAF" w:rsidRDefault="00510BAF" w:rsidP="00510BAF"/>
    <w:p w14:paraId="7EE4D3E1" w14:textId="2BA167B5" w:rsidR="00510BAF" w:rsidRDefault="00510BAF" w:rsidP="00510BAF"/>
    <w:p w14:paraId="6A146617" w14:textId="2B9D6A4E" w:rsidR="00510BAF" w:rsidRDefault="00510BAF" w:rsidP="00510BAF"/>
    <w:p w14:paraId="51040608" w14:textId="226836A0" w:rsidR="00510BAF" w:rsidRDefault="00510BAF" w:rsidP="00510BAF"/>
    <w:p w14:paraId="13046A2D" w14:textId="2B69EFDB" w:rsidR="00510BAF" w:rsidRDefault="00510BAF" w:rsidP="00510BAF"/>
    <w:p w14:paraId="1A235E2E" w14:textId="59E0D856" w:rsidR="00510BAF" w:rsidRDefault="00510BAF" w:rsidP="00510BAF"/>
    <w:p w14:paraId="21D83BFA" w14:textId="7F81AC66" w:rsidR="00510BAF" w:rsidRDefault="00510BAF" w:rsidP="00510BAF"/>
    <w:p w14:paraId="2CBFC94E" w14:textId="549A7FBD" w:rsidR="00510BAF" w:rsidRDefault="00510BAF" w:rsidP="00510BAF"/>
    <w:p w14:paraId="46235DA9" w14:textId="55CCFABA" w:rsidR="00510BAF" w:rsidRDefault="00510BAF" w:rsidP="00510BAF"/>
    <w:p w14:paraId="33BBA5B6" w14:textId="40D0FF6C" w:rsidR="00510BAF" w:rsidRDefault="00510BAF" w:rsidP="00510BAF"/>
    <w:p w14:paraId="2CE3B6F1" w14:textId="36EDF3D3" w:rsidR="00510BAF" w:rsidRDefault="00510BAF" w:rsidP="00510BAF"/>
    <w:p w14:paraId="61AFA8F0" w14:textId="2AF0DD60" w:rsidR="00510BAF" w:rsidRDefault="00510BAF" w:rsidP="00510BAF"/>
    <w:p w14:paraId="75696BB6" w14:textId="68561C07" w:rsidR="00510BAF" w:rsidRDefault="00510BAF" w:rsidP="00510BAF"/>
    <w:p w14:paraId="4A7E1C92" w14:textId="46BBCDAF" w:rsidR="00510BAF" w:rsidRDefault="00510BAF" w:rsidP="00510BAF"/>
    <w:p w14:paraId="1CE996F4" w14:textId="78938C93" w:rsidR="00510BAF" w:rsidRDefault="00510BAF" w:rsidP="00510BAF"/>
    <w:p w14:paraId="5D5928E3" w14:textId="40827D02" w:rsidR="00510BAF" w:rsidRDefault="00510BAF" w:rsidP="00510BAF"/>
    <w:p w14:paraId="690288D2" w14:textId="2147CAFD" w:rsidR="00510BAF" w:rsidRDefault="00510BAF" w:rsidP="00510BAF"/>
    <w:p w14:paraId="5A43188F" w14:textId="5B121F2F" w:rsidR="00510BAF" w:rsidRDefault="00510BAF" w:rsidP="00510BAF"/>
    <w:p w14:paraId="614323DE" w14:textId="67C3D4A9" w:rsidR="00510BAF" w:rsidRDefault="00510BAF" w:rsidP="00510BAF"/>
    <w:p w14:paraId="5EC24F81" w14:textId="5F70E838" w:rsidR="00510BAF" w:rsidRDefault="00510BAF" w:rsidP="00510BAF"/>
    <w:p w14:paraId="09899CD1" w14:textId="7F51A3B0" w:rsidR="00510BAF" w:rsidRDefault="00510BAF" w:rsidP="00510BAF"/>
    <w:p w14:paraId="7A0185C1" w14:textId="27752FD5" w:rsidR="00510BAF" w:rsidRDefault="00510BAF" w:rsidP="00510BAF"/>
    <w:p w14:paraId="41C07C33" w14:textId="1069948F" w:rsidR="00510BAF" w:rsidRDefault="00510BAF" w:rsidP="00510BAF"/>
    <w:p w14:paraId="3D74F83C" w14:textId="4B63D7CF" w:rsidR="00510BAF" w:rsidRDefault="00510BAF" w:rsidP="00510BAF"/>
    <w:p w14:paraId="505AFB03" w14:textId="4D5C819F" w:rsidR="00510BAF" w:rsidRDefault="00510BAF" w:rsidP="00510BAF"/>
    <w:p w14:paraId="70E5A14D" w14:textId="77777777" w:rsidR="00510BAF" w:rsidRPr="00F52B37" w:rsidRDefault="00510BAF" w:rsidP="00510BAF"/>
    <w:p w14:paraId="59F64634" w14:textId="3A631FAE" w:rsidR="0034257E" w:rsidRDefault="00510BAF" w:rsidP="00510BAF">
      <w:pPr>
        <w:pStyle w:val="Ttulo1"/>
        <w:jc w:val="center"/>
        <w:rPr>
          <w:rFonts w:ascii="Impact Label" w:hAnsi="Impact Label"/>
          <w:color w:val="C6A1E3" w:themeColor="accent6" w:themeTint="66"/>
          <w:sz w:val="72"/>
          <w:szCs w:val="72"/>
        </w:rPr>
      </w:pPr>
      <w:bookmarkStart w:id="0" w:name="_Toc74344496"/>
      <w:r w:rsidRPr="00510BAF">
        <w:rPr>
          <w:rFonts w:ascii="Impact Label" w:hAnsi="Impact Label"/>
          <w:color w:val="C6A1E3" w:themeColor="accent6" w:themeTint="66"/>
          <w:sz w:val="72"/>
          <w:szCs w:val="72"/>
        </w:rPr>
        <w:lastRenderedPageBreak/>
        <w:t>Introducción</w:t>
      </w:r>
      <w:bookmarkEnd w:id="0"/>
    </w:p>
    <w:p w14:paraId="1A88A8EE" w14:textId="07C3293C" w:rsidR="00510BAF" w:rsidRDefault="00510BAF" w:rsidP="00510BAF"/>
    <w:p w14:paraId="6511A029" w14:textId="538E02F8" w:rsidR="00510BAF" w:rsidRDefault="00510BAF" w:rsidP="00510BAF">
      <w:pPr>
        <w:jc w:val="both"/>
        <w:rPr>
          <w:rFonts w:ascii="Arial" w:hAnsi="Arial" w:cs="Arial"/>
          <w:sz w:val="24"/>
          <w:szCs w:val="24"/>
        </w:rPr>
      </w:pPr>
      <w:r w:rsidRPr="00510BAF">
        <w:rPr>
          <w:rFonts w:ascii="Arial" w:hAnsi="Arial" w:cs="Arial"/>
          <w:sz w:val="24"/>
          <w:szCs w:val="24"/>
        </w:rPr>
        <w:t xml:space="preserve">En este tema presentaremos los principales elementos de RMI, un mecanismo que proporciona comunicación remota entre programas escritos en lenguaje Java. En primer </w:t>
      </w:r>
      <w:r w:rsidR="003C41C1" w:rsidRPr="00510BAF">
        <w:rPr>
          <w:rFonts w:ascii="Arial" w:hAnsi="Arial" w:cs="Arial"/>
          <w:sz w:val="24"/>
          <w:szCs w:val="24"/>
        </w:rPr>
        <w:t>lugar,</w:t>
      </w:r>
      <w:r w:rsidRPr="00510BAF">
        <w:rPr>
          <w:rFonts w:ascii="Arial" w:hAnsi="Arial" w:cs="Arial"/>
          <w:sz w:val="24"/>
          <w:szCs w:val="24"/>
        </w:rPr>
        <w:t xml:space="preserve"> explicaremos los componentes de la arquitectura, explicando los conceptos más relevantes de la invocación remota de objetos. A </w:t>
      </w:r>
      <w:r w:rsidR="003C41C1" w:rsidRPr="00510BAF">
        <w:rPr>
          <w:rFonts w:ascii="Arial" w:hAnsi="Arial" w:cs="Arial"/>
          <w:sz w:val="24"/>
          <w:szCs w:val="24"/>
        </w:rPr>
        <w:t>continuación,</w:t>
      </w:r>
      <w:r w:rsidRPr="00510BAF">
        <w:rPr>
          <w:rFonts w:ascii="Arial" w:hAnsi="Arial" w:cs="Arial"/>
          <w:sz w:val="24"/>
          <w:szCs w:val="24"/>
        </w:rPr>
        <w:t xml:space="preserve"> detallaremos el funcionamiento del servicio de nombres RMI, necesario para hacer uso de las llamadas remotas. Finalmente comentaremos algunas cuestiones sobre el paso de parámetros a través de la red.</w:t>
      </w:r>
    </w:p>
    <w:p w14:paraId="4797F148" w14:textId="2B103126" w:rsidR="00510BAF" w:rsidRDefault="00510BAF" w:rsidP="00510BAF">
      <w:pPr>
        <w:jc w:val="both"/>
        <w:rPr>
          <w:rFonts w:ascii="Arial" w:hAnsi="Arial" w:cs="Arial"/>
          <w:sz w:val="24"/>
          <w:szCs w:val="24"/>
        </w:rPr>
      </w:pPr>
    </w:p>
    <w:p w14:paraId="273A380D" w14:textId="566D0230" w:rsidR="00510BAF" w:rsidRPr="00510BAF" w:rsidRDefault="00510BAF" w:rsidP="00510BAF">
      <w:pPr>
        <w:pStyle w:val="Ttulo2"/>
        <w:rPr>
          <w:rFonts w:ascii="Fall is Coming" w:hAnsi="Fall is Coming"/>
          <w:b/>
          <w:bCs/>
          <w:color w:val="381850" w:themeColor="accent6" w:themeShade="80"/>
          <w:sz w:val="44"/>
          <w:szCs w:val="44"/>
        </w:rPr>
      </w:pPr>
      <w:bookmarkStart w:id="1" w:name="_Toc74344497"/>
      <w:r w:rsidRPr="00510BAF">
        <w:rPr>
          <w:rFonts w:ascii="Fall is Coming" w:hAnsi="Fall is Coming"/>
          <w:b/>
          <w:bCs/>
          <w:color w:val="381850" w:themeColor="accent6" w:themeShade="80"/>
          <w:sz w:val="44"/>
          <w:szCs w:val="44"/>
        </w:rPr>
        <w:t>Arquitectura RMI</w:t>
      </w:r>
      <w:bookmarkEnd w:id="1"/>
    </w:p>
    <w:p w14:paraId="1EE970C9" w14:textId="77777777" w:rsidR="00510BAF" w:rsidRPr="00510BAF" w:rsidRDefault="00510BAF" w:rsidP="00510BAF">
      <w:pPr>
        <w:pStyle w:val="NormalWeb"/>
        <w:jc w:val="both"/>
        <w:rPr>
          <w:rFonts w:ascii="Arial" w:hAnsi="Arial" w:cs="Arial"/>
          <w:color w:val="000000"/>
        </w:rPr>
      </w:pPr>
      <w:r w:rsidRPr="00510BAF">
        <w:rPr>
          <w:rFonts w:ascii="Arial" w:hAnsi="Arial" w:cs="Arial"/>
          <w:color w:val="000000"/>
        </w:rPr>
        <w:t>RMI (</w:t>
      </w:r>
      <w:proofErr w:type="spellStart"/>
      <w:r w:rsidRPr="00510BAF">
        <w:rPr>
          <w:rFonts w:ascii="Arial" w:hAnsi="Arial" w:cs="Arial"/>
          <w:i/>
          <w:iCs/>
          <w:color w:val="000000"/>
        </w:rPr>
        <w:t>Remote</w:t>
      </w:r>
      <w:proofErr w:type="spellEnd"/>
      <w:r w:rsidRPr="00510BAF">
        <w:rPr>
          <w:rFonts w:ascii="Arial" w:hAnsi="Arial" w:cs="Arial"/>
          <w:i/>
          <w:iCs/>
          <w:color w:val="000000"/>
        </w:rPr>
        <w:t xml:space="preserve"> </w:t>
      </w:r>
      <w:proofErr w:type="spellStart"/>
      <w:r w:rsidRPr="00510BAF">
        <w:rPr>
          <w:rFonts w:ascii="Arial" w:hAnsi="Arial" w:cs="Arial"/>
          <w:i/>
          <w:iCs/>
          <w:color w:val="000000"/>
        </w:rPr>
        <w:t>Method</w:t>
      </w:r>
      <w:proofErr w:type="spellEnd"/>
      <w:r w:rsidRPr="00510BAF">
        <w:rPr>
          <w:rFonts w:ascii="Arial" w:hAnsi="Arial" w:cs="Arial"/>
          <w:i/>
          <w:iCs/>
          <w:color w:val="000000"/>
        </w:rPr>
        <w:t xml:space="preserve"> </w:t>
      </w:r>
      <w:proofErr w:type="spellStart"/>
      <w:r w:rsidRPr="00510BAF">
        <w:rPr>
          <w:rFonts w:ascii="Arial" w:hAnsi="Arial" w:cs="Arial"/>
          <w:i/>
          <w:iCs/>
          <w:color w:val="000000"/>
        </w:rPr>
        <w:t>Invocation</w:t>
      </w:r>
      <w:proofErr w:type="spellEnd"/>
      <w:r w:rsidRPr="00510BAF">
        <w:rPr>
          <w:rFonts w:ascii="Arial" w:hAnsi="Arial" w:cs="Arial"/>
          <w:color w:val="000000"/>
        </w:rPr>
        <w:t>) es un mecanismo que permite realizar llamadas a métodos de objetos remotos situados en distintas (o la misma) máquinas virtuales Java, compartiendo así recursos y carga de procesamiento a través de varios sistemas.</w:t>
      </w:r>
    </w:p>
    <w:p w14:paraId="7C988C4F" w14:textId="77777777" w:rsidR="00510BAF" w:rsidRPr="00510BAF" w:rsidRDefault="00510BAF" w:rsidP="00510BAF">
      <w:pPr>
        <w:pStyle w:val="NormalWeb"/>
        <w:jc w:val="both"/>
        <w:rPr>
          <w:rFonts w:ascii="Arial" w:hAnsi="Arial" w:cs="Arial"/>
          <w:color w:val="000000"/>
        </w:rPr>
      </w:pPr>
      <w:r w:rsidRPr="00510BAF">
        <w:rPr>
          <w:rFonts w:ascii="Arial" w:hAnsi="Arial" w:cs="Arial"/>
          <w:color w:val="000000"/>
        </w:rPr>
        <w:t>RMI permite exportar objetos como objetos remotos para que otro proceso remoto pueda acceder directamente como un objeto Java. Todos los objetos de una aplicación distribuida basada en RMI deben ser implementados en Java. Esta es una de las principales ventajas de RMI, ya que RMI forma parte del API de Java, con lo que la integración de objetos remotos en aplicaciones distribuidas se realiza sin necesidad de usar recursos adicionales (como por ejemplo un lenguaje de descripción de interfaces o IDL). De hecho, se utiliza la misma sintaxis para una llamada a un objeto remoto o un objeto local.</w:t>
      </w:r>
    </w:p>
    <w:p w14:paraId="034BA2DF" w14:textId="026E9F88" w:rsidR="00510BAF" w:rsidRPr="00510BAF" w:rsidRDefault="00510BAF" w:rsidP="00510BAF">
      <w:pPr>
        <w:pStyle w:val="NormalWeb"/>
        <w:jc w:val="both"/>
        <w:rPr>
          <w:rFonts w:ascii="Arial" w:hAnsi="Arial" w:cs="Arial"/>
          <w:color w:val="000000"/>
        </w:rPr>
      </w:pPr>
      <w:r w:rsidRPr="00510BAF">
        <w:rPr>
          <w:noProof/>
          <w:sz w:val="22"/>
          <w:szCs w:val="22"/>
        </w:rPr>
        <w:drawing>
          <wp:anchor distT="0" distB="0" distL="114300" distR="114300" simplePos="0" relativeHeight="251663360" behindDoc="0" locked="0" layoutInCell="1" allowOverlap="1" wp14:anchorId="784B682D" wp14:editId="12927E41">
            <wp:simplePos x="0" y="0"/>
            <wp:positionH relativeFrom="margin">
              <wp:align>center</wp:align>
            </wp:positionH>
            <wp:positionV relativeFrom="paragraph">
              <wp:posOffset>731520</wp:posOffset>
            </wp:positionV>
            <wp:extent cx="3295650" cy="1304925"/>
            <wp:effectExtent l="228600" t="228600" r="228600" b="2381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1304925"/>
                    </a:xfrm>
                    <a:prstGeom prst="rect">
                      <a:avLst/>
                    </a:prstGeom>
                    <a:noFill/>
                    <a:ln>
                      <a:noFill/>
                    </a:ln>
                    <a:effectLst>
                      <a:glow rad="2286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sidRPr="00510BAF">
        <w:rPr>
          <w:rFonts w:ascii="Arial" w:hAnsi="Arial" w:cs="Arial"/>
          <w:color w:val="000000"/>
        </w:rPr>
        <w:t>La Figura 1 ilustra los componentes implicados en un sistema RMI: un interfaz remoto, un cliente, y uno o más servidores (objetos remotos) residentes en un host.</w:t>
      </w:r>
    </w:p>
    <w:p w14:paraId="3F3D3789" w14:textId="5AA18B6C" w:rsidR="00510BAF" w:rsidRDefault="00510BAF" w:rsidP="00510BAF">
      <w:pPr>
        <w:pStyle w:val="NormalWeb"/>
        <w:jc w:val="both"/>
        <w:rPr>
          <w:rFonts w:ascii="Arial" w:hAnsi="Arial" w:cs="Arial"/>
          <w:color w:val="000000"/>
          <w:sz w:val="27"/>
          <w:szCs w:val="27"/>
        </w:rPr>
      </w:pPr>
    </w:p>
    <w:p w14:paraId="308B08FD" w14:textId="04DA411A" w:rsidR="00510BAF" w:rsidRDefault="00510BAF" w:rsidP="00510BAF">
      <w:pPr>
        <w:jc w:val="both"/>
        <w:rPr>
          <w:rFonts w:ascii="Arial" w:hAnsi="Arial" w:cs="Arial"/>
          <w:sz w:val="24"/>
          <w:szCs w:val="24"/>
        </w:rPr>
      </w:pPr>
    </w:p>
    <w:p w14:paraId="44002AAF" w14:textId="671BAACB" w:rsidR="00510BAF" w:rsidRDefault="00510BAF" w:rsidP="00510BAF">
      <w:pPr>
        <w:jc w:val="both"/>
        <w:rPr>
          <w:rFonts w:ascii="Arial" w:hAnsi="Arial" w:cs="Arial"/>
          <w:sz w:val="24"/>
          <w:szCs w:val="24"/>
        </w:rPr>
      </w:pPr>
    </w:p>
    <w:p w14:paraId="2B741706" w14:textId="1FA3FC86" w:rsidR="00510BAF" w:rsidRDefault="00510BAF" w:rsidP="00510BAF">
      <w:pPr>
        <w:jc w:val="both"/>
        <w:rPr>
          <w:rFonts w:ascii="Arial" w:hAnsi="Arial" w:cs="Arial"/>
          <w:sz w:val="24"/>
          <w:szCs w:val="24"/>
        </w:rPr>
      </w:pPr>
    </w:p>
    <w:p w14:paraId="711B751F" w14:textId="45691B4D" w:rsidR="00510BAF" w:rsidRDefault="00510BAF" w:rsidP="00510BAF">
      <w:pPr>
        <w:jc w:val="both"/>
        <w:rPr>
          <w:rFonts w:ascii="Arial" w:hAnsi="Arial" w:cs="Arial"/>
          <w:sz w:val="24"/>
          <w:szCs w:val="24"/>
        </w:rPr>
      </w:pPr>
    </w:p>
    <w:p w14:paraId="6C492852" w14:textId="6E8FF43B" w:rsidR="00510BAF" w:rsidRDefault="00510BAF" w:rsidP="00510BAF">
      <w:pPr>
        <w:jc w:val="both"/>
        <w:rPr>
          <w:rFonts w:ascii="Arial" w:hAnsi="Arial" w:cs="Arial"/>
          <w:sz w:val="24"/>
          <w:szCs w:val="24"/>
        </w:rPr>
      </w:pPr>
    </w:p>
    <w:p w14:paraId="23996D8D" w14:textId="500C8646" w:rsidR="00510BAF" w:rsidRDefault="00510BAF" w:rsidP="00510BAF">
      <w:pPr>
        <w:jc w:val="both"/>
        <w:rPr>
          <w:rFonts w:ascii="Arial" w:hAnsi="Arial" w:cs="Arial"/>
          <w:sz w:val="24"/>
          <w:szCs w:val="24"/>
        </w:rPr>
      </w:pPr>
    </w:p>
    <w:p w14:paraId="0B881349" w14:textId="77777777" w:rsidR="00510BAF" w:rsidRDefault="00510BAF" w:rsidP="00510BAF">
      <w:pPr>
        <w:jc w:val="both"/>
        <w:rPr>
          <w:rFonts w:ascii="Arial" w:hAnsi="Arial" w:cs="Arial"/>
          <w:sz w:val="24"/>
          <w:szCs w:val="24"/>
        </w:rPr>
      </w:pPr>
    </w:p>
    <w:p w14:paraId="107F19A6" w14:textId="77079D03" w:rsidR="00510BAF" w:rsidRDefault="00510BAF" w:rsidP="00510BAF">
      <w:pPr>
        <w:jc w:val="both"/>
        <w:rPr>
          <w:rFonts w:ascii="Arial" w:hAnsi="Arial" w:cs="Arial"/>
          <w:sz w:val="24"/>
          <w:szCs w:val="24"/>
        </w:rPr>
      </w:pPr>
    </w:p>
    <w:p w14:paraId="7A1F86A1" w14:textId="13CE6C10" w:rsidR="00510BAF" w:rsidRDefault="00510BAF" w:rsidP="00510BAF">
      <w:pPr>
        <w:pStyle w:val="Descripcin"/>
      </w:pPr>
      <w:bookmarkStart w:id="2" w:name="_Toc74344525"/>
      <w:r>
        <w:t xml:space="preserve">Figura  </w:t>
      </w:r>
      <w:r>
        <w:fldChar w:fldCharType="begin"/>
      </w:r>
      <w:r>
        <w:instrText xml:space="preserve"> SEQ Figura_ \* ARABIC </w:instrText>
      </w:r>
      <w:r>
        <w:fldChar w:fldCharType="separate"/>
      </w:r>
      <w:r w:rsidR="00D77BA2">
        <w:rPr>
          <w:noProof/>
        </w:rPr>
        <w:t>1</w:t>
      </w:r>
      <w:r>
        <w:fldChar w:fldCharType="end"/>
      </w:r>
      <w:r>
        <w:t xml:space="preserve"> </w:t>
      </w:r>
      <w:r w:rsidRPr="007C1C3D">
        <w:t>Componentes de un sistema RMI.</w:t>
      </w:r>
      <w:bookmarkEnd w:id="2"/>
    </w:p>
    <w:p w14:paraId="5D0A9790" w14:textId="7E58818D" w:rsidR="00510BAF" w:rsidRDefault="00510BAF" w:rsidP="00510BAF"/>
    <w:p w14:paraId="246EFA9B" w14:textId="5090D3DD" w:rsidR="00510BAF" w:rsidRDefault="00510BAF" w:rsidP="00510BAF"/>
    <w:p w14:paraId="5F1CB108" w14:textId="6AC06163" w:rsidR="00510BAF" w:rsidRDefault="00510BAF" w:rsidP="00510BAF"/>
    <w:p w14:paraId="7164F8DD" w14:textId="49AC37B0" w:rsidR="00510BAF" w:rsidRDefault="00510BAF" w:rsidP="00510BAF"/>
    <w:p w14:paraId="56B6D4A5" w14:textId="77777777" w:rsidR="00510BAF" w:rsidRPr="00510BAF" w:rsidRDefault="00510BAF" w:rsidP="00510BAF">
      <w:pPr>
        <w:pStyle w:val="NormalWeb"/>
        <w:jc w:val="both"/>
        <w:rPr>
          <w:rFonts w:ascii="Arial" w:hAnsi="Arial" w:cs="Arial"/>
          <w:color w:val="000000"/>
        </w:rPr>
      </w:pPr>
      <w:r w:rsidRPr="00510BAF">
        <w:rPr>
          <w:rFonts w:ascii="Arial" w:hAnsi="Arial" w:cs="Arial"/>
          <w:color w:val="000000"/>
        </w:rPr>
        <w:lastRenderedPageBreak/>
        <w:t>El cliente invoca a los objetos remotos mediante la interfaz remota. Un </w:t>
      </w:r>
      <w:r w:rsidRPr="00510BAF">
        <w:rPr>
          <w:rFonts w:ascii="Arial" w:hAnsi="Arial" w:cs="Arial"/>
          <w:b/>
          <w:bCs/>
          <w:color w:val="000000"/>
        </w:rPr>
        <w:t>servicio de nombres</w:t>
      </w:r>
      <w:r w:rsidRPr="00510BAF">
        <w:rPr>
          <w:rFonts w:ascii="Arial" w:hAnsi="Arial" w:cs="Arial"/>
          <w:color w:val="000000"/>
        </w:rPr>
        <w:t> (registro RMI) reside en el </w:t>
      </w:r>
      <w:r w:rsidRPr="00510BAF">
        <w:rPr>
          <w:rFonts w:ascii="Arial" w:hAnsi="Arial" w:cs="Arial"/>
          <w:i/>
          <w:iCs/>
          <w:color w:val="000000"/>
        </w:rPr>
        <w:t>host</w:t>
      </w:r>
      <w:r w:rsidRPr="00510BAF">
        <w:rPr>
          <w:rFonts w:ascii="Arial" w:hAnsi="Arial" w:cs="Arial"/>
          <w:color w:val="000000"/>
        </w:rPr>
        <w:t> proporcionando el mecanismo que el cliente usa para encontrar uno más servidores iniciales RMI.</w:t>
      </w:r>
    </w:p>
    <w:p w14:paraId="3F08954F" w14:textId="77777777" w:rsidR="00510BAF" w:rsidRPr="00510BAF" w:rsidRDefault="00510BAF" w:rsidP="00510BAF">
      <w:pPr>
        <w:pStyle w:val="NormalWeb"/>
        <w:jc w:val="both"/>
        <w:rPr>
          <w:rFonts w:ascii="Arial" w:hAnsi="Arial" w:cs="Arial"/>
          <w:color w:val="000000"/>
        </w:rPr>
      </w:pPr>
      <w:r w:rsidRPr="00510BAF">
        <w:rPr>
          <w:rFonts w:ascii="Arial" w:hAnsi="Arial" w:cs="Arial"/>
          <w:color w:val="000000"/>
        </w:rPr>
        <w:t>La interacción con el objeto remoto se lleva a cabo a través de la </w:t>
      </w:r>
      <w:r w:rsidRPr="00510BAF">
        <w:rPr>
          <w:rFonts w:ascii="Arial" w:hAnsi="Arial" w:cs="Arial"/>
          <w:b/>
          <w:bCs/>
          <w:color w:val="000000"/>
        </w:rPr>
        <w:t>interfaz remota</w:t>
      </w:r>
      <w:r w:rsidRPr="00510BAF">
        <w:rPr>
          <w:rFonts w:ascii="Arial" w:hAnsi="Arial" w:cs="Arial"/>
          <w:color w:val="000000"/>
        </w:rPr>
        <w:t>. Esencialmente, ésta describe los métodos que pueden ser invocados de forma remota, y que el objeto remoto implementa. Cuando se obtiene una referencia a un objeto remoto, el objeto no se envía a través de la red al cliente que lo solicita. En su lugar se genera un objeto </w:t>
      </w:r>
      <w:r w:rsidRPr="00510BAF">
        <w:rPr>
          <w:rFonts w:ascii="Arial" w:hAnsi="Arial" w:cs="Arial"/>
          <w:i/>
          <w:iCs/>
          <w:color w:val="000000"/>
        </w:rPr>
        <w:t>proxy</w:t>
      </w:r>
      <w:r w:rsidRPr="00510BAF">
        <w:rPr>
          <w:rFonts w:ascii="Arial" w:hAnsi="Arial" w:cs="Arial"/>
          <w:color w:val="000000"/>
        </w:rPr>
        <w:t> o </w:t>
      </w:r>
      <w:proofErr w:type="spellStart"/>
      <w:r w:rsidRPr="00510BAF">
        <w:rPr>
          <w:rFonts w:ascii="Arial" w:hAnsi="Arial" w:cs="Arial"/>
          <w:i/>
          <w:iCs/>
          <w:color w:val="000000"/>
        </w:rPr>
        <w:t>stub</w:t>
      </w:r>
      <w:proofErr w:type="spellEnd"/>
      <w:r w:rsidRPr="00510BAF">
        <w:rPr>
          <w:rFonts w:ascii="Arial" w:hAnsi="Arial" w:cs="Arial"/>
          <w:color w:val="000000"/>
        </w:rPr>
        <w:t> que constituye el </w:t>
      </w:r>
      <w:r w:rsidRPr="00510BAF">
        <w:rPr>
          <w:rFonts w:ascii="Arial" w:hAnsi="Arial" w:cs="Arial"/>
          <w:i/>
          <w:iCs/>
          <w:color w:val="000000"/>
        </w:rPr>
        <w:t>proxy</w:t>
      </w:r>
      <w:r w:rsidRPr="00510BAF">
        <w:rPr>
          <w:rFonts w:ascii="Arial" w:hAnsi="Arial" w:cs="Arial"/>
          <w:color w:val="000000"/>
        </w:rPr>
        <w:t> de la parte del cliente del objeto remoto. Todas las interacciones del cliente se realizarán con esta clase </w:t>
      </w:r>
      <w:proofErr w:type="spellStart"/>
      <w:r w:rsidRPr="00510BAF">
        <w:rPr>
          <w:rFonts w:ascii="Arial" w:hAnsi="Arial" w:cs="Arial"/>
          <w:i/>
          <w:iCs/>
          <w:color w:val="000000"/>
        </w:rPr>
        <w:t>stub</w:t>
      </w:r>
      <w:proofErr w:type="spellEnd"/>
      <w:r w:rsidRPr="00510BAF">
        <w:rPr>
          <w:rFonts w:ascii="Arial" w:hAnsi="Arial" w:cs="Arial"/>
          <w:color w:val="000000"/>
        </w:rPr>
        <w:t>, la cual es responsable de gestionar los datos entre el sistema local y el remoto. Muchos clientes pueden tener referencias a un único objeto remoto. Cada cliente tiene su propio objeto </w:t>
      </w:r>
      <w:proofErr w:type="spellStart"/>
      <w:r w:rsidRPr="00510BAF">
        <w:rPr>
          <w:rFonts w:ascii="Arial" w:hAnsi="Arial" w:cs="Arial"/>
          <w:i/>
          <w:iCs/>
          <w:color w:val="000000"/>
        </w:rPr>
        <w:t>stub</w:t>
      </w:r>
      <w:proofErr w:type="spellEnd"/>
      <w:r w:rsidRPr="00510BAF">
        <w:rPr>
          <w:rFonts w:ascii="Arial" w:hAnsi="Arial" w:cs="Arial"/>
          <w:color w:val="000000"/>
        </w:rPr>
        <w:t> que representa al objeto remoto, pero dicho objeto remoto NO se replica.</w:t>
      </w:r>
    </w:p>
    <w:p w14:paraId="4754D50F" w14:textId="77777777" w:rsidR="00510BAF" w:rsidRPr="00510BAF" w:rsidRDefault="00510BAF" w:rsidP="00510BAF">
      <w:pPr>
        <w:pStyle w:val="NormalWeb"/>
        <w:jc w:val="both"/>
        <w:rPr>
          <w:rFonts w:ascii="Arial" w:hAnsi="Arial" w:cs="Arial"/>
          <w:color w:val="000000"/>
        </w:rPr>
      </w:pPr>
      <w:r w:rsidRPr="00510BAF">
        <w:rPr>
          <w:rFonts w:ascii="Arial" w:hAnsi="Arial" w:cs="Arial"/>
          <w:color w:val="000000"/>
        </w:rPr>
        <w:t>En la parte del servidor, una clase </w:t>
      </w:r>
      <w:proofErr w:type="spellStart"/>
      <w:r w:rsidRPr="00510BAF">
        <w:rPr>
          <w:rFonts w:ascii="Arial" w:hAnsi="Arial" w:cs="Arial"/>
          <w:i/>
          <w:iCs/>
          <w:color w:val="000000"/>
        </w:rPr>
        <w:t>skeleton</w:t>
      </w:r>
      <w:proofErr w:type="spellEnd"/>
      <w:r w:rsidRPr="00510BAF">
        <w:rPr>
          <w:rFonts w:ascii="Arial" w:hAnsi="Arial" w:cs="Arial"/>
          <w:color w:val="000000"/>
        </w:rPr>
        <w:t> es la responsable de gestionar las llamadas al método y los datos enviados al objeto real referenciado. Éste es el </w:t>
      </w:r>
      <w:r w:rsidRPr="00510BAF">
        <w:rPr>
          <w:rFonts w:ascii="Arial" w:hAnsi="Arial" w:cs="Arial"/>
          <w:i/>
          <w:iCs/>
          <w:color w:val="000000"/>
        </w:rPr>
        <w:t>proxy</w:t>
      </w:r>
      <w:r w:rsidRPr="00510BAF">
        <w:rPr>
          <w:rFonts w:ascii="Arial" w:hAnsi="Arial" w:cs="Arial"/>
          <w:color w:val="000000"/>
        </w:rPr>
        <w:t> de la parte del servidor para el objeto remoto. El sistema completo puede verse como un modelo de cuatro capas, tal y como se ilustra en la Figura 2.</w:t>
      </w:r>
    </w:p>
    <w:p w14:paraId="392E6154" w14:textId="063C79CB" w:rsidR="00510BAF" w:rsidRDefault="00510BAF" w:rsidP="00510BAF">
      <w:r>
        <w:rPr>
          <w:noProof/>
        </w:rPr>
        <w:drawing>
          <wp:anchor distT="0" distB="0" distL="114300" distR="114300" simplePos="0" relativeHeight="251664384" behindDoc="0" locked="0" layoutInCell="1" allowOverlap="1" wp14:anchorId="2EC22F2D" wp14:editId="028FB848">
            <wp:simplePos x="0" y="0"/>
            <wp:positionH relativeFrom="column">
              <wp:posOffset>1177290</wp:posOffset>
            </wp:positionH>
            <wp:positionV relativeFrom="paragraph">
              <wp:posOffset>6985</wp:posOffset>
            </wp:positionV>
            <wp:extent cx="3305175" cy="1838325"/>
            <wp:effectExtent l="228600" t="228600" r="238125" b="2381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1838325"/>
                    </a:xfrm>
                    <a:prstGeom prst="rect">
                      <a:avLst/>
                    </a:prstGeom>
                    <a:noFill/>
                    <a:ln>
                      <a:noFill/>
                    </a:ln>
                    <a:effectLst>
                      <a:glow rad="2286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p>
    <w:p w14:paraId="1E1B27A8" w14:textId="74629D61" w:rsidR="00510BAF" w:rsidRDefault="00510BAF" w:rsidP="00510BAF"/>
    <w:p w14:paraId="61C8EEAB" w14:textId="54B73BDA" w:rsidR="00510BAF" w:rsidRDefault="00510BAF" w:rsidP="00510BAF"/>
    <w:p w14:paraId="1480080B" w14:textId="3356ADEA" w:rsidR="00510BAF" w:rsidRDefault="00510BAF" w:rsidP="00510BAF"/>
    <w:p w14:paraId="1F5AC892" w14:textId="78CD455A" w:rsidR="00510BAF" w:rsidRDefault="00510BAF" w:rsidP="00510BAF"/>
    <w:p w14:paraId="75EA965D" w14:textId="4397539D" w:rsidR="00510BAF" w:rsidRDefault="00510BAF" w:rsidP="00510BAF"/>
    <w:p w14:paraId="1F6F822F" w14:textId="13E1F7E1" w:rsidR="00510BAF" w:rsidRDefault="00510BAF" w:rsidP="00510BAF"/>
    <w:p w14:paraId="5EEF2C0F" w14:textId="187A1391" w:rsidR="00510BAF" w:rsidRDefault="00510BAF" w:rsidP="00510BAF"/>
    <w:p w14:paraId="1E4D6C88" w14:textId="1B49627E" w:rsidR="00510BAF" w:rsidRDefault="00510BAF" w:rsidP="00510BAF"/>
    <w:p w14:paraId="69544161" w14:textId="605D1CA0" w:rsidR="00510BAF" w:rsidRDefault="00510BAF" w:rsidP="00510BAF"/>
    <w:p w14:paraId="6F1FFFA9" w14:textId="399FF8EC" w:rsidR="00510BAF" w:rsidRDefault="00510BAF" w:rsidP="00510BAF"/>
    <w:p w14:paraId="491D3965" w14:textId="012FB25C" w:rsidR="00510BAF" w:rsidRDefault="00510BAF" w:rsidP="00510BAF"/>
    <w:p w14:paraId="1DDA1EA8" w14:textId="53D6E574" w:rsidR="00510BAF" w:rsidRDefault="00510BAF" w:rsidP="00510BAF"/>
    <w:p w14:paraId="762D70FC" w14:textId="69784E9E" w:rsidR="00510BAF" w:rsidRDefault="00510BAF" w:rsidP="00510BAF">
      <w:pPr>
        <w:pStyle w:val="Descripcin"/>
      </w:pPr>
      <w:bookmarkStart w:id="3" w:name="_Toc74344526"/>
      <w:r>
        <w:t xml:space="preserve">Figura  </w:t>
      </w:r>
      <w:r>
        <w:fldChar w:fldCharType="begin"/>
      </w:r>
      <w:r>
        <w:instrText xml:space="preserve"> SEQ Figura_ \* ARABIC </w:instrText>
      </w:r>
      <w:r>
        <w:fldChar w:fldCharType="separate"/>
      </w:r>
      <w:r w:rsidR="00D77BA2">
        <w:rPr>
          <w:noProof/>
        </w:rPr>
        <w:t>2</w:t>
      </w:r>
      <w:r>
        <w:fldChar w:fldCharType="end"/>
      </w:r>
      <w:r>
        <w:t xml:space="preserve"> </w:t>
      </w:r>
      <w:r w:rsidRPr="00536AF1">
        <w:t>Arquitectura RMI: modelo de cuatro capas.</w:t>
      </w:r>
      <w:bookmarkEnd w:id="3"/>
    </w:p>
    <w:p w14:paraId="6E607313" w14:textId="77777777" w:rsidR="00510BAF" w:rsidRPr="00510BAF" w:rsidRDefault="00510BAF" w:rsidP="00510BAF">
      <w:pPr>
        <w:pStyle w:val="NormalWeb"/>
        <w:jc w:val="both"/>
        <w:rPr>
          <w:rFonts w:ascii="Arial" w:hAnsi="Arial" w:cs="Arial"/>
          <w:color w:val="000000"/>
        </w:rPr>
      </w:pPr>
      <w:r w:rsidRPr="00510BAF">
        <w:rPr>
          <w:rFonts w:ascii="Arial" w:hAnsi="Arial" w:cs="Arial"/>
          <w:color w:val="000000"/>
        </w:rPr>
        <w:t>La primera capa es la de </w:t>
      </w:r>
      <w:r w:rsidRPr="00510BAF">
        <w:rPr>
          <w:rFonts w:ascii="Arial" w:hAnsi="Arial" w:cs="Arial"/>
          <w:b/>
          <w:bCs/>
          <w:color w:val="000000"/>
        </w:rPr>
        <w:t>aplicación</w:t>
      </w:r>
      <w:r w:rsidRPr="00510BAF">
        <w:rPr>
          <w:rFonts w:ascii="Arial" w:hAnsi="Arial" w:cs="Arial"/>
          <w:color w:val="000000"/>
        </w:rPr>
        <w:t>, y se corresponde con la implementación real de las aplicaciones cliente y servidor. Aquí tienen lugar las llamadas a alto nivel para acceder y exportar objetos remotos. Cualquier aplicación que quiera que sus métodos estén disponibles para su acceso por clientes remotos debe declarar dichos métodos en una interfaz que extienda </w:t>
      </w:r>
      <w:proofErr w:type="spellStart"/>
      <w:proofErr w:type="gramStart"/>
      <w:r w:rsidRPr="00510BAF">
        <w:rPr>
          <w:rStyle w:val="CdigoHTML"/>
          <w:rFonts w:ascii="Arial" w:hAnsi="Arial" w:cs="Arial"/>
          <w:color w:val="000000"/>
          <w:sz w:val="24"/>
          <w:szCs w:val="24"/>
        </w:rPr>
        <w:t>java.rmi.Remote</w:t>
      </w:r>
      <w:proofErr w:type="spellEnd"/>
      <w:proofErr w:type="gramEnd"/>
      <w:r w:rsidRPr="00510BAF">
        <w:rPr>
          <w:rFonts w:ascii="Arial" w:hAnsi="Arial" w:cs="Arial"/>
          <w:color w:val="000000"/>
        </w:rPr>
        <w:t>. Dicha interfaz se usa básicamente para "marcar" un objeto como remotamente accesible. Una vez que los métodos han sido implementados, el objeto debe ser exportado. Esto puede hacerse de forma implícita si el objeto extiende la clase </w:t>
      </w:r>
      <w:proofErr w:type="spellStart"/>
      <w:r w:rsidRPr="00510BAF">
        <w:rPr>
          <w:rStyle w:val="CdigoHTML"/>
          <w:rFonts w:ascii="Arial" w:hAnsi="Arial" w:cs="Arial"/>
          <w:color w:val="000000"/>
          <w:sz w:val="24"/>
          <w:szCs w:val="24"/>
        </w:rPr>
        <w:t>UnicastRemoteObject</w:t>
      </w:r>
      <w:proofErr w:type="spellEnd"/>
      <w:r w:rsidRPr="00510BAF">
        <w:rPr>
          <w:rFonts w:ascii="Arial" w:hAnsi="Arial" w:cs="Arial"/>
          <w:color w:val="000000"/>
        </w:rPr>
        <w:t> (paquete </w:t>
      </w:r>
      <w:proofErr w:type="spellStart"/>
      <w:proofErr w:type="gramStart"/>
      <w:r w:rsidRPr="00510BAF">
        <w:rPr>
          <w:rStyle w:val="CdigoHTML"/>
          <w:rFonts w:ascii="Arial" w:hAnsi="Arial" w:cs="Arial"/>
          <w:color w:val="000000"/>
          <w:sz w:val="24"/>
          <w:szCs w:val="24"/>
        </w:rPr>
        <w:t>java.rmi.server</w:t>
      </w:r>
      <w:proofErr w:type="spellEnd"/>
      <w:proofErr w:type="gramEnd"/>
      <w:r w:rsidRPr="00510BAF">
        <w:rPr>
          <w:rFonts w:ascii="Arial" w:hAnsi="Arial" w:cs="Arial"/>
          <w:color w:val="000000"/>
        </w:rPr>
        <w:t>), o puede hacerse de forma explícita con una llamada al método </w:t>
      </w:r>
      <w:proofErr w:type="spellStart"/>
      <w:r w:rsidRPr="00510BAF">
        <w:rPr>
          <w:rStyle w:val="CdigoHTML"/>
          <w:rFonts w:ascii="Arial" w:hAnsi="Arial" w:cs="Arial"/>
          <w:color w:val="000000"/>
          <w:sz w:val="24"/>
          <w:szCs w:val="24"/>
        </w:rPr>
        <w:t>exportObject</w:t>
      </w:r>
      <w:proofErr w:type="spellEnd"/>
      <w:r w:rsidRPr="00510BAF">
        <w:rPr>
          <w:rStyle w:val="CdigoHTML"/>
          <w:rFonts w:ascii="Arial" w:hAnsi="Arial" w:cs="Arial"/>
          <w:color w:val="000000"/>
          <w:sz w:val="24"/>
          <w:szCs w:val="24"/>
        </w:rPr>
        <w:t>()</w:t>
      </w:r>
      <w:r w:rsidRPr="00510BAF">
        <w:rPr>
          <w:rFonts w:ascii="Arial" w:hAnsi="Arial" w:cs="Arial"/>
          <w:color w:val="000000"/>
        </w:rPr>
        <w:t> del mismo paquete.</w:t>
      </w:r>
    </w:p>
    <w:p w14:paraId="052BA042" w14:textId="77777777" w:rsidR="00510BAF" w:rsidRPr="00510BAF" w:rsidRDefault="00510BAF" w:rsidP="00510BAF">
      <w:pPr>
        <w:pStyle w:val="NormalWeb"/>
        <w:jc w:val="both"/>
        <w:rPr>
          <w:rFonts w:ascii="Arial" w:hAnsi="Arial" w:cs="Arial"/>
          <w:color w:val="000000"/>
        </w:rPr>
      </w:pPr>
      <w:r w:rsidRPr="00510BAF">
        <w:rPr>
          <w:rFonts w:ascii="Arial" w:hAnsi="Arial" w:cs="Arial"/>
          <w:color w:val="000000"/>
        </w:rPr>
        <w:lastRenderedPageBreak/>
        <w:t>La capa 2 es la capa </w:t>
      </w:r>
      <w:r w:rsidRPr="00510BAF">
        <w:rPr>
          <w:rFonts w:ascii="Arial" w:hAnsi="Arial" w:cs="Arial"/>
          <w:b/>
          <w:bCs/>
          <w:i/>
          <w:iCs/>
          <w:color w:val="000000"/>
        </w:rPr>
        <w:t>proxy</w:t>
      </w:r>
      <w:r w:rsidRPr="00510BAF">
        <w:rPr>
          <w:rFonts w:ascii="Arial" w:hAnsi="Arial" w:cs="Arial"/>
          <w:color w:val="000000"/>
        </w:rPr>
        <w:t xml:space="preserve">, o capa </w:t>
      </w:r>
      <w:proofErr w:type="spellStart"/>
      <w:r w:rsidRPr="00510BAF">
        <w:rPr>
          <w:rFonts w:ascii="Arial" w:hAnsi="Arial" w:cs="Arial"/>
          <w:color w:val="000000"/>
        </w:rPr>
        <w:t>stub-skeleton</w:t>
      </w:r>
      <w:proofErr w:type="spellEnd"/>
      <w:r w:rsidRPr="00510BAF">
        <w:rPr>
          <w:rFonts w:ascii="Arial" w:hAnsi="Arial" w:cs="Arial"/>
          <w:color w:val="000000"/>
        </w:rPr>
        <w:t>. Esta capa es la que interactúa directamente con la capa de aplicación. Todas las llamadas a objetos remotos y acciones sobre sus parámetros y retorno de objetos tienen lugar en esta capa.</w:t>
      </w:r>
    </w:p>
    <w:p w14:paraId="75AFBD4B" w14:textId="77777777" w:rsidR="00510BAF" w:rsidRPr="00510BAF" w:rsidRDefault="00510BAF" w:rsidP="00510BAF">
      <w:pPr>
        <w:pStyle w:val="NormalWeb"/>
        <w:jc w:val="both"/>
        <w:rPr>
          <w:rFonts w:ascii="Arial" w:hAnsi="Arial" w:cs="Arial"/>
          <w:color w:val="000000"/>
        </w:rPr>
      </w:pPr>
      <w:r w:rsidRPr="00510BAF">
        <w:rPr>
          <w:rFonts w:ascii="Arial" w:hAnsi="Arial" w:cs="Arial"/>
          <w:color w:val="000000"/>
        </w:rPr>
        <w:t>La capa 3 es la de </w:t>
      </w:r>
      <w:r w:rsidRPr="00510BAF">
        <w:rPr>
          <w:rFonts w:ascii="Arial" w:hAnsi="Arial" w:cs="Arial"/>
          <w:b/>
          <w:bCs/>
          <w:color w:val="000000"/>
        </w:rPr>
        <w:t>referencia remota</w:t>
      </w:r>
      <w:r w:rsidRPr="00510BAF">
        <w:rPr>
          <w:rFonts w:ascii="Arial" w:hAnsi="Arial" w:cs="Arial"/>
          <w:color w:val="000000"/>
        </w:rPr>
        <w:t>, es responsable del manejo de la parte semántica de las invocaciones remotas. También es responsable de la gestión de la replicación de objetos y realización de tareas específicas de la implementación con los objetos remotos, como el establecimiento de las persistencias semánticas y estrategias adecuadas para la recuperación de conexiones perdidas. En esta capa se espera una conexión de tipo </w:t>
      </w:r>
      <w:proofErr w:type="spellStart"/>
      <w:r w:rsidRPr="00510BAF">
        <w:rPr>
          <w:rFonts w:ascii="Arial" w:hAnsi="Arial" w:cs="Arial"/>
          <w:i/>
          <w:iCs/>
          <w:color w:val="000000"/>
        </w:rPr>
        <w:t>stream</w:t>
      </w:r>
      <w:proofErr w:type="spellEnd"/>
      <w:r w:rsidRPr="00510BAF">
        <w:rPr>
          <w:rFonts w:ascii="Arial" w:hAnsi="Arial" w:cs="Arial"/>
          <w:color w:val="000000"/>
        </w:rPr>
        <w:t> (</w:t>
      </w:r>
      <w:proofErr w:type="spellStart"/>
      <w:r w:rsidRPr="00510BAF">
        <w:rPr>
          <w:rFonts w:ascii="Arial" w:hAnsi="Arial" w:cs="Arial"/>
          <w:i/>
          <w:iCs/>
          <w:color w:val="000000"/>
        </w:rPr>
        <w:t>stream-oriented</w:t>
      </w:r>
      <w:proofErr w:type="spellEnd"/>
      <w:r w:rsidRPr="00510BAF">
        <w:rPr>
          <w:rFonts w:ascii="Arial" w:hAnsi="Arial" w:cs="Arial"/>
          <w:color w:val="000000"/>
        </w:rPr>
        <w:t> </w:t>
      </w:r>
      <w:proofErr w:type="spellStart"/>
      <w:r w:rsidRPr="00510BAF">
        <w:rPr>
          <w:rFonts w:ascii="Arial" w:hAnsi="Arial" w:cs="Arial"/>
          <w:i/>
          <w:iCs/>
          <w:color w:val="000000"/>
        </w:rPr>
        <w:t>connection</w:t>
      </w:r>
      <w:proofErr w:type="spellEnd"/>
      <w:r w:rsidRPr="00510BAF">
        <w:rPr>
          <w:rFonts w:ascii="Arial" w:hAnsi="Arial" w:cs="Arial"/>
          <w:color w:val="000000"/>
        </w:rPr>
        <w:t>) desde la capa de transporte.</w:t>
      </w:r>
    </w:p>
    <w:p w14:paraId="71FDE4B9" w14:textId="77777777" w:rsidR="00510BAF" w:rsidRPr="00510BAF" w:rsidRDefault="00510BAF" w:rsidP="00510BAF">
      <w:pPr>
        <w:pStyle w:val="NormalWeb"/>
        <w:jc w:val="both"/>
        <w:rPr>
          <w:rFonts w:ascii="Arial" w:hAnsi="Arial" w:cs="Arial"/>
          <w:color w:val="000000"/>
        </w:rPr>
      </w:pPr>
      <w:r w:rsidRPr="00510BAF">
        <w:rPr>
          <w:rFonts w:ascii="Arial" w:hAnsi="Arial" w:cs="Arial"/>
          <w:color w:val="000000"/>
        </w:rPr>
        <w:t>La capa 4 es la de </w:t>
      </w:r>
      <w:r w:rsidRPr="00510BAF">
        <w:rPr>
          <w:rFonts w:ascii="Arial" w:hAnsi="Arial" w:cs="Arial"/>
          <w:b/>
          <w:bCs/>
          <w:color w:val="000000"/>
        </w:rPr>
        <w:t>transporte</w:t>
      </w:r>
      <w:r w:rsidRPr="00510BAF">
        <w:rPr>
          <w:rFonts w:ascii="Arial" w:hAnsi="Arial" w:cs="Arial"/>
          <w:color w:val="000000"/>
        </w:rPr>
        <w:t>. Es la responsable de realizar las conexiones necesarias y manejo del transporte de los datos de una máquina a otra. El protocolo de transporte subyacente para RMI es JRMP (</w:t>
      </w:r>
      <w:r w:rsidRPr="00510BAF">
        <w:rPr>
          <w:rFonts w:ascii="Arial" w:hAnsi="Arial" w:cs="Arial"/>
          <w:i/>
          <w:iCs/>
          <w:color w:val="000000"/>
        </w:rPr>
        <w:t xml:space="preserve">Java </w:t>
      </w:r>
      <w:proofErr w:type="spellStart"/>
      <w:r w:rsidRPr="00510BAF">
        <w:rPr>
          <w:rFonts w:ascii="Arial" w:hAnsi="Arial" w:cs="Arial"/>
          <w:i/>
          <w:iCs/>
          <w:color w:val="000000"/>
        </w:rPr>
        <w:t>Remote</w:t>
      </w:r>
      <w:proofErr w:type="spellEnd"/>
      <w:r w:rsidRPr="00510BAF">
        <w:rPr>
          <w:rFonts w:ascii="Arial" w:hAnsi="Arial" w:cs="Arial"/>
          <w:i/>
          <w:iCs/>
          <w:color w:val="000000"/>
        </w:rPr>
        <w:t xml:space="preserve"> </w:t>
      </w:r>
      <w:proofErr w:type="spellStart"/>
      <w:r w:rsidRPr="00510BAF">
        <w:rPr>
          <w:rFonts w:ascii="Arial" w:hAnsi="Arial" w:cs="Arial"/>
          <w:i/>
          <w:iCs/>
          <w:color w:val="000000"/>
        </w:rPr>
        <w:t>Method</w:t>
      </w:r>
      <w:proofErr w:type="spellEnd"/>
      <w:r w:rsidRPr="00510BAF">
        <w:rPr>
          <w:rFonts w:ascii="Arial" w:hAnsi="Arial" w:cs="Arial"/>
          <w:i/>
          <w:iCs/>
          <w:color w:val="000000"/>
        </w:rPr>
        <w:t xml:space="preserve"> </w:t>
      </w:r>
      <w:proofErr w:type="spellStart"/>
      <w:r w:rsidRPr="00510BAF">
        <w:rPr>
          <w:rFonts w:ascii="Arial" w:hAnsi="Arial" w:cs="Arial"/>
          <w:i/>
          <w:iCs/>
          <w:color w:val="000000"/>
        </w:rPr>
        <w:t>Protocol</w:t>
      </w:r>
      <w:proofErr w:type="spellEnd"/>
      <w:r w:rsidRPr="00510BAF">
        <w:rPr>
          <w:rFonts w:ascii="Arial" w:hAnsi="Arial" w:cs="Arial"/>
          <w:color w:val="000000"/>
        </w:rPr>
        <w:t>), que solamente es "comprendido" por programas Java.</w:t>
      </w:r>
    </w:p>
    <w:p w14:paraId="4531C38C" w14:textId="351C83B2" w:rsidR="00510BAF" w:rsidRDefault="00510BAF" w:rsidP="00510BAF"/>
    <w:p w14:paraId="21F5072D" w14:textId="50211613" w:rsidR="00510BAF" w:rsidRDefault="00510BAF" w:rsidP="00510BAF"/>
    <w:p w14:paraId="2058B0BE" w14:textId="1A1684AE" w:rsidR="00510BAF" w:rsidRDefault="00510BAF" w:rsidP="00510BAF"/>
    <w:p w14:paraId="6CECC985" w14:textId="14BC6930" w:rsidR="00510BAF" w:rsidRDefault="00510BAF" w:rsidP="00510BAF"/>
    <w:p w14:paraId="1B1C1B73" w14:textId="2055C96B" w:rsidR="00510BAF" w:rsidRDefault="00510BAF" w:rsidP="00510BAF"/>
    <w:p w14:paraId="161CE205" w14:textId="6D178C9E" w:rsidR="00510BAF" w:rsidRDefault="00510BAF" w:rsidP="00510BAF"/>
    <w:p w14:paraId="3B7A6915" w14:textId="621E22D1" w:rsidR="00510BAF" w:rsidRDefault="00510BAF" w:rsidP="00510BAF"/>
    <w:p w14:paraId="392AA41D" w14:textId="33E6AD80" w:rsidR="00510BAF" w:rsidRDefault="00510BAF" w:rsidP="00510BAF"/>
    <w:p w14:paraId="339ACD7C" w14:textId="54C9DA8C" w:rsidR="00510BAF" w:rsidRDefault="00510BAF" w:rsidP="00510BAF"/>
    <w:p w14:paraId="5ED21828" w14:textId="3CF59491" w:rsidR="00510BAF" w:rsidRDefault="00510BAF" w:rsidP="00510BAF"/>
    <w:p w14:paraId="345156F1" w14:textId="2F813458" w:rsidR="00510BAF" w:rsidRDefault="00510BAF" w:rsidP="00510BAF"/>
    <w:p w14:paraId="0AC1D0D0" w14:textId="487481EC" w:rsidR="00510BAF" w:rsidRDefault="00510BAF" w:rsidP="00510BAF"/>
    <w:p w14:paraId="38A903B7" w14:textId="47005A2C" w:rsidR="00510BAF" w:rsidRDefault="00510BAF" w:rsidP="00510BAF"/>
    <w:p w14:paraId="739029E4" w14:textId="7CA3FCD8" w:rsidR="00510BAF" w:rsidRDefault="00510BAF" w:rsidP="00510BAF"/>
    <w:p w14:paraId="3A27F5C3" w14:textId="2A0C0718" w:rsidR="00510BAF" w:rsidRDefault="00510BAF" w:rsidP="00510BAF"/>
    <w:p w14:paraId="2A78E19C" w14:textId="7A73F8DB" w:rsidR="00510BAF" w:rsidRDefault="00510BAF" w:rsidP="00510BAF"/>
    <w:p w14:paraId="4E1EEBEF" w14:textId="134E0BC4" w:rsidR="00510BAF" w:rsidRDefault="00510BAF" w:rsidP="00510BAF"/>
    <w:p w14:paraId="34260CCF" w14:textId="32C63A4A" w:rsidR="00510BAF" w:rsidRDefault="00510BAF" w:rsidP="00510BAF"/>
    <w:p w14:paraId="79B70198" w14:textId="7CC526D1" w:rsidR="00510BAF" w:rsidRDefault="00510BAF" w:rsidP="00510BAF"/>
    <w:p w14:paraId="326F10D8" w14:textId="69E5FE1E" w:rsidR="00510BAF" w:rsidRDefault="00510BAF" w:rsidP="00510BAF"/>
    <w:p w14:paraId="3752A1F6" w14:textId="781C24C5" w:rsidR="00510BAF" w:rsidRDefault="00510BAF" w:rsidP="00510BAF"/>
    <w:p w14:paraId="6ABB8191" w14:textId="36667603" w:rsidR="00510BAF" w:rsidRDefault="00510BAF" w:rsidP="00510BAF"/>
    <w:p w14:paraId="13CA1EDE" w14:textId="4C0EF2F4" w:rsidR="00510BAF" w:rsidRDefault="00510BAF" w:rsidP="00510BAF"/>
    <w:p w14:paraId="748B5F57" w14:textId="21D5919B" w:rsidR="00510BAF" w:rsidRDefault="00510BAF" w:rsidP="00510BAF"/>
    <w:p w14:paraId="193FAAAC" w14:textId="3A834746" w:rsidR="00510BAF" w:rsidRDefault="00510BAF" w:rsidP="00510BAF"/>
    <w:p w14:paraId="59522A82" w14:textId="246A654B" w:rsidR="00510BAF" w:rsidRDefault="00510BAF" w:rsidP="00510BAF"/>
    <w:p w14:paraId="20BCB162" w14:textId="77777777" w:rsidR="00510BAF" w:rsidRDefault="00510BAF" w:rsidP="00510BAF"/>
    <w:p w14:paraId="675AE605" w14:textId="25374541" w:rsidR="00510BAF" w:rsidRDefault="00510BAF" w:rsidP="00510BAF"/>
    <w:p w14:paraId="5468969E" w14:textId="4B671A97" w:rsidR="00510BAF" w:rsidRDefault="00510BAF" w:rsidP="00510BAF"/>
    <w:p w14:paraId="4D7401F9" w14:textId="767C959B" w:rsidR="00510BAF" w:rsidRDefault="00510BAF" w:rsidP="00510BAF"/>
    <w:p w14:paraId="24844795" w14:textId="01EDCCDB" w:rsidR="00510BAF" w:rsidRPr="00510BAF" w:rsidRDefault="00510BAF" w:rsidP="00510BAF">
      <w:pPr>
        <w:pStyle w:val="Ttulo1"/>
        <w:jc w:val="center"/>
        <w:rPr>
          <w:rFonts w:ascii="Impact Label" w:hAnsi="Impact Label"/>
          <w:color w:val="C6A1E3" w:themeColor="accent6" w:themeTint="66"/>
          <w:sz w:val="72"/>
          <w:szCs w:val="72"/>
        </w:rPr>
      </w:pPr>
      <w:bookmarkStart w:id="4" w:name="_Toc74344498"/>
      <w:r w:rsidRPr="00510BAF">
        <w:rPr>
          <w:rFonts w:ascii="Impact Label" w:hAnsi="Impact Label"/>
          <w:color w:val="C6A1E3" w:themeColor="accent6" w:themeTint="66"/>
          <w:sz w:val="72"/>
          <w:szCs w:val="72"/>
        </w:rPr>
        <w:lastRenderedPageBreak/>
        <w:t>DESARROLLO</w:t>
      </w:r>
      <w:bookmarkEnd w:id="4"/>
    </w:p>
    <w:p w14:paraId="49B5980E" w14:textId="6A9A83B5" w:rsidR="00510BAF" w:rsidRDefault="00AB4613" w:rsidP="00510BAF">
      <w:r>
        <w:rPr>
          <w:noProof/>
        </w:rPr>
        <w:drawing>
          <wp:inline distT="0" distB="0" distL="0" distR="0" wp14:anchorId="0F3008F6" wp14:editId="280040AB">
            <wp:extent cx="5612130" cy="3155315"/>
            <wp:effectExtent l="228600" t="228600" r="236220" b="2355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a:effectLst>
                      <a:glow rad="228600">
                        <a:schemeClr val="accent6">
                          <a:satMod val="175000"/>
                          <a:alpha val="40000"/>
                        </a:schemeClr>
                      </a:glow>
                    </a:effectLst>
                  </pic:spPr>
                </pic:pic>
              </a:graphicData>
            </a:graphic>
          </wp:inline>
        </w:drawing>
      </w:r>
    </w:p>
    <w:p w14:paraId="44BBA619" w14:textId="7BC417A6" w:rsidR="00AB4613" w:rsidRDefault="00AB4613" w:rsidP="00AB4613">
      <w:pPr>
        <w:pStyle w:val="Descripcin"/>
      </w:pPr>
      <w:bookmarkStart w:id="5" w:name="_Toc74344544"/>
      <w:r>
        <w:t xml:space="preserve">Código </w:t>
      </w:r>
      <w:r>
        <w:fldChar w:fldCharType="begin"/>
      </w:r>
      <w:r>
        <w:instrText xml:space="preserve"> SEQ Código \* ARABIC </w:instrText>
      </w:r>
      <w:r>
        <w:fldChar w:fldCharType="separate"/>
      </w:r>
      <w:r w:rsidR="00D77BA2">
        <w:rPr>
          <w:noProof/>
        </w:rPr>
        <w:t>1</w:t>
      </w:r>
      <w:r>
        <w:fldChar w:fldCharType="end"/>
      </w:r>
      <w:r>
        <w:t xml:space="preserve"> Conexión con el servidor</w:t>
      </w:r>
      <w:bookmarkEnd w:id="5"/>
    </w:p>
    <w:p w14:paraId="01BCD046" w14:textId="438EB66A" w:rsidR="00AB4613" w:rsidRDefault="00AB4613" w:rsidP="00AB4613"/>
    <w:p w14:paraId="54F8E80F" w14:textId="37744939" w:rsidR="00AB4613" w:rsidRPr="00AB4613" w:rsidRDefault="00AB4613" w:rsidP="00AB4613">
      <w:r>
        <w:rPr>
          <w:noProof/>
        </w:rPr>
        <w:drawing>
          <wp:inline distT="0" distB="0" distL="0" distR="0" wp14:anchorId="0329D758" wp14:editId="1186AFD7">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14:paraId="4ADB243F" w14:textId="77777777" w:rsidR="00AB4613" w:rsidRPr="00AB4613" w:rsidRDefault="00AB4613" w:rsidP="00AB4613"/>
    <w:p w14:paraId="7E990BD0" w14:textId="1EAFDE7F" w:rsidR="00510BAF" w:rsidRDefault="00AB4613" w:rsidP="00AB4613">
      <w:pPr>
        <w:pStyle w:val="Descripcin"/>
      </w:pPr>
      <w:bookmarkStart w:id="6" w:name="_Toc74344545"/>
      <w:r>
        <w:t xml:space="preserve">Código </w:t>
      </w:r>
      <w:r>
        <w:fldChar w:fldCharType="begin"/>
      </w:r>
      <w:r>
        <w:instrText xml:space="preserve"> SEQ Código \* ARABIC </w:instrText>
      </w:r>
      <w:r>
        <w:fldChar w:fldCharType="separate"/>
      </w:r>
      <w:r w:rsidR="00D77BA2">
        <w:rPr>
          <w:noProof/>
        </w:rPr>
        <w:t>2</w:t>
      </w:r>
      <w:r>
        <w:fldChar w:fldCharType="end"/>
      </w:r>
      <w:r>
        <w:t xml:space="preserve"> Conexión con el Cliente</w:t>
      </w:r>
      <w:bookmarkEnd w:id="6"/>
    </w:p>
    <w:p w14:paraId="5E704E42" w14:textId="15771997" w:rsidR="00AB4613" w:rsidRDefault="00AB4613" w:rsidP="00AB4613"/>
    <w:p w14:paraId="151D60A4" w14:textId="7D3E1384" w:rsidR="00AB4613" w:rsidRPr="00AB4613" w:rsidRDefault="00AB4613" w:rsidP="00AB4613">
      <w:pPr>
        <w:pStyle w:val="Descripcin"/>
      </w:pPr>
      <w:bookmarkStart w:id="7" w:name="_Toc74344546"/>
      <w:r>
        <w:rPr>
          <w:noProof/>
        </w:rPr>
        <w:lastRenderedPageBreak/>
        <w:drawing>
          <wp:inline distT="0" distB="0" distL="0" distR="0" wp14:anchorId="0827679A" wp14:editId="19308AD4">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r>
        <w:t xml:space="preserve">Código </w:t>
      </w:r>
      <w:r>
        <w:fldChar w:fldCharType="begin"/>
      </w:r>
      <w:r>
        <w:instrText xml:space="preserve"> SEQ Código \* ARABIC </w:instrText>
      </w:r>
      <w:r>
        <w:fldChar w:fldCharType="separate"/>
      </w:r>
      <w:r w:rsidR="00D77BA2">
        <w:rPr>
          <w:noProof/>
        </w:rPr>
        <w:t>3</w:t>
      </w:r>
      <w:r>
        <w:fldChar w:fldCharType="end"/>
      </w:r>
      <w:r>
        <w:t xml:space="preserve"> Intersección de respuestas</w:t>
      </w:r>
      <w:bookmarkEnd w:id="7"/>
    </w:p>
    <w:p w14:paraId="1ECCAAF4" w14:textId="0BF2094B" w:rsidR="00510BAF" w:rsidRDefault="00510BAF" w:rsidP="00510BAF"/>
    <w:p w14:paraId="5F5B39C4" w14:textId="49C404E5" w:rsidR="00AB4613" w:rsidRDefault="00AB4613" w:rsidP="00510BAF"/>
    <w:p w14:paraId="7FFCA638" w14:textId="1A81BB2A" w:rsidR="00AB4613" w:rsidRDefault="00AB4613" w:rsidP="00510BAF"/>
    <w:p w14:paraId="7DF607CE" w14:textId="629669F6" w:rsidR="00AB4613" w:rsidRDefault="00AB4613" w:rsidP="00510BAF"/>
    <w:p w14:paraId="3F6BF396" w14:textId="2B6C8694" w:rsidR="00AB4613" w:rsidRDefault="00AB4613" w:rsidP="00510BAF"/>
    <w:p w14:paraId="7D73A15F" w14:textId="5802AFE6" w:rsidR="00AB4613" w:rsidRDefault="00AB4613" w:rsidP="00510BAF"/>
    <w:p w14:paraId="7A22E417" w14:textId="279548E2" w:rsidR="00AB4613" w:rsidRDefault="00AB4613" w:rsidP="00510BAF"/>
    <w:p w14:paraId="2519C9C4" w14:textId="695E1880" w:rsidR="00AB4613" w:rsidRDefault="00AB4613" w:rsidP="00510BAF"/>
    <w:p w14:paraId="59DEDE75" w14:textId="5609274A" w:rsidR="00AB4613" w:rsidRDefault="00AB4613" w:rsidP="00510BAF"/>
    <w:p w14:paraId="3835143B" w14:textId="6755E6CF" w:rsidR="00AB4613" w:rsidRDefault="00AB4613" w:rsidP="00510BAF"/>
    <w:p w14:paraId="6584890F" w14:textId="288AF9F0" w:rsidR="00AB4613" w:rsidRDefault="00AB4613" w:rsidP="00510BAF"/>
    <w:p w14:paraId="76A33ED5" w14:textId="6FAE58A1" w:rsidR="00AB4613" w:rsidRDefault="00AB4613" w:rsidP="00510BAF"/>
    <w:p w14:paraId="0E8AFE05" w14:textId="053FBE17" w:rsidR="00AB4613" w:rsidRDefault="00AB4613" w:rsidP="00510BAF"/>
    <w:p w14:paraId="796C3BA3" w14:textId="4838E0C3" w:rsidR="00AB4613" w:rsidRDefault="00AB4613" w:rsidP="00510BAF"/>
    <w:p w14:paraId="49137F1E" w14:textId="0C00796B" w:rsidR="00AB4613" w:rsidRDefault="00AB4613" w:rsidP="00510BAF"/>
    <w:p w14:paraId="093EB758" w14:textId="460C6AA8" w:rsidR="00AB4613" w:rsidRDefault="00AB4613" w:rsidP="00510BAF"/>
    <w:p w14:paraId="65649801" w14:textId="5F284A8F" w:rsidR="00AB4613" w:rsidRDefault="00AB4613" w:rsidP="00510BAF"/>
    <w:p w14:paraId="27C134E1" w14:textId="3A1668EA" w:rsidR="00AB4613" w:rsidRDefault="00AB4613" w:rsidP="00510BAF"/>
    <w:p w14:paraId="08C3B64C" w14:textId="57353A8E" w:rsidR="00AB4613" w:rsidRDefault="00AB4613" w:rsidP="00510BAF"/>
    <w:p w14:paraId="30143539" w14:textId="124AAB2B" w:rsidR="00AB4613" w:rsidRDefault="00AB4613" w:rsidP="00510BAF"/>
    <w:p w14:paraId="559553D5" w14:textId="5CBDE998" w:rsidR="00AB4613" w:rsidRDefault="00AB4613" w:rsidP="00510BAF"/>
    <w:p w14:paraId="7CB7568A" w14:textId="207FE2AC" w:rsidR="00AB4613" w:rsidRDefault="00AB4613" w:rsidP="00510BAF"/>
    <w:p w14:paraId="6527A1BF" w14:textId="3C74FE3E" w:rsidR="00AB4613" w:rsidRDefault="00AB4613" w:rsidP="00510BAF"/>
    <w:p w14:paraId="6F4A72E7" w14:textId="1626F4B7" w:rsidR="00AB4613" w:rsidRDefault="00AB4613" w:rsidP="00510BAF"/>
    <w:p w14:paraId="6F86E06D" w14:textId="245CAE89" w:rsidR="00AB4613" w:rsidRDefault="00AB4613" w:rsidP="00510BAF"/>
    <w:p w14:paraId="12A077D8" w14:textId="3122442E" w:rsidR="00AB4613" w:rsidRDefault="00AB4613" w:rsidP="00510BAF"/>
    <w:p w14:paraId="0A9E60B8" w14:textId="78F13BAC" w:rsidR="00AB4613" w:rsidRDefault="00AB4613" w:rsidP="00510BAF"/>
    <w:p w14:paraId="598B249A" w14:textId="4A08102C" w:rsidR="00AB4613" w:rsidRDefault="00AB4613" w:rsidP="00510BAF"/>
    <w:p w14:paraId="14975CFC" w14:textId="0DD6F7EE" w:rsidR="00AB4613" w:rsidRDefault="00AB4613" w:rsidP="00510BAF"/>
    <w:p w14:paraId="0AF22AC6" w14:textId="021117FF" w:rsidR="00AB4613" w:rsidRDefault="00AB4613" w:rsidP="00AB4613">
      <w:pPr>
        <w:pStyle w:val="Ttulo1"/>
        <w:jc w:val="center"/>
        <w:rPr>
          <w:rFonts w:ascii="Impact Label" w:hAnsi="Impact Label"/>
          <w:color w:val="C6A1E3" w:themeColor="accent6" w:themeTint="66"/>
          <w:sz w:val="72"/>
          <w:szCs w:val="72"/>
        </w:rPr>
      </w:pPr>
      <w:bookmarkStart w:id="8" w:name="_Toc74344499"/>
      <w:r w:rsidRPr="00AB4613">
        <w:rPr>
          <w:rFonts w:ascii="Impact Label" w:hAnsi="Impact Label"/>
          <w:color w:val="C6A1E3" w:themeColor="accent6" w:themeTint="66"/>
          <w:sz w:val="72"/>
          <w:szCs w:val="72"/>
        </w:rPr>
        <w:lastRenderedPageBreak/>
        <w:t>CONCLUSIÓN</w:t>
      </w:r>
      <w:bookmarkEnd w:id="8"/>
    </w:p>
    <w:p w14:paraId="64D25512" w14:textId="7A8824EA" w:rsidR="003C41C1" w:rsidRDefault="003C41C1" w:rsidP="003C41C1">
      <w:pPr>
        <w:spacing w:line="360" w:lineRule="auto"/>
        <w:jc w:val="both"/>
        <w:rPr>
          <w:rFonts w:ascii="Arial" w:hAnsi="Arial" w:cs="Arial"/>
          <w:sz w:val="24"/>
          <w:szCs w:val="24"/>
        </w:rPr>
      </w:pPr>
      <w:r w:rsidRPr="003C41C1">
        <w:rPr>
          <w:rFonts w:ascii="Arial" w:hAnsi="Arial" w:cs="Arial"/>
          <w:sz w:val="24"/>
          <w:szCs w:val="24"/>
        </w:rPr>
        <w:t xml:space="preserve">La practica numero 8 se me hizo muy similar a la práctica numero 5, sino me equivoco, ya que se debía contar con un servidor que se conectara con un cliente para poder recibir la pregunta y dar la respuesta, en este caso el programa debía contar un chiste si era solicitado y se tenían guardadas preguntas, así como también el programa debe darte la hora. </w:t>
      </w:r>
      <w:r>
        <w:rPr>
          <w:rFonts w:ascii="Arial" w:hAnsi="Arial" w:cs="Arial"/>
          <w:sz w:val="24"/>
          <w:szCs w:val="24"/>
        </w:rPr>
        <w:t xml:space="preserve"> </w:t>
      </w:r>
    </w:p>
    <w:p w14:paraId="53FD0CDC" w14:textId="578559FB" w:rsidR="003C41C1" w:rsidRDefault="003C41C1" w:rsidP="003C41C1">
      <w:pPr>
        <w:spacing w:line="360" w:lineRule="auto"/>
        <w:jc w:val="both"/>
        <w:rPr>
          <w:rFonts w:ascii="Arial" w:hAnsi="Arial" w:cs="Arial"/>
          <w:sz w:val="24"/>
          <w:szCs w:val="24"/>
        </w:rPr>
      </w:pPr>
      <w:r>
        <w:rPr>
          <w:rFonts w:ascii="Arial" w:hAnsi="Arial" w:cs="Arial"/>
          <w:sz w:val="24"/>
          <w:szCs w:val="24"/>
        </w:rPr>
        <w:t xml:space="preserve">Como se muestra en las capturas de pantalla del desarrollo de la práctica, se muestra como se hace la conexión con el servidor y después se compila y ejecuta el cliente, este recibe una pregunta, por </w:t>
      </w:r>
      <w:proofErr w:type="gramStart"/>
      <w:r>
        <w:rPr>
          <w:rFonts w:ascii="Arial" w:hAnsi="Arial" w:cs="Arial"/>
          <w:sz w:val="24"/>
          <w:szCs w:val="24"/>
        </w:rPr>
        <w:t>ejemplo</w:t>
      </w:r>
      <w:proofErr w:type="gramEnd"/>
      <w:r>
        <w:rPr>
          <w:rFonts w:ascii="Arial" w:hAnsi="Arial" w:cs="Arial"/>
          <w:sz w:val="24"/>
          <w:szCs w:val="24"/>
        </w:rPr>
        <w:t xml:space="preserve"> Como te llamas? Y la respuesta predefinida ya esta en el programa, por lo que debería de aparecer “</w:t>
      </w:r>
      <w:proofErr w:type="spellStart"/>
      <w:r>
        <w:rPr>
          <w:rFonts w:ascii="Arial" w:hAnsi="Arial" w:cs="Arial"/>
          <w:sz w:val="24"/>
          <w:szCs w:val="24"/>
        </w:rPr>
        <w:t>stormy</w:t>
      </w:r>
      <w:proofErr w:type="spellEnd"/>
      <w:r>
        <w:rPr>
          <w:rFonts w:ascii="Arial" w:hAnsi="Arial" w:cs="Arial"/>
          <w:sz w:val="24"/>
          <w:szCs w:val="24"/>
        </w:rPr>
        <w:t xml:space="preserve">” como se muestra en las capturas de pantalla. </w:t>
      </w:r>
    </w:p>
    <w:p w14:paraId="5C4FE957" w14:textId="55EFC667" w:rsidR="003C41C1" w:rsidRPr="003C41C1" w:rsidRDefault="003C41C1" w:rsidP="003C41C1">
      <w:pPr>
        <w:spacing w:line="360" w:lineRule="auto"/>
        <w:jc w:val="both"/>
        <w:rPr>
          <w:rFonts w:ascii="Arial" w:hAnsi="Arial" w:cs="Arial"/>
          <w:sz w:val="24"/>
          <w:szCs w:val="24"/>
        </w:rPr>
      </w:pPr>
      <w:r>
        <w:rPr>
          <w:rFonts w:ascii="Arial" w:hAnsi="Arial" w:cs="Arial"/>
          <w:sz w:val="24"/>
          <w:szCs w:val="24"/>
        </w:rPr>
        <w:t xml:space="preserve">Lo diferente de la practica es que era necesario utilizar RMI </w:t>
      </w:r>
    </w:p>
    <w:sectPr w:rsidR="003C41C1" w:rsidRPr="003C41C1">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BF541" w14:textId="77777777" w:rsidR="00510BAF" w:rsidRDefault="00510BAF" w:rsidP="00510BAF">
      <w:r>
        <w:separator/>
      </w:r>
    </w:p>
  </w:endnote>
  <w:endnote w:type="continuationSeparator" w:id="0">
    <w:p w14:paraId="0C71CCF7" w14:textId="77777777" w:rsidR="00510BAF" w:rsidRDefault="00510BAF" w:rsidP="00510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all is Coming">
    <w:altName w:val="Times New Roman"/>
    <w:panose1 w:val="00000000000000000000"/>
    <w:charset w:val="00"/>
    <w:family w:val="auto"/>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Impact Label">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99F4" w14:textId="77777777" w:rsidR="00510BAF" w:rsidRDefault="00510B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91638" w14:textId="77777777" w:rsidR="00510BAF" w:rsidRDefault="00510BA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E42C" w14:textId="77777777" w:rsidR="00510BAF" w:rsidRDefault="00510B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AAEFC" w14:textId="77777777" w:rsidR="00510BAF" w:rsidRDefault="00510BAF" w:rsidP="00510BAF">
      <w:r>
        <w:separator/>
      </w:r>
    </w:p>
  </w:footnote>
  <w:footnote w:type="continuationSeparator" w:id="0">
    <w:p w14:paraId="6DE94B21" w14:textId="77777777" w:rsidR="00510BAF" w:rsidRDefault="00510BAF" w:rsidP="00510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D6E1F" w14:textId="1F58A7CC" w:rsidR="00510BAF" w:rsidRDefault="00D77BA2">
    <w:pPr>
      <w:pStyle w:val="Encabezado"/>
    </w:pPr>
    <w:r>
      <w:rPr>
        <w:noProof/>
      </w:rPr>
      <w:pict w14:anchorId="2729F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138313" o:spid="_x0000_s2050" type="#_x0000_t75" style="position:absolute;margin-left:0;margin-top:0;width:620.4pt;height:1102.2pt;z-index:-251657216;mso-position-horizontal:center;mso-position-horizontal-relative:margin;mso-position-vertical:center;mso-position-vertical-relative:margin" o:allowincell="f">
          <v:imagedata r:id="rId1" o:title="constelacione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91F3A" w14:textId="10192F7E" w:rsidR="00510BAF" w:rsidRDefault="00D77BA2">
    <w:pPr>
      <w:pStyle w:val="Encabezado"/>
    </w:pPr>
    <w:r>
      <w:rPr>
        <w:noProof/>
      </w:rPr>
      <w:pict w14:anchorId="313FB9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138314" o:spid="_x0000_s2051" type="#_x0000_t75" style="position:absolute;margin-left:0;margin-top:0;width:620.4pt;height:1102.2pt;z-index:-251656192;mso-position-horizontal:center;mso-position-horizontal-relative:margin;mso-position-vertical:center;mso-position-vertical-relative:margin" o:allowincell="f">
          <v:imagedata r:id="rId1" o:title="constelacione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CA7C4" w14:textId="0B822AED" w:rsidR="00510BAF" w:rsidRDefault="00D77BA2">
    <w:pPr>
      <w:pStyle w:val="Encabezado"/>
    </w:pPr>
    <w:r>
      <w:rPr>
        <w:noProof/>
      </w:rPr>
      <w:pict w14:anchorId="1BB58F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138312" o:spid="_x0000_s2049" type="#_x0000_t75" style="position:absolute;margin-left:0;margin-top:0;width:620.4pt;height:1102.2pt;z-index:-251658240;mso-position-horizontal:center;mso-position-horizontal-relative:margin;mso-position-vertical:center;mso-position-vertical-relative:margin" o:allowincell="f">
          <v:imagedata r:id="rId1" o:title="constelacione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AF"/>
    <w:rsid w:val="00123CFA"/>
    <w:rsid w:val="003C41C1"/>
    <w:rsid w:val="003C4ECD"/>
    <w:rsid w:val="004F14A8"/>
    <w:rsid w:val="00510BAF"/>
    <w:rsid w:val="00700BEA"/>
    <w:rsid w:val="00793B12"/>
    <w:rsid w:val="007D3097"/>
    <w:rsid w:val="007E6FB2"/>
    <w:rsid w:val="008D5685"/>
    <w:rsid w:val="00933863"/>
    <w:rsid w:val="009470CC"/>
    <w:rsid w:val="00A70C0A"/>
    <w:rsid w:val="00AB4613"/>
    <w:rsid w:val="00C0520F"/>
    <w:rsid w:val="00D221E5"/>
    <w:rsid w:val="00D77BA2"/>
    <w:rsid w:val="00DD5B1D"/>
    <w:rsid w:val="00E03483"/>
    <w:rsid w:val="00EF16A6"/>
    <w:rsid w:val="00F544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01F80B4"/>
  <w15:chartTrackingRefBased/>
  <w15:docId w15:val="{F1D79FC6-A022-4130-B655-6B6D27CD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BAF"/>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510BAF"/>
    <w:pPr>
      <w:keepNext/>
      <w:keepLines/>
      <w:spacing w:before="240"/>
      <w:outlineLvl w:val="0"/>
    </w:pPr>
    <w:rPr>
      <w:rFonts w:asciiTheme="majorHAnsi" w:eastAsiaTheme="majorEastAsia" w:hAnsiTheme="majorHAnsi" w:cstheme="majorBidi"/>
      <w:color w:val="50C3FF" w:themeColor="accent1" w:themeShade="BF"/>
      <w:sz w:val="32"/>
      <w:szCs w:val="32"/>
    </w:rPr>
  </w:style>
  <w:style w:type="paragraph" w:styleId="Ttulo2">
    <w:name w:val="heading 2"/>
    <w:basedOn w:val="Normal"/>
    <w:next w:val="Normal"/>
    <w:link w:val="Ttulo2Car"/>
    <w:uiPriority w:val="9"/>
    <w:unhideWhenUsed/>
    <w:qFormat/>
    <w:rsid w:val="00510BAF"/>
    <w:pPr>
      <w:keepNext/>
      <w:keepLines/>
      <w:spacing w:before="40"/>
      <w:outlineLvl w:val="1"/>
    </w:pPr>
    <w:rPr>
      <w:rFonts w:asciiTheme="majorHAnsi" w:eastAsiaTheme="majorEastAsia" w:hAnsiTheme="majorHAnsi" w:cstheme="majorBidi"/>
      <w:color w:val="50C3FF"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0BAF"/>
    <w:pPr>
      <w:tabs>
        <w:tab w:val="center" w:pos="4419"/>
        <w:tab w:val="right" w:pos="8838"/>
      </w:tabs>
    </w:pPr>
  </w:style>
  <w:style w:type="character" w:customStyle="1" w:styleId="EncabezadoCar">
    <w:name w:val="Encabezado Car"/>
    <w:basedOn w:val="Fuentedeprrafopredeter"/>
    <w:link w:val="Encabezado"/>
    <w:uiPriority w:val="99"/>
    <w:rsid w:val="00510BAF"/>
    <w:rPr>
      <w:rFonts w:ascii="Times New Roman" w:eastAsia="Times New Roman" w:hAnsi="Times New Roman" w:cs="Times New Roman"/>
      <w:lang w:val="es-ES"/>
    </w:rPr>
  </w:style>
  <w:style w:type="paragraph" w:styleId="Piedepgina">
    <w:name w:val="footer"/>
    <w:basedOn w:val="Normal"/>
    <w:link w:val="PiedepginaCar"/>
    <w:uiPriority w:val="99"/>
    <w:unhideWhenUsed/>
    <w:rsid w:val="00510BAF"/>
    <w:pPr>
      <w:tabs>
        <w:tab w:val="center" w:pos="4419"/>
        <w:tab w:val="right" w:pos="8838"/>
      </w:tabs>
    </w:pPr>
  </w:style>
  <w:style w:type="character" w:customStyle="1" w:styleId="PiedepginaCar">
    <w:name w:val="Pie de página Car"/>
    <w:basedOn w:val="Fuentedeprrafopredeter"/>
    <w:link w:val="Piedepgina"/>
    <w:uiPriority w:val="99"/>
    <w:rsid w:val="00510BAF"/>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510BAF"/>
    <w:rPr>
      <w:rFonts w:asciiTheme="majorHAnsi" w:eastAsiaTheme="majorEastAsia" w:hAnsiTheme="majorHAnsi" w:cstheme="majorBidi"/>
      <w:color w:val="50C3FF" w:themeColor="accent1" w:themeShade="BF"/>
      <w:sz w:val="32"/>
      <w:szCs w:val="32"/>
      <w:lang w:val="es-ES"/>
    </w:rPr>
  </w:style>
  <w:style w:type="paragraph" w:styleId="NormalWeb">
    <w:name w:val="Normal (Web)"/>
    <w:basedOn w:val="Normal"/>
    <w:uiPriority w:val="99"/>
    <w:semiHidden/>
    <w:unhideWhenUsed/>
    <w:rsid w:val="00510BAF"/>
    <w:pPr>
      <w:widowControl/>
      <w:autoSpaceDE/>
      <w:autoSpaceDN/>
      <w:spacing w:before="100" w:beforeAutospacing="1" w:after="100" w:afterAutospacing="1"/>
    </w:pPr>
    <w:rPr>
      <w:sz w:val="24"/>
      <w:szCs w:val="24"/>
      <w:lang w:val="es-MX" w:eastAsia="es-MX"/>
    </w:rPr>
  </w:style>
  <w:style w:type="character" w:customStyle="1" w:styleId="Ttulo2Car">
    <w:name w:val="Título 2 Car"/>
    <w:basedOn w:val="Fuentedeprrafopredeter"/>
    <w:link w:val="Ttulo2"/>
    <w:uiPriority w:val="9"/>
    <w:rsid w:val="00510BAF"/>
    <w:rPr>
      <w:rFonts w:asciiTheme="majorHAnsi" w:eastAsiaTheme="majorEastAsia" w:hAnsiTheme="majorHAnsi" w:cstheme="majorBidi"/>
      <w:color w:val="50C3FF" w:themeColor="accent1" w:themeShade="BF"/>
      <w:sz w:val="26"/>
      <w:szCs w:val="26"/>
      <w:lang w:val="es-ES"/>
    </w:rPr>
  </w:style>
  <w:style w:type="paragraph" w:styleId="Descripcin">
    <w:name w:val="caption"/>
    <w:basedOn w:val="Normal"/>
    <w:next w:val="Normal"/>
    <w:uiPriority w:val="35"/>
    <w:unhideWhenUsed/>
    <w:qFormat/>
    <w:rsid w:val="00510BAF"/>
    <w:pPr>
      <w:spacing w:after="200"/>
    </w:pPr>
    <w:rPr>
      <w:i/>
      <w:iCs/>
      <w:color w:val="7030A0" w:themeColor="text2"/>
      <w:sz w:val="18"/>
      <w:szCs w:val="18"/>
    </w:rPr>
  </w:style>
  <w:style w:type="character" w:styleId="CdigoHTML">
    <w:name w:val="HTML Code"/>
    <w:basedOn w:val="Fuentedeprrafopredeter"/>
    <w:uiPriority w:val="99"/>
    <w:semiHidden/>
    <w:unhideWhenUsed/>
    <w:rsid w:val="00510BAF"/>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AB4613"/>
    <w:pPr>
      <w:widowControl/>
      <w:autoSpaceDE/>
      <w:autoSpaceDN/>
      <w:spacing w:line="259" w:lineRule="auto"/>
      <w:outlineLvl w:val="9"/>
    </w:pPr>
    <w:rPr>
      <w:lang w:val="es-MX" w:eastAsia="es-MX"/>
    </w:rPr>
  </w:style>
  <w:style w:type="paragraph" w:styleId="TDC1">
    <w:name w:val="toc 1"/>
    <w:basedOn w:val="Normal"/>
    <w:next w:val="Normal"/>
    <w:autoRedefine/>
    <w:uiPriority w:val="39"/>
    <w:unhideWhenUsed/>
    <w:rsid w:val="00AB4613"/>
    <w:pPr>
      <w:spacing w:after="100"/>
    </w:pPr>
  </w:style>
  <w:style w:type="paragraph" w:styleId="TDC2">
    <w:name w:val="toc 2"/>
    <w:basedOn w:val="Normal"/>
    <w:next w:val="Normal"/>
    <w:autoRedefine/>
    <w:uiPriority w:val="39"/>
    <w:unhideWhenUsed/>
    <w:rsid w:val="00AB4613"/>
    <w:pPr>
      <w:spacing w:after="100"/>
      <w:ind w:left="220"/>
    </w:pPr>
  </w:style>
  <w:style w:type="character" w:styleId="Hipervnculo">
    <w:name w:val="Hyperlink"/>
    <w:basedOn w:val="Fuentedeprrafopredeter"/>
    <w:uiPriority w:val="99"/>
    <w:unhideWhenUsed/>
    <w:rsid w:val="00AB4613"/>
    <w:rPr>
      <w:color w:val="FF9966" w:themeColor="hyperlink"/>
      <w:u w:val="single"/>
    </w:rPr>
  </w:style>
  <w:style w:type="paragraph" w:styleId="Tabladeilustraciones">
    <w:name w:val="table of figures"/>
    <w:basedOn w:val="Normal"/>
    <w:next w:val="Normal"/>
    <w:uiPriority w:val="99"/>
    <w:unhideWhenUsed/>
    <w:rsid w:val="00AB4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051">
      <w:bodyDiv w:val="1"/>
      <w:marLeft w:val="0"/>
      <w:marRight w:val="0"/>
      <w:marTop w:val="0"/>
      <w:marBottom w:val="0"/>
      <w:divBdr>
        <w:top w:val="none" w:sz="0" w:space="0" w:color="auto"/>
        <w:left w:val="none" w:sz="0" w:space="0" w:color="auto"/>
        <w:bottom w:val="none" w:sz="0" w:space="0" w:color="auto"/>
        <w:right w:val="none" w:sz="0" w:space="0" w:color="auto"/>
      </w:divBdr>
    </w:div>
    <w:div w:id="891618995">
      <w:bodyDiv w:val="1"/>
      <w:marLeft w:val="0"/>
      <w:marRight w:val="0"/>
      <w:marTop w:val="0"/>
      <w:marBottom w:val="0"/>
      <w:divBdr>
        <w:top w:val="none" w:sz="0" w:space="0" w:color="auto"/>
        <w:left w:val="none" w:sz="0" w:space="0" w:color="auto"/>
        <w:bottom w:val="none" w:sz="0" w:space="0" w:color="auto"/>
        <w:right w:val="none" w:sz="0" w:space="0" w:color="auto"/>
      </w:divBdr>
    </w:div>
    <w:div w:id="109539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gi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pasteles 3">
      <a:dk1>
        <a:sysClr val="windowText" lastClr="000000"/>
      </a:dk1>
      <a:lt1>
        <a:srgbClr val="FFE0F4"/>
      </a:lt1>
      <a:dk2>
        <a:srgbClr val="7030A0"/>
      </a:dk2>
      <a:lt2>
        <a:srgbClr val="FF99FF"/>
      </a:lt2>
      <a:accent1>
        <a:srgbClr val="C1EAFF"/>
      </a:accent1>
      <a:accent2>
        <a:srgbClr val="CC99FF"/>
      </a:accent2>
      <a:accent3>
        <a:srgbClr val="FF9999"/>
      </a:accent3>
      <a:accent4>
        <a:srgbClr val="C1EAFF"/>
      </a:accent4>
      <a:accent5>
        <a:srgbClr val="FFCC99"/>
      </a:accent5>
      <a:accent6>
        <a:srgbClr val="7030A0"/>
      </a:accent6>
      <a:hlink>
        <a:srgbClr val="FF9966"/>
      </a:hlink>
      <a:folHlink>
        <a:srgbClr val="FF66C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66BC6E-1720-4C85-8F44-4BAF9FD70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1054</Words>
  <Characters>5802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5</cp:revision>
  <cp:lastPrinted>2021-06-13T20:13:00Z</cp:lastPrinted>
  <dcterms:created xsi:type="dcterms:W3CDTF">2021-06-12T03:37:00Z</dcterms:created>
  <dcterms:modified xsi:type="dcterms:W3CDTF">2021-06-13T20:13:00Z</dcterms:modified>
</cp:coreProperties>
</file>