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2F2F7" w14:textId="77777777" w:rsidR="00552495" w:rsidRDefault="00552495" w:rsidP="00552495">
      <w:r>
        <w:rPr>
          <w:noProof/>
          <w:lang w:val="es-MX" w:eastAsia="es-MX"/>
        </w:rPr>
        <w:drawing>
          <wp:anchor distT="0" distB="0" distL="114300" distR="114300" simplePos="0" relativeHeight="251661312" behindDoc="0" locked="0" layoutInCell="1" allowOverlap="1" wp14:anchorId="4A02CF3B" wp14:editId="68D4E5C5">
            <wp:simplePos x="0" y="0"/>
            <wp:positionH relativeFrom="page">
              <wp:posOffset>6140866</wp:posOffset>
            </wp:positionH>
            <wp:positionV relativeFrom="paragraph">
              <wp:posOffset>-513036</wp:posOffset>
            </wp:positionV>
            <wp:extent cx="1397000" cy="1064895"/>
            <wp:effectExtent l="114300" t="133350" r="107950" b="13525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 Superior de Cómpu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0" cy="1064895"/>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0288" behindDoc="0" locked="0" layoutInCell="1" allowOverlap="1" wp14:anchorId="4A7FA084" wp14:editId="1D3DBBA7">
            <wp:simplePos x="0" y="0"/>
            <wp:positionH relativeFrom="margin">
              <wp:posOffset>-567559</wp:posOffset>
            </wp:positionH>
            <wp:positionV relativeFrom="paragraph">
              <wp:posOffset>-608286</wp:posOffset>
            </wp:positionV>
            <wp:extent cx="1296237" cy="1388428"/>
            <wp:effectExtent l="0" t="76200" r="0" b="40640"/>
            <wp:wrapNone/>
            <wp:docPr id="660" name="Imagen 660"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6237" cy="1388428"/>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9264" behindDoc="0" locked="0" layoutInCell="1" allowOverlap="1" wp14:anchorId="6454A505" wp14:editId="1E4BA93B">
                <wp:simplePos x="0" y="0"/>
                <wp:positionH relativeFrom="margin">
                  <wp:align>center</wp:align>
                </wp:positionH>
                <wp:positionV relativeFrom="paragraph">
                  <wp:posOffset>-346841</wp:posOffset>
                </wp:positionV>
                <wp:extent cx="4596130" cy="876300"/>
                <wp:effectExtent l="0" t="0" r="0" b="0"/>
                <wp:wrapNone/>
                <wp:docPr id="659" name="Cuadro de texto 659"/>
                <wp:cNvGraphicFramePr/>
                <a:graphic xmlns:a="http://schemas.openxmlformats.org/drawingml/2006/main">
                  <a:graphicData uri="http://schemas.microsoft.com/office/word/2010/wordprocessingShape">
                    <wps:wsp>
                      <wps:cNvSpPr txBox="1"/>
                      <wps:spPr>
                        <a:xfrm>
                          <a:off x="0" y="0"/>
                          <a:ext cx="4596130" cy="87630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14:paraId="2979E7C4" w14:textId="77777777" w:rsidR="00552495" w:rsidRPr="002A0E5A" w:rsidRDefault="00552495" w:rsidP="00552495">
                            <w:pPr>
                              <w:jc w:val="center"/>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pPr>
                            <w:r w:rsidRPr="002A0E5A">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t>Instituto Politecnico Nacional</w:t>
                            </w:r>
                          </w:p>
                          <w:p w14:paraId="44BD18CE" w14:textId="77777777" w:rsidR="00552495" w:rsidRPr="004B5632" w:rsidRDefault="00552495" w:rsidP="00552495">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54A505" id="_x0000_t202" coordsize="21600,21600" o:spt="202" path="m,l,21600r21600,l21600,xe">
                <v:stroke joinstyle="miter"/>
                <v:path gradientshapeok="t" o:connecttype="rect"/>
              </v:shapetype>
              <v:shape id="Cuadro de texto 659" o:spid="_x0000_s1026" type="#_x0000_t202" style="position:absolute;margin-left:0;margin-top:-27.3pt;width:361.9pt;height:6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" filled="f" stroked="f" strokeweight="1pt">
                <v:textbox>
                  <w:txbxContent>
                    <w:p w14:paraId="2979E7C4" w14:textId="77777777" w:rsidR="00552495" w:rsidRPr="002A0E5A" w:rsidRDefault="00552495" w:rsidP="00552495">
                      <w:pPr>
                        <w:jc w:val="center"/>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pPr>
                      <w:r w:rsidRPr="002A0E5A">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t>Instituto Politecnico Nacional</w:t>
                      </w:r>
                    </w:p>
                    <w:p w14:paraId="44BD18CE" w14:textId="77777777" w:rsidR="00552495" w:rsidRPr="004B5632" w:rsidRDefault="00552495" w:rsidP="00552495">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v:textbox>
                <w10:wrap anchorx="margin"/>
              </v:shape>
            </w:pict>
          </mc:Fallback>
        </mc:AlternateContent>
      </w:r>
    </w:p>
    <w:p w14:paraId="4BAFB9EF" w14:textId="77777777" w:rsidR="00552495" w:rsidRPr="000F086E" w:rsidRDefault="00552495" w:rsidP="00552495"/>
    <w:p w14:paraId="2F7CD540" w14:textId="77777777" w:rsidR="00552495" w:rsidRPr="000F086E" w:rsidRDefault="00552495" w:rsidP="00552495"/>
    <w:p w14:paraId="630DC067" w14:textId="77777777" w:rsidR="00552495" w:rsidRPr="000F086E" w:rsidRDefault="00552495" w:rsidP="00552495"/>
    <w:p w14:paraId="219B2C8D" w14:textId="77777777" w:rsidR="00552495" w:rsidRPr="000F086E" w:rsidRDefault="00552495" w:rsidP="00552495"/>
    <w:p w14:paraId="5908DDBC" w14:textId="77777777" w:rsidR="00552495" w:rsidRPr="000F086E" w:rsidRDefault="00552495" w:rsidP="00552495">
      <w:r>
        <w:rPr>
          <w:noProof/>
          <w:lang w:val="es-MX" w:eastAsia="es-MX"/>
        </w:rPr>
        <mc:AlternateContent>
          <mc:Choice Requires="wps">
            <w:drawing>
              <wp:anchor distT="0" distB="0" distL="114300" distR="114300" simplePos="0" relativeHeight="251662336" behindDoc="0" locked="0" layoutInCell="1" allowOverlap="1" wp14:anchorId="57A7EBF0" wp14:editId="6013362B">
                <wp:simplePos x="0" y="0"/>
                <wp:positionH relativeFrom="margin">
                  <wp:align>center</wp:align>
                </wp:positionH>
                <wp:positionV relativeFrom="paragraph">
                  <wp:posOffset>114935</wp:posOffset>
                </wp:positionV>
                <wp:extent cx="3561907" cy="4776470"/>
                <wp:effectExtent l="0" t="0" r="0" b="5080"/>
                <wp:wrapNone/>
                <wp:docPr id="2" name="Cuadro de texto 2"/>
                <wp:cNvGraphicFramePr/>
                <a:graphic xmlns:a="http://schemas.openxmlformats.org/drawingml/2006/main">
                  <a:graphicData uri="http://schemas.microsoft.com/office/word/2010/wordprocessingShape">
                    <wps:wsp>
                      <wps:cNvSpPr txBox="1"/>
                      <wps:spPr>
                        <a:xfrm>
                          <a:off x="0" y="0"/>
                          <a:ext cx="3561907" cy="4776470"/>
                        </a:xfrm>
                        <a:prstGeom prst="rect">
                          <a:avLst/>
                        </a:prstGeom>
                        <a:noFill/>
                        <a:ln w="6350">
                          <a:noFill/>
                        </a:ln>
                      </wps:spPr>
                      <wps:txbx>
                        <w:txbxContent>
                          <w:p w14:paraId="6FE4ECE9" w14:textId="453083AC" w:rsidR="00552495" w:rsidRDefault="00552495" w:rsidP="00552495">
                            <w:pPr>
                              <w:spacing w:line="480" w:lineRule="auto"/>
                              <w:jc w:val="center"/>
                              <w:rPr>
                                <w:rFonts w:ascii="Fall is Coming" w:hAnsi="Fall is Coming"/>
                                <w:b/>
                                <w:bCs/>
                                <w:color w:val="222222"/>
                                <w:sz w:val="52"/>
                                <w:szCs w:val="96"/>
                                <w:shd w:val="clear" w:color="auto" w:fill="FFFFFF"/>
                              </w:rPr>
                            </w:pPr>
                            <w:r w:rsidRPr="009A2DA1">
                              <w:rPr>
                                <w:rFonts w:ascii="Fall is Coming" w:hAnsi="Fall is Coming"/>
                                <w:b/>
                                <w:bCs/>
                                <w:color w:val="222222"/>
                                <w:sz w:val="52"/>
                                <w:szCs w:val="96"/>
                                <w:shd w:val="clear" w:color="auto" w:fill="FFFFFF"/>
                              </w:rPr>
                              <w:t xml:space="preserve">Bocanegra Heziquio Yestlanezi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proofErr w:type="gramStart"/>
                            <w:r>
                              <w:rPr>
                                <w:rFonts w:ascii="Fall is Coming" w:hAnsi="Fall is Coming"/>
                                <w:b/>
                                <w:bCs/>
                                <w:color w:val="222222"/>
                                <w:sz w:val="52"/>
                                <w:szCs w:val="96"/>
                                <w:shd w:val="clear" w:color="auto" w:fill="FFFFFF"/>
                              </w:rPr>
                              <w:t xml:space="preserve">Tarea  </w:t>
                            </w:r>
                            <w:r>
                              <w:rPr>
                                <w:rFonts w:ascii="Fall is Coming" w:hAnsi="Fall is Coming"/>
                                <w:b/>
                                <w:bCs/>
                                <w:color w:val="222222"/>
                                <w:sz w:val="52"/>
                                <w:szCs w:val="96"/>
                                <w:shd w:val="clear" w:color="auto" w:fill="FFFFFF"/>
                              </w:rPr>
                              <w:t>2</w:t>
                            </w:r>
                            <w:proofErr w:type="gramEnd"/>
                          </w:p>
                          <w:p w14:paraId="3C618967" w14:textId="6C47542D" w:rsidR="00552495" w:rsidRPr="008B476B" w:rsidRDefault="00552495" w:rsidP="00552495">
                            <w:pPr>
                              <w:spacing w:line="480" w:lineRule="auto"/>
                              <w:jc w:val="center"/>
                              <w:rPr>
                                <w:rFonts w:ascii="Fall is Coming" w:hAnsi="Fall is Coming"/>
                                <w:b/>
                                <w:bCs/>
                                <w:sz w:val="72"/>
                                <w:szCs w:val="72"/>
                              </w:rPr>
                            </w:pPr>
                            <w:r>
                              <w:rPr>
                                <w:rFonts w:ascii="Fall is Coming" w:hAnsi="Fall is Coming"/>
                                <w:b/>
                                <w:bCs/>
                                <w:color w:val="222222"/>
                                <w:sz w:val="52"/>
                                <w:szCs w:val="96"/>
                                <w:shd w:val="clear" w:color="auto" w:fill="FFFFFF"/>
                              </w:rPr>
                              <w:t xml:space="preserve">High </w:t>
                            </w:r>
                            <w:proofErr w:type="spellStart"/>
                            <w:r>
                              <w:rPr>
                                <w:rFonts w:ascii="Fall is Coming" w:hAnsi="Fall is Coming"/>
                                <w:b/>
                                <w:bCs/>
                                <w:color w:val="222222"/>
                                <w:sz w:val="52"/>
                                <w:szCs w:val="96"/>
                                <w:shd w:val="clear" w:color="auto" w:fill="FFFFFF"/>
                              </w:rPr>
                              <w:t>Frecuency</w:t>
                            </w:r>
                            <w:proofErr w:type="spellEnd"/>
                            <w:r>
                              <w:rPr>
                                <w:rFonts w:ascii="Fall is Coming" w:hAnsi="Fall is Coming"/>
                                <w:b/>
                                <w:bCs/>
                                <w:color w:val="222222"/>
                                <w:sz w:val="52"/>
                                <w:szCs w:val="96"/>
                                <w:shd w:val="clear" w:color="auto" w:fill="FFFFFF"/>
                              </w:rPr>
                              <w:t xml:space="preserve"> trading</w:t>
                            </w:r>
                            <w:r>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Pr>
                                <w:rFonts w:ascii="Fall is Coming" w:hAnsi="Fall is Coming"/>
                                <w:b/>
                                <w:bCs/>
                                <w:color w:val="222222"/>
                                <w:sz w:val="52"/>
                                <w:szCs w:val="96"/>
                                <w:shd w:val="clear" w:color="auto" w:fill="FFFFFF"/>
                              </w:rPr>
                              <w:t>Fecha: 1</w:t>
                            </w:r>
                            <w:r>
                              <w:rPr>
                                <w:rFonts w:ascii="Fall is Coming" w:hAnsi="Fall is Coming"/>
                                <w:b/>
                                <w:bCs/>
                                <w:color w:val="222222"/>
                                <w:sz w:val="52"/>
                                <w:szCs w:val="96"/>
                                <w:shd w:val="clear" w:color="auto" w:fill="FFFFFF"/>
                              </w:rPr>
                              <w:t>5</w:t>
                            </w:r>
                            <w:r>
                              <w:rPr>
                                <w:rFonts w:ascii="Fall is Coming" w:hAnsi="Fall is Coming"/>
                                <w:b/>
                                <w:bCs/>
                                <w:color w:val="222222"/>
                                <w:sz w:val="52"/>
                                <w:szCs w:val="96"/>
                                <w:shd w:val="clear" w:color="auto" w:fill="FFFFFF"/>
                              </w:rPr>
                              <w:t xml:space="preserve"> de junio de 2021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2CM13</w:t>
                            </w:r>
                            <w:r w:rsidRPr="008B476B">
                              <w:rPr>
                                <w:rFonts w:ascii="Fall is Coming" w:hAnsi="Fall is Coming"/>
                                <w:b/>
                                <w:bCs/>
                                <w:color w:val="222222"/>
                                <w:sz w:val="48"/>
                                <w:szCs w:val="72"/>
                              </w:rPr>
                              <w:br/>
                            </w:r>
                            <w:r w:rsidRPr="008B476B">
                              <w:rPr>
                                <w:rFonts w:ascii="Cambria" w:hAnsi="Cambria" w:cs="Cambria"/>
                                <w:b/>
                                <w:bCs/>
                                <w:color w:val="222222"/>
                                <w:sz w:val="48"/>
                                <w:szCs w:val="72"/>
                                <w:shd w:val="clear" w:color="auto" w:fill="FFFFFF"/>
                              </w:rPr>
                              <w:t> </w:t>
                            </w:r>
                            <w:r w:rsidRPr="008B476B">
                              <w:rPr>
                                <w:rFonts w:ascii="Fall is Coming" w:hAnsi="Fall is Coming"/>
                                <w:b/>
                                <w:bCs/>
                                <w:color w:val="222222"/>
                                <w:sz w:val="48"/>
                                <w:szCs w:val="72"/>
                                <w:shd w:val="clear" w:color="auto" w:fill="FFFFFF"/>
                              </w:rPr>
                              <w:t xml:space="preserve"> Programación Orientada a Objetos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7EBF0" id="Cuadro de texto 2" o:spid="_x0000_s1027" type="#_x0000_t202" style="position:absolute;margin-left:0;margin-top:9.05pt;width:280.45pt;height:376.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" filled="f" stroked="f" strokeweight=".5pt">
                <v:textbox>
                  <w:txbxContent>
                    <w:p w14:paraId="6FE4ECE9" w14:textId="453083AC" w:rsidR="00552495" w:rsidRDefault="00552495" w:rsidP="00552495">
                      <w:pPr>
                        <w:spacing w:line="480" w:lineRule="auto"/>
                        <w:jc w:val="center"/>
                        <w:rPr>
                          <w:rFonts w:ascii="Fall is Coming" w:hAnsi="Fall is Coming"/>
                          <w:b/>
                          <w:bCs/>
                          <w:color w:val="222222"/>
                          <w:sz w:val="52"/>
                          <w:szCs w:val="96"/>
                          <w:shd w:val="clear" w:color="auto" w:fill="FFFFFF"/>
                        </w:rPr>
                      </w:pPr>
                      <w:r w:rsidRPr="009A2DA1">
                        <w:rPr>
                          <w:rFonts w:ascii="Fall is Coming" w:hAnsi="Fall is Coming"/>
                          <w:b/>
                          <w:bCs/>
                          <w:color w:val="222222"/>
                          <w:sz w:val="52"/>
                          <w:szCs w:val="96"/>
                          <w:shd w:val="clear" w:color="auto" w:fill="FFFFFF"/>
                        </w:rPr>
                        <w:t xml:space="preserve">Bocanegra Heziquio Yestlanezi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proofErr w:type="gramStart"/>
                      <w:r>
                        <w:rPr>
                          <w:rFonts w:ascii="Fall is Coming" w:hAnsi="Fall is Coming"/>
                          <w:b/>
                          <w:bCs/>
                          <w:color w:val="222222"/>
                          <w:sz w:val="52"/>
                          <w:szCs w:val="96"/>
                          <w:shd w:val="clear" w:color="auto" w:fill="FFFFFF"/>
                        </w:rPr>
                        <w:t xml:space="preserve">Tarea  </w:t>
                      </w:r>
                      <w:r>
                        <w:rPr>
                          <w:rFonts w:ascii="Fall is Coming" w:hAnsi="Fall is Coming"/>
                          <w:b/>
                          <w:bCs/>
                          <w:color w:val="222222"/>
                          <w:sz w:val="52"/>
                          <w:szCs w:val="96"/>
                          <w:shd w:val="clear" w:color="auto" w:fill="FFFFFF"/>
                        </w:rPr>
                        <w:t>2</w:t>
                      </w:r>
                      <w:proofErr w:type="gramEnd"/>
                    </w:p>
                    <w:p w14:paraId="3C618967" w14:textId="6C47542D" w:rsidR="00552495" w:rsidRPr="008B476B" w:rsidRDefault="00552495" w:rsidP="00552495">
                      <w:pPr>
                        <w:spacing w:line="480" w:lineRule="auto"/>
                        <w:jc w:val="center"/>
                        <w:rPr>
                          <w:rFonts w:ascii="Fall is Coming" w:hAnsi="Fall is Coming"/>
                          <w:b/>
                          <w:bCs/>
                          <w:sz w:val="72"/>
                          <w:szCs w:val="72"/>
                        </w:rPr>
                      </w:pPr>
                      <w:r>
                        <w:rPr>
                          <w:rFonts w:ascii="Fall is Coming" w:hAnsi="Fall is Coming"/>
                          <w:b/>
                          <w:bCs/>
                          <w:color w:val="222222"/>
                          <w:sz w:val="52"/>
                          <w:szCs w:val="96"/>
                          <w:shd w:val="clear" w:color="auto" w:fill="FFFFFF"/>
                        </w:rPr>
                        <w:t xml:space="preserve">High </w:t>
                      </w:r>
                      <w:proofErr w:type="spellStart"/>
                      <w:r>
                        <w:rPr>
                          <w:rFonts w:ascii="Fall is Coming" w:hAnsi="Fall is Coming"/>
                          <w:b/>
                          <w:bCs/>
                          <w:color w:val="222222"/>
                          <w:sz w:val="52"/>
                          <w:szCs w:val="96"/>
                          <w:shd w:val="clear" w:color="auto" w:fill="FFFFFF"/>
                        </w:rPr>
                        <w:t>Frecuency</w:t>
                      </w:r>
                      <w:proofErr w:type="spellEnd"/>
                      <w:r>
                        <w:rPr>
                          <w:rFonts w:ascii="Fall is Coming" w:hAnsi="Fall is Coming"/>
                          <w:b/>
                          <w:bCs/>
                          <w:color w:val="222222"/>
                          <w:sz w:val="52"/>
                          <w:szCs w:val="96"/>
                          <w:shd w:val="clear" w:color="auto" w:fill="FFFFFF"/>
                        </w:rPr>
                        <w:t xml:space="preserve"> trading</w:t>
                      </w:r>
                      <w:r>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Pr>
                          <w:rFonts w:ascii="Fall is Coming" w:hAnsi="Fall is Coming"/>
                          <w:b/>
                          <w:bCs/>
                          <w:color w:val="222222"/>
                          <w:sz w:val="52"/>
                          <w:szCs w:val="96"/>
                          <w:shd w:val="clear" w:color="auto" w:fill="FFFFFF"/>
                        </w:rPr>
                        <w:t>Fecha: 1</w:t>
                      </w:r>
                      <w:r>
                        <w:rPr>
                          <w:rFonts w:ascii="Fall is Coming" w:hAnsi="Fall is Coming"/>
                          <w:b/>
                          <w:bCs/>
                          <w:color w:val="222222"/>
                          <w:sz w:val="52"/>
                          <w:szCs w:val="96"/>
                          <w:shd w:val="clear" w:color="auto" w:fill="FFFFFF"/>
                        </w:rPr>
                        <w:t>5</w:t>
                      </w:r>
                      <w:r>
                        <w:rPr>
                          <w:rFonts w:ascii="Fall is Coming" w:hAnsi="Fall is Coming"/>
                          <w:b/>
                          <w:bCs/>
                          <w:color w:val="222222"/>
                          <w:sz w:val="52"/>
                          <w:szCs w:val="96"/>
                          <w:shd w:val="clear" w:color="auto" w:fill="FFFFFF"/>
                        </w:rPr>
                        <w:t xml:space="preserve"> de junio de 2021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2CM13</w:t>
                      </w:r>
                      <w:r w:rsidRPr="008B476B">
                        <w:rPr>
                          <w:rFonts w:ascii="Fall is Coming" w:hAnsi="Fall is Coming"/>
                          <w:b/>
                          <w:bCs/>
                          <w:color w:val="222222"/>
                          <w:sz w:val="48"/>
                          <w:szCs w:val="72"/>
                        </w:rPr>
                        <w:br/>
                      </w:r>
                      <w:r w:rsidRPr="008B476B">
                        <w:rPr>
                          <w:rFonts w:ascii="Cambria" w:hAnsi="Cambria" w:cs="Cambria"/>
                          <w:b/>
                          <w:bCs/>
                          <w:color w:val="222222"/>
                          <w:sz w:val="48"/>
                          <w:szCs w:val="72"/>
                          <w:shd w:val="clear" w:color="auto" w:fill="FFFFFF"/>
                        </w:rPr>
                        <w:t> </w:t>
                      </w:r>
                      <w:r w:rsidRPr="008B476B">
                        <w:rPr>
                          <w:rFonts w:ascii="Fall is Coming" w:hAnsi="Fall is Coming"/>
                          <w:b/>
                          <w:bCs/>
                          <w:color w:val="222222"/>
                          <w:sz w:val="48"/>
                          <w:szCs w:val="72"/>
                          <w:shd w:val="clear" w:color="auto" w:fill="FFFFFF"/>
                        </w:rPr>
                        <w:t xml:space="preserve"> Programación Orientada a Objetos</w:t>
                      </w:r>
                    </w:p>
                  </w:txbxContent>
                </v:textbox>
                <w10:wrap anchorx="margin"/>
              </v:shape>
            </w:pict>
          </mc:Fallback>
        </mc:AlternateContent>
      </w:r>
    </w:p>
    <w:p w14:paraId="442F5E32" w14:textId="77777777" w:rsidR="00552495" w:rsidRPr="000F086E" w:rsidRDefault="00552495" w:rsidP="00552495"/>
    <w:p w14:paraId="683D8964" w14:textId="77777777" w:rsidR="00552495" w:rsidRPr="000F086E" w:rsidRDefault="00552495" w:rsidP="00552495"/>
    <w:p w14:paraId="1BCCAA61" w14:textId="77777777" w:rsidR="00552495" w:rsidRPr="000F086E" w:rsidRDefault="00552495" w:rsidP="00552495"/>
    <w:p w14:paraId="15B1180B" w14:textId="77777777" w:rsidR="00552495" w:rsidRPr="000F086E" w:rsidRDefault="00552495" w:rsidP="00552495"/>
    <w:p w14:paraId="45F41871" w14:textId="77777777" w:rsidR="00552495" w:rsidRPr="000F086E" w:rsidRDefault="00552495" w:rsidP="00552495"/>
    <w:p w14:paraId="405A749A" w14:textId="77777777" w:rsidR="00552495" w:rsidRPr="000F086E" w:rsidRDefault="00552495" w:rsidP="00552495"/>
    <w:p w14:paraId="693811B5" w14:textId="77777777" w:rsidR="00552495" w:rsidRPr="000F086E" w:rsidRDefault="00552495" w:rsidP="00552495"/>
    <w:p w14:paraId="270C3DD3" w14:textId="77777777" w:rsidR="00552495" w:rsidRPr="000F086E" w:rsidRDefault="00552495" w:rsidP="00552495"/>
    <w:p w14:paraId="1BAC7ECD" w14:textId="77777777" w:rsidR="00552495" w:rsidRPr="000F086E" w:rsidRDefault="00552495" w:rsidP="00552495"/>
    <w:p w14:paraId="43894C53" w14:textId="77777777" w:rsidR="00552495" w:rsidRPr="000F086E" w:rsidRDefault="00552495" w:rsidP="00552495"/>
    <w:p w14:paraId="0541DB6E" w14:textId="77777777" w:rsidR="00552495" w:rsidRPr="000F086E" w:rsidRDefault="00552495" w:rsidP="00552495"/>
    <w:p w14:paraId="4A8BC52E" w14:textId="77777777" w:rsidR="00552495" w:rsidRPr="000F086E" w:rsidRDefault="00552495" w:rsidP="00552495"/>
    <w:p w14:paraId="6F1854B8" w14:textId="77777777" w:rsidR="00552495" w:rsidRPr="000F086E" w:rsidRDefault="00552495" w:rsidP="00552495"/>
    <w:p w14:paraId="1376FCF9" w14:textId="77777777" w:rsidR="00552495" w:rsidRPr="000F086E" w:rsidRDefault="00552495" w:rsidP="00552495"/>
    <w:p w14:paraId="56D3A61C" w14:textId="77777777" w:rsidR="00552495" w:rsidRPr="000F086E" w:rsidRDefault="00552495" w:rsidP="00552495"/>
    <w:p w14:paraId="10986F38" w14:textId="77777777" w:rsidR="00552495" w:rsidRPr="000F086E" w:rsidRDefault="00552495" w:rsidP="00552495"/>
    <w:p w14:paraId="42EF722A" w14:textId="77777777" w:rsidR="00552495" w:rsidRPr="000F086E" w:rsidRDefault="00552495" w:rsidP="00552495"/>
    <w:p w14:paraId="377E78DE" w14:textId="09EFB884" w:rsidR="00552495" w:rsidRDefault="00552495" w:rsidP="00552495"/>
    <w:p w14:paraId="4C864797" w14:textId="77777777" w:rsidR="00552495" w:rsidRDefault="00552495" w:rsidP="00552495"/>
    <w:p w14:paraId="294EFF0B" w14:textId="77777777" w:rsidR="00552495" w:rsidRDefault="00552495" w:rsidP="00552495"/>
    <w:p w14:paraId="569B15A6" w14:textId="77777777" w:rsidR="00552495" w:rsidRPr="002A0E5A" w:rsidRDefault="00552495" w:rsidP="00552495"/>
    <w:p w14:paraId="169A542E" w14:textId="77777777" w:rsidR="00552495" w:rsidRPr="002A0E5A" w:rsidRDefault="00552495" w:rsidP="00552495"/>
    <w:p w14:paraId="399C1824" w14:textId="77777777" w:rsidR="00552495" w:rsidRPr="002A0E5A" w:rsidRDefault="00552495" w:rsidP="00552495"/>
    <w:p w14:paraId="3456F618" w14:textId="77777777" w:rsidR="00552495" w:rsidRPr="002A0E5A" w:rsidRDefault="00552495" w:rsidP="00552495"/>
    <w:p w14:paraId="072BC878" w14:textId="77777777" w:rsidR="00552495" w:rsidRPr="002A0E5A" w:rsidRDefault="00552495" w:rsidP="00552495"/>
    <w:p w14:paraId="35B65D97" w14:textId="77777777" w:rsidR="00552495" w:rsidRPr="002A0E5A" w:rsidRDefault="00552495" w:rsidP="00552495"/>
    <w:p w14:paraId="303133F6" w14:textId="011C52B9" w:rsidR="00552495" w:rsidRPr="002A0E5A" w:rsidRDefault="00552495" w:rsidP="00552495">
      <w:r>
        <w:rPr>
          <w:noProof/>
        </w:rPr>
        <w:drawing>
          <wp:anchor distT="0" distB="0" distL="114300" distR="114300" simplePos="0" relativeHeight="251663360" behindDoc="0" locked="0" layoutInCell="1" allowOverlap="1" wp14:anchorId="3F865F95" wp14:editId="369E3EC7">
            <wp:simplePos x="0" y="0"/>
            <wp:positionH relativeFrom="margin">
              <wp:align>center</wp:align>
            </wp:positionH>
            <wp:positionV relativeFrom="paragraph">
              <wp:posOffset>122993</wp:posOffset>
            </wp:positionV>
            <wp:extent cx="5612130" cy="2675890"/>
            <wp:effectExtent l="228600" t="228600" r="236220" b="219710"/>
            <wp:wrapNone/>
            <wp:docPr id="5" name="Imagen 5" descr="What is High Frequency Trading,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High Frequency Trading, How it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675890"/>
                    </a:xfrm>
                    <a:prstGeom prst="rect">
                      <a:avLst/>
                    </a:prstGeom>
                    <a:noFill/>
                    <a:ln>
                      <a:noFill/>
                    </a:ln>
                    <a:effectLst>
                      <a:glow rad="2286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p>
    <w:p w14:paraId="6AA3307E" w14:textId="077726E8" w:rsidR="00552495" w:rsidRPr="002A0E5A" w:rsidRDefault="00552495" w:rsidP="00552495"/>
    <w:p w14:paraId="11884098" w14:textId="3BD7F155" w:rsidR="00552495" w:rsidRPr="002A0E5A" w:rsidRDefault="00552495" w:rsidP="00552495"/>
    <w:p w14:paraId="3322D37F" w14:textId="5865B037" w:rsidR="00552495" w:rsidRDefault="00552495" w:rsidP="00552495"/>
    <w:p w14:paraId="5A188587" w14:textId="276F98EC" w:rsidR="00552495" w:rsidRPr="00ED08A7" w:rsidRDefault="00552495" w:rsidP="00552495"/>
    <w:p w14:paraId="79C77670" w14:textId="77777777" w:rsidR="00552495" w:rsidRPr="00ED08A7" w:rsidRDefault="00552495" w:rsidP="00552495"/>
    <w:p w14:paraId="7417A431" w14:textId="77777777" w:rsidR="00552495" w:rsidRPr="00ED08A7" w:rsidRDefault="00552495" w:rsidP="00552495"/>
    <w:p w14:paraId="77276FDF" w14:textId="6FDB1B47" w:rsidR="0034257E" w:rsidRDefault="00D13BEA"/>
    <w:p w14:paraId="43B266EF" w14:textId="5419F7E1" w:rsidR="00552495" w:rsidRDefault="00552495"/>
    <w:p w14:paraId="034749E2" w14:textId="60EA2017" w:rsidR="00552495" w:rsidRDefault="00552495"/>
    <w:p w14:paraId="10DE0D05" w14:textId="31A62A32" w:rsidR="00552495" w:rsidRDefault="00552495"/>
    <w:p w14:paraId="4EAD8E8A" w14:textId="73421DD2" w:rsidR="00552495" w:rsidRDefault="00552495"/>
    <w:p w14:paraId="4A7EEB63" w14:textId="0219169A" w:rsidR="00552495" w:rsidRDefault="00552495"/>
    <w:p w14:paraId="1784B910" w14:textId="59BC473F" w:rsidR="00552495" w:rsidRDefault="00552495"/>
    <w:p w14:paraId="270621B7" w14:textId="31483D8D" w:rsidR="00552495" w:rsidRDefault="00552495"/>
    <w:p w14:paraId="3B6E1C6B" w14:textId="0A4518AE" w:rsidR="00552495" w:rsidRDefault="00552495"/>
    <w:p w14:paraId="17D07C97" w14:textId="34487B3B" w:rsidR="00552495" w:rsidRDefault="00552495"/>
    <w:p w14:paraId="5BAC601F" w14:textId="7EF06F5B" w:rsidR="00552495" w:rsidRDefault="00552495"/>
    <w:p w14:paraId="68ECFE0D" w14:textId="66DB2CA2" w:rsidR="00552495" w:rsidRDefault="00552495"/>
    <w:p w14:paraId="014C42FC" w14:textId="65B261E3" w:rsidR="00552495" w:rsidRDefault="00552495"/>
    <w:sdt>
      <w:sdtPr>
        <w:rPr>
          <w:lang w:val="es-ES"/>
        </w:rPr>
        <w:id w:val="-1290669091"/>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63901004" w14:textId="39F72667" w:rsidR="00577C4A" w:rsidRPr="00577C4A" w:rsidRDefault="00577C4A">
          <w:pPr>
            <w:pStyle w:val="TtuloTDC"/>
            <w:rPr>
              <w:rFonts w:ascii="Consolas" w:hAnsi="Consolas"/>
              <w:color w:val="660066" w:themeColor="background2" w:themeShade="40"/>
              <w:sz w:val="24"/>
              <w:szCs w:val="24"/>
            </w:rPr>
          </w:pPr>
          <w:r w:rsidRPr="00577C4A">
            <w:rPr>
              <w:rFonts w:ascii="Consolas" w:hAnsi="Consolas"/>
              <w:color w:val="660066" w:themeColor="background2" w:themeShade="40"/>
              <w:sz w:val="24"/>
              <w:szCs w:val="24"/>
              <w:lang w:val="es-ES"/>
            </w:rPr>
            <w:t>Contenido</w:t>
          </w:r>
        </w:p>
        <w:p w14:paraId="3432170C" w14:textId="0A4CAE6E" w:rsidR="00577C4A" w:rsidRPr="00577C4A" w:rsidRDefault="00577C4A">
          <w:pPr>
            <w:pStyle w:val="TDC1"/>
            <w:tabs>
              <w:tab w:val="right" w:leader="dot" w:pos="8828"/>
            </w:tabs>
            <w:rPr>
              <w:rFonts w:ascii="Consolas" w:hAnsi="Consolas"/>
              <w:noProof/>
              <w:color w:val="660066" w:themeColor="background2" w:themeShade="40"/>
              <w:sz w:val="24"/>
              <w:szCs w:val="24"/>
            </w:rPr>
          </w:pPr>
          <w:r w:rsidRPr="00577C4A">
            <w:rPr>
              <w:rFonts w:ascii="Consolas" w:hAnsi="Consolas"/>
              <w:color w:val="660066" w:themeColor="background2" w:themeShade="40"/>
              <w:sz w:val="24"/>
              <w:szCs w:val="24"/>
            </w:rPr>
            <w:fldChar w:fldCharType="begin"/>
          </w:r>
          <w:r w:rsidRPr="00577C4A">
            <w:rPr>
              <w:rFonts w:ascii="Consolas" w:hAnsi="Consolas"/>
              <w:color w:val="660066" w:themeColor="background2" w:themeShade="40"/>
              <w:sz w:val="24"/>
              <w:szCs w:val="24"/>
            </w:rPr>
            <w:instrText xml:space="preserve"> TOC \o "1-3" \h \z \u </w:instrText>
          </w:r>
          <w:r w:rsidRPr="00577C4A">
            <w:rPr>
              <w:rFonts w:ascii="Consolas" w:hAnsi="Consolas"/>
              <w:color w:val="660066" w:themeColor="background2" w:themeShade="40"/>
              <w:sz w:val="24"/>
              <w:szCs w:val="24"/>
            </w:rPr>
            <w:fldChar w:fldCharType="separate"/>
          </w:r>
          <w:hyperlink w:anchor="_Toc74609916" w:history="1">
            <w:r w:rsidRPr="00577C4A">
              <w:rPr>
                <w:rStyle w:val="Hipervnculo"/>
                <w:rFonts w:ascii="Consolas" w:hAnsi="Consolas"/>
                <w:noProof/>
                <w:color w:val="660066" w:themeColor="background2" w:themeShade="40"/>
                <w:sz w:val="24"/>
                <w:szCs w:val="24"/>
              </w:rPr>
              <w:t>High Frecuency TRADING</w:t>
            </w:r>
            <w:r w:rsidRPr="00577C4A">
              <w:rPr>
                <w:rFonts w:ascii="Consolas" w:hAnsi="Consolas"/>
                <w:noProof/>
                <w:webHidden/>
                <w:color w:val="660066" w:themeColor="background2" w:themeShade="40"/>
                <w:sz w:val="24"/>
                <w:szCs w:val="24"/>
              </w:rPr>
              <w:tab/>
            </w:r>
            <w:r w:rsidRPr="00577C4A">
              <w:rPr>
                <w:rFonts w:ascii="Consolas" w:hAnsi="Consolas"/>
                <w:noProof/>
                <w:webHidden/>
                <w:color w:val="660066" w:themeColor="background2" w:themeShade="40"/>
                <w:sz w:val="24"/>
                <w:szCs w:val="24"/>
              </w:rPr>
              <w:fldChar w:fldCharType="begin"/>
            </w:r>
            <w:r w:rsidRPr="00577C4A">
              <w:rPr>
                <w:rFonts w:ascii="Consolas" w:hAnsi="Consolas"/>
                <w:noProof/>
                <w:webHidden/>
                <w:color w:val="660066" w:themeColor="background2" w:themeShade="40"/>
                <w:sz w:val="24"/>
                <w:szCs w:val="24"/>
              </w:rPr>
              <w:instrText xml:space="preserve"> PAGEREF _Toc74609916 \h </w:instrText>
            </w:r>
            <w:r w:rsidRPr="00577C4A">
              <w:rPr>
                <w:rFonts w:ascii="Consolas" w:hAnsi="Consolas"/>
                <w:noProof/>
                <w:webHidden/>
                <w:color w:val="660066" w:themeColor="background2" w:themeShade="40"/>
                <w:sz w:val="24"/>
                <w:szCs w:val="24"/>
              </w:rPr>
            </w:r>
            <w:r w:rsidRPr="00577C4A">
              <w:rPr>
                <w:rFonts w:ascii="Consolas" w:hAnsi="Consolas"/>
                <w:noProof/>
                <w:webHidden/>
                <w:color w:val="660066" w:themeColor="background2" w:themeShade="40"/>
                <w:sz w:val="24"/>
                <w:szCs w:val="24"/>
              </w:rPr>
              <w:fldChar w:fldCharType="separate"/>
            </w:r>
            <w:r w:rsidR="00D13BEA">
              <w:rPr>
                <w:rFonts w:ascii="Consolas" w:hAnsi="Consolas"/>
                <w:noProof/>
                <w:webHidden/>
                <w:color w:val="660066" w:themeColor="background2" w:themeShade="40"/>
                <w:sz w:val="24"/>
                <w:szCs w:val="24"/>
              </w:rPr>
              <w:t>3</w:t>
            </w:r>
            <w:r w:rsidRPr="00577C4A">
              <w:rPr>
                <w:rFonts w:ascii="Consolas" w:hAnsi="Consolas"/>
                <w:noProof/>
                <w:webHidden/>
                <w:color w:val="660066" w:themeColor="background2" w:themeShade="40"/>
                <w:sz w:val="24"/>
                <w:szCs w:val="24"/>
              </w:rPr>
              <w:fldChar w:fldCharType="end"/>
            </w:r>
          </w:hyperlink>
        </w:p>
        <w:p w14:paraId="00AAFAC2" w14:textId="2322C900" w:rsidR="00577C4A" w:rsidRPr="00577C4A" w:rsidRDefault="00577C4A">
          <w:pPr>
            <w:pStyle w:val="TDC2"/>
            <w:tabs>
              <w:tab w:val="right" w:leader="dot" w:pos="8828"/>
            </w:tabs>
            <w:rPr>
              <w:rFonts w:ascii="Consolas" w:hAnsi="Consolas"/>
              <w:noProof/>
              <w:color w:val="660066" w:themeColor="background2" w:themeShade="40"/>
              <w:sz w:val="24"/>
              <w:szCs w:val="24"/>
            </w:rPr>
          </w:pPr>
          <w:hyperlink w:anchor="_Toc74609917" w:history="1">
            <w:r w:rsidRPr="00577C4A">
              <w:rPr>
                <w:rStyle w:val="Hipervnculo"/>
                <w:rFonts w:ascii="Consolas" w:hAnsi="Consolas"/>
                <w:noProof/>
                <w:color w:val="660066" w:themeColor="background2" w:themeShade="40"/>
                <w:sz w:val="24"/>
                <w:szCs w:val="24"/>
              </w:rPr>
              <w:t>¿Qué es el comercio de alta frecuencia (HFT)?</w:t>
            </w:r>
            <w:r w:rsidRPr="00577C4A">
              <w:rPr>
                <w:rFonts w:ascii="Consolas" w:hAnsi="Consolas"/>
                <w:noProof/>
                <w:webHidden/>
                <w:color w:val="660066" w:themeColor="background2" w:themeShade="40"/>
                <w:sz w:val="24"/>
                <w:szCs w:val="24"/>
              </w:rPr>
              <w:tab/>
            </w:r>
            <w:r w:rsidRPr="00577C4A">
              <w:rPr>
                <w:rFonts w:ascii="Consolas" w:hAnsi="Consolas"/>
                <w:noProof/>
                <w:webHidden/>
                <w:color w:val="660066" w:themeColor="background2" w:themeShade="40"/>
                <w:sz w:val="24"/>
                <w:szCs w:val="24"/>
              </w:rPr>
              <w:fldChar w:fldCharType="begin"/>
            </w:r>
            <w:r w:rsidRPr="00577C4A">
              <w:rPr>
                <w:rFonts w:ascii="Consolas" w:hAnsi="Consolas"/>
                <w:noProof/>
                <w:webHidden/>
                <w:color w:val="660066" w:themeColor="background2" w:themeShade="40"/>
                <w:sz w:val="24"/>
                <w:szCs w:val="24"/>
              </w:rPr>
              <w:instrText xml:space="preserve"> PAGEREF _Toc74609917 \h </w:instrText>
            </w:r>
            <w:r w:rsidRPr="00577C4A">
              <w:rPr>
                <w:rFonts w:ascii="Consolas" w:hAnsi="Consolas"/>
                <w:noProof/>
                <w:webHidden/>
                <w:color w:val="660066" w:themeColor="background2" w:themeShade="40"/>
                <w:sz w:val="24"/>
                <w:szCs w:val="24"/>
              </w:rPr>
            </w:r>
            <w:r w:rsidRPr="00577C4A">
              <w:rPr>
                <w:rFonts w:ascii="Consolas" w:hAnsi="Consolas"/>
                <w:noProof/>
                <w:webHidden/>
                <w:color w:val="660066" w:themeColor="background2" w:themeShade="40"/>
                <w:sz w:val="24"/>
                <w:szCs w:val="24"/>
              </w:rPr>
              <w:fldChar w:fldCharType="separate"/>
            </w:r>
            <w:r w:rsidR="00D13BEA">
              <w:rPr>
                <w:rFonts w:ascii="Consolas" w:hAnsi="Consolas"/>
                <w:noProof/>
                <w:webHidden/>
                <w:color w:val="660066" w:themeColor="background2" w:themeShade="40"/>
                <w:sz w:val="24"/>
                <w:szCs w:val="24"/>
              </w:rPr>
              <w:t>3</w:t>
            </w:r>
            <w:r w:rsidRPr="00577C4A">
              <w:rPr>
                <w:rFonts w:ascii="Consolas" w:hAnsi="Consolas"/>
                <w:noProof/>
                <w:webHidden/>
                <w:color w:val="660066" w:themeColor="background2" w:themeShade="40"/>
                <w:sz w:val="24"/>
                <w:szCs w:val="24"/>
              </w:rPr>
              <w:fldChar w:fldCharType="end"/>
            </w:r>
          </w:hyperlink>
        </w:p>
        <w:p w14:paraId="3A629E52" w14:textId="0EA98A7C" w:rsidR="00577C4A" w:rsidRPr="00577C4A" w:rsidRDefault="00577C4A">
          <w:pPr>
            <w:pStyle w:val="TDC2"/>
            <w:tabs>
              <w:tab w:val="right" w:leader="dot" w:pos="8828"/>
            </w:tabs>
            <w:rPr>
              <w:rFonts w:ascii="Consolas" w:hAnsi="Consolas"/>
              <w:noProof/>
              <w:color w:val="660066" w:themeColor="background2" w:themeShade="40"/>
              <w:sz w:val="24"/>
              <w:szCs w:val="24"/>
            </w:rPr>
          </w:pPr>
          <w:hyperlink w:anchor="_Toc74609918" w:history="1">
            <w:r w:rsidRPr="00577C4A">
              <w:rPr>
                <w:rStyle w:val="Hipervnculo"/>
                <w:rFonts w:ascii="Consolas" w:hAnsi="Consolas"/>
                <w:noProof/>
                <w:color w:val="660066" w:themeColor="background2" w:themeShade="40"/>
                <w:sz w:val="24"/>
                <w:szCs w:val="24"/>
              </w:rPr>
              <w:t>Comprensión del comercio de alta frecuencia</w:t>
            </w:r>
            <w:r w:rsidRPr="00577C4A">
              <w:rPr>
                <w:rFonts w:ascii="Consolas" w:hAnsi="Consolas"/>
                <w:noProof/>
                <w:webHidden/>
                <w:color w:val="660066" w:themeColor="background2" w:themeShade="40"/>
                <w:sz w:val="24"/>
                <w:szCs w:val="24"/>
              </w:rPr>
              <w:tab/>
            </w:r>
            <w:r w:rsidRPr="00577C4A">
              <w:rPr>
                <w:rFonts w:ascii="Consolas" w:hAnsi="Consolas"/>
                <w:noProof/>
                <w:webHidden/>
                <w:color w:val="660066" w:themeColor="background2" w:themeShade="40"/>
                <w:sz w:val="24"/>
                <w:szCs w:val="24"/>
              </w:rPr>
              <w:fldChar w:fldCharType="begin"/>
            </w:r>
            <w:r w:rsidRPr="00577C4A">
              <w:rPr>
                <w:rFonts w:ascii="Consolas" w:hAnsi="Consolas"/>
                <w:noProof/>
                <w:webHidden/>
                <w:color w:val="660066" w:themeColor="background2" w:themeShade="40"/>
                <w:sz w:val="24"/>
                <w:szCs w:val="24"/>
              </w:rPr>
              <w:instrText xml:space="preserve"> PAGEREF _Toc74609918 \h </w:instrText>
            </w:r>
            <w:r w:rsidRPr="00577C4A">
              <w:rPr>
                <w:rFonts w:ascii="Consolas" w:hAnsi="Consolas"/>
                <w:noProof/>
                <w:webHidden/>
                <w:color w:val="660066" w:themeColor="background2" w:themeShade="40"/>
                <w:sz w:val="24"/>
                <w:szCs w:val="24"/>
              </w:rPr>
            </w:r>
            <w:r w:rsidRPr="00577C4A">
              <w:rPr>
                <w:rFonts w:ascii="Consolas" w:hAnsi="Consolas"/>
                <w:noProof/>
                <w:webHidden/>
                <w:color w:val="660066" w:themeColor="background2" w:themeShade="40"/>
                <w:sz w:val="24"/>
                <w:szCs w:val="24"/>
              </w:rPr>
              <w:fldChar w:fldCharType="separate"/>
            </w:r>
            <w:r w:rsidR="00D13BEA">
              <w:rPr>
                <w:rFonts w:ascii="Consolas" w:hAnsi="Consolas"/>
                <w:noProof/>
                <w:webHidden/>
                <w:color w:val="660066" w:themeColor="background2" w:themeShade="40"/>
                <w:sz w:val="24"/>
                <w:szCs w:val="24"/>
              </w:rPr>
              <w:t>3</w:t>
            </w:r>
            <w:r w:rsidRPr="00577C4A">
              <w:rPr>
                <w:rFonts w:ascii="Consolas" w:hAnsi="Consolas"/>
                <w:noProof/>
                <w:webHidden/>
                <w:color w:val="660066" w:themeColor="background2" w:themeShade="40"/>
                <w:sz w:val="24"/>
                <w:szCs w:val="24"/>
              </w:rPr>
              <w:fldChar w:fldCharType="end"/>
            </w:r>
          </w:hyperlink>
        </w:p>
        <w:p w14:paraId="74609251" w14:textId="4181B202" w:rsidR="00577C4A" w:rsidRPr="00577C4A" w:rsidRDefault="00577C4A">
          <w:pPr>
            <w:pStyle w:val="TDC2"/>
            <w:tabs>
              <w:tab w:val="right" w:leader="dot" w:pos="8828"/>
            </w:tabs>
            <w:rPr>
              <w:rFonts w:ascii="Consolas" w:hAnsi="Consolas"/>
              <w:noProof/>
              <w:color w:val="660066" w:themeColor="background2" w:themeShade="40"/>
              <w:sz w:val="24"/>
              <w:szCs w:val="24"/>
            </w:rPr>
          </w:pPr>
          <w:hyperlink w:anchor="_Toc74609919" w:history="1">
            <w:r w:rsidRPr="00577C4A">
              <w:rPr>
                <w:rStyle w:val="Hipervnculo"/>
                <w:rFonts w:ascii="Consolas" w:hAnsi="Consolas"/>
                <w:noProof/>
                <w:color w:val="660066" w:themeColor="background2" w:themeShade="40"/>
                <w:sz w:val="24"/>
                <w:szCs w:val="24"/>
              </w:rPr>
              <w:t>Beneficios de HFT</w:t>
            </w:r>
            <w:r w:rsidRPr="00577C4A">
              <w:rPr>
                <w:rFonts w:ascii="Consolas" w:hAnsi="Consolas"/>
                <w:noProof/>
                <w:webHidden/>
                <w:color w:val="660066" w:themeColor="background2" w:themeShade="40"/>
                <w:sz w:val="24"/>
                <w:szCs w:val="24"/>
              </w:rPr>
              <w:tab/>
            </w:r>
            <w:r w:rsidRPr="00577C4A">
              <w:rPr>
                <w:rFonts w:ascii="Consolas" w:hAnsi="Consolas"/>
                <w:noProof/>
                <w:webHidden/>
                <w:color w:val="660066" w:themeColor="background2" w:themeShade="40"/>
                <w:sz w:val="24"/>
                <w:szCs w:val="24"/>
              </w:rPr>
              <w:fldChar w:fldCharType="begin"/>
            </w:r>
            <w:r w:rsidRPr="00577C4A">
              <w:rPr>
                <w:rFonts w:ascii="Consolas" w:hAnsi="Consolas"/>
                <w:noProof/>
                <w:webHidden/>
                <w:color w:val="660066" w:themeColor="background2" w:themeShade="40"/>
                <w:sz w:val="24"/>
                <w:szCs w:val="24"/>
              </w:rPr>
              <w:instrText xml:space="preserve"> PAGEREF _Toc74609919 \h </w:instrText>
            </w:r>
            <w:r w:rsidRPr="00577C4A">
              <w:rPr>
                <w:rFonts w:ascii="Consolas" w:hAnsi="Consolas"/>
                <w:noProof/>
                <w:webHidden/>
                <w:color w:val="660066" w:themeColor="background2" w:themeShade="40"/>
                <w:sz w:val="24"/>
                <w:szCs w:val="24"/>
              </w:rPr>
            </w:r>
            <w:r w:rsidRPr="00577C4A">
              <w:rPr>
                <w:rFonts w:ascii="Consolas" w:hAnsi="Consolas"/>
                <w:noProof/>
                <w:webHidden/>
                <w:color w:val="660066" w:themeColor="background2" w:themeShade="40"/>
                <w:sz w:val="24"/>
                <w:szCs w:val="24"/>
              </w:rPr>
              <w:fldChar w:fldCharType="separate"/>
            </w:r>
            <w:r w:rsidR="00D13BEA">
              <w:rPr>
                <w:rFonts w:ascii="Consolas" w:hAnsi="Consolas"/>
                <w:noProof/>
                <w:webHidden/>
                <w:color w:val="660066" w:themeColor="background2" w:themeShade="40"/>
                <w:sz w:val="24"/>
                <w:szCs w:val="24"/>
              </w:rPr>
              <w:t>3</w:t>
            </w:r>
            <w:r w:rsidRPr="00577C4A">
              <w:rPr>
                <w:rFonts w:ascii="Consolas" w:hAnsi="Consolas"/>
                <w:noProof/>
                <w:webHidden/>
                <w:color w:val="660066" w:themeColor="background2" w:themeShade="40"/>
                <w:sz w:val="24"/>
                <w:szCs w:val="24"/>
              </w:rPr>
              <w:fldChar w:fldCharType="end"/>
            </w:r>
          </w:hyperlink>
        </w:p>
        <w:p w14:paraId="37DA33A0" w14:textId="5DB6E44C" w:rsidR="00577C4A" w:rsidRPr="00577C4A" w:rsidRDefault="00577C4A">
          <w:pPr>
            <w:pStyle w:val="TDC1"/>
            <w:tabs>
              <w:tab w:val="right" w:leader="dot" w:pos="8828"/>
            </w:tabs>
            <w:rPr>
              <w:rFonts w:ascii="Consolas" w:hAnsi="Consolas"/>
              <w:noProof/>
              <w:color w:val="660066" w:themeColor="background2" w:themeShade="40"/>
              <w:sz w:val="24"/>
              <w:szCs w:val="24"/>
            </w:rPr>
          </w:pPr>
          <w:hyperlink w:anchor="_Toc74609920" w:history="1">
            <w:r w:rsidRPr="00577C4A">
              <w:rPr>
                <w:rStyle w:val="Hipervnculo"/>
                <w:rFonts w:ascii="Consolas" w:hAnsi="Consolas"/>
                <w:noProof/>
                <w:color w:val="660066" w:themeColor="background2" w:themeShade="40"/>
                <w:sz w:val="24"/>
                <w:szCs w:val="24"/>
              </w:rPr>
              <w:t>Redes de alta velocidad</w:t>
            </w:r>
            <w:r w:rsidRPr="00577C4A">
              <w:rPr>
                <w:rFonts w:ascii="Consolas" w:hAnsi="Consolas"/>
                <w:noProof/>
                <w:webHidden/>
                <w:color w:val="660066" w:themeColor="background2" w:themeShade="40"/>
                <w:sz w:val="24"/>
                <w:szCs w:val="24"/>
              </w:rPr>
              <w:tab/>
            </w:r>
            <w:r w:rsidRPr="00577C4A">
              <w:rPr>
                <w:rFonts w:ascii="Consolas" w:hAnsi="Consolas"/>
                <w:noProof/>
                <w:webHidden/>
                <w:color w:val="660066" w:themeColor="background2" w:themeShade="40"/>
                <w:sz w:val="24"/>
                <w:szCs w:val="24"/>
              </w:rPr>
              <w:fldChar w:fldCharType="begin"/>
            </w:r>
            <w:r w:rsidRPr="00577C4A">
              <w:rPr>
                <w:rFonts w:ascii="Consolas" w:hAnsi="Consolas"/>
                <w:noProof/>
                <w:webHidden/>
                <w:color w:val="660066" w:themeColor="background2" w:themeShade="40"/>
                <w:sz w:val="24"/>
                <w:szCs w:val="24"/>
              </w:rPr>
              <w:instrText xml:space="preserve"> PAGEREF _Toc74609920 \h </w:instrText>
            </w:r>
            <w:r w:rsidRPr="00577C4A">
              <w:rPr>
                <w:rFonts w:ascii="Consolas" w:hAnsi="Consolas"/>
                <w:noProof/>
                <w:webHidden/>
                <w:color w:val="660066" w:themeColor="background2" w:themeShade="40"/>
                <w:sz w:val="24"/>
                <w:szCs w:val="24"/>
              </w:rPr>
            </w:r>
            <w:r w:rsidRPr="00577C4A">
              <w:rPr>
                <w:rFonts w:ascii="Consolas" w:hAnsi="Consolas"/>
                <w:noProof/>
                <w:webHidden/>
                <w:color w:val="660066" w:themeColor="background2" w:themeShade="40"/>
                <w:sz w:val="24"/>
                <w:szCs w:val="24"/>
              </w:rPr>
              <w:fldChar w:fldCharType="separate"/>
            </w:r>
            <w:r w:rsidR="00D13BEA">
              <w:rPr>
                <w:rFonts w:ascii="Consolas" w:hAnsi="Consolas"/>
                <w:noProof/>
                <w:webHidden/>
                <w:color w:val="660066" w:themeColor="background2" w:themeShade="40"/>
                <w:sz w:val="24"/>
                <w:szCs w:val="24"/>
              </w:rPr>
              <w:t>4</w:t>
            </w:r>
            <w:r w:rsidRPr="00577C4A">
              <w:rPr>
                <w:rFonts w:ascii="Consolas" w:hAnsi="Consolas"/>
                <w:noProof/>
                <w:webHidden/>
                <w:color w:val="660066" w:themeColor="background2" w:themeShade="40"/>
                <w:sz w:val="24"/>
                <w:szCs w:val="24"/>
              </w:rPr>
              <w:fldChar w:fldCharType="end"/>
            </w:r>
          </w:hyperlink>
        </w:p>
        <w:p w14:paraId="48FB40E4" w14:textId="47A443E0" w:rsidR="00577C4A" w:rsidRPr="00577C4A" w:rsidRDefault="00577C4A">
          <w:pPr>
            <w:pStyle w:val="TDC1"/>
            <w:tabs>
              <w:tab w:val="right" w:leader="dot" w:pos="8828"/>
            </w:tabs>
            <w:rPr>
              <w:rFonts w:ascii="Consolas" w:hAnsi="Consolas"/>
              <w:noProof/>
              <w:color w:val="660066" w:themeColor="background2" w:themeShade="40"/>
              <w:sz w:val="24"/>
              <w:szCs w:val="24"/>
            </w:rPr>
          </w:pPr>
          <w:hyperlink w:anchor="_Toc74609921" w:history="1">
            <w:r w:rsidRPr="00577C4A">
              <w:rPr>
                <w:rStyle w:val="Hipervnculo"/>
                <w:rFonts w:ascii="Consolas" w:hAnsi="Consolas"/>
                <w:noProof/>
                <w:color w:val="660066" w:themeColor="background2" w:themeShade="40"/>
                <w:sz w:val="24"/>
                <w:szCs w:val="24"/>
              </w:rPr>
              <w:t>supercomputadoras</w:t>
            </w:r>
            <w:r w:rsidRPr="00577C4A">
              <w:rPr>
                <w:rFonts w:ascii="Consolas" w:hAnsi="Consolas"/>
                <w:noProof/>
                <w:webHidden/>
                <w:color w:val="660066" w:themeColor="background2" w:themeShade="40"/>
                <w:sz w:val="24"/>
                <w:szCs w:val="24"/>
              </w:rPr>
              <w:tab/>
            </w:r>
            <w:r w:rsidRPr="00577C4A">
              <w:rPr>
                <w:rFonts w:ascii="Consolas" w:hAnsi="Consolas"/>
                <w:noProof/>
                <w:webHidden/>
                <w:color w:val="660066" w:themeColor="background2" w:themeShade="40"/>
                <w:sz w:val="24"/>
                <w:szCs w:val="24"/>
              </w:rPr>
              <w:fldChar w:fldCharType="begin"/>
            </w:r>
            <w:r w:rsidRPr="00577C4A">
              <w:rPr>
                <w:rFonts w:ascii="Consolas" w:hAnsi="Consolas"/>
                <w:noProof/>
                <w:webHidden/>
                <w:color w:val="660066" w:themeColor="background2" w:themeShade="40"/>
                <w:sz w:val="24"/>
                <w:szCs w:val="24"/>
              </w:rPr>
              <w:instrText xml:space="preserve"> PAGEREF _Toc74609921 \h </w:instrText>
            </w:r>
            <w:r w:rsidRPr="00577C4A">
              <w:rPr>
                <w:rFonts w:ascii="Consolas" w:hAnsi="Consolas"/>
                <w:noProof/>
                <w:webHidden/>
                <w:color w:val="660066" w:themeColor="background2" w:themeShade="40"/>
                <w:sz w:val="24"/>
                <w:szCs w:val="24"/>
              </w:rPr>
            </w:r>
            <w:r w:rsidRPr="00577C4A">
              <w:rPr>
                <w:rFonts w:ascii="Consolas" w:hAnsi="Consolas"/>
                <w:noProof/>
                <w:webHidden/>
                <w:color w:val="660066" w:themeColor="background2" w:themeShade="40"/>
                <w:sz w:val="24"/>
                <w:szCs w:val="24"/>
              </w:rPr>
              <w:fldChar w:fldCharType="separate"/>
            </w:r>
            <w:r w:rsidR="00D13BEA">
              <w:rPr>
                <w:rFonts w:ascii="Consolas" w:hAnsi="Consolas"/>
                <w:noProof/>
                <w:webHidden/>
                <w:color w:val="660066" w:themeColor="background2" w:themeShade="40"/>
                <w:sz w:val="24"/>
                <w:szCs w:val="24"/>
              </w:rPr>
              <w:t>4</w:t>
            </w:r>
            <w:r w:rsidRPr="00577C4A">
              <w:rPr>
                <w:rFonts w:ascii="Consolas" w:hAnsi="Consolas"/>
                <w:noProof/>
                <w:webHidden/>
                <w:color w:val="660066" w:themeColor="background2" w:themeShade="40"/>
                <w:sz w:val="24"/>
                <w:szCs w:val="24"/>
              </w:rPr>
              <w:fldChar w:fldCharType="end"/>
            </w:r>
          </w:hyperlink>
        </w:p>
        <w:p w14:paraId="69F53468" w14:textId="5F49A069" w:rsidR="00577C4A" w:rsidRPr="00577C4A" w:rsidRDefault="00577C4A">
          <w:pPr>
            <w:pStyle w:val="TDC1"/>
            <w:tabs>
              <w:tab w:val="right" w:leader="dot" w:pos="8828"/>
            </w:tabs>
            <w:rPr>
              <w:rFonts w:ascii="Consolas" w:hAnsi="Consolas"/>
              <w:noProof/>
              <w:color w:val="660066" w:themeColor="background2" w:themeShade="40"/>
              <w:sz w:val="24"/>
              <w:szCs w:val="24"/>
            </w:rPr>
          </w:pPr>
          <w:hyperlink w:anchor="_Toc74609922" w:history="1">
            <w:r w:rsidRPr="00577C4A">
              <w:rPr>
                <w:rStyle w:val="Hipervnculo"/>
                <w:rFonts w:ascii="Consolas" w:hAnsi="Consolas"/>
                <w:noProof/>
                <w:color w:val="660066" w:themeColor="background2" w:themeShade="40"/>
                <w:sz w:val="24"/>
                <w:szCs w:val="24"/>
              </w:rPr>
              <w:t>Algoritmos de trading</w:t>
            </w:r>
            <w:r w:rsidRPr="00577C4A">
              <w:rPr>
                <w:rFonts w:ascii="Consolas" w:hAnsi="Consolas"/>
                <w:noProof/>
                <w:webHidden/>
                <w:color w:val="660066" w:themeColor="background2" w:themeShade="40"/>
                <w:sz w:val="24"/>
                <w:szCs w:val="24"/>
              </w:rPr>
              <w:tab/>
            </w:r>
            <w:r w:rsidRPr="00577C4A">
              <w:rPr>
                <w:rFonts w:ascii="Consolas" w:hAnsi="Consolas"/>
                <w:noProof/>
                <w:webHidden/>
                <w:color w:val="660066" w:themeColor="background2" w:themeShade="40"/>
                <w:sz w:val="24"/>
                <w:szCs w:val="24"/>
              </w:rPr>
              <w:fldChar w:fldCharType="begin"/>
            </w:r>
            <w:r w:rsidRPr="00577C4A">
              <w:rPr>
                <w:rFonts w:ascii="Consolas" w:hAnsi="Consolas"/>
                <w:noProof/>
                <w:webHidden/>
                <w:color w:val="660066" w:themeColor="background2" w:themeShade="40"/>
                <w:sz w:val="24"/>
                <w:szCs w:val="24"/>
              </w:rPr>
              <w:instrText xml:space="preserve"> PAGEREF _Toc74609922 \h </w:instrText>
            </w:r>
            <w:r w:rsidRPr="00577C4A">
              <w:rPr>
                <w:rFonts w:ascii="Consolas" w:hAnsi="Consolas"/>
                <w:noProof/>
                <w:webHidden/>
                <w:color w:val="660066" w:themeColor="background2" w:themeShade="40"/>
                <w:sz w:val="24"/>
                <w:szCs w:val="24"/>
              </w:rPr>
            </w:r>
            <w:r w:rsidRPr="00577C4A">
              <w:rPr>
                <w:rFonts w:ascii="Consolas" w:hAnsi="Consolas"/>
                <w:noProof/>
                <w:webHidden/>
                <w:color w:val="660066" w:themeColor="background2" w:themeShade="40"/>
                <w:sz w:val="24"/>
                <w:szCs w:val="24"/>
              </w:rPr>
              <w:fldChar w:fldCharType="separate"/>
            </w:r>
            <w:r w:rsidR="00D13BEA">
              <w:rPr>
                <w:rFonts w:ascii="Consolas" w:hAnsi="Consolas"/>
                <w:noProof/>
                <w:webHidden/>
                <w:color w:val="660066" w:themeColor="background2" w:themeShade="40"/>
                <w:sz w:val="24"/>
                <w:szCs w:val="24"/>
              </w:rPr>
              <w:t>5</w:t>
            </w:r>
            <w:r w:rsidRPr="00577C4A">
              <w:rPr>
                <w:rFonts w:ascii="Consolas" w:hAnsi="Consolas"/>
                <w:noProof/>
                <w:webHidden/>
                <w:color w:val="660066" w:themeColor="background2" w:themeShade="40"/>
                <w:sz w:val="24"/>
                <w:szCs w:val="24"/>
              </w:rPr>
              <w:fldChar w:fldCharType="end"/>
            </w:r>
          </w:hyperlink>
        </w:p>
        <w:p w14:paraId="7EE861DA" w14:textId="43C5DAFD" w:rsidR="00577C4A" w:rsidRPr="00577C4A" w:rsidRDefault="00577C4A">
          <w:pPr>
            <w:pStyle w:val="TDC2"/>
            <w:tabs>
              <w:tab w:val="right" w:leader="dot" w:pos="8828"/>
            </w:tabs>
            <w:rPr>
              <w:rFonts w:ascii="Consolas" w:hAnsi="Consolas"/>
              <w:noProof/>
              <w:color w:val="660066" w:themeColor="background2" w:themeShade="40"/>
              <w:sz w:val="24"/>
              <w:szCs w:val="24"/>
            </w:rPr>
          </w:pPr>
          <w:hyperlink w:anchor="_Toc74609923" w:history="1">
            <w:r w:rsidRPr="00577C4A">
              <w:rPr>
                <w:rStyle w:val="Hipervnculo"/>
                <w:rFonts w:ascii="Consolas" w:hAnsi="Consolas"/>
                <w:noProof/>
                <w:color w:val="660066" w:themeColor="background2" w:themeShade="40"/>
                <w:sz w:val="24"/>
                <w:szCs w:val="24"/>
              </w:rPr>
              <w:t>Que es un algoritmo trading</w:t>
            </w:r>
            <w:r w:rsidRPr="00577C4A">
              <w:rPr>
                <w:rFonts w:ascii="Consolas" w:hAnsi="Consolas"/>
                <w:noProof/>
                <w:webHidden/>
                <w:color w:val="660066" w:themeColor="background2" w:themeShade="40"/>
                <w:sz w:val="24"/>
                <w:szCs w:val="24"/>
              </w:rPr>
              <w:tab/>
            </w:r>
            <w:r w:rsidRPr="00577C4A">
              <w:rPr>
                <w:rFonts w:ascii="Consolas" w:hAnsi="Consolas"/>
                <w:noProof/>
                <w:webHidden/>
                <w:color w:val="660066" w:themeColor="background2" w:themeShade="40"/>
                <w:sz w:val="24"/>
                <w:szCs w:val="24"/>
              </w:rPr>
              <w:fldChar w:fldCharType="begin"/>
            </w:r>
            <w:r w:rsidRPr="00577C4A">
              <w:rPr>
                <w:rFonts w:ascii="Consolas" w:hAnsi="Consolas"/>
                <w:noProof/>
                <w:webHidden/>
                <w:color w:val="660066" w:themeColor="background2" w:themeShade="40"/>
                <w:sz w:val="24"/>
                <w:szCs w:val="24"/>
              </w:rPr>
              <w:instrText xml:space="preserve"> PAGEREF _Toc74609923 \h </w:instrText>
            </w:r>
            <w:r w:rsidRPr="00577C4A">
              <w:rPr>
                <w:rFonts w:ascii="Consolas" w:hAnsi="Consolas"/>
                <w:noProof/>
                <w:webHidden/>
                <w:color w:val="660066" w:themeColor="background2" w:themeShade="40"/>
                <w:sz w:val="24"/>
                <w:szCs w:val="24"/>
              </w:rPr>
            </w:r>
            <w:r w:rsidRPr="00577C4A">
              <w:rPr>
                <w:rFonts w:ascii="Consolas" w:hAnsi="Consolas"/>
                <w:noProof/>
                <w:webHidden/>
                <w:color w:val="660066" w:themeColor="background2" w:themeShade="40"/>
                <w:sz w:val="24"/>
                <w:szCs w:val="24"/>
              </w:rPr>
              <w:fldChar w:fldCharType="separate"/>
            </w:r>
            <w:r w:rsidR="00D13BEA">
              <w:rPr>
                <w:rFonts w:ascii="Consolas" w:hAnsi="Consolas"/>
                <w:noProof/>
                <w:webHidden/>
                <w:color w:val="660066" w:themeColor="background2" w:themeShade="40"/>
                <w:sz w:val="24"/>
                <w:szCs w:val="24"/>
              </w:rPr>
              <w:t>5</w:t>
            </w:r>
            <w:r w:rsidRPr="00577C4A">
              <w:rPr>
                <w:rFonts w:ascii="Consolas" w:hAnsi="Consolas"/>
                <w:noProof/>
                <w:webHidden/>
                <w:color w:val="660066" w:themeColor="background2" w:themeShade="40"/>
                <w:sz w:val="24"/>
                <w:szCs w:val="24"/>
              </w:rPr>
              <w:fldChar w:fldCharType="end"/>
            </w:r>
          </w:hyperlink>
        </w:p>
        <w:p w14:paraId="33FEF3DD" w14:textId="72A02663" w:rsidR="00577C4A" w:rsidRPr="00577C4A" w:rsidRDefault="00577C4A">
          <w:pPr>
            <w:pStyle w:val="TDC2"/>
            <w:tabs>
              <w:tab w:val="right" w:leader="dot" w:pos="8828"/>
            </w:tabs>
            <w:rPr>
              <w:rFonts w:ascii="Consolas" w:hAnsi="Consolas"/>
              <w:noProof/>
              <w:color w:val="660066" w:themeColor="background2" w:themeShade="40"/>
              <w:sz w:val="24"/>
              <w:szCs w:val="24"/>
            </w:rPr>
          </w:pPr>
          <w:hyperlink w:anchor="_Toc74609924" w:history="1">
            <w:r w:rsidRPr="00577C4A">
              <w:rPr>
                <w:rStyle w:val="Hipervnculo"/>
                <w:rFonts w:ascii="Consolas" w:hAnsi="Consolas"/>
                <w:b/>
                <w:bCs/>
                <w:noProof/>
                <w:color w:val="660066" w:themeColor="background2" w:themeShade="40"/>
                <w:sz w:val="24"/>
                <w:szCs w:val="24"/>
              </w:rPr>
              <w:t>En que consiste el trading algoritmo</w:t>
            </w:r>
            <w:r w:rsidRPr="00577C4A">
              <w:rPr>
                <w:rFonts w:ascii="Consolas" w:hAnsi="Consolas"/>
                <w:noProof/>
                <w:webHidden/>
                <w:color w:val="660066" w:themeColor="background2" w:themeShade="40"/>
                <w:sz w:val="24"/>
                <w:szCs w:val="24"/>
              </w:rPr>
              <w:tab/>
            </w:r>
            <w:r w:rsidRPr="00577C4A">
              <w:rPr>
                <w:rFonts w:ascii="Consolas" w:hAnsi="Consolas"/>
                <w:noProof/>
                <w:webHidden/>
                <w:color w:val="660066" w:themeColor="background2" w:themeShade="40"/>
                <w:sz w:val="24"/>
                <w:szCs w:val="24"/>
              </w:rPr>
              <w:fldChar w:fldCharType="begin"/>
            </w:r>
            <w:r w:rsidRPr="00577C4A">
              <w:rPr>
                <w:rFonts w:ascii="Consolas" w:hAnsi="Consolas"/>
                <w:noProof/>
                <w:webHidden/>
                <w:color w:val="660066" w:themeColor="background2" w:themeShade="40"/>
                <w:sz w:val="24"/>
                <w:szCs w:val="24"/>
              </w:rPr>
              <w:instrText xml:space="preserve"> PAGEREF _Toc74609924 \h </w:instrText>
            </w:r>
            <w:r w:rsidRPr="00577C4A">
              <w:rPr>
                <w:rFonts w:ascii="Consolas" w:hAnsi="Consolas"/>
                <w:noProof/>
                <w:webHidden/>
                <w:color w:val="660066" w:themeColor="background2" w:themeShade="40"/>
                <w:sz w:val="24"/>
                <w:szCs w:val="24"/>
              </w:rPr>
            </w:r>
            <w:r w:rsidRPr="00577C4A">
              <w:rPr>
                <w:rFonts w:ascii="Consolas" w:hAnsi="Consolas"/>
                <w:noProof/>
                <w:webHidden/>
                <w:color w:val="660066" w:themeColor="background2" w:themeShade="40"/>
                <w:sz w:val="24"/>
                <w:szCs w:val="24"/>
              </w:rPr>
              <w:fldChar w:fldCharType="separate"/>
            </w:r>
            <w:r w:rsidR="00D13BEA">
              <w:rPr>
                <w:rFonts w:ascii="Consolas" w:hAnsi="Consolas"/>
                <w:noProof/>
                <w:webHidden/>
                <w:color w:val="660066" w:themeColor="background2" w:themeShade="40"/>
                <w:sz w:val="24"/>
                <w:szCs w:val="24"/>
              </w:rPr>
              <w:t>6</w:t>
            </w:r>
            <w:r w:rsidRPr="00577C4A">
              <w:rPr>
                <w:rFonts w:ascii="Consolas" w:hAnsi="Consolas"/>
                <w:noProof/>
                <w:webHidden/>
                <w:color w:val="660066" w:themeColor="background2" w:themeShade="40"/>
                <w:sz w:val="24"/>
                <w:szCs w:val="24"/>
              </w:rPr>
              <w:fldChar w:fldCharType="end"/>
            </w:r>
          </w:hyperlink>
        </w:p>
        <w:p w14:paraId="28C353C7" w14:textId="0BC259AE" w:rsidR="00577C4A" w:rsidRDefault="00577C4A">
          <w:r w:rsidRPr="00577C4A">
            <w:rPr>
              <w:rFonts w:ascii="Consolas" w:hAnsi="Consolas"/>
              <w:b/>
              <w:bCs/>
              <w:color w:val="660066" w:themeColor="background2" w:themeShade="40"/>
              <w:sz w:val="24"/>
              <w:szCs w:val="24"/>
            </w:rPr>
            <w:fldChar w:fldCharType="end"/>
          </w:r>
        </w:p>
      </w:sdtContent>
    </w:sdt>
    <w:p w14:paraId="07621EFB" w14:textId="5A4B3622" w:rsidR="00552495" w:rsidRDefault="00552495"/>
    <w:p w14:paraId="1268A3FA" w14:textId="53675754" w:rsidR="00552495" w:rsidRDefault="00552495"/>
    <w:p w14:paraId="3E8E237B" w14:textId="6DF40A16" w:rsidR="00552495" w:rsidRDefault="00552495"/>
    <w:p w14:paraId="4633D71E" w14:textId="4DD06DBE" w:rsidR="00552495" w:rsidRDefault="00552495"/>
    <w:p w14:paraId="500EF5AD" w14:textId="68F3DE03" w:rsidR="00552495" w:rsidRDefault="00552495"/>
    <w:p w14:paraId="6E991611" w14:textId="01F0897C" w:rsidR="00552495" w:rsidRDefault="00552495"/>
    <w:p w14:paraId="03D6FE8A" w14:textId="69EFB938" w:rsidR="00552495" w:rsidRDefault="00552495"/>
    <w:p w14:paraId="2CA175F2" w14:textId="4936A2F3" w:rsidR="00552495" w:rsidRDefault="00552495"/>
    <w:p w14:paraId="50161C8B" w14:textId="7B51D948" w:rsidR="00552495" w:rsidRDefault="00552495"/>
    <w:p w14:paraId="0E09A8BA" w14:textId="239AADEE" w:rsidR="00552495" w:rsidRDefault="00552495"/>
    <w:p w14:paraId="000F4C72" w14:textId="65F461BE" w:rsidR="00552495" w:rsidRDefault="00552495"/>
    <w:p w14:paraId="6B5695EE" w14:textId="73C2C61E" w:rsidR="00552495" w:rsidRDefault="00552495"/>
    <w:p w14:paraId="12375414" w14:textId="6FA13B62" w:rsidR="00552495" w:rsidRDefault="00552495"/>
    <w:p w14:paraId="177020AE" w14:textId="43A27346" w:rsidR="00552495" w:rsidRDefault="00552495"/>
    <w:p w14:paraId="4A2D29E2" w14:textId="41AC9AB1" w:rsidR="00552495" w:rsidRDefault="00552495"/>
    <w:p w14:paraId="15B75F1B" w14:textId="36C84A61" w:rsidR="00552495" w:rsidRDefault="00552495"/>
    <w:p w14:paraId="3CDA2E3A" w14:textId="192C2962" w:rsidR="00552495" w:rsidRDefault="00552495"/>
    <w:p w14:paraId="4E3C64ED" w14:textId="7DF8A725" w:rsidR="00552495" w:rsidRDefault="00552495"/>
    <w:p w14:paraId="4731287B" w14:textId="43EAE235" w:rsidR="00552495" w:rsidRDefault="00552495"/>
    <w:p w14:paraId="24F4D7D5" w14:textId="6008D248" w:rsidR="00552495" w:rsidRDefault="00552495"/>
    <w:p w14:paraId="4D77EE12" w14:textId="0CF5012F" w:rsidR="00552495" w:rsidRDefault="00552495"/>
    <w:p w14:paraId="2E3B16FB" w14:textId="2BED69C9" w:rsidR="00552495" w:rsidRDefault="00552495"/>
    <w:p w14:paraId="4E000C40" w14:textId="72E2D0FC" w:rsidR="00552495" w:rsidRDefault="00552495"/>
    <w:p w14:paraId="0278364E" w14:textId="58C81165" w:rsidR="00552495" w:rsidRDefault="00552495"/>
    <w:p w14:paraId="0E503F57" w14:textId="379AA973" w:rsidR="00552495" w:rsidRDefault="00552495"/>
    <w:p w14:paraId="43636723" w14:textId="577872B2" w:rsidR="00552495" w:rsidRDefault="00552495"/>
    <w:p w14:paraId="42D4ED5B" w14:textId="7DA29BF7" w:rsidR="00552495" w:rsidRDefault="00552495"/>
    <w:p w14:paraId="62463FC0" w14:textId="3C088DAE" w:rsidR="00552495" w:rsidRDefault="00552495"/>
    <w:p w14:paraId="2F301963" w14:textId="634AC840" w:rsidR="00552495" w:rsidRDefault="00552495"/>
    <w:p w14:paraId="2DDE273E" w14:textId="3E943DFB" w:rsidR="00552495" w:rsidRDefault="00552495"/>
    <w:p w14:paraId="581A9276" w14:textId="0E718F43" w:rsidR="00552495" w:rsidRDefault="00552495"/>
    <w:p w14:paraId="287B17CF" w14:textId="154D347F" w:rsidR="00552495" w:rsidRDefault="00552495"/>
    <w:p w14:paraId="4963745B" w14:textId="084E2350" w:rsidR="00552495" w:rsidRPr="004A3B4E" w:rsidRDefault="00552495" w:rsidP="004A3B4E">
      <w:pPr>
        <w:pStyle w:val="Ttulo1"/>
        <w:shd w:val="clear" w:color="auto" w:fill="E2D0F1" w:themeFill="accent6" w:themeFillTint="33"/>
        <w:jc w:val="center"/>
        <w:rPr>
          <w:rFonts w:ascii="Impact Label" w:hAnsi="Impact Label"/>
          <w:color w:val="AB73D5" w:themeColor="accent6" w:themeTint="99"/>
          <w:sz w:val="48"/>
          <w:szCs w:val="48"/>
        </w:rPr>
      </w:pPr>
      <w:bookmarkStart w:id="0" w:name="_Toc74609916"/>
      <w:r w:rsidRPr="004A3B4E">
        <w:rPr>
          <w:rFonts w:ascii="Impact Label" w:hAnsi="Impact Label"/>
          <w:color w:val="AB73D5" w:themeColor="accent6" w:themeTint="99"/>
          <w:sz w:val="48"/>
          <w:szCs w:val="48"/>
        </w:rPr>
        <w:t xml:space="preserve">High </w:t>
      </w:r>
      <w:proofErr w:type="spellStart"/>
      <w:r w:rsidRPr="004A3B4E">
        <w:rPr>
          <w:rFonts w:ascii="Impact Label" w:hAnsi="Impact Label"/>
          <w:color w:val="AB73D5" w:themeColor="accent6" w:themeTint="99"/>
          <w:sz w:val="48"/>
          <w:szCs w:val="48"/>
        </w:rPr>
        <w:t>Frecuency</w:t>
      </w:r>
      <w:proofErr w:type="spellEnd"/>
      <w:r w:rsidR="004A3B4E">
        <w:rPr>
          <w:rFonts w:ascii="Impact Label" w:hAnsi="Impact Label"/>
          <w:color w:val="AB73D5" w:themeColor="accent6" w:themeTint="99"/>
          <w:sz w:val="48"/>
          <w:szCs w:val="48"/>
        </w:rPr>
        <w:t xml:space="preserve"> TRADING</w:t>
      </w:r>
      <w:bookmarkEnd w:id="0"/>
    </w:p>
    <w:p w14:paraId="6EDA749B" w14:textId="77777777" w:rsidR="00552495" w:rsidRPr="004A3B4E" w:rsidRDefault="00552495" w:rsidP="004A3B4E">
      <w:pPr>
        <w:pStyle w:val="Ttulo2"/>
        <w:shd w:val="clear" w:color="auto" w:fill="E2D0F1" w:themeFill="accent6" w:themeFillTint="33"/>
        <w:rPr>
          <w:color w:val="532477" w:themeColor="text2" w:themeShade="BF"/>
        </w:rPr>
      </w:pPr>
      <w:bookmarkStart w:id="1" w:name="_Toc74609917"/>
      <w:r w:rsidRPr="004A3B4E">
        <w:rPr>
          <w:color w:val="532477" w:themeColor="text2" w:themeShade="BF"/>
        </w:rPr>
        <w:t>¿Qué es el comercio de alta frecuencia (HFT)?</w:t>
      </w:r>
      <w:bookmarkEnd w:id="1"/>
    </w:p>
    <w:p w14:paraId="4DB862C8" w14:textId="77777777" w:rsidR="00552495" w:rsidRPr="004A3B4E" w:rsidRDefault="00552495" w:rsidP="004A3B4E">
      <w:pPr>
        <w:shd w:val="clear" w:color="auto" w:fill="E2D0F1" w:themeFill="accent6" w:themeFillTint="33"/>
        <w:jc w:val="both"/>
        <w:rPr>
          <w:rFonts w:ascii="Consolas" w:hAnsi="Consolas"/>
          <w:color w:val="660066" w:themeColor="background2" w:themeShade="40"/>
          <w:sz w:val="24"/>
          <w:szCs w:val="24"/>
        </w:rPr>
      </w:pPr>
      <w:r w:rsidRPr="004A3B4E">
        <w:rPr>
          <w:rFonts w:ascii="Consolas" w:hAnsi="Consolas"/>
          <w:color w:val="660066" w:themeColor="background2" w:themeShade="40"/>
          <w:sz w:val="24"/>
          <w:szCs w:val="24"/>
        </w:rPr>
        <w:t>El comercio de alta frecuencia, también conocido como HFT, es un método de comercio que utiliza potentes programas informáticos para realizar transacciones de una gran cantidad de órdenes en fracciones de segundo. Utiliza </w:t>
      </w:r>
      <w:hyperlink r:id="rId10" w:history="1">
        <w:r w:rsidRPr="004A3B4E">
          <w:rPr>
            <w:rStyle w:val="Hipervnculo"/>
            <w:rFonts w:ascii="Consolas" w:eastAsiaTheme="majorEastAsia" w:hAnsi="Consolas"/>
            <w:color w:val="660066" w:themeColor="background2" w:themeShade="40"/>
            <w:sz w:val="24"/>
            <w:szCs w:val="24"/>
            <w:u w:val="none"/>
          </w:rPr>
          <w:t>algoritmos</w:t>
        </w:r>
      </w:hyperlink>
      <w:r w:rsidRPr="004A3B4E">
        <w:rPr>
          <w:rFonts w:ascii="Consolas" w:hAnsi="Consolas"/>
          <w:color w:val="660066" w:themeColor="background2" w:themeShade="40"/>
          <w:sz w:val="24"/>
          <w:szCs w:val="24"/>
        </w:rPr>
        <w:t> complejos para analizar múltiples mercados y ejecutar órdenes según las condiciones del mercado. Por lo general, los operadores con las velocidades de ejecución más rápidas son más rentables que los operadores con velocidades de ejecución más lentas.</w:t>
      </w:r>
    </w:p>
    <w:p w14:paraId="35B271E4" w14:textId="250E7A92" w:rsidR="00552495" w:rsidRDefault="00552495" w:rsidP="004A3B4E">
      <w:pPr>
        <w:shd w:val="clear" w:color="auto" w:fill="E2D0F1" w:themeFill="accent6" w:themeFillTint="33"/>
        <w:jc w:val="both"/>
        <w:rPr>
          <w:rFonts w:ascii="Consolas" w:hAnsi="Consolas"/>
          <w:color w:val="660066" w:themeColor="background2" w:themeShade="40"/>
          <w:sz w:val="24"/>
          <w:szCs w:val="24"/>
        </w:rPr>
      </w:pPr>
      <w:r w:rsidRPr="004A3B4E">
        <w:rPr>
          <w:rFonts w:ascii="Consolas" w:hAnsi="Consolas"/>
          <w:color w:val="660066" w:themeColor="background2" w:themeShade="40"/>
          <w:sz w:val="24"/>
          <w:szCs w:val="24"/>
        </w:rPr>
        <w:t xml:space="preserve">Además de la alta velocidad de los pedidos, el comercio de alta frecuencia también se caracteriza por altas tasas de rotación y relaciones entre pedidos. Algunas de las firmas comerciales de alta frecuencia más conocidas incluyen Tower </w:t>
      </w:r>
      <w:proofErr w:type="spellStart"/>
      <w:r w:rsidRPr="004A3B4E">
        <w:rPr>
          <w:rFonts w:ascii="Consolas" w:hAnsi="Consolas"/>
          <w:color w:val="660066" w:themeColor="background2" w:themeShade="40"/>
          <w:sz w:val="24"/>
          <w:szCs w:val="24"/>
        </w:rPr>
        <w:t>Research</w:t>
      </w:r>
      <w:proofErr w:type="spellEnd"/>
      <w:r w:rsidRPr="004A3B4E">
        <w:rPr>
          <w:rFonts w:ascii="Consolas" w:hAnsi="Consolas"/>
          <w:color w:val="660066" w:themeColor="background2" w:themeShade="40"/>
          <w:sz w:val="24"/>
          <w:szCs w:val="24"/>
        </w:rPr>
        <w:t xml:space="preserve">, </w:t>
      </w:r>
      <w:proofErr w:type="spellStart"/>
      <w:r w:rsidRPr="004A3B4E">
        <w:rPr>
          <w:rFonts w:ascii="Consolas" w:hAnsi="Consolas"/>
          <w:color w:val="660066" w:themeColor="background2" w:themeShade="40"/>
          <w:sz w:val="24"/>
          <w:szCs w:val="24"/>
        </w:rPr>
        <w:t>Citadel</w:t>
      </w:r>
      <w:proofErr w:type="spellEnd"/>
      <w:r w:rsidRPr="004A3B4E">
        <w:rPr>
          <w:rFonts w:ascii="Consolas" w:hAnsi="Consolas"/>
          <w:color w:val="660066" w:themeColor="background2" w:themeShade="40"/>
          <w:sz w:val="24"/>
          <w:szCs w:val="24"/>
        </w:rPr>
        <w:t xml:space="preserve"> LLC y </w:t>
      </w:r>
      <w:proofErr w:type="spellStart"/>
      <w:r w:rsidRPr="004A3B4E">
        <w:rPr>
          <w:rFonts w:ascii="Consolas" w:hAnsi="Consolas"/>
          <w:color w:val="660066" w:themeColor="background2" w:themeShade="40"/>
          <w:sz w:val="24"/>
          <w:szCs w:val="24"/>
        </w:rPr>
        <w:t>Virtu</w:t>
      </w:r>
      <w:proofErr w:type="spellEnd"/>
      <w:r w:rsidRPr="004A3B4E">
        <w:rPr>
          <w:rFonts w:ascii="Consolas" w:hAnsi="Consolas"/>
          <w:color w:val="660066" w:themeColor="background2" w:themeShade="40"/>
          <w:sz w:val="24"/>
          <w:szCs w:val="24"/>
        </w:rPr>
        <w:t xml:space="preserve"> </w:t>
      </w:r>
      <w:proofErr w:type="spellStart"/>
      <w:r w:rsidRPr="004A3B4E">
        <w:rPr>
          <w:rFonts w:ascii="Consolas" w:hAnsi="Consolas"/>
          <w:color w:val="660066" w:themeColor="background2" w:themeShade="40"/>
          <w:sz w:val="24"/>
          <w:szCs w:val="24"/>
        </w:rPr>
        <w:t>Financial</w:t>
      </w:r>
      <w:proofErr w:type="spellEnd"/>
      <w:r w:rsidRPr="004A3B4E">
        <w:rPr>
          <w:rFonts w:ascii="Consolas" w:hAnsi="Consolas"/>
          <w:color w:val="660066" w:themeColor="background2" w:themeShade="40"/>
          <w:sz w:val="24"/>
          <w:szCs w:val="24"/>
        </w:rPr>
        <w:t>.</w:t>
      </w:r>
    </w:p>
    <w:p w14:paraId="3780F9EC" w14:textId="77777777" w:rsidR="004A3B4E" w:rsidRPr="004A3B4E" w:rsidRDefault="004A3B4E" w:rsidP="004A3B4E">
      <w:pPr>
        <w:shd w:val="clear" w:color="auto" w:fill="E2D0F1" w:themeFill="accent6" w:themeFillTint="33"/>
        <w:jc w:val="both"/>
        <w:rPr>
          <w:rFonts w:ascii="Consolas" w:hAnsi="Consolas"/>
          <w:color w:val="660066" w:themeColor="background2" w:themeShade="40"/>
          <w:sz w:val="24"/>
          <w:szCs w:val="24"/>
        </w:rPr>
      </w:pPr>
    </w:p>
    <w:p w14:paraId="19C80C80" w14:textId="77777777" w:rsidR="00552495" w:rsidRPr="004A3B4E" w:rsidRDefault="00552495" w:rsidP="004A3B4E">
      <w:pPr>
        <w:pStyle w:val="Ttulo2"/>
        <w:shd w:val="clear" w:color="auto" w:fill="E2D0F1" w:themeFill="accent6" w:themeFillTint="33"/>
        <w:rPr>
          <w:color w:val="532477" w:themeColor="text2" w:themeShade="BF"/>
        </w:rPr>
      </w:pPr>
      <w:bookmarkStart w:id="2" w:name="_Toc74609918"/>
      <w:r w:rsidRPr="004A3B4E">
        <w:rPr>
          <w:color w:val="532477" w:themeColor="text2" w:themeShade="BF"/>
        </w:rPr>
        <w:t>Comprensión del comercio de alta frecuencia</w:t>
      </w:r>
      <w:bookmarkEnd w:id="2"/>
    </w:p>
    <w:p w14:paraId="2A9447B8" w14:textId="77777777" w:rsidR="00552495" w:rsidRPr="004A3B4E" w:rsidRDefault="00552495" w:rsidP="004A3B4E">
      <w:pPr>
        <w:shd w:val="clear" w:color="auto" w:fill="E2D0F1" w:themeFill="accent6" w:themeFillTint="33"/>
        <w:jc w:val="both"/>
        <w:rPr>
          <w:rFonts w:ascii="Consolas" w:hAnsi="Consolas"/>
          <w:color w:val="660066" w:themeColor="background2" w:themeShade="40"/>
          <w:sz w:val="24"/>
          <w:szCs w:val="24"/>
        </w:rPr>
      </w:pPr>
      <w:r w:rsidRPr="004A3B4E">
        <w:rPr>
          <w:rFonts w:ascii="Consolas" w:hAnsi="Consolas"/>
          <w:color w:val="660066" w:themeColor="background2" w:themeShade="40"/>
          <w:sz w:val="24"/>
          <w:szCs w:val="24"/>
        </w:rPr>
        <w:t>El comercio de alta frecuencia se hizo popular cuando los intercambios comenzaron a ofrecer incentivos para que las empresas agreguen liquidez al mercado. Por ejemplo, la </w:t>
      </w:r>
      <w:hyperlink r:id="rId11" w:history="1">
        <w:r w:rsidRPr="004A3B4E">
          <w:rPr>
            <w:rStyle w:val="Hipervnculo"/>
            <w:rFonts w:ascii="Consolas" w:eastAsiaTheme="majorEastAsia" w:hAnsi="Consolas"/>
            <w:color w:val="660066" w:themeColor="background2" w:themeShade="40"/>
            <w:sz w:val="24"/>
            <w:szCs w:val="24"/>
            <w:u w:val="none"/>
          </w:rPr>
          <w:t>Bolsa de Valores de Nueva York</w:t>
        </w:r>
      </w:hyperlink>
      <w:r w:rsidRPr="004A3B4E">
        <w:rPr>
          <w:rFonts w:ascii="Consolas" w:hAnsi="Consolas"/>
          <w:color w:val="660066" w:themeColor="background2" w:themeShade="40"/>
          <w:sz w:val="24"/>
          <w:szCs w:val="24"/>
        </w:rPr>
        <w:t> (NYSE) tiene un grupo de proveedores de liquidez llamados Proveedores de Liquidez Suplementaria (SLP) que intenta agregar competencia y liquidez a las cotizaciones existentes en la bolsa. Como incentivo para las empresas, la NYSE paga una tarifa o devolución por brindar dicha liquidez. En enero de 2021, el reembolso promedio de </w:t>
      </w:r>
      <w:hyperlink r:id="rId12" w:history="1">
        <w:r w:rsidRPr="004A3B4E">
          <w:rPr>
            <w:rStyle w:val="Hipervnculo"/>
            <w:rFonts w:ascii="Consolas" w:eastAsiaTheme="majorEastAsia" w:hAnsi="Consolas"/>
            <w:color w:val="660066" w:themeColor="background2" w:themeShade="40"/>
            <w:sz w:val="24"/>
            <w:szCs w:val="24"/>
            <w:u w:val="none"/>
          </w:rPr>
          <w:t>SLP</w:t>
        </w:r>
      </w:hyperlink>
      <w:r w:rsidRPr="004A3B4E">
        <w:rPr>
          <w:rFonts w:ascii="Consolas" w:hAnsi="Consolas"/>
          <w:color w:val="660066" w:themeColor="background2" w:themeShade="40"/>
          <w:sz w:val="24"/>
          <w:szCs w:val="24"/>
        </w:rPr>
        <w:t> fue de $ 0.0012 para valores cotizados en NYSE y NYSE MKT en NYSE. 1 </w:t>
      </w:r>
      <w:r w:rsidRPr="004A3B4E">
        <w:rPr>
          <w:rFonts w:ascii="Consolas" w:hAnsi="Consolas" w:cs="Tahoma"/>
          <w:color w:val="660066" w:themeColor="background2" w:themeShade="40"/>
          <w:sz w:val="24"/>
          <w:szCs w:val="24"/>
        </w:rPr>
        <w:t>﻿</w:t>
      </w:r>
      <w:r w:rsidRPr="004A3B4E">
        <w:rPr>
          <w:rFonts w:ascii="Consolas" w:hAnsi="Consolas"/>
          <w:color w:val="660066" w:themeColor="background2" w:themeShade="40"/>
          <w:sz w:val="24"/>
          <w:szCs w:val="24"/>
        </w:rPr>
        <w:t xml:space="preserve"> </w:t>
      </w:r>
      <w:proofErr w:type="gramStart"/>
      <w:r w:rsidRPr="004A3B4E">
        <w:rPr>
          <w:rFonts w:ascii="Consolas" w:hAnsi="Consolas"/>
          <w:color w:val="660066" w:themeColor="background2" w:themeShade="40"/>
          <w:sz w:val="24"/>
          <w:szCs w:val="24"/>
        </w:rPr>
        <w:t>Con</w:t>
      </w:r>
      <w:proofErr w:type="gramEnd"/>
      <w:r w:rsidRPr="004A3B4E">
        <w:rPr>
          <w:rFonts w:ascii="Consolas" w:hAnsi="Consolas"/>
          <w:color w:val="660066" w:themeColor="background2" w:themeShade="40"/>
          <w:sz w:val="24"/>
          <w:szCs w:val="24"/>
        </w:rPr>
        <w:t xml:space="preserve"> millones de transacciones por día, esto se traduce en una gran cantidad de beneficios. El SLP se introdujo tras el colapso de Lehman </w:t>
      </w:r>
      <w:proofErr w:type="spellStart"/>
      <w:r w:rsidRPr="004A3B4E">
        <w:rPr>
          <w:rFonts w:ascii="Consolas" w:hAnsi="Consolas"/>
          <w:color w:val="660066" w:themeColor="background2" w:themeShade="40"/>
          <w:sz w:val="24"/>
          <w:szCs w:val="24"/>
        </w:rPr>
        <w:t>Brothers</w:t>
      </w:r>
      <w:proofErr w:type="spellEnd"/>
      <w:r w:rsidRPr="004A3B4E">
        <w:rPr>
          <w:rFonts w:ascii="Consolas" w:hAnsi="Consolas"/>
          <w:color w:val="660066" w:themeColor="background2" w:themeShade="40"/>
          <w:sz w:val="24"/>
          <w:szCs w:val="24"/>
        </w:rPr>
        <w:t xml:space="preserve"> en 2008, cuando la </w:t>
      </w:r>
      <w:r w:rsidRPr="004A3B4E">
        <w:rPr>
          <w:rFonts w:ascii="Consolas" w:hAnsi="Consolas"/>
          <w:color w:val="660066" w:themeColor="background2" w:themeShade="40"/>
          <w:sz w:val="24"/>
          <w:szCs w:val="24"/>
        </w:rPr>
        <w:lastRenderedPageBreak/>
        <w:t>liquidez era una de las principales preocupaciones de los inversores.</w:t>
      </w:r>
    </w:p>
    <w:p w14:paraId="35F22032" w14:textId="77777777" w:rsidR="004A3B4E" w:rsidRDefault="004A3B4E" w:rsidP="004A3B4E">
      <w:pPr>
        <w:pStyle w:val="Ttulo2"/>
        <w:rPr>
          <w:rFonts w:ascii="Consolas" w:hAnsi="Consolas"/>
          <w:color w:val="532477" w:themeColor="accent6" w:themeShade="BF"/>
          <w:sz w:val="24"/>
          <w:szCs w:val="24"/>
        </w:rPr>
      </w:pPr>
    </w:p>
    <w:p w14:paraId="578508EA" w14:textId="6A00A621" w:rsidR="004A3B4E" w:rsidRPr="004A3B4E" w:rsidRDefault="004A3B4E" w:rsidP="004A3B4E">
      <w:pPr>
        <w:pStyle w:val="Ttulo2"/>
        <w:shd w:val="clear" w:color="auto" w:fill="E2D0F1" w:themeFill="accent6" w:themeFillTint="33"/>
        <w:rPr>
          <w:rFonts w:ascii="Consolas" w:hAnsi="Consolas"/>
          <w:color w:val="532477" w:themeColor="accent6" w:themeShade="BF"/>
          <w:sz w:val="24"/>
          <w:szCs w:val="24"/>
        </w:rPr>
      </w:pPr>
      <w:bookmarkStart w:id="3" w:name="_Toc74609919"/>
      <w:r w:rsidRPr="004A3B4E">
        <w:rPr>
          <w:rFonts w:ascii="Consolas" w:hAnsi="Consolas"/>
          <w:color w:val="532477" w:themeColor="accent6" w:themeShade="BF"/>
          <w:sz w:val="24"/>
          <w:szCs w:val="24"/>
        </w:rPr>
        <w:t>Beneficios de HFT</w:t>
      </w:r>
      <w:bookmarkEnd w:id="3"/>
    </w:p>
    <w:p w14:paraId="7A5DA44F" w14:textId="24CA00B2" w:rsidR="00552495" w:rsidRPr="004A3B4E" w:rsidRDefault="004A3B4E" w:rsidP="004A3B4E">
      <w:pPr>
        <w:shd w:val="clear" w:color="auto" w:fill="E2D0F1" w:themeFill="accent6" w:themeFillTint="33"/>
        <w:jc w:val="both"/>
        <w:rPr>
          <w:rFonts w:ascii="Consolas" w:hAnsi="Consolas"/>
          <w:color w:val="660066" w:themeColor="background2" w:themeShade="40"/>
          <w:sz w:val="24"/>
          <w:szCs w:val="24"/>
        </w:rPr>
      </w:pPr>
      <w:r w:rsidRPr="004A3B4E">
        <w:rPr>
          <w:rFonts w:ascii="Consolas" w:hAnsi="Consolas"/>
          <w:color w:val="660066" w:themeColor="background2" w:themeShade="40"/>
          <w:sz w:val="24"/>
          <w:szCs w:val="24"/>
        </w:rPr>
        <w:t>El principal beneficio de HFT es que ha mejorado la liquidez del mercado y ha eliminado los diferenciales de oferta y demanda que anteriormente habrían sido demasiado pequeños. Esto se probó agregando tarifas en HFT y, como resultado, los diferenciales de oferta y demanda aumentaron. Un estudio evaluó cómo cambiaron los diferenciales de oferta y demanda canadienses cuando el gobierno introdujo tarifas en HFT, y se encontró que los diferenciales de oferta y demanda de todo el mercado aumentaron en un 13% y los diferenciales minoristas aumentaron en un 9%</w:t>
      </w:r>
    </w:p>
    <w:p w14:paraId="7186527D" w14:textId="77777777" w:rsidR="004A3B4E" w:rsidRDefault="004A3B4E" w:rsidP="004A3B4E">
      <w:pPr>
        <w:pStyle w:val="Ttulo1"/>
        <w:shd w:val="clear" w:color="auto" w:fill="E2D0F1" w:themeFill="accent6" w:themeFillTint="33"/>
        <w:rPr>
          <w:rFonts w:ascii="Consolas" w:hAnsi="Consolas"/>
          <w:color w:val="532477" w:themeColor="accent6" w:themeShade="BF"/>
          <w:sz w:val="24"/>
          <w:szCs w:val="24"/>
        </w:rPr>
      </w:pPr>
    </w:p>
    <w:p w14:paraId="754F1378" w14:textId="2EEF659B" w:rsidR="00552495" w:rsidRPr="004A3B4E" w:rsidRDefault="00552495" w:rsidP="004A3B4E">
      <w:pPr>
        <w:pStyle w:val="Ttulo1"/>
        <w:shd w:val="clear" w:color="auto" w:fill="E2D0F1" w:themeFill="accent6" w:themeFillTint="33"/>
        <w:jc w:val="center"/>
        <w:rPr>
          <w:rFonts w:ascii="Impact Label" w:hAnsi="Impact Label"/>
          <w:color w:val="AB73D5" w:themeColor="accent6" w:themeTint="99"/>
          <w:sz w:val="36"/>
          <w:szCs w:val="36"/>
        </w:rPr>
      </w:pPr>
      <w:bookmarkStart w:id="4" w:name="_Toc74609920"/>
      <w:r w:rsidRPr="004A3B4E">
        <w:rPr>
          <w:rFonts w:ascii="Impact Label" w:hAnsi="Impact Label"/>
          <w:color w:val="AB73D5" w:themeColor="accent6" w:themeTint="99"/>
          <w:sz w:val="36"/>
          <w:szCs w:val="36"/>
        </w:rPr>
        <w:t>Redes de alta velocidad</w:t>
      </w:r>
      <w:bookmarkEnd w:id="4"/>
    </w:p>
    <w:p w14:paraId="2515D219" w14:textId="2D43E1E9" w:rsidR="00552495" w:rsidRPr="004A3B4E" w:rsidRDefault="00552495" w:rsidP="004A3B4E">
      <w:pPr>
        <w:shd w:val="clear" w:color="auto" w:fill="E2D0F1" w:themeFill="accent6" w:themeFillTint="33"/>
        <w:jc w:val="both"/>
        <w:rPr>
          <w:rFonts w:ascii="Consolas" w:hAnsi="Consolas"/>
          <w:color w:val="660066" w:themeColor="background2" w:themeShade="40"/>
          <w:sz w:val="24"/>
          <w:szCs w:val="24"/>
        </w:rPr>
      </w:pPr>
      <w:r w:rsidRPr="004A3B4E">
        <w:rPr>
          <w:rFonts w:ascii="Consolas" w:hAnsi="Consolas"/>
          <w:color w:val="660066" w:themeColor="background2" w:themeShade="40"/>
          <w:sz w:val="24"/>
          <w:szCs w:val="24"/>
        </w:rPr>
        <w:t xml:space="preserve">Las redes académicas de alta velocidad y tecnología </w:t>
      </w:r>
      <w:r w:rsidRPr="004A3B4E">
        <w:rPr>
          <w:rFonts w:ascii="Consolas" w:hAnsi="Consolas"/>
          <w:color w:val="660066" w:themeColor="background2" w:themeShade="40"/>
          <w:sz w:val="24"/>
          <w:szCs w:val="24"/>
        </w:rPr>
        <w:t>avanzadas</w:t>
      </w:r>
      <w:r w:rsidRPr="004A3B4E">
        <w:rPr>
          <w:rFonts w:ascii="Consolas" w:hAnsi="Consolas"/>
          <w:color w:val="660066" w:themeColor="background2" w:themeShade="40"/>
          <w:sz w:val="24"/>
          <w:szCs w:val="24"/>
        </w:rPr>
        <w:t xml:space="preserve"> son redes de computadoras creadas con el único objetivo de ofrecer servicios a las actividades de investigación y desarrollo. Estas redes académicas se conectan unas a otras por medio de proveedores de servicios (ISP o empresas prestadoras de servicios de conexión a internet), pero los enlaces por los cuales se comunican </w:t>
      </w:r>
      <w:r w:rsidRPr="004A3B4E">
        <w:rPr>
          <w:rFonts w:ascii="Consolas" w:hAnsi="Consolas"/>
          <w:color w:val="660066" w:themeColor="background2" w:themeShade="40"/>
          <w:sz w:val="24"/>
          <w:szCs w:val="24"/>
        </w:rPr>
        <w:t>estas</w:t>
      </w:r>
      <w:r w:rsidRPr="004A3B4E">
        <w:rPr>
          <w:rFonts w:ascii="Consolas" w:hAnsi="Consolas"/>
          <w:color w:val="660066" w:themeColor="background2" w:themeShade="40"/>
          <w:sz w:val="24"/>
          <w:szCs w:val="24"/>
        </w:rPr>
        <w:t xml:space="preserve"> redes, son conexiones totalmente independientes de la internet comercial, es decir, que por los medios de comunicación existentes entre éstas redes, no circula tráfico comercial alguno, todo el tráfico está compuesto por información relacionada con algún proyecto de investigación y/o desarrollo.</w:t>
      </w:r>
    </w:p>
    <w:p w14:paraId="203E8502" w14:textId="44FB8C04" w:rsidR="00552495" w:rsidRDefault="00552495" w:rsidP="00552495">
      <w:pPr>
        <w:rPr>
          <w:rFonts w:ascii="Consolas" w:hAnsi="Consolas"/>
          <w:sz w:val="24"/>
          <w:szCs w:val="24"/>
        </w:rPr>
      </w:pPr>
    </w:p>
    <w:p w14:paraId="01375238" w14:textId="5D4123E3" w:rsidR="004A3B4E" w:rsidRPr="004A3B4E" w:rsidRDefault="004A3B4E" w:rsidP="004A3B4E">
      <w:pPr>
        <w:pStyle w:val="Ttulo1"/>
        <w:jc w:val="center"/>
        <w:rPr>
          <w:rFonts w:ascii="Impact Label" w:hAnsi="Impact Label"/>
          <w:color w:val="AB73D5" w:themeColor="accent6" w:themeTint="99"/>
          <w:sz w:val="44"/>
          <w:szCs w:val="44"/>
        </w:rPr>
      </w:pPr>
      <w:bookmarkStart w:id="5" w:name="_Toc74609921"/>
      <w:r w:rsidRPr="004A3B4E">
        <w:rPr>
          <w:rFonts w:ascii="Impact Label" w:hAnsi="Impact Label"/>
          <w:color w:val="AB73D5" w:themeColor="accent6" w:themeTint="99"/>
          <w:sz w:val="44"/>
          <w:szCs w:val="44"/>
        </w:rPr>
        <w:t>supercomputadoras</w:t>
      </w:r>
      <w:bookmarkEnd w:id="5"/>
    </w:p>
    <w:p w14:paraId="42AAC55D" w14:textId="77777777" w:rsidR="004A3B4E" w:rsidRPr="00577C4A" w:rsidRDefault="004A3B4E" w:rsidP="004A3B4E">
      <w:pPr>
        <w:shd w:val="clear" w:color="auto" w:fill="E2D0F1" w:themeFill="accent6" w:themeFillTint="33"/>
        <w:jc w:val="both"/>
        <w:rPr>
          <w:rFonts w:ascii="Consolas" w:hAnsi="Consolas"/>
          <w:color w:val="660066" w:themeColor="background2" w:themeShade="40"/>
          <w:sz w:val="24"/>
          <w:szCs w:val="24"/>
        </w:rPr>
      </w:pPr>
      <w:r w:rsidRPr="00577C4A">
        <w:rPr>
          <w:rFonts w:ascii="Consolas" w:hAnsi="Consolas"/>
          <w:color w:val="660066" w:themeColor="background2" w:themeShade="40"/>
          <w:sz w:val="24"/>
          <w:szCs w:val="24"/>
        </w:rPr>
        <w:t>Uno de los aparatos tecnológicos que se usan prácticamente en todos los trabajos son las computadoras, en casi todas las áreas es necesario contar con una de ellas para conseguir algún producto final, sin embargo, hay campos como las ciencias e ingenierías en donde una computadora convencional resulta ser menos eficiente. Ante esta problemática han surgido alternativas que representan computadoras de alto desempeño (HPC, por sus siglas en inglés High Performance Computing) también conocidas como supercomputadoras.</w:t>
      </w:r>
    </w:p>
    <w:p w14:paraId="2C624C17" w14:textId="77777777" w:rsidR="004A3B4E" w:rsidRPr="00577C4A" w:rsidRDefault="004A3B4E" w:rsidP="004A3B4E">
      <w:pPr>
        <w:shd w:val="clear" w:color="auto" w:fill="E2D0F1" w:themeFill="accent6" w:themeFillTint="33"/>
        <w:jc w:val="both"/>
        <w:rPr>
          <w:rFonts w:ascii="Consolas" w:hAnsi="Consolas"/>
          <w:color w:val="660066" w:themeColor="background2" w:themeShade="40"/>
          <w:sz w:val="24"/>
          <w:szCs w:val="24"/>
        </w:rPr>
      </w:pPr>
      <w:r w:rsidRPr="00577C4A">
        <w:rPr>
          <w:rFonts w:ascii="Consolas" w:hAnsi="Consolas"/>
          <w:color w:val="660066" w:themeColor="background2" w:themeShade="40"/>
          <w:sz w:val="24"/>
          <w:szCs w:val="24"/>
        </w:rPr>
        <w:t xml:space="preserve">Las supercomputadoras son un sistema de alto rendimiento y potencia superior lo que las hace capaces de realizar tareas complicadas en una velocidad descomunal, muy superior a las computadoras habituales. Las HPC están compuestas por un gran número de procesadores que trabajan a la par con el objetivo de brindar una velocidad de procesamiento de datos más rápido que lo habitual. La estructura de las supercomputadoras actuales es denominada como </w:t>
      </w:r>
      <w:r w:rsidRPr="00577C4A">
        <w:rPr>
          <w:rFonts w:ascii="Consolas" w:hAnsi="Consolas"/>
          <w:color w:val="660066" w:themeColor="background2" w:themeShade="40"/>
          <w:sz w:val="24"/>
          <w:szCs w:val="24"/>
        </w:rPr>
        <w:lastRenderedPageBreak/>
        <w:t>clúster de computadores, donde cada uno aporta sus recursos para darle fuerza a la HPC. Estos equipos son medidos por </w:t>
      </w:r>
      <w:proofErr w:type="spellStart"/>
      <w:r w:rsidRPr="00577C4A">
        <w:rPr>
          <w:rFonts w:ascii="Consolas" w:hAnsi="Consolas"/>
          <w:color w:val="660066" w:themeColor="background2" w:themeShade="40"/>
          <w:sz w:val="24"/>
          <w:szCs w:val="24"/>
        </w:rPr>
        <w:t>teraflops</w:t>
      </w:r>
      <w:proofErr w:type="spellEnd"/>
      <w:r w:rsidRPr="00577C4A">
        <w:rPr>
          <w:rFonts w:ascii="Consolas" w:hAnsi="Consolas"/>
          <w:color w:val="660066" w:themeColor="background2" w:themeShade="40"/>
          <w:sz w:val="24"/>
          <w:szCs w:val="24"/>
        </w:rPr>
        <w:t> que son equivalentes a millones de millones de operaciones por segundo.</w:t>
      </w:r>
    </w:p>
    <w:p w14:paraId="520DD6E3" w14:textId="77777777" w:rsidR="004A3B4E" w:rsidRPr="00577C4A" w:rsidRDefault="004A3B4E" w:rsidP="004A3B4E">
      <w:pPr>
        <w:shd w:val="clear" w:color="auto" w:fill="E2D0F1" w:themeFill="accent6" w:themeFillTint="33"/>
        <w:jc w:val="both"/>
        <w:rPr>
          <w:rFonts w:ascii="Consolas" w:hAnsi="Consolas"/>
          <w:color w:val="660066" w:themeColor="background2" w:themeShade="40"/>
          <w:sz w:val="24"/>
          <w:szCs w:val="24"/>
        </w:rPr>
      </w:pPr>
      <w:r w:rsidRPr="00577C4A">
        <w:rPr>
          <w:rFonts w:ascii="Consolas" w:hAnsi="Consolas"/>
          <w:color w:val="660066" w:themeColor="background2" w:themeShade="40"/>
          <w:sz w:val="24"/>
          <w:szCs w:val="24"/>
        </w:rPr>
        <w:t>La solución de grandes problemas a través de esta tecnología ha sido de mucha ayuda para diversos ámbitos como las ciencias, ingenierías, medicina, comunicaciones, control de procesos, automatización de mecanismos, servicios financieros, construcción edificios hasta entretenimiento.</w:t>
      </w:r>
    </w:p>
    <w:p w14:paraId="77F995B5" w14:textId="77777777" w:rsidR="004A3B4E" w:rsidRPr="00577C4A" w:rsidRDefault="004A3B4E" w:rsidP="004A3B4E">
      <w:pPr>
        <w:shd w:val="clear" w:color="auto" w:fill="E2D0F1" w:themeFill="accent6" w:themeFillTint="33"/>
        <w:jc w:val="both"/>
        <w:rPr>
          <w:rFonts w:ascii="Consolas" w:hAnsi="Consolas"/>
          <w:color w:val="660066" w:themeColor="background2" w:themeShade="40"/>
          <w:sz w:val="24"/>
          <w:szCs w:val="24"/>
        </w:rPr>
      </w:pPr>
      <w:r w:rsidRPr="00577C4A">
        <w:rPr>
          <w:rFonts w:ascii="Consolas" w:hAnsi="Consolas"/>
          <w:color w:val="660066" w:themeColor="background2" w:themeShade="40"/>
          <w:sz w:val="24"/>
          <w:szCs w:val="24"/>
        </w:rPr>
        <w:t xml:space="preserve">La supercomputadora que encabeza la lista del Top500 presentada recientemente, es la japonesa denominada </w:t>
      </w:r>
      <w:proofErr w:type="spellStart"/>
      <w:r w:rsidRPr="00577C4A">
        <w:rPr>
          <w:rFonts w:ascii="Consolas" w:hAnsi="Consolas"/>
          <w:color w:val="660066" w:themeColor="background2" w:themeShade="40"/>
          <w:sz w:val="24"/>
          <w:szCs w:val="24"/>
        </w:rPr>
        <w:t>Fugaku</w:t>
      </w:r>
      <w:proofErr w:type="spellEnd"/>
      <w:r w:rsidRPr="00577C4A">
        <w:rPr>
          <w:rFonts w:ascii="Consolas" w:hAnsi="Consolas"/>
          <w:color w:val="660066" w:themeColor="background2" w:themeShade="40"/>
          <w:sz w:val="24"/>
          <w:szCs w:val="24"/>
        </w:rPr>
        <w:t xml:space="preserve">, la cual se encuentra ubicada en Kobe, Japón, y fue desarrollada en conjunto por </w:t>
      </w:r>
      <w:proofErr w:type="spellStart"/>
      <w:r w:rsidRPr="00577C4A">
        <w:rPr>
          <w:rFonts w:ascii="Consolas" w:hAnsi="Consolas"/>
          <w:color w:val="660066" w:themeColor="background2" w:themeShade="40"/>
          <w:sz w:val="24"/>
          <w:szCs w:val="24"/>
        </w:rPr>
        <w:t>Riken</w:t>
      </w:r>
      <w:proofErr w:type="spellEnd"/>
      <w:r w:rsidRPr="00577C4A">
        <w:rPr>
          <w:rFonts w:ascii="Consolas" w:hAnsi="Consolas"/>
          <w:color w:val="660066" w:themeColor="background2" w:themeShade="40"/>
          <w:sz w:val="24"/>
          <w:szCs w:val="24"/>
        </w:rPr>
        <w:t xml:space="preserve"> y Fujitsu. La principal razón por la que encabeza esa lista es haber alcanzado los 415.5 </w:t>
      </w:r>
      <w:proofErr w:type="spellStart"/>
      <w:r w:rsidRPr="00577C4A">
        <w:rPr>
          <w:rFonts w:ascii="Consolas" w:hAnsi="Consolas"/>
          <w:color w:val="660066" w:themeColor="background2" w:themeShade="40"/>
          <w:sz w:val="24"/>
          <w:szCs w:val="24"/>
        </w:rPr>
        <w:t>petaflops</w:t>
      </w:r>
      <w:proofErr w:type="spellEnd"/>
      <w:r w:rsidRPr="00577C4A">
        <w:rPr>
          <w:rFonts w:ascii="Consolas" w:hAnsi="Consolas"/>
          <w:color w:val="660066" w:themeColor="background2" w:themeShade="40"/>
          <w:sz w:val="24"/>
          <w:szCs w:val="24"/>
        </w:rPr>
        <w:t>, 2.8 veces mayor que la IBM Summit, la computadora siguiente en el escalafón. Otro dato importante es que los japoneses sorprendieron a todos, al superar a Estados Unidos y China, que son quienes generalmente lideran los primeros lugares en cuanto a tecnología.</w:t>
      </w:r>
    </w:p>
    <w:p w14:paraId="3CF13964" w14:textId="77777777" w:rsidR="004A3B4E" w:rsidRPr="00577C4A" w:rsidRDefault="004A3B4E" w:rsidP="004A3B4E">
      <w:pPr>
        <w:shd w:val="clear" w:color="auto" w:fill="E2D0F1" w:themeFill="accent6" w:themeFillTint="33"/>
        <w:jc w:val="both"/>
        <w:rPr>
          <w:rFonts w:ascii="Consolas" w:hAnsi="Consolas"/>
          <w:color w:val="660066" w:themeColor="background2" w:themeShade="40"/>
          <w:sz w:val="24"/>
          <w:szCs w:val="24"/>
        </w:rPr>
      </w:pPr>
      <w:r w:rsidRPr="00577C4A">
        <w:rPr>
          <w:rFonts w:ascii="Consolas" w:hAnsi="Consolas"/>
          <w:color w:val="660066" w:themeColor="background2" w:themeShade="40"/>
          <w:sz w:val="24"/>
          <w:szCs w:val="24"/>
        </w:rPr>
        <w:t xml:space="preserve">Por otra parte, se dio a conocer que </w:t>
      </w:r>
      <w:proofErr w:type="spellStart"/>
      <w:r w:rsidRPr="00577C4A">
        <w:rPr>
          <w:rFonts w:ascii="Consolas" w:hAnsi="Consolas"/>
          <w:color w:val="660066" w:themeColor="background2" w:themeShade="40"/>
          <w:sz w:val="24"/>
          <w:szCs w:val="24"/>
        </w:rPr>
        <w:t>Fugaku</w:t>
      </w:r>
      <w:proofErr w:type="spellEnd"/>
      <w:r w:rsidRPr="00577C4A">
        <w:rPr>
          <w:rFonts w:ascii="Consolas" w:hAnsi="Consolas"/>
          <w:color w:val="660066" w:themeColor="background2" w:themeShade="40"/>
          <w:sz w:val="24"/>
          <w:szCs w:val="24"/>
        </w:rPr>
        <w:t xml:space="preserve"> entrará en pleno funcionamiento el próximo año y que hasta ahora se ha utilizado sobre una base experimental para realizar investigaciones relacionadas con la Covid-19, incluyendo diagnósticos, simulando de la propagación del virus y midiendo la eficacia de la nueva aplicación de rastreo de contactos de Japón.</w:t>
      </w:r>
    </w:p>
    <w:p w14:paraId="0D3375E4" w14:textId="77777777" w:rsidR="004A3B4E" w:rsidRPr="00577C4A" w:rsidRDefault="004A3B4E" w:rsidP="004A3B4E">
      <w:pPr>
        <w:shd w:val="clear" w:color="auto" w:fill="E2D0F1" w:themeFill="accent6" w:themeFillTint="33"/>
        <w:jc w:val="both"/>
        <w:rPr>
          <w:rFonts w:ascii="Consolas" w:hAnsi="Consolas"/>
          <w:color w:val="660066" w:themeColor="background2" w:themeShade="40"/>
          <w:sz w:val="24"/>
          <w:szCs w:val="24"/>
        </w:rPr>
      </w:pPr>
      <w:r w:rsidRPr="00577C4A">
        <w:rPr>
          <w:rFonts w:ascii="Consolas" w:hAnsi="Consolas"/>
          <w:color w:val="660066" w:themeColor="background2" w:themeShade="40"/>
          <w:sz w:val="24"/>
          <w:szCs w:val="24"/>
        </w:rPr>
        <w:t xml:space="preserve">Detrás de </w:t>
      </w:r>
      <w:proofErr w:type="spellStart"/>
      <w:r w:rsidRPr="00577C4A">
        <w:rPr>
          <w:rFonts w:ascii="Consolas" w:hAnsi="Consolas"/>
          <w:color w:val="660066" w:themeColor="background2" w:themeShade="40"/>
          <w:sz w:val="24"/>
          <w:szCs w:val="24"/>
        </w:rPr>
        <w:t>Fugaku</w:t>
      </w:r>
      <w:proofErr w:type="spellEnd"/>
      <w:r w:rsidRPr="00577C4A">
        <w:rPr>
          <w:rFonts w:ascii="Consolas" w:hAnsi="Consolas"/>
          <w:color w:val="660066" w:themeColor="background2" w:themeShade="40"/>
          <w:sz w:val="24"/>
          <w:szCs w:val="24"/>
        </w:rPr>
        <w:t xml:space="preserve">, destaca la supercomputadora estadounidense creada por IBM, Summit, que desde finales de 2018 había sido el superordenador más poderoso del mundo. Sobresale también la supercomputadora Sierra que pertenece a la Administración Nacional de Seguridad Nuclear de Estados Unidos. Sin dejar pasar, creaciones chinas como </w:t>
      </w:r>
      <w:proofErr w:type="spellStart"/>
      <w:r w:rsidRPr="00577C4A">
        <w:rPr>
          <w:rFonts w:ascii="Consolas" w:hAnsi="Consolas"/>
          <w:color w:val="660066" w:themeColor="background2" w:themeShade="40"/>
          <w:sz w:val="24"/>
          <w:szCs w:val="24"/>
        </w:rPr>
        <w:t>Sunway</w:t>
      </w:r>
      <w:proofErr w:type="spellEnd"/>
      <w:r w:rsidRPr="00577C4A">
        <w:rPr>
          <w:rFonts w:ascii="Consolas" w:hAnsi="Consolas"/>
          <w:color w:val="660066" w:themeColor="background2" w:themeShade="40"/>
          <w:sz w:val="24"/>
          <w:szCs w:val="24"/>
        </w:rPr>
        <w:t xml:space="preserve"> </w:t>
      </w:r>
      <w:proofErr w:type="spellStart"/>
      <w:r w:rsidRPr="00577C4A">
        <w:rPr>
          <w:rFonts w:ascii="Consolas" w:hAnsi="Consolas"/>
          <w:color w:val="660066" w:themeColor="background2" w:themeShade="40"/>
          <w:sz w:val="24"/>
          <w:szCs w:val="24"/>
        </w:rPr>
        <w:t>TaihuLight</w:t>
      </w:r>
      <w:proofErr w:type="spellEnd"/>
      <w:r w:rsidRPr="00577C4A">
        <w:rPr>
          <w:rFonts w:ascii="Consolas" w:hAnsi="Consolas"/>
          <w:color w:val="660066" w:themeColor="background2" w:themeShade="40"/>
          <w:sz w:val="24"/>
          <w:szCs w:val="24"/>
        </w:rPr>
        <w:t xml:space="preserve"> que tiene una capacidad de 93 </w:t>
      </w:r>
      <w:proofErr w:type="spellStart"/>
      <w:r w:rsidRPr="00577C4A">
        <w:rPr>
          <w:rFonts w:ascii="Consolas" w:hAnsi="Consolas"/>
          <w:color w:val="660066" w:themeColor="background2" w:themeShade="40"/>
          <w:sz w:val="24"/>
          <w:szCs w:val="24"/>
        </w:rPr>
        <w:t>petaflops</w:t>
      </w:r>
      <w:proofErr w:type="spellEnd"/>
      <w:r w:rsidRPr="00577C4A">
        <w:rPr>
          <w:rFonts w:ascii="Consolas" w:hAnsi="Consolas"/>
          <w:color w:val="660066" w:themeColor="background2" w:themeShade="40"/>
          <w:sz w:val="24"/>
          <w:szCs w:val="24"/>
        </w:rPr>
        <w:t xml:space="preserve">, así como Tianhe-2A con una capacidad de procesamiento de 61.4 </w:t>
      </w:r>
      <w:proofErr w:type="spellStart"/>
      <w:r w:rsidRPr="00577C4A">
        <w:rPr>
          <w:rFonts w:ascii="Consolas" w:hAnsi="Consolas"/>
          <w:color w:val="660066" w:themeColor="background2" w:themeShade="40"/>
          <w:sz w:val="24"/>
          <w:szCs w:val="24"/>
        </w:rPr>
        <w:t>petaflops</w:t>
      </w:r>
      <w:proofErr w:type="spellEnd"/>
      <w:r w:rsidRPr="00577C4A">
        <w:rPr>
          <w:rFonts w:ascii="Consolas" w:hAnsi="Consolas"/>
          <w:color w:val="660066" w:themeColor="background2" w:themeShade="40"/>
          <w:sz w:val="24"/>
          <w:szCs w:val="24"/>
        </w:rPr>
        <w:t>.</w:t>
      </w:r>
    </w:p>
    <w:p w14:paraId="23F3D0CD" w14:textId="77777777" w:rsidR="004A3B4E" w:rsidRDefault="004A3B4E" w:rsidP="00552495">
      <w:pPr>
        <w:rPr>
          <w:rFonts w:ascii="Consolas" w:hAnsi="Consolas"/>
          <w:sz w:val="24"/>
          <w:szCs w:val="24"/>
        </w:rPr>
      </w:pPr>
    </w:p>
    <w:p w14:paraId="12F23419" w14:textId="18099DA9" w:rsidR="00552495" w:rsidRPr="004A3B4E" w:rsidRDefault="004A3B4E" w:rsidP="004A3B4E">
      <w:pPr>
        <w:pStyle w:val="Ttulo1"/>
        <w:jc w:val="center"/>
        <w:rPr>
          <w:rFonts w:ascii="Impact Label" w:hAnsi="Impact Label"/>
          <w:color w:val="AB73D5" w:themeColor="accent6" w:themeTint="99"/>
          <w:sz w:val="44"/>
          <w:szCs w:val="44"/>
        </w:rPr>
      </w:pPr>
      <w:bookmarkStart w:id="6" w:name="_Toc74609922"/>
      <w:r w:rsidRPr="004A3B4E">
        <w:rPr>
          <w:rFonts w:ascii="Impact Label" w:hAnsi="Impact Label"/>
          <w:color w:val="AB73D5" w:themeColor="accent6" w:themeTint="99"/>
          <w:sz w:val="44"/>
          <w:szCs w:val="44"/>
        </w:rPr>
        <w:t>Algoritmos de trading</w:t>
      </w:r>
      <w:bookmarkEnd w:id="6"/>
    </w:p>
    <w:p w14:paraId="2F2194F7" w14:textId="413F1B3A" w:rsidR="004A3B4E" w:rsidRPr="004A3B4E" w:rsidRDefault="004A3B4E" w:rsidP="004A3B4E">
      <w:pPr>
        <w:pStyle w:val="Ttulo2"/>
        <w:rPr>
          <w:color w:val="660066" w:themeColor="background2" w:themeShade="40"/>
        </w:rPr>
      </w:pPr>
      <w:bookmarkStart w:id="7" w:name="_Toc74609923"/>
      <w:r w:rsidRPr="004A3B4E">
        <w:rPr>
          <w:color w:val="660066" w:themeColor="background2" w:themeShade="40"/>
        </w:rPr>
        <w:t>Que es un algoritmo trading</w:t>
      </w:r>
      <w:bookmarkEnd w:id="7"/>
      <w:r w:rsidRPr="004A3B4E">
        <w:rPr>
          <w:color w:val="660066" w:themeColor="background2" w:themeShade="40"/>
        </w:rPr>
        <w:t xml:space="preserve"> </w:t>
      </w:r>
    </w:p>
    <w:p w14:paraId="3E965DF4" w14:textId="77777777" w:rsidR="004A3B4E" w:rsidRPr="004A3B4E" w:rsidRDefault="004A3B4E" w:rsidP="004A3B4E">
      <w:pPr>
        <w:pStyle w:val="NormalWeb"/>
        <w:shd w:val="clear" w:color="auto" w:fill="E2D0F1" w:themeFill="accent6" w:themeFillTint="33"/>
        <w:spacing w:before="0" w:beforeAutospacing="0" w:after="450" w:afterAutospacing="0" w:line="330" w:lineRule="atLeast"/>
        <w:jc w:val="both"/>
        <w:rPr>
          <w:rFonts w:ascii="Consolas" w:hAnsi="Consolas" w:cs="Arial"/>
          <w:color w:val="660066" w:themeColor="background2" w:themeShade="40"/>
        </w:rPr>
      </w:pPr>
      <w:r w:rsidRPr="004A3B4E">
        <w:rPr>
          <w:rFonts w:ascii="Consolas" w:hAnsi="Consolas" w:cs="Arial"/>
          <w:color w:val="660066" w:themeColor="background2" w:themeShade="40"/>
        </w:rPr>
        <w:t>El trading algorítmico utiliza códigos informáticos y análisis de gráficos para abrir y cerrar posiciones de acuerdo con unos parámetros determinados, como los movimientos de precios o los niveles de volatilidad. Cuando las condiciones actuales de mercado se ajustan a los criterios seleccionados, los algoritmos de trading pueden ejecutar una compra o una venta en tu nombre. Esto puede ahorrarte tiempo al analizar los mercados, y además tus operaciones se ejecutan de manera casi instantánea.</w:t>
      </w:r>
    </w:p>
    <w:p w14:paraId="299F3368" w14:textId="77777777" w:rsidR="004A3B4E" w:rsidRPr="004A3B4E" w:rsidRDefault="004A3B4E" w:rsidP="004A3B4E">
      <w:pPr>
        <w:pStyle w:val="NormalWeb"/>
        <w:shd w:val="clear" w:color="auto" w:fill="E2D0F1" w:themeFill="accent6" w:themeFillTint="33"/>
        <w:spacing w:before="0" w:beforeAutospacing="0" w:after="450" w:afterAutospacing="0" w:line="330" w:lineRule="atLeast"/>
        <w:jc w:val="both"/>
        <w:rPr>
          <w:rFonts w:ascii="Consolas" w:hAnsi="Consolas" w:cs="Arial"/>
          <w:color w:val="660066" w:themeColor="background2" w:themeShade="40"/>
        </w:rPr>
      </w:pPr>
      <w:r w:rsidRPr="004A3B4E">
        <w:rPr>
          <w:rFonts w:ascii="Consolas" w:hAnsi="Consolas" w:cs="Arial"/>
          <w:color w:val="660066" w:themeColor="background2" w:themeShade="40"/>
        </w:rPr>
        <w:lastRenderedPageBreak/>
        <w:t>Con IG, puedes utilizar los sistemas automáticos de trading gracias a nuestras colaboraciones con plataformas punteras como </w:t>
      </w:r>
      <w:proofErr w:type="spellStart"/>
      <w:r w:rsidRPr="004A3B4E">
        <w:rPr>
          <w:rFonts w:ascii="Consolas" w:hAnsi="Consolas" w:cs="Arial"/>
          <w:color w:val="660066" w:themeColor="background2" w:themeShade="40"/>
        </w:rPr>
        <w:fldChar w:fldCharType="begin"/>
      </w:r>
      <w:r w:rsidRPr="004A3B4E">
        <w:rPr>
          <w:rFonts w:ascii="Consolas" w:hAnsi="Consolas" w:cs="Arial"/>
          <w:color w:val="660066" w:themeColor="background2" w:themeShade="40"/>
        </w:rPr>
        <w:instrText xml:space="preserve"> HYPERLINK "https://www.ig.com/es/plataformas-trading/prorealtime" </w:instrText>
      </w:r>
      <w:r w:rsidRPr="004A3B4E">
        <w:rPr>
          <w:rFonts w:ascii="Consolas" w:hAnsi="Consolas" w:cs="Arial"/>
          <w:color w:val="660066" w:themeColor="background2" w:themeShade="40"/>
        </w:rPr>
        <w:fldChar w:fldCharType="separate"/>
      </w:r>
      <w:r w:rsidRPr="004A3B4E">
        <w:rPr>
          <w:rStyle w:val="Hipervnculo"/>
          <w:rFonts w:ascii="Consolas" w:hAnsi="Consolas" w:cs="Arial"/>
          <w:color w:val="660066" w:themeColor="background2" w:themeShade="40"/>
          <w:u w:val="none"/>
        </w:rPr>
        <w:t>ProRealTime</w:t>
      </w:r>
      <w:proofErr w:type="spellEnd"/>
      <w:r w:rsidRPr="004A3B4E">
        <w:rPr>
          <w:rFonts w:ascii="Consolas" w:hAnsi="Consolas" w:cs="Arial"/>
          <w:color w:val="660066" w:themeColor="background2" w:themeShade="40"/>
        </w:rPr>
        <w:fldChar w:fldCharType="end"/>
      </w:r>
      <w:r w:rsidRPr="004A3B4E">
        <w:rPr>
          <w:rFonts w:ascii="Consolas" w:hAnsi="Consolas" w:cs="Arial"/>
          <w:color w:val="660066" w:themeColor="background2" w:themeShade="40"/>
        </w:rPr>
        <w:t> y </w:t>
      </w:r>
      <w:proofErr w:type="spellStart"/>
      <w:r w:rsidRPr="004A3B4E">
        <w:rPr>
          <w:rFonts w:ascii="Consolas" w:hAnsi="Consolas" w:cs="Arial"/>
          <w:color w:val="660066" w:themeColor="background2" w:themeShade="40"/>
        </w:rPr>
        <w:fldChar w:fldCharType="begin"/>
      </w:r>
      <w:r w:rsidRPr="004A3B4E">
        <w:rPr>
          <w:rFonts w:ascii="Consolas" w:hAnsi="Consolas" w:cs="Arial"/>
          <w:color w:val="660066" w:themeColor="background2" w:themeShade="40"/>
        </w:rPr>
        <w:instrText xml:space="preserve"> HYPERLINK "https://www.ig.com/es/plataformas-trading/metatrader-4" </w:instrText>
      </w:r>
      <w:r w:rsidRPr="004A3B4E">
        <w:rPr>
          <w:rFonts w:ascii="Consolas" w:hAnsi="Consolas" w:cs="Arial"/>
          <w:color w:val="660066" w:themeColor="background2" w:themeShade="40"/>
        </w:rPr>
        <w:fldChar w:fldCharType="separate"/>
      </w:r>
      <w:r w:rsidRPr="004A3B4E">
        <w:rPr>
          <w:rStyle w:val="Hipervnculo"/>
          <w:rFonts w:ascii="Consolas" w:hAnsi="Consolas" w:cs="Arial"/>
          <w:color w:val="660066" w:themeColor="background2" w:themeShade="40"/>
          <w:u w:val="none"/>
        </w:rPr>
        <w:t>MetaTrader</w:t>
      </w:r>
      <w:proofErr w:type="spellEnd"/>
      <w:r w:rsidRPr="004A3B4E">
        <w:rPr>
          <w:rStyle w:val="Hipervnculo"/>
          <w:rFonts w:ascii="Consolas" w:hAnsi="Consolas" w:cs="Arial"/>
          <w:color w:val="660066" w:themeColor="background2" w:themeShade="40"/>
          <w:u w:val="none"/>
        </w:rPr>
        <w:t xml:space="preserve"> 4 (MT4)</w:t>
      </w:r>
      <w:r w:rsidRPr="004A3B4E">
        <w:rPr>
          <w:rFonts w:ascii="Consolas" w:hAnsi="Consolas" w:cs="Arial"/>
          <w:color w:val="660066" w:themeColor="background2" w:themeShade="40"/>
        </w:rPr>
        <w:fldChar w:fldCharType="end"/>
      </w:r>
      <w:r w:rsidRPr="004A3B4E">
        <w:rPr>
          <w:rFonts w:ascii="Consolas" w:hAnsi="Consolas" w:cs="Arial"/>
          <w:color w:val="660066" w:themeColor="background2" w:themeShade="40"/>
        </w:rPr>
        <w:t>, así como a nuestro servicio web </w:t>
      </w:r>
      <w:hyperlink r:id="rId13" w:history="1">
        <w:r w:rsidRPr="004A3B4E">
          <w:rPr>
            <w:rStyle w:val="Hipervnculo"/>
            <w:rFonts w:ascii="Consolas" w:hAnsi="Consolas" w:cs="Arial"/>
            <w:color w:val="660066" w:themeColor="background2" w:themeShade="40"/>
            <w:u w:val="none"/>
          </w:rPr>
          <w:t>API</w:t>
        </w:r>
      </w:hyperlink>
      <w:r w:rsidRPr="004A3B4E">
        <w:rPr>
          <w:rFonts w:ascii="Consolas" w:hAnsi="Consolas" w:cs="Arial"/>
          <w:color w:val="660066" w:themeColor="background2" w:themeShade="40"/>
        </w:rPr>
        <w:t>. También ofrecemos análisis técnicos y herramientas de gráficos avanzadas para que el trading con sistemas te sea más fácil, tanto si quieres crear y personalizar tus propios algoritmos, como si quieres utilizar soluciones existentes.</w:t>
      </w:r>
    </w:p>
    <w:p w14:paraId="610D96FE" w14:textId="4CF6B247" w:rsidR="004A3B4E" w:rsidRDefault="004A3B4E" w:rsidP="004A3B4E"/>
    <w:p w14:paraId="2F22362B" w14:textId="4E84EA6F" w:rsidR="004A3B4E" w:rsidRDefault="004A3B4E" w:rsidP="004A3B4E"/>
    <w:p w14:paraId="5C2283DB" w14:textId="3329591A" w:rsidR="004A3B4E" w:rsidRDefault="004A3B4E" w:rsidP="004A3B4E"/>
    <w:p w14:paraId="544C0D8A" w14:textId="63C53A80" w:rsidR="004A3B4E" w:rsidRPr="00577C4A" w:rsidRDefault="004A3B4E" w:rsidP="004A3B4E">
      <w:pPr>
        <w:rPr>
          <w:color w:val="660066" w:themeColor="background2" w:themeShade="40"/>
        </w:rPr>
      </w:pPr>
    </w:p>
    <w:p w14:paraId="20621A57" w14:textId="2463D544" w:rsidR="00577C4A" w:rsidRPr="00577C4A" w:rsidRDefault="00577C4A" w:rsidP="00577C4A">
      <w:pPr>
        <w:pStyle w:val="Ttulo2"/>
        <w:rPr>
          <w:b/>
          <w:bCs/>
          <w:color w:val="660066" w:themeColor="background2" w:themeShade="40"/>
        </w:rPr>
      </w:pPr>
      <w:bookmarkStart w:id="8" w:name="_Toc74609924"/>
      <w:r w:rsidRPr="00577C4A">
        <w:rPr>
          <w:b/>
          <w:bCs/>
          <w:color w:val="660066" w:themeColor="background2" w:themeShade="40"/>
        </w:rPr>
        <w:t>En que consiste el trading algoritmo</w:t>
      </w:r>
      <w:bookmarkEnd w:id="8"/>
      <w:r w:rsidRPr="00577C4A">
        <w:rPr>
          <w:b/>
          <w:bCs/>
          <w:color w:val="660066" w:themeColor="background2" w:themeShade="40"/>
        </w:rPr>
        <w:t xml:space="preserve"> </w:t>
      </w:r>
    </w:p>
    <w:p w14:paraId="0697BE93" w14:textId="77777777" w:rsidR="00577C4A" w:rsidRPr="00577C4A" w:rsidRDefault="00577C4A" w:rsidP="00577C4A">
      <w:pPr>
        <w:shd w:val="clear" w:color="auto" w:fill="E2D0F1" w:themeFill="accent6" w:themeFillTint="33"/>
        <w:jc w:val="both"/>
        <w:rPr>
          <w:rFonts w:ascii="Consolas" w:hAnsi="Consolas"/>
          <w:color w:val="660066" w:themeColor="background2" w:themeShade="40"/>
          <w:sz w:val="24"/>
          <w:szCs w:val="24"/>
        </w:rPr>
      </w:pPr>
      <w:r w:rsidRPr="00577C4A">
        <w:rPr>
          <w:rFonts w:ascii="Consolas" w:hAnsi="Consolas"/>
          <w:color w:val="660066" w:themeColor="background2" w:themeShade="40"/>
          <w:sz w:val="24"/>
          <w:szCs w:val="24"/>
        </w:rPr>
        <w:t>El trading algorítmico (también conocido como algoritmos de “caja negra”) es el proceso de usar ordenadores programados específicamente para que sigan un conjunto definido de instrucciones, es decir, un algoritmo.</w:t>
      </w:r>
    </w:p>
    <w:p w14:paraId="0676C620" w14:textId="77777777" w:rsidR="00577C4A" w:rsidRPr="00577C4A" w:rsidRDefault="00577C4A" w:rsidP="00577C4A">
      <w:pPr>
        <w:shd w:val="clear" w:color="auto" w:fill="E2D0F1" w:themeFill="accent6" w:themeFillTint="33"/>
        <w:jc w:val="both"/>
        <w:rPr>
          <w:rFonts w:ascii="Consolas" w:hAnsi="Consolas"/>
          <w:color w:val="660066" w:themeColor="background2" w:themeShade="40"/>
          <w:sz w:val="24"/>
          <w:szCs w:val="24"/>
        </w:rPr>
      </w:pPr>
      <w:r w:rsidRPr="00577C4A">
        <w:rPr>
          <w:rFonts w:ascii="Consolas" w:hAnsi="Consolas"/>
          <w:color w:val="660066" w:themeColor="background2" w:themeShade="40"/>
          <w:sz w:val="24"/>
          <w:szCs w:val="24"/>
        </w:rPr>
        <w:t>“Algoritmo: según la RAE, un algoritmo es un conjunto ordenado y finito de operaciones que nos lleva a encontrar la solución de un problema.”.</w:t>
      </w:r>
    </w:p>
    <w:p w14:paraId="159B805C" w14:textId="77777777" w:rsidR="00577C4A" w:rsidRPr="00577C4A" w:rsidRDefault="00577C4A" w:rsidP="00577C4A">
      <w:pPr>
        <w:shd w:val="clear" w:color="auto" w:fill="E2D0F1" w:themeFill="accent6" w:themeFillTint="33"/>
        <w:jc w:val="both"/>
        <w:rPr>
          <w:rFonts w:ascii="Consolas" w:hAnsi="Consolas"/>
          <w:color w:val="660066" w:themeColor="background2" w:themeShade="40"/>
          <w:sz w:val="24"/>
          <w:szCs w:val="24"/>
        </w:rPr>
      </w:pPr>
      <w:r w:rsidRPr="00577C4A">
        <w:rPr>
          <w:rFonts w:ascii="Consolas" w:hAnsi="Consolas"/>
          <w:color w:val="660066" w:themeColor="background2" w:themeShade="40"/>
          <w:sz w:val="24"/>
          <w:szCs w:val="24"/>
        </w:rPr>
        <w:t>El fin es realizar inversiones para generar ganancias a una velocidad y frecuencia que sería imposible de realizar por un humano. Este algoritmo se basa en el tiempo, el precio, la cantidad o cualquier modelo matemático. Además de las oportunidades de ganancias para el </w:t>
      </w:r>
      <w:hyperlink r:id="rId14" w:history="1">
        <w:r w:rsidRPr="00577C4A">
          <w:rPr>
            <w:rStyle w:val="Hipervnculo"/>
            <w:rFonts w:ascii="Consolas" w:hAnsi="Consolas"/>
            <w:color w:val="660066" w:themeColor="background2" w:themeShade="40"/>
            <w:sz w:val="24"/>
            <w:szCs w:val="24"/>
            <w:u w:val="none"/>
          </w:rPr>
          <w:t>inversor</w:t>
        </w:r>
      </w:hyperlink>
      <w:r w:rsidRPr="00577C4A">
        <w:rPr>
          <w:rFonts w:ascii="Consolas" w:hAnsi="Consolas"/>
          <w:color w:val="660066" w:themeColor="background2" w:themeShade="40"/>
          <w:sz w:val="24"/>
          <w:szCs w:val="24"/>
        </w:rPr>
        <w:t>, el trading automático hace que los mercados tengan más </w:t>
      </w:r>
      <w:hyperlink r:id="rId15" w:history="1">
        <w:r w:rsidRPr="00577C4A">
          <w:rPr>
            <w:rStyle w:val="Hipervnculo"/>
            <w:rFonts w:ascii="Consolas" w:hAnsi="Consolas"/>
            <w:color w:val="660066" w:themeColor="background2" w:themeShade="40"/>
            <w:sz w:val="24"/>
            <w:szCs w:val="24"/>
            <w:u w:val="none"/>
          </w:rPr>
          <w:t>liquidez</w:t>
        </w:r>
      </w:hyperlink>
      <w:r w:rsidRPr="00577C4A">
        <w:rPr>
          <w:rFonts w:ascii="Consolas" w:hAnsi="Consolas"/>
          <w:color w:val="660066" w:themeColor="background2" w:themeShade="40"/>
          <w:sz w:val="24"/>
          <w:szCs w:val="24"/>
        </w:rPr>
        <w:t> y que el comercio sea más sistemático, ya que se descarta el impacto de las emociones humanas en las actividades comerciales.</w:t>
      </w:r>
    </w:p>
    <w:p w14:paraId="09980EE2" w14:textId="77777777" w:rsidR="00577C4A" w:rsidRPr="00577C4A" w:rsidRDefault="00577C4A" w:rsidP="00577C4A">
      <w:pPr>
        <w:shd w:val="clear" w:color="auto" w:fill="E2D0F1" w:themeFill="accent6" w:themeFillTint="33"/>
        <w:jc w:val="both"/>
        <w:rPr>
          <w:rFonts w:ascii="Consolas" w:hAnsi="Consolas"/>
          <w:color w:val="660066" w:themeColor="background2" w:themeShade="40"/>
          <w:sz w:val="24"/>
          <w:szCs w:val="24"/>
        </w:rPr>
      </w:pPr>
      <w:r w:rsidRPr="00577C4A">
        <w:rPr>
          <w:rFonts w:ascii="Consolas" w:hAnsi="Consolas"/>
          <w:color w:val="660066" w:themeColor="background2" w:themeShade="40"/>
          <w:sz w:val="24"/>
          <w:szCs w:val="24"/>
        </w:rPr>
        <w:t xml:space="preserve">Escribir un programa de ordenador de estas características no es demasiado difícil utilizando unas simples instrucciones, aunque no sepas de desarrollo ni código. La máquina podrá monitorear automáticamente el precio de las acciones y activos y los indicadores de promedio móvil (se trata del valor medio del precio de un instrumento durante un período de tiempo). Esto permite que sea el sistema quien coloque las órdenes de compra y venta cuando se cumplan las condiciones que se hayan definido. En este este sentido, el trading algorítmico es más preciso que el ser humano: </w:t>
      </w:r>
      <w:proofErr w:type="gramStart"/>
      <w:r w:rsidRPr="00577C4A">
        <w:rPr>
          <w:rFonts w:ascii="Consolas" w:hAnsi="Consolas"/>
          <w:color w:val="660066" w:themeColor="background2" w:themeShade="40"/>
          <w:sz w:val="24"/>
          <w:szCs w:val="24"/>
        </w:rPr>
        <w:t>entrará  en</w:t>
      </w:r>
      <w:proofErr w:type="gramEnd"/>
      <w:r w:rsidRPr="00577C4A">
        <w:rPr>
          <w:rFonts w:ascii="Consolas" w:hAnsi="Consolas"/>
          <w:color w:val="660066" w:themeColor="background2" w:themeShade="40"/>
          <w:sz w:val="24"/>
          <w:szCs w:val="24"/>
        </w:rPr>
        <w:t xml:space="preserve"> el mercado y saldrá  de él en el momento justo, ni antes ni después.</w:t>
      </w:r>
    </w:p>
    <w:p w14:paraId="297FB631" w14:textId="77777777" w:rsidR="00577C4A" w:rsidRPr="00577C4A" w:rsidRDefault="00577C4A" w:rsidP="00577C4A">
      <w:pPr>
        <w:shd w:val="clear" w:color="auto" w:fill="E2D0F1" w:themeFill="accent6" w:themeFillTint="33"/>
        <w:jc w:val="both"/>
        <w:rPr>
          <w:rFonts w:ascii="Consolas" w:hAnsi="Consolas"/>
          <w:color w:val="660066" w:themeColor="background2" w:themeShade="40"/>
          <w:sz w:val="24"/>
          <w:szCs w:val="24"/>
        </w:rPr>
      </w:pPr>
      <w:r w:rsidRPr="00577C4A">
        <w:rPr>
          <w:rFonts w:ascii="Consolas" w:hAnsi="Consolas"/>
          <w:color w:val="660066" w:themeColor="background2" w:themeShade="40"/>
          <w:sz w:val="24"/>
          <w:szCs w:val="24"/>
        </w:rPr>
        <w:t>Así, el inversor ya no necesita vigilar los precios y los gráficos en tiempo real, o realizar los pedidos manualmente. El sistema de hacer trading lo realiza por él de forma constante, identificando correctamente la oportunidad comercial, según las reglas establecidas previamente.</w:t>
      </w:r>
    </w:p>
    <w:p w14:paraId="237D3139" w14:textId="77777777" w:rsidR="00577C4A" w:rsidRPr="00577C4A" w:rsidRDefault="00577C4A" w:rsidP="00577C4A">
      <w:pPr>
        <w:shd w:val="clear" w:color="auto" w:fill="E2D0F1" w:themeFill="accent6" w:themeFillTint="33"/>
        <w:jc w:val="both"/>
        <w:rPr>
          <w:rFonts w:ascii="Consolas" w:hAnsi="Consolas"/>
          <w:color w:val="660066" w:themeColor="background2" w:themeShade="40"/>
          <w:sz w:val="24"/>
          <w:szCs w:val="24"/>
        </w:rPr>
      </w:pPr>
      <w:r w:rsidRPr="00577C4A">
        <w:rPr>
          <w:rFonts w:ascii="Consolas" w:hAnsi="Consolas"/>
          <w:color w:val="660066" w:themeColor="background2" w:themeShade="40"/>
          <w:sz w:val="24"/>
          <w:szCs w:val="24"/>
        </w:rPr>
        <w:t xml:space="preserve">Por cierto, al principio comentábamos si te sonaba eso de “trading </w:t>
      </w:r>
      <w:r w:rsidRPr="00577C4A">
        <w:rPr>
          <w:rFonts w:ascii="Consolas" w:hAnsi="Consolas"/>
          <w:color w:val="660066" w:themeColor="background2" w:themeShade="40"/>
          <w:sz w:val="24"/>
          <w:szCs w:val="24"/>
        </w:rPr>
        <w:lastRenderedPageBreak/>
        <w:t>de alta frecuencia”. ¿Es lo mismo que el </w:t>
      </w:r>
      <w:hyperlink r:id="rId16" w:history="1">
        <w:r w:rsidRPr="00577C4A">
          <w:rPr>
            <w:rStyle w:val="Hipervnculo"/>
            <w:rFonts w:ascii="Consolas" w:hAnsi="Consolas"/>
            <w:color w:val="660066" w:themeColor="background2" w:themeShade="40"/>
            <w:sz w:val="24"/>
            <w:szCs w:val="24"/>
            <w:u w:val="none"/>
          </w:rPr>
          <w:t>trading</w:t>
        </w:r>
      </w:hyperlink>
      <w:r w:rsidRPr="00577C4A">
        <w:rPr>
          <w:rFonts w:ascii="Consolas" w:hAnsi="Consolas"/>
          <w:color w:val="660066" w:themeColor="background2" w:themeShade="40"/>
          <w:sz w:val="24"/>
          <w:szCs w:val="24"/>
        </w:rPr>
        <w:t xml:space="preserve"> algorítmico? En </w:t>
      </w:r>
      <w:proofErr w:type="gramStart"/>
      <w:r w:rsidRPr="00577C4A">
        <w:rPr>
          <w:rFonts w:ascii="Consolas" w:hAnsi="Consolas"/>
          <w:color w:val="660066" w:themeColor="background2" w:themeShade="40"/>
          <w:sz w:val="24"/>
          <w:szCs w:val="24"/>
        </w:rPr>
        <w:t>realidad</w:t>
      </w:r>
      <w:proofErr w:type="gramEnd"/>
      <w:r w:rsidRPr="00577C4A">
        <w:rPr>
          <w:rFonts w:ascii="Consolas" w:hAnsi="Consolas"/>
          <w:color w:val="660066" w:themeColor="background2" w:themeShade="40"/>
          <w:sz w:val="24"/>
          <w:szCs w:val="24"/>
        </w:rPr>
        <w:t xml:space="preserve"> no.  El </w:t>
      </w:r>
      <w:hyperlink r:id="rId17" w:anchor="https://www.tradingybolsaparatorpes.com/glosario/hft-o-high-frequency-trading" w:history="1">
        <w:r w:rsidRPr="00577C4A">
          <w:rPr>
            <w:rStyle w:val="Hipervnculo"/>
            <w:rFonts w:ascii="Consolas" w:hAnsi="Consolas"/>
            <w:color w:val="660066" w:themeColor="background2" w:themeShade="40"/>
            <w:sz w:val="24"/>
            <w:szCs w:val="24"/>
            <w:u w:val="none"/>
          </w:rPr>
          <w:t>HFT</w:t>
        </w:r>
      </w:hyperlink>
      <w:r w:rsidRPr="00577C4A">
        <w:rPr>
          <w:rFonts w:ascii="Consolas" w:hAnsi="Consolas"/>
          <w:color w:val="660066" w:themeColor="background2" w:themeShade="40"/>
          <w:sz w:val="24"/>
          <w:szCs w:val="24"/>
        </w:rPr>
        <w:t xml:space="preserve"> (High </w:t>
      </w:r>
      <w:proofErr w:type="spellStart"/>
      <w:r w:rsidRPr="00577C4A">
        <w:rPr>
          <w:rFonts w:ascii="Consolas" w:hAnsi="Consolas"/>
          <w:color w:val="660066" w:themeColor="background2" w:themeShade="40"/>
          <w:sz w:val="24"/>
          <w:szCs w:val="24"/>
        </w:rPr>
        <w:t>Frecuency</w:t>
      </w:r>
      <w:proofErr w:type="spellEnd"/>
      <w:r w:rsidRPr="00577C4A">
        <w:rPr>
          <w:rFonts w:ascii="Consolas" w:hAnsi="Consolas"/>
          <w:color w:val="660066" w:themeColor="background2" w:themeShade="40"/>
          <w:sz w:val="24"/>
          <w:szCs w:val="24"/>
        </w:rPr>
        <w:t xml:space="preserve"> Trading) consiste en realizar operativas de trading en menos de un segundo, es decir, es solo una práctica específica y concreta que no tiene por qué estar basada en trading algorítmico.</w:t>
      </w:r>
    </w:p>
    <w:p w14:paraId="24F958F6" w14:textId="77777777" w:rsidR="00577C4A" w:rsidRPr="00577C4A" w:rsidRDefault="00577C4A" w:rsidP="00577C4A"/>
    <w:sectPr w:rsidR="00577C4A" w:rsidRPr="00577C4A">
      <w:headerReference w:type="even" r:id="rId18"/>
      <w:headerReference w:type="default" r:id="rId19"/>
      <w:footerReference w:type="default" r:id="rId20"/>
      <w:headerReference w:type="firs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C6C30" w14:textId="77777777" w:rsidR="00552495" w:rsidRDefault="00552495" w:rsidP="00552495">
      <w:r>
        <w:separator/>
      </w:r>
    </w:p>
  </w:endnote>
  <w:endnote w:type="continuationSeparator" w:id="0">
    <w:p w14:paraId="3BF49FF3" w14:textId="77777777" w:rsidR="00552495" w:rsidRDefault="00552495" w:rsidP="00552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Fall is Coming">
    <w:panose1 w:val="00000000000000000000"/>
    <w:charset w:val="00"/>
    <w:family w:val="auto"/>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mpact Label">
    <w:panose1 w:val="02000000000000000000"/>
    <w:charset w:val="00"/>
    <w:family w:val="auto"/>
    <w:pitch w:val="variable"/>
    <w:sig w:usb0="80000027" w:usb1="08000048" w:usb2="14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975249"/>
      <w:docPartObj>
        <w:docPartGallery w:val="Page Numbers (Bottom of Page)"/>
        <w:docPartUnique/>
      </w:docPartObj>
    </w:sdtPr>
    <w:sdtContent>
      <w:p w14:paraId="718D33A0" w14:textId="0A90D09C" w:rsidR="00552495" w:rsidRDefault="00552495">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62336" behindDoc="0" locked="0" layoutInCell="1" allowOverlap="1" wp14:anchorId="39D39C2C" wp14:editId="0389F551">
                  <wp:simplePos x="0" y="0"/>
                  <wp:positionH relativeFrom="rightMargin">
                    <wp:align>center</wp:align>
                  </wp:positionH>
                  <wp:positionV relativeFrom="bottomMargin">
                    <wp:align>center</wp:align>
                  </wp:positionV>
                  <wp:extent cx="512445" cy="441325"/>
                  <wp:effectExtent l="0" t="0" r="1905" b="0"/>
                  <wp:wrapNone/>
                  <wp:docPr id="3" name="Diagrama de flujo: proceso alternativ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61B2745" w14:textId="77777777" w:rsidR="00552495" w:rsidRDefault="00552495">
                              <w:pPr>
                                <w:pStyle w:val="Piedepgina"/>
                                <w:pBdr>
                                  <w:top w:val="single" w:sz="12" w:space="1" w:color="FF9999" w:themeColor="accent3"/>
                                  <w:bottom w:val="single" w:sz="48" w:space="1" w:color="FF9999"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D39C2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3" o:spid="_x0000_s1028" type="#_x0000_t176" style="position:absolute;margin-left:0;margin-top:0;width:40.35pt;height:34.75pt;z-index:25166233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" filled="f" fillcolor="#5c83b4" stroked="f" strokecolor="#737373">
                  <v:textbox>
                    <w:txbxContent>
                      <w:p w14:paraId="061B2745" w14:textId="77777777" w:rsidR="00552495" w:rsidRDefault="00552495">
                        <w:pPr>
                          <w:pStyle w:val="Piedepgina"/>
                          <w:pBdr>
                            <w:top w:val="single" w:sz="12" w:space="1" w:color="FF9999" w:themeColor="accent3"/>
                            <w:bottom w:val="single" w:sz="48" w:space="1" w:color="FF9999"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1D4E6" w14:textId="77777777" w:rsidR="00552495" w:rsidRDefault="00552495" w:rsidP="00552495">
      <w:r>
        <w:separator/>
      </w:r>
    </w:p>
  </w:footnote>
  <w:footnote w:type="continuationSeparator" w:id="0">
    <w:p w14:paraId="2747816D" w14:textId="77777777" w:rsidR="00552495" w:rsidRDefault="00552495" w:rsidP="00552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05D20" w14:textId="7E749BCA" w:rsidR="00552495" w:rsidRDefault="00552495">
    <w:pPr>
      <w:pStyle w:val="Encabezado"/>
    </w:pPr>
    <w:r>
      <w:rPr>
        <w:noProof/>
      </w:rPr>
      <w:pict w14:anchorId="5A899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72547" o:spid="_x0000_s2050" type="#_x0000_t75" style="position:absolute;margin-left:0;margin-top:0;width:620.4pt;height:1102.2pt;z-index:-251657216;mso-position-horizontal:center;mso-position-horizontal-relative:margin;mso-position-vertical:center;mso-position-vertical-relative:margin" o:allowincell="f">
          <v:imagedata r:id="rId1" o:title="constelacione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0CC0" w14:textId="6C9CFEA6" w:rsidR="00552495" w:rsidRDefault="00552495">
    <w:pPr>
      <w:pStyle w:val="Encabezado"/>
    </w:pPr>
    <w:r>
      <w:rPr>
        <w:noProof/>
      </w:rPr>
      <w:pict w14:anchorId="5DE215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72548" o:spid="_x0000_s2051" type="#_x0000_t75" style="position:absolute;margin-left:0;margin-top:0;width:620.4pt;height:1102.2pt;z-index:-251656192;mso-position-horizontal:center;mso-position-horizontal-relative:margin;mso-position-vertical:center;mso-position-vertical-relative:margin" o:allowincell="f">
          <v:imagedata r:id="rId1" o:title="constelacione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09A3B" w14:textId="2B6F7E7A" w:rsidR="00552495" w:rsidRDefault="00552495">
    <w:pPr>
      <w:pStyle w:val="Encabezado"/>
    </w:pPr>
    <w:r>
      <w:rPr>
        <w:noProof/>
      </w:rPr>
      <w:pict w14:anchorId="6F53D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72546" o:spid="_x0000_s2049" type="#_x0000_t75" style="position:absolute;margin-left:0;margin-top:0;width:620.4pt;height:1102.2pt;z-index:-251658240;mso-position-horizontal:center;mso-position-horizontal-relative:margin;mso-position-vertical:center;mso-position-vertical-relative:margin" o:allowincell="f">
          <v:imagedata r:id="rId1" o:title="constelaciones"/>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95"/>
    <w:rsid w:val="00123CFA"/>
    <w:rsid w:val="003C4ECD"/>
    <w:rsid w:val="004A3B4E"/>
    <w:rsid w:val="00552495"/>
    <w:rsid w:val="00577C4A"/>
    <w:rsid w:val="00793B12"/>
    <w:rsid w:val="007D3097"/>
    <w:rsid w:val="007E6FB2"/>
    <w:rsid w:val="008D5685"/>
    <w:rsid w:val="00933863"/>
    <w:rsid w:val="009470CC"/>
    <w:rsid w:val="00A70C0A"/>
    <w:rsid w:val="00C0520F"/>
    <w:rsid w:val="00D13BEA"/>
    <w:rsid w:val="00D221E5"/>
    <w:rsid w:val="00DD5B1D"/>
    <w:rsid w:val="00E03483"/>
    <w:rsid w:val="00EF16A6"/>
    <w:rsid w:val="00F544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BA8CB1F"/>
  <w15:chartTrackingRefBased/>
  <w15:docId w15:val="{B5BAD7FC-F7C9-4C0A-AD94-61852540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495"/>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552495"/>
    <w:pPr>
      <w:keepNext/>
      <w:keepLines/>
      <w:spacing w:before="240"/>
      <w:outlineLvl w:val="0"/>
    </w:pPr>
    <w:rPr>
      <w:rFonts w:asciiTheme="majorHAnsi" w:eastAsiaTheme="majorEastAsia" w:hAnsiTheme="majorHAnsi" w:cstheme="majorBidi"/>
      <w:color w:val="50C3FF" w:themeColor="accent1" w:themeShade="BF"/>
      <w:sz w:val="32"/>
      <w:szCs w:val="32"/>
    </w:rPr>
  </w:style>
  <w:style w:type="paragraph" w:styleId="Ttulo2">
    <w:name w:val="heading 2"/>
    <w:basedOn w:val="Normal"/>
    <w:next w:val="Normal"/>
    <w:link w:val="Ttulo2Car"/>
    <w:uiPriority w:val="9"/>
    <w:unhideWhenUsed/>
    <w:qFormat/>
    <w:rsid w:val="00552495"/>
    <w:pPr>
      <w:keepNext/>
      <w:keepLines/>
      <w:spacing w:before="40"/>
      <w:outlineLvl w:val="1"/>
    </w:pPr>
    <w:rPr>
      <w:rFonts w:asciiTheme="majorHAnsi" w:eastAsiaTheme="majorEastAsia" w:hAnsiTheme="majorHAnsi" w:cstheme="majorBidi"/>
      <w:color w:val="50C3FF"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2495"/>
    <w:pPr>
      <w:tabs>
        <w:tab w:val="center" w:pos="4419"/>
        <w:tab w:val="right" w:pos="8838"/>
      </w:tabs>
    </w:pPr>
  </w:style>
  <w:style w:type="character" w:customStyle="1" w:styleId="EncabezadoCar">
    <w:name w:val="Encabezado Car"/>
    <w:basedOn w:val="Fuentedeprrafopredeter"/>
    <w:link w:val="Encabezado"/>
    <w:uiPriority w:val="99"/>
    <w:rsid w:val="00552495"/>
  </w:style>
  <w:style w:type="paragraph" w:styleId="Piedepgina">
    <w:name w:val="footer"/>
    <w:basedOn w:val="Normal"/>
    <w:link w:val="PiedepginaCar"/>
    <w:uiPriority w:val="99"/>
    <w:unhideWhenUsed/>
    <w:rsid w:val="00552495"/>
    <w:pPr>
      <w:tabs>
        <w:tab w:val="center" w:pos="4419"/>
        <w:tab w:val="right" w:pos="8838"/>
      </w:tabs>
    </w:pPr>
  </w:style>
  <w:style w:type="character" w:customStyle="1" w:styleId="PiedepginaCar">
    <w:name w:val="Pie de página Car"/>
    <w:basedOn w:val="Fuentedeprrafopredeter"/>
    <w:link w:val="Piedepgina"/>
    <w:uiPriority w:val="99"/>
    <w:rsid w:val="00552495"/>
  </w:style>
  <w:style w:type="character" w:customStyle="1" w:styleId="Ttulo1Car">
    <w:name w:val="Título 1 Car"/>
    <w:basedOn w:val="Fuentedeprrafopredeter"/>
    <w:link w:val="Ttulo1"/>
    <w:uiPriority w:val="9"/>
    <w:rsid w:val="00552495"/>
    <w:rPr>
      <w:rFonts w:asciiTheme="majorHAnsi" w:eastAsiaTheme="majorEastAsia" w:hAnsiTheme="majorHAnsi" w:cstheme="majorBidi"/>
      <w:color w:val="50C3FF" w:themeColor="accent1" w:themeShade="BF"/>
      <w:sz w:val="32"/>
      <w:szCs w:val="32"/>
      <w:lang w:val="es-ES"/>
    </w:rPr>
  </w:style>
  <w:style w:type="character" w:customStyle="1" w:styleId="Ttulo2Car">
    <w:name w:val="Título 2 Car"/>
    <w:basedOn w:val="Fuentedeprrafopredeter"/>
    <w:link w:val="Ttulo2"/>
    <w:uiPriority w:val="9"/>
    <w:rsid w:val="00552495"/>
    <w:rPr>
      <w:rFonts w:asciiTheme="majorHAnsi" w:eastAsiaTheme="majorEastAsia" w:hAnsiTheme="majorHAnsi" w:cstheme="majorBidi"/>
      <w:color w:val="50C3FF" w:themeColor="accent1" w:themeShade="BF"/>
      <w:sz w:val="26"/>
      <w:szCs w:val="26"/>
      <w:lang w:val="es-ES"/>
    </w:rPr>
  </w:style>
  <w:style w:type="character" w:customStyle="1" w:styleId="mntl-sc-block-headingtext">
    <w:name w:val="mntl-sc-block-heading__text"/>
    <w:basedOn w:val="Fuentedeprrafopredeter"/>
    <w:rsid w:val="00552495"/>
  </w:style>
  <w:style w:type="paragraph" w:customStyle="1" w:styleId="comp">
    <w:name w:val="comp"/>
    <w:basedOn w:val="Normal"/>
    <w:rsid w:val="00552495"/>
    <w:pPr>
      <w:widowControl/>
      <w:autoSpaceDE/>
      <w:autoSpaceDN/>
      <w:spacing w:before="100" w:beforeAutospacing="1" w:after="100" w:afterAutospacing="1"/>
    </w:pPr>
    <w:rPr>
      <w:sz w:val="24"/>
      <w:szCs w:val="24"/>
      <w:lang w:val="es-MX" w:eastAsia="es-MX"/>
    </w:rPr>
  </w:style>
  <w:style w:type="character" w:styleId="Hipervnculo">
    <w:name w:val="Hyperlink"/>
    <w:basedOn w:val="Fuentedeprrafopredeter"/>
    <w:uiPriority w:val="99"/>
    <w:unhideWhenUsed/>
    <w:rsid w:val="00552495"/>
    <w:rPr>
      <w:color w:val="0000FF"/>
      <w:u w:val="single"/>
    </w:rPr>
  </w:style>
  <w:style w:type="character" w:customStyle="1" w:styleId="mntl-inline-citation">
    <w:name w:val="mntl-inline-citation"/>
    <w:basedOn w:val="Fuentedeprrafopredeter"/>
    <w:rsid w:val="00552495"/>
  </w:style>
  <w:style w:type="paragraph" w:styleId="NormalWeb">
    <w:name w:val="Normal (Web)"/>
    <w:basedOn w:val="Normal"/>
    <w:uiPriority w:val="99"/>
    <w:semiHidden/>
    <w:unhideWhenUsed/>
    <w:rsid w:val="004A3B4E"/>
    <w:pPr>
      <w:widowControl/>
      <w:autoSpaceDE/>
      <w:autoSpaceDN/>
      <w:spacing w:before="100" w:beforeAutospacing="1" w:after="100" w:afterAutospacing="1"/>
    </w:pPr>
    <w:rPr>
      <w:sz w:val="24"/>
      <w:szCs w:val="24"/>
      <w:lang w:val="es-MX" w:eastAsia="es-MX"/>
    </w:rPr>
  </w:style>
  <w:style w:type="character" w:styleId="nfasis">
    <w:name w:val="Emphasis"/>
    <w:basedOn w:val="Fuentedeprrafopredeter"/>
    <w:uiPriority w:val="20"/>
    <w:qFormat/>
    <w:rsid w:val="004A3B4E"/>
    <w:rPr>
      <w:i/>
      <w:iCs/>
    </w:rPr>
  </w:style>
  <w:style w:type="character" w:styleId="Textoennegrita">
    <w:name w:val="Strong"/>
    <w:basedOn w:val="Fuentedeprrafopredeter"/>
    <w:uiPriority w:val="22"/>
    <w:qFormat/>
    <w:rsid w:val="00577C4A"/>
    <w:rPr>
      <w:b/>
      <w:bCs/>
    </w:rPr>
  </w:style>
  <w:style w:type="paragraph" w:styleId="TtuloTDC">
    <w:name w:val="TOC Heading"/>
    <w:basedOn w:val="Ttulo1"/>
    <w:next w:val="Normal"/>
    <w:uiPriority w:val="39"/>
    <w:unhideWhenUsed/>
    <w:qFormat/>
    <w:rsid w:val="00577C4A"/>
    <w:pPr>
      <w:widowControl/>
      <w:autoSpaceDE/>
      <w:autoSpaceDN/>
      <w:spacing w:line="259" w:lineRule="auto"/>
      <w:outlineLvl w:val="9"/>
    </w:pPr>
    <w:rPr>
      <w:lang w:val="es-MX" w:eastAsia="es-MX"/>
    </w:rPr>
  </w:style>
  <w:style w:type="paragraph" w:styleId="TDC1">
    <w:name w:val="toc 1"/>
    <w:basedOn w:val="Normal"/>
    <w:next w:val="Normal"/>
    <w:autoRedefine/>
    <w:uiPriority w:val="39"/>
    <w:unhideWhenUsed/>
    <w:rsid w:val="00577C4A"/>
    <w:pPr>
      <w:spacing w:after="100"/>
    </w:pPr>
  </w:style>
  <w:style w:type="paragraph" w:styleId="TDC2">
    <w:name w:val="toc 2"/>
    <w:basedOn w:val="Normal"/>
    <w:next w:val="Normal"/>
    <w:autoRedefine/>
    <w:uiPriority w:val="39"/>
    <w:unhideWhenUsed/>
    <w:rsid w:val="00577C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005">
      <w:bodyDiv w:val="1"/>
      <w:marLeft w:val="0"/>
      <w:marRight w:val="0"/>
      <w:marTop w:val="0"/>
      <w:marBottom w:val="0"/>
      <w:divBdr>
        <w:top w:val="none" w:sz="0" w:space="0" w:color="auto"/>
        <w:left w:val="none" w:sz="0" w:space="0" w:color="auto"/>
        <w:bottom w:val="none" w:sz="0" w:space="0" w:color="auto"/>
        <w:right w:val="none" w:sz="0" w:space="0" w:color="auto"/>
      </w:divBdr>
    </w:div>
    <w:div w:id="479733834">
      <w:bodyDiv w:val="1"/>
      <w:marLeft w:val="0"/>
      <w:marRight w:val="0"/>
      <w:marTop w:val="0"/>
      <w:marBottom w:val="0"/>
      <w:divBdr>
        <w:top w:val="none" w:sz="0" w:space="0" w:color="auto"/>
        <w:left w:val="none" w:sz="0" w:space="0" w:color="auto"/>
        <w:bottom w:val="none" w:sz="0" w:space="0" w:color="auto"/>
        <w:right w:val="none" w:sz="0" w:space="0" w:color="auto"/>
      </w:divBdr>
    </w:div>
    <w:div w:id="788234239">
      <w:bodyDiv w:val="1"/>
      <w:marLeft w:val="0"/>
      <w:marRight w:val="0"/>
      <w:marTop w:val="0"/>
      <w:marBottom w:val="0"/>
      <w:divBdr>
        <w:top w:val="none" w:sz="0" w:space="0" w:color="auto"/>
        <w:left w:val="none" w:sz="0" w:space="0" w:color="auto"/>
        <w:bottom w:val="none" w:sz="0" w:space="0" w:color="auto"/>
        <w:right w:val="none" w:sz="0" w:space="0" w:color="auto"/>
      </w:divBdr>
    </w:div>
    <w:div w:id="1430588007">
      <w:bodyDiv w:val="1"/>
      <w:marLeft w:val="0"/>
      <w:marRight w:val="0"/>
      <w:marTop w:val="0"/>
      <w:marBottom w:val="0"/>
      <w:divBdr>
        <w:top w:val="none" w:sz="0" w:space="0" w:color="auto"/>
        <w:left w:val="none" w:sz="0" w:space="0" w:color="auto"/>
        <w:bottom w:val="none" w:sz="0" w:space="0" w:color="auto"/>
        <w:right w:val="none" w:sz="0" w:space="0" w:color="auto"/>
      </w:divBdr>
    </w:div>
    <w:div w:id="162237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g.com/es/plataformas-trading/trading-api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www.investopedia.com/terms/s/supplemental-liquidity-provider.asp" TargetMode="External"/><Relationship Id="rId17" Type="http://schemas.openxmlformats.org/officeDocument/2006/relationships/hyperlink" Target="https://www.tradingybolsaparatorpes.com/blog/en-que-consiste-el-trading-algoritmico" TargetMode="External"/><Relationship Id="rId2" Type="http://schemas.openxmlformats.org/officeDocument/2006/relationships/styles" Target="styles.xml"/><Relationship Id="rId16" Type="http://schemas.openxmlformats.org/officeDocument/2006/relationships/hyperlink" Target="https://www.tradingybolsaparatorpes.com/glosario/trad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nvestopedia.com/terms/n/nyse.asp" TargetMode="External"/><Relationship Id="rId5" Type="http://schemas.openxmlformats.org/officeDocument/2006/relationships/footnotes" Target="footnotes.xml"/><Relationship Id="rId15" Type="http://schemas.openxmlformats.org/officeDocument/2006/relationships/hyperlink" Target="https://www.tradingybolsaparatorpes.com/glosario/liquidez" TargetMode="External"/><Relationship Id="rId23" Type="http://schemas.openxmlformats.org/officeDocument/2006/relationships/theme" Target="theme/theme1.xml"/><Relationship Id="rId10" Type="http://schemas.openxmlformats.org/officeDocument/2006/relationships/hyperlink" Target="https://www.investopedia.com/terms/a/algorithm.asp"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tradingybolsaparatorpes.com/glosario/inversor"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pasteles 3">
      <a:dk1>
        <a:sysClr val="windowText" lastClr="000000"/>
      </a:dk1>
      <a:lt1>
        <a:srgbClr val="FFE0F4"/>
      </a:lt1>
      <a:dk2>
        <a:srgbClr val="7030A0"/>
      </a:dk2>
      <a:lt2>
        <a:srgbClr val="FF99FF"/>
      </a:lt2>
      <a:accent1>
        <a:srgbClr val="C1EAFF"/>
      </a:accent1>
      <a:accent2>
        <a:srgbClr val="CC99FF"/>
      </a:accent2>
      <a:accent3>
        <a:srgbClr val="FF9999"/>
      </a:accent3>
      <a:accent4>
        <a:srgbClr val="C1EAFF"/>
      </a:accent4>
      <a:accent5>
        <a:srgbClr val="FFCC99"/>
      </a:accent5>
      <a:accent6>
        <a:srgbClr val="7030A0"/>
      </a:accent6>
      <a:hlink>
        <a:srgbClr val="FF9966"/>
      </a:hlink>
      <a:folHlink>
        <a:srgbClr val="FF66C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CDE625-2864-4D33-9660-C185714AE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1661</Words>
  <Characters>9141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2</cp:revision>
  <cp:lastPrinted>2021-06-15T05:39:00Z</cp:lastPrinted>
  <dcterms:created xsi:type="dcterms:W3CDTF">2021-06-15T05:11:00Z</dcterms:created>
  <dcterms:modified xsi:type="dcterms:W3CDTF">2021-06-15T05:42:00Z</dcterms:modified>
</cp:coreProperties>
</file>