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D6DFB8" w14:textId="77777777" w:rsidR="00F5223E" w:rsidRDefault="00F5223E" w:rsidP="00F5223E">
      <w:pPr>
        <w:pStyle w:val="Textoindependiente"/>
        <w:spacing w:before="11"/>
        <w:rPr>
          <w:sz w:val="28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0D1CC7C" wp14:editId="4B9E8A23">
            <wp:simplePos x="0" y="0"/>
            <wp:positionH relativeFrom="page">
              <wp:posOffset>6195950</wp:posOffset>
            </wp:positionH>
            <wp:positionV relativeFrom="paragraph">
              <wp:posOffset>-426011</wp:posOffset>
            </wp:positionV>
            <wp:extent cx="1397375" cy="1065125"/>
            <wp:effectExtent l="190500" t="209550" r="203200" b="211455"/>
            <wp:wrapNone/>
            <wp:docPr id="18" name="Imagen 18" descr="Escuela Superior de Cómpu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scuela Superior de Cómputo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375" cy="106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228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C26396F" wp14:editId="01760D34">
                <wp:simplePos x="0" y="0"/>
                <wp:positionH relativeFrom="margin">
                  <wp:posOffset>426275</wp:posOffset>
                </wp:positionH>
                <wp:positionV relativeFrom="paragraph">
                  <wp:posOffset>-419561</wp:posOffset>
                </wp:positionV>
                <wp:extent cx="4596283" cy="1828800"/>
                <wp:effectExtent l="0" t="0" r="0" b="2540"/>
                <wp:wrapNone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6283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0B15CAF" w14:textId="77777777" w:rsidR="00F5223E" w:rsidRPr="001F7738" w:rsidRDefault="00F5223E" w:rsidP="00F5223E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i/>
                                <w:noProof/>
                                <w:color w:val="13666B" w:themeColor="accent3" w:themeShade="80"/>
                                <w:sz w:val="48"/>
                                <w:szCs w:val="72"/>
                                <w14:glow w14:rad="228600">
                                  <w14:schemeClr w14:val="accent6">
                                    <w14:alpha w14:val="60000"/>
                                    <w14:satMod w14:val="175000"/>
                                  </w14:schemeClr>
                                </w14:glow>
                                <w14:textOutline w14:w="11112" w14:cap="flat" w14:cmpd="sng" w14:algn="ctr">
                                  <w14:solidFill>
                                    <w14:schemeClr w14:val="bg2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F7738">
                              <w:rPr>
                                <w:rFonts w:ascii="Arial" w:hAnsi="Arial" w:cs="Arial"/>
                                <w:b/>
                                <w:i/>
                                <w:noProof/>
                                <w:color w:val="13666B" w:themeColor="accent3" w:themeShade="80"/>
                                <w:sz w:val="48"/>
                                <w:szCs w:val="72"/>
                                <w14:glow w14:rad="228600">
                                  <w14:schemeClr w14:val="accent6">
                                    <w14:alpha w14:val="60000"/>
                                    <w14:satMod w14:val="175000"/>
                                  </w14:schemeClr>
                                </w14:glow>
                                <w14:textOutline w14:w="11112" w14:cap="flat" w14:cmpd="sng" w14:algn="ctr">
                                  <w14:solidFill>
                                    <w14:schemeClr w14:val="bg2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Instituto Politecnico Nacional</w:t>
                            </w:r>
                          </w:p>
                          <w:p w14:paraId="5F3D9FB5" w14:textId="77777777" w:rsidR="00F5223E" w:rsidRPr="001F7738" w:rsidRDefault="00F5223E" w:rsidP="00F5223E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noProof/>
                                <w:color w:val="0D0D0D" w:themeColor="text1" w:themeTint="F2"/>
                                <w:sz w:val="40"/>
                                <w:szCs w:val="72"/>
                                <w14:glow w14:rad="228600">
                                  <w14:schemeClr w14:val="accent6">
                                    <w14:alpha w14:val="60000"/>
                                    <w14:satMod w14:val="175000"/>
                                  </w14:schemeClr>
                                </w14:glow>
                                <w14:textOutline w14:w="11112" w14:cap="flat" w14:cmpd="sng" w14:algn="ctr">
                                  <w14:solidFill>
                                    <w14:schemeClr w14:val="accent1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F7738">
                              <w:rPr>
                                <w:rFonts w:ascii="Arial" w:hAnsi="Arial" w:cs="Arial"/>
                                <w:b/>
                                <w:noProof/>
                                <w:color w:val="0D0D0D" w:themeColor="text1" w:themeTint="F2"/>
                                <w:sz w:val="40"/>
                                <w:szCs w:val="72"/>
                                <w14:glow w14:rad="228600">
                                  <w14:schemeClr w14:val="accent6">
                                    <w14:alpha w14:val="60000"/>
                                    <w14:satMod w14:val="175000"/>
                                  </w14:schemeClr>
                                </w14:glow>
                                <w14:textOutline w14:w="11112" w14:cap="flat" w14:cmpd="sng" w14:algn="ctr">
                                  <w14:solidFill>
                                    <w14:schemeClr w14:val="accent1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Escuela Superior de Cómputo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C26396F" id="_x0000_t202" coordsize="21600,21600" o:spt="202" path="m,l,21600r21600,l21600,xe">
                <v:stroke joinstyle="miter"/>
                <v:path gradientshapeok="t" o:connecttype="rect"/>
              </v:shapetype>
              <v:shape id="Cuadro de texto 17" o:spid="_x0000_s1026" type="#_x0000_t202" style="position:absolute;margin-left:33.55pt;margin-top:-33.05pt;width:361.9pt;height:2in;z-index:2516654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" filled="f" stroked="f">
                <v:textbox style="mso-fit-shape-to-text:t">
                  <w:txbxContent>
                    <w:p w14:paraId="70B15CAF" w14:textId="77777777" w:rsidR="00F5223E" w:rsidRPr="001F7738" w:rsidRDefault="00F5223E" w:rsidP="00F5223E">
                      <w:pPr>
                        <w:jc w:val="center"/>
                        <w:rPr>
                          <w:rFonts w:ascii="Arial" w:hAnsi="Arial" w:cs="Arial"/>
                          <w:b/>
                          <w:i/>
                          <w:noProof/>
                          <w:color w:val="13666B" w:themeColor="accent3" w:themeShade="80"/>
                          <w:sz w:val="48"/>
                          <w:szCs w:val="72"/>
                          <w14:glow w14:rad="228600">
                            <w14:schemeClr w14:val="accent6">
                              <w14:alpha w14:val="60000"/>
                              <w14:satMod w14:val="175000"/>
                            </w14:schemeClr>
                          </w14:glow>
                          <w14:textOutline w14:w="11112" w14:cap="flat" w14:cmpd="sng" w14:algn="ctr">
                            <w14:solidFill>
                              <w14:schemeClr w14:val="bg2">
                                <w14:lumMod w14:val="7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1F7738">
                        <w:rPr>
                          <w:rFonts w:ascii="Arial" w:hAnsi="Arial" w:cs="Arial"/>
                          <w:b/>
                          <w:i/>
                          <w:noProof/>
                          <w:color w:val="13666B" w:themeColor="accent3" w:themeShade="80"/>
                          <w:sz w:val="48"/>
                          <w:szCs w:val="72"/>
                          <w14:glow w14:rad="228600">
                            <w14:schemeClr w14:val="accent6">
                              <w14:alpha w14:val="60000"/>
                              <w14:satMod w14:val="175000"/>
                            </w14:schemeClr>
                          </w14:glow>
                          <w14:textOutline w14:w="11112" w14:cap="flat" w14:cmpd="sng" w14:algn="ctr">
                            <w14:solidFill>
                              <w14:schemeClr w14:val="bg2">
                                <w14:lumMod w14:val="7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Instituto Politecnico Nacional</w:t>
                      </w:r>
                    </w:p>
                    <w:p w14:paraId="5F3D9FB5" w14:textId="77777777" w:rsidR="00F5223E" w:rsidRPr="001F7738" w:rsidRDefault="00F5223E" w:rsidP="00F5223E">
                      <w:pPr>
                        <w:jc w:val="center"/>
                        <w:rPr>
                          <w:rFonts w:ascii="Arial" w:hAnsi="Arial" w:cs="Arial"/>
                          <w:b/>
                          <w:noProof/>
                          <w:color w:val="0D0D0D" w:themeColor="text1" w:themeTint="F2"/>
                          <w:sz w:val="40"/>
                          <w:szCs w:val="72"/>
                          <w14:glow w14:rad="228600">
                            <w14:schemeClr w14:val="accent6">
                              <w14:alpha w14:val="60000"/>
                              <w14:satMod w14:val="175000"/>
                            </w14:schemeClr>
                          </w14:glow>
                          <w14:textOutline w14:w="11112" w14:cap="flat" w14:cmpd="sng" w14:algn="ctr">
                            <w14:solidFill>
                              <w14:schemeClr w14:val="accent1">
                                <w14:lumMod w14:val="7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1F7738">
                        <w:rPr>
                          <w:rFonts w:ascii="Arial" w:hAnsi="Arial" w:cs="Arial"/>
                          <w:b/>
                          <w:noProof/>
                          <w:color w:val="0D0D0D" w:themeColor="text1" w:themeTint="F2"/>
                          <w:sz w:val="40"/>
                          <w:szCs w:val="72"/>
                          <w14:glow w14:rad="228600">
                            <w14:schemeClr w14:val="accent6">
                              <w14:alpha w14:val="60000"/>
                              <w14:satMod w14:val="175000"/>
                            </w14:schemeClr>
                          </w14:glow>
                          <w14:textOutline w14:w="11112" w14:cap="flat" w14:cmpd="sng" w14:algn="ctr">
                            <w14:solidFill>
                              <w14:schemeClr w14:val="accent1">
                                <w14:lumMod w14:val="7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Escuela Superior de Cómputo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28E52802" wp14:editId="7A3C9D54">
            <wp:simplePos x="0" y="0"/>
            <wp:positionH relativeFrom="margin">
              <wp:posOffset>-959171</wp:posOffset>
            </wp:positionH>
            <wp:positionV relativeFrom="paragraph">
              <wp:posOffset>-571896</wp:posOffset>
            </wp:positionV>
            <wp:extent cx="1296237" cy="1388428"/>
            <wp:effectExtent l="0" t="152400" r="0" b="116840"/>
            <wp:wrapNone/>
            <wp:docPr id="19" name="Imagen 19" descr="Identidad Politécnica - I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dentidad Politécnica - IPN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237" cy="1388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228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5163D9" w14:textId="77777777" w:rsidR="00F5223E" w:rsidRDefault="00F5223E" w:rsidP="00F5223E">
      <w:pPr>
        <w:rPr>
          <w:sz w:val="28"/>
        </w:rPr>
      </w:pPr>
    </w:p>
    <w:p w14:paraId="617032AE" w14:textId="77777777" w:rsidR="00F5223E" w:rsidRDefault="00F5223E" w:rsidP="00F5223E">
      <w:pPr>
        <w:rPr>
          <w:sz w:val="28"/>
        </w:rPr>
      </w:pPr>
    </w:p>
    <w:p w14:paraId="2855158E" w14:textId="77777777" w:rsidR="00F5223E" w:rsidRDefault="00F5223E" w:rsidP="00F5223E">
      <w:pPr>
        <w:rPr>
          <w:sz w:val="28"/>
        </w:rPr>
      </w:pPr>
    </w:p>
    <w:p w14:paraId="6328A1FB" w14:textId="77777777" w:rsidR="00F5223E" w:rsidRDefault="00F5223E" w:rsidP="00F5223E">
      <w:pPr>
        <w:shd w:val="clear" w:color="auto" w:fill="DFECEB" w:themeFill="accent6" w:themeFillTint="33"/>
        <w:rPr>
          <w:sz w:val="28"/>
        </w:rPr>
      </w:pPr>
    </w:p>
    <w:p w14:paraId="28DAF945" w14:textId="0E9D5A44" w:rsidR="00F5223E" w:rsidRDefault="00F5223E" w:rsidP="00F5223E">
      <w:pPr>
        <w:shd w:val="clear" w:color="auto" w:fill="DFECEB" w:themeFill="accent6" w:themeFillTint="33"/>
        <w:spacing w:line="360" w:lineRule="auto"/>
        <w:jc w:val="center"/>
        <w:rPr>
          <w:sz w:val="28"/>
        </w:rPr>
      </w:pPr>
      <w:r>
        <w:rPr>
          <w:sz w:val="28"/>
        </w:rPr>
        <w:t xml:space="preserve">Practica </w:t>
      </w:r>
      <w:r w:rsidR="00941A51">
        <w:rPr>
          <w:rFonts w:ascii="Arial" w:hAnsi="Arial" w:cs="Arial"/>
          <w:color w:val="000000"/>
        </w:rPr>
        <w:t xml:space="preserve">Determinación DR y BDR </w:t>
      </w:r>
    </w:p>
    <w:p w14:paraId="739992CC" w14:textId="77777777" w:rsidR="00F5223E" w:rsidRDefault="00F5223E" w:rsidP="00941A51">
      <w:pPr>
        <w:shd w:val="clear" w:color="auto" w:fill="DFECEB" w:themeFill="accent6" w:themeFillTint="33"/>
        <w:spacing w:line="360" w:lineRule="auto"/>
        <w:rPr>
          <w:sz w:val="28"/>
        </w:rPr>
      </w:pPr>
    </w:p>
    <w:p w14:paraId="65A187EE" w14:textId="77777777" w:rsidR="00F5223E" w:rsidRDefault="00F5223E" w:rsidP="00F5223E">
      <w:pPr>
        <w:shd w:val="clear" w:color="auto" w:fill="DFECEB" w:themeFill="accent6" w:themeFillTint="33"/>
        <w:spacing w:line="360" w:lineRule="auto"/>
        <w:jc w:val="center"/>
        <w:rPr>
          <w:sz w:val="28"/>
        </w:rPr>
      </w:pPr>
      <w:r>
        <w:rPr>
          <w:sz w:val="28"/>
        </w:rPr>
        <w:t xml:space="preserve">Redes de computadoras </w:t>
      </w:r>
    </w:p>
    <w:p w14:paraId="00E89DFD" w14:textId="77777777" w:rsidR="00F5223E" w:rsidRDefault="00F5223E" w:rsidP="00F5223E">
      <w:pPr>
        <w:shd w:val="clear" w:color="auto" w:fill="DFECEB" w:themeFill="accent6" w:themeFillTint="33"/>
        <w:spacing w:line="360" w:lineRule="auto"/>
        <w:jc w:val="center"/>
        <w:rPr>
          <w:sz w:val="28"/>
        </w:rPr>
      </w:pPr>
    </w:p>
    <w:p w14:paraId="7701B54B" w14:textId="77777777" w:rsidR="00F5223E" w:rsidRDefault="00F5223E" w:rsidP="00F5223E">
      <w:pPr>
        <w:shd w:val="clear" w:color="auto" w:fill="DFECEB" w:themeFill="accent6" w:themeFillTint="33"/>
        <w:spacing w:line="360" w:lineRule="auto"/>
        <w:jc w:val="center"/>
        <w:rPr>
          <w:sz w:val="28"/>
        </w:rPr>
      </w:pPr>
      <w:r>
        <w:rPr>
          <w:sz w:val="28"/>
        </w:rPr>
        <w:t xml:space="preserve">Grupo: 2CM 13 </w:t>
      </w:r>
    </w:p>
    <w:p w14:paraId="1794FBE8" w14:textId="77777777" w:rsidR="00F5223E" w:rsidRDefault="00F5223E" w:rsidP="00F5223E">
      <w:pPr>
        <w:shd w:val="clear" w:color="auto" w:fill="DFECEB" w:themeFill="accent6" w:themeFillTint="33"/>
        <w:spacing w:line="360" w:lineRule="auto"/>
        <w:jc w:val="center"/>
        <w:rPr>
          <w:sz w:val="28"/>
        </w:rPr>
      </w:pPr>
      <w:r>
        <w:rPr>
          <w:sz w:val="28"/>
        </w:rPr>
        <w:t xml:space="preserve">Profesora: Henestrosa Carrasco Leticia </w:t>
      </w:r>
    </w:p>
    <w:p w14:paraId="4990A376" w14:textId="77777777" w:rsidR="00F5223E" w:rsidRDefault="00F5223E" w:rsidP="00F5223E">
      <w:pPr>
        <w:shd w:val="clear" w:color="auto" w:fill="DFECEB" w:themeFill="accent6" w:themeFillTint="33"/>
        <w:spacing w:line="360" w:lineRule="auto"/>
        <w:jc w:val="center"/>
        <w:rPr>
          <w:sz w:val="28"/>
        </w:rPr>
      </w:pPr>
    </w:p>
    <w:p w14:paraId="4CDBB7D7" w14:textId="77777777" w:rsidR="00F5223E" w:rsidRDefault="00F5223E" w:rsidP="00F5223E">
      <w:pPr>
        <w:shd w:val="clear" w:color="auto" w:fill="DFECEB" w:themeFill="accent6" w:themeFillTint="33"/>
        <w:spacing w:line="360" w:lineRule="auto"/>
        <w:jc w:val="center"/>
        <w:rPr>
          <w:sz w:val="28"/>
        </w:rPr>
      </w:pPr>
      <w:r>
        <w:rPr>
          <w:sz w:val="28"/>
        </w:rPr>
        <w:t xml:space="preserve">Equipo 3 </w:t>
      </w:r>
    </w:p>
    <w:p w14:paraId="24288202" w14:textId="77777777" w:rsidR="00F5223E" w:rsidRDefault="00F5223E" w:rsidP="00F5223E">
      <w:pPr>
        <w:shd w:val="clear" w:color="auto" w:fill="DFECEB" w:themeFill="accent6" w:themeFillTint="33"/>
        <w:spacing w:line="360" w:lineRule="auto"/>
        <w:jc w:val="center"/>
        <w:rPr>
          <w:sz w:val="28"/>
        </w:rPr>
      </w:pPr>
    </w:p>
    <w:p w14:paraId="41104478" w14:textId="77777777" w:rsidR="00F5223E" w:rsidRDefault="00F5223E" w:rsidP="00F5223E">
      <w:pPr>
        <w:shd w:val="clear" w:color="auto" w:fill="DFECEB" w:themeFill="accent6" w:themeFillTint="33"/>
        <w:spacing w:line="360" w:lineRule="auto"/>
        <w:jc w:val="center"/>
        <w:rPr>
          <w:sz w:val="28"/>
        </w:rPr>
      </w:pPr>
      <w:proofErr w:type="spellStart"/>
      <w:r>
        <w:rPr>
          <w:sz w:val="28"/>
        </w:rPr>
        <w:t>Aleman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Vazquez</w:t>
      </w:r>
      <w:proofErr w:type="spellEnd"/>
      <w:r>
        <w:rPr>
          <w:sz w:val="28"/>
        </w:rPr>
        <w:t xml:space="preserve"> Uriel Arturo</w:t>
      </w:r>
    </w:p>
    <w:p w14:paraId="281F7CD9" w14:textId="77777777" w:rsidR="00F5223E" w:rsidRDefault="00F5223E" w:rsidP="00F5223E">
      <w:pPr>
        <w:shd w:val="clear" w:color="auto" w:fill="DFECEB" w:themeFill="accent6" w:themeFillTint="33"/>
        <w:spacing w:line="360" w:lineRule="auto"/>
        <w:jc w:val="center"/>
        <w:rPr>
          <w:sz w:val="28"/>
        </w:rPr>
      </w:pPr>
      <w:r>
        <w:rPr>
          <w:sz w:val="28"/>
        </w:rPr>
        <w:t xml:space="preserve">Bocanegra Heziquio Yestlanezi </w:t>
      </w:r>
    </w:p>
    <w:p w14:paraId="5B054EB9" w14:textId="77777777" w:rsidR="00F5223E" w:rsidRDefault="00F5223E" w:rsidP="00F5223E">
      <w:pPr>
        <w:shd w:val="clear" w:color="auto" w:fill="DFECEB" w:themeFill="accent6" w:themeFillTint="33"/>
        <w:spacing w:line="360" w:lineRule="auto"/>
        <w:jc w:val="center"/>
        <w:rPr>
          <w:sz w:val="28"/>
        </w:rPr>
      </w:pPr>
      <w:proofErr w:type="spellStart"/>
      <w:r>
        <w:rPr>
          <w:sz w:val="28"/>
        </w:rPr>
        <w:t>Martinez</w:t>
      </w:r>
      <w:proofErr w:type="spellEnd"/>
      <w:r>
        <w:rPr>
          <w:sz w:val="28"/>
        </w:rPr>
        <w:t xml:space="preserve"> Cruz José Antonio </w:t>
      </w:r>
    </w:p>
    <w:p w14:paraId="75A9EA64" w14:textId="77777777" w:rsidR="00F5223E" w:rsidRDefault="00F5223E" w:rsidP="00F5223E">
      <w:pPr>
        <w:shd w:val="clear" w:color="auto" w:fill="DFECEB" w:themeFill="accent6" w:themeFillTint="33"/>
        <w:spacing w:line="360" w:lineRule="auto"/>
        <w:jc w:val="center"/>
        <w:rPr>
          <w:sz w:val="28"/>
        </w:rPr>
      </w:pPr>
      <w:r>
        <w:rPr>
          <w:sz w:val="28"/>
        </w:rPr>
        <w:t xml:space="preserve">Navarro Cortes Jesús Alberto </w:t>
      </w:r>
    </w:p>
    <w:p w14:paraId="129200B5" w14:textId="77777777" w:rsidR="00F5223E" w:rsidRDefault="00F5223E" w:rsidP="00F5223E">
      <w:pPr>
        <w:shd w:val="clear" w:color="auto" w:fill="DFECEB" w:themeFill="accent6" w:themeFillTint="33"/>
        <w:spacing w:line="360" w:lineRule="auto"/>
        <w:jc w:val="center"/>
        <w:rPr>
          <w:sz w:val="28"/>
        </w:rPr>
      </w:pPr>
    </w:p>
    <w:p w14:paraId="0631D555" w14:textId="77777777" w:rsidR="00F5223E" w:rsidRDefault="00F5223E" w:rsidP="00F5223E">
      <w:pPr>
        <w:shd w:val="clear" w:color="auto" w:fill="DFECEB" w:themeFill="accent6" w:themeFillTint="33"/>
        <w:spacing w:line="360" w:lineRule="auto"/>
        <w:jc w:val="center"/>
        <w:rPr>
          <w:sz w:val="28"/>
        </w:rPr>
      </w:pPr>
      <w:r>
        <w:rPr>
          <w:sz w:val="28"/>
        </w:rPr>
        <w:t xml:space="preserve">Fecha de entrega: 02 de noviembre de 2021 </w:t>
      </w:r>
    </w:p>
    <w:p w14:paraId="2CCEFF0D" w14:textId="1C1B5B69" w:rsidR="00F5223E" w:rsidRDefault="00F5223E" w:rsidP="00F5223E">
      <w:pPr>
        <w:spacing w:before="100" w:beforeAutospacing="1" w:after="100" w:afterAutospacing="1" w:line="240" w:lineRule="auto"/>
        <w:jc w:val="both"/>
        <w:outlineLvl w:val="2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</w:p>
    <w:p w14:paraId="608E7BC5" w14:textId="5E0C7719" w:rsidR="00F5223E" w:rsidRDefault="00941A51" w:rsidP="00941A51">
      <w:pPr>
        <w:pStyle w:val="Ttulo1"/>
        <w:shd w:val="clear" w:color="auto" w:fill="7CE1E7" w:themeFill="accent3" w:themeFillTint="99"/>
      </w:pPr>
      <w:r>
        <w:lastRenderedPageBreak/>
        <w:t xml:space="preserve">Introducción </w:t>
      </w:r>
    </w:p>
    <w:p w14:paraId="3D29D7E2" w14:textId="2CCCDCE3" w:rsidR="00941A51" w:rsidRDefault="00941A51" w:rsidP="002F35F0">
      <w:pPr>
        <w:pStyle w:val="Ttulo2"/>
        <w:shd w:val="clear" w:color="auto" w:fill="A4DDF4" w:themeFill="accent1" w:themeFillTint="66"/>
      </w:pPr>
      <w:r w:rsidRPr="00941A51">
        <w:t>3. </w:t>
      </w:r>
      <w:proofErr w:type="spellStart"/>
      <w:r w:rsidRPr="00941A51">
        <w:t>Router</w:t>
      </w:r>
      <w:proofErr w:type="spellEnd"/>
      <w:r w:rsidRPr="00941A51">
        <w:t xml:space="preserve"> designado OSPF</w:t>
      </w:r>
    </w:p>
    <w:p w14:paraId="085A73A8" w14:textId="2348DBED" w:rsidR="00941A51" w:rsidRPr="00941A51" w:rsidRDefault="00941A51" w:rsidP="002F35F0">
      <w:pPr>
        <w:pStyle w:val="NormalWeb"/>
        <w:shd w:val="clear" w:color="auto" w:fill="D1EEF9" w:themeFill="accent1" w:themeFillTint="33"/>
        <w:spacing w:before="0" w:beforeAutospacing="0" w:after="240" w:afterAutospacing="0"/>
        <w:jc w:val="both"/>
        <w:rPr>
          <w:rFonts w:ascii="Arial" w:hAnsi="Arial" w:cs="Arial"/>
        </w:rPr>
      </w:pPr>
      <w:r w:rsidRPr="00941A51">
        <w:rPr>
          <w:rFonts w:ascii="Arial" w:hAnsi="Arial" w:cs="Arial"/>
        </w:rPr>
        <w:t>La solución para administrar la cantidad de adyacencias y la saturación con LSA en una red de accesos múltiples es el </w:t>
      </w:r>
      <w:r w:rsidRPr="00941A51">
        <w:rPr>
          <w:rStyle w:val="Textoennegrita"/>
          <w:rFonts w:ascii="Arial" w:hAnsi="Arial" w:cs="Arial"/>
        </w:rPr>
        <w:t>DR</w:t>
      </w:r>
      <w:r w:rsidRPr="00941A51">
        <w:rPr>
          <w:rFonts w:ascii="Arial" w:hAnsi="Arial" w:cs="Arial"/>
        </w:rPr>
        <w:t>.</w:t>
      </w:r>
    </w:p>
    <w:p w14:paraId="1113B034" w14:textId="77777777" w:rsidR="00941A51" w:rsidRPr="00941A51" w:rsidRDefault="00941A51" w:rsidP="002F35F0">
      <w:pPr>
        <w:pStyle w:val="NormalWeb"/>
        <w:shd w:val="clear" w:color="auto" w:fill="D1EEF9" w:themeFill="accent1" w:themeFillTint="33"/>
        <w:spacing w:before="0" w:beforeAutospacing="0" w:after="240" w:afterAutospacing="0"/>
        <w:jc w:val="both"/>
        <w:rPr>
          <w:rFonts w:ascii="Arial" w:hAnsi="Arial" w:cs="Arial"/>
        </w:rPr>
      </w:pPr>
      <w:r w:rsidRPr="00941A51">
        <w:rPr>
          <w:rFonts w:ascii="Arial" w:hAnsi="Arial" w:cs="Arial"/>
        </w:rPr>
        <w:t xml:space="preserve">En las redes de accesos múltiples, OSPF elige un DR para que funcione como punto de recolección y distribución de las LSA enviadas y recibidas. También se elige un BDR en caso de que falle el DR. El BDR escucha este intercambio en forma pasiva y mantiene una relación con todos los </w:t>
      </w:r>
      <w:proofErr w:type="spellStart"/>
      <w:r w:rsidRPr="00941A51">
        <w:rPr>
          <w:rFonts w:ascii="Arial" w:hAnsi="Arial" w:cs="Arial"/>
        </w:rPr>
        <w:t>routers</w:t>
      </w:r>
      <w:proofErr w:type="spellEnd"/>
      <w:r w:rsidRPr="00941A51">
        <w:rPr>
          <w:rFonts w:ascii="Arial" w:hAnsi="Arial" w:cs="Arial"/>
        </w:rPr>
        <w:t>. Si el DR deja de producir paquetes de saludo, el BDR se asciende a sí mismo y asume la función de DR.</w:t>
      </w:r>
    </w:p>
    <w:p w14:paraId="3B5B68E6" w14:textId="77777777" w:rsidR="00941A51" w:rsidRPr="002F35F0" w:rsidRDefault="00941A51" w:rsidP="00941A51">
      <w:pPr>
        <w:pStyle w:val="Ttulo2"/>
        <w:shd w:val="clear" w:color="auto" w:fill="A4DDF4" w:themeFill="accent1" w:themeFillTint="66"/>
        <w:rPr>
          <w:rFonts w:ascii="Arial" w:hAnsi="Arial" w:cs="Arial"/>
          <w:sz w:val="24"/>
          <w:szCs w:val="24"/>
        </w:rPr>
      </w:pPr>
      <w:r w:rsidRPr="002F35F0">
        <w:rPr>
          <w:rFonts w:ascii="Arial" w:hAnsi="Arial" w:cs="Arial"/>
          <w:sz w:val="24"/>
          <w:szCs w:val="24"/>
        </w:rPr>
        <w:t xml:space="preserve">Todos los otros </w:t>
      </w:r>
      <w:proofErr w:type="spellStart"/>
      <w:r w:rsidRPr="002F35F0">
        <w:rPr>
          <w:rFonts w:ascii="Arial" w:hAnsi="Arial" w:cs="Arial"/>
          <w:sz w:val="24"/>
          <w:szCs w:val="24"/>
        </w:rPr>
        <w:t>routers</w:t>
      </w:r>
      <w:proofErr w:type="spellEnd"/>
      <w:r w:rsidRPr="002F35F0">
        <w:rPr>
          <w:rFonts w:ascii="Arial" w:hAnsi="Arial" w:cs="Arial"/>
          <w:sz w:val="24"/>
          <w:szCs w:val="24"/>
        </w:rPr>
        <w:t xml:space="preserve"> que no son DR ni BDR se convierten en </w:t>
      </w:r>
      <w:proofErr w:type="spellStart"/>
      <w:r w:rsidRPr="002F35F0">
        <w:rPr>
          <w:rStyle w:val="Textoennegrita"/>
          <w:rFonts w:ascii="Arial" w:hAnsi="Arial" w:cs="Arial"/>
          <w:color w:val="111111"/>
          <w:sz w:val="24"/>
          <w:szCs w:val="24"/>
        </w:rPr>
        <w:t>DROthers</w:t>
      </w:r>
      <w:proofErr w:type="spellEnd"/>
      <w:r w:rsidRPr="002F35F0">
        <w:rPr>
          <w:rFonts w:ascii="Arial" w:hAnsi="Arial" w:cs="Arial"/>
          <w:sz w:val="24"/>
          <w:szCs w:val="24"/>
        </w:rPr>
        <w:t>.</w:t>
      </w:r>
    </w:p>
    <w:p w14:paraId="3CD40743" w14:textId="376BF61F" w:rsidR="00941A51" w:rsidRPr="002F35F0" w:rsidRDefault="00941A51" w:rsidP="002F35F0">
      <w:pPr>
        <w:pStyle w:val="NormalWeb"/>
        <w:shd w:val="clear" w:color="auto" w:fill="D1EEF9" w:themeFill="accent1" w:themeFillTint="33"/>
        <w:spacing w:before="0" w:beforeAutospacing="0" w:after="240" w:afterAutospacing="0"/>
        <w:jc w:val="both"/>
        <w:rPr>
          <w:rFonts w:ascii="Arial" w:hAnsi="Arial" w:cs="Arial"/>
        </w:rPr>
      </w:pPr>
      <w:r w:rsidRPr="002F35F0">
        <w:rPr>
          <w:rFonts w:ascii="Arial" w:hAnsi="Arial" w:cs="Arial"/>
        </w:rPr>
        <w:t xml:space="preserve">En la Imagen 9, se seleccionó al R1 como </w:t>
      </w:r>
      <w:proofErr w:type="spellStart"/>
      <w:r w:rsidRPr="002F35F0">
        <w:rPr>
          <w:rFonts w:ascii="Arial" w:hAnsi="Arial" w:cs="Arial"/>
        </w:rPr>
        <w:t>router</w:t>
      </w:r>
      <w:proofErr w:type="spellEnd"/>
      <w:r w:rsidRPr="002F35F0">
        <w:rPr>
          <w:rFonts w:ascii="Arial" w:hAnsi="Arial" w:cs="Arial"/>
        </w:rPr>
        <w:t xml:space="preserve"> designado de la LAN Ethernet que interconecta al R2, el R3 y el R4. Observe la manera en que el número de adyacencias se redujo a tres.</w:t>
      </w:r>
    </w:p>
    <w:p w14:paraId="2D2768A9" w14:textId="66921A40" w:rsidR="00941A51" w:rsidRPr="002F35F0" w:rsidRDefault="002F35F0" w:rsidP="002F35F0">
      <w:pPr>
        <w:shd w:val="clear" w:color="auto" w:fill="D1EEF9" w:themeFill="accent1" w:themeFillTint="33"/>
        <w:rPr>
          <w:rStyle w:val="Hipervnculo"/>
          <w:rFonts w:ascii="Arial" w:hAnsi="Arial" w:cs="Arial"/>
          <w:color w:val="auto"/>
          <w:sz w:val="24"/>
          <w:szCs w:val="24"/>
          <w:u w:val="none"/>
        </w:rPr>
      </w:pPr>
      <w:r w:rsidRPr="002F35F0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3F33E343" wp14:editId="12952666">
            <wp:simplePos x="0" y="0"/>
            <wp:positionH relativeFrom="margin">
              <wp:posOffset>110490</wp:posOffset>
            </wp:positionH>
            <wp:positionV relativeFrom="paragraph">
              <wp:posOffset>238760</wp:posOffset>
            </wp:positionV>
            <wp:extent cx="3515995" cy="3009900"/>
            <wp:effectExtent l="228600" t="228600" r="236855" b="228600"/>
            <wp:wrapSquare wrapText="bothSides"/>
            <wp:docPr id="20" name="Imagen 20" descr="Establecimiento de adyacencias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tablecimiento de adyacencias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99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228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1A51" w:rsidRPr="002F35F0">
        <w:rPr>
          <w:rFonts w:ascii="Arial" w:hAnsi="Arial" w:cs="Arial"/>
          <w:sz w:val="24"/>
          <w:szCs w:val="24"/>
        </w:rPr>
        <w:fldChar w:fldCharType="begin"/>
      </w:r>
      <w:r w:rsidR="00941A51" w:rsidRPr="002F35F0">
        <w:rPr>
          <w:rFonts w:ascii="Arial" w:hAnsi="Arial" w:cs="Arial"/>
          <w:sz w:val="24"/>
          <w:szCs w:val="24"/>
        </w:rPr>
        <w:instrText xml:space="preserve"> HYPERLINK "https://ccnadesdecero.es/wp-content/uploads/2018/01/Establecimiento-de-adyacencias.png" </w:instrText>
      </w:r>
      <w:r w:rsidR="00941A51" w:rsidRPr="002F35F0">
        <w:rPr>
          <w:rFonts w:ascii="Arial" w:hAnsi="Arial" w:cs="Arial"/>
          <w:sz w:val="24"/>
          <w:szCs w:val="24"/>
        </w:rPr>
        <w:fldChar w:fldCharType="separate"/>
      </w:r>
    </w:p>
    <w:p w14:paraId="3AEE0C45" w14:textId="77777777" w:rsidR="002F35F0" w:rsidRPr="002F35F0" w:rsidRDefault="00941A51" w:rsidP="002F35F0">
      <w:pPr>
        <w:shd w:val="clear" w:color="auto" w:fill="D1EEF9" w:themeFill="accent1" w:themeFillTint="33"/>
        <w:rPr>
          <w:rStyle w:val="Hipervnculo"/>
          <w:rFonts w:ascii="Arial" w:hAnsi="Arial" w:cs="Arial"/>
          <w:color w:val="auto"/>
          <w:sz w:val="24"/>
          <w:szCs w:val="24"/>
          <w:u w:val="none"/>
        </w:rPr>
      </w:pPr>
      <w:r w:rsidRPr="002F35F0">
        <w:rPr>
          <w:rStyle w:val="Hipervnculo"/>
          <w:rFonts w:ascii="Arial" w:hAnsi="Arial" w:cs="Arial"/>
          <w:color w:val="auto"/>
          <w:sz w:val="24"/>
          <w:szCs w:val="24"/>
          <w:u w:val="none"/>
        </w:rPr>
        <w:br/>
      </w:r>
      <w:r w:rsidR="002F35F0" w:rsidRPr="002F35F0">
        <w:rPr>
          <w:rStyle w:val="Hipervnculo"/>
          <w:rFonts w:ascii="Arial" w:hAnsi="Arial" w:cs="Arial"/>
          <w:color w:val="auto"/>
          <w:sz w:val="24"/>
          <w:szCs w:val="24"/>
          <w:u w:val="none"/>
        </w:rPr>
        <w:t xml:space="preserve">Los </w:t>
      </w:r>
      <w:proofErr w:type="spellStart"/>
      <w:r w:rsidR="002F35F0" w:rsidRPr="002F35F0">
        <w:rPr>
          <w:rStyle w:val="Hipervnculo"/>
          <w:rFonts w:ascii="Arial" w:hAnsi="Arial" w:cs="Arial"/>
          <w:color w:val="auto"/>
          <w:sz w:val="24"/>
          <w:szCs w:val="24"/>
          <w:u w:val="none"/>
        </w:rPr>
        <w:t>routers</w:t>
      </w:r>
      <w:proofErr w:type="spellEnd"/>
      <w:r w:rsidR="002F35F0" w:rsidRPr="002F35F0">
        <w:rPr>
          <w:rStyle w:val="Hipervnculo"/>
          <w:rFonts w:ascii="Arial" w:hAnsi="Arial" w:cs="Arial"/>
          <w:color w:val="auto"/>
          <w:sz w:val="24"/>
          <w:szCs w:val="24"/>
          <w:u w:val="none"/>
        </w:rPr>
        <w:t xml:space="preserve"> de una red de accesos múltiples eligen un DR y un BDR. Los </w:t>
      </w:r>
      <w:proofErr w:type="spellStart"/>
      <w:r w:rsidR="002F35F0" w:rsidRPr="002F35F0">
        <w:rPr>
          <w:rStyle w:val="Hipervnculo"/>
          <w:rFonts w:ascii="Arial" w:hAnsi="Arial" w:cs="Arial"/>
          <w:color w:val="auto"/>
          <w:sz w:val="24"/>
          <w:szCs w:val="24"/>
          <w:u w:val="none"/>
        </w:rPr>
        <w:t>DROthers</w:t>
      </w:r>
      <w:proofErr w:type="spellEnd"/>
      <w:r w:rsidR="002F35F0" w:rsidRPr="002F35F0">
        <w:rPr>
          <w:rStyle w:val="Hipervnculo"/>
          <w:rFonts w:ascii="Arial" w:hAnsi="Arial" w:cs="Arial"/>
          <w:color w:val="auto"/>
          <w:sz w:val="24"/>
          <w:szCs w:val="24"/>
          <w:u w:val="none"/>
        </w:rPr>
        <w:t xml:space="preserve"> solo crean adyacencias completas con el DR y el BDR de la red. En vez de saturar todos los </w:t>
      </w:r>
      <w:proofErr w:type="spellStart"/>
      <w:r w:rsidR="002F35F0" w:rsidRPr="002F35F0">
        <w:rPr>
          <w:rStyle w:val="Hipervnculo"/>
          <w:rFonts w:ascii="Arial" w:hAnsi="Arial" w:cs="Arial"/>
          <w:color w:val="auto"/>
          <w:sz w:val="24"/>
          <w:szCs w:val="24"/>
          <w:u w:val="none"/>
        </w:rPr>
        <w:t>routers</w:t>
      </w:r>
      <w:proofErr w:type="spellEnd"/>
      <w:r w:rsidR="002F35F0" w:rsidRPr="002F35F0">
        <w:rPr>
          <w:rStyle w:val="Hipervnculo"/>
          <w:rFonts w:ascii="Arial" w:hAnsi="Arial" w:cs="Arial"/>
          <w:color w:val="auto"/>
          <w:sz w:val="24"/>
          <w:szCs w:val="24"/>
          <w:u w:val="none"/>
        </w:rPr>
        <w:t xml:space="preserve"> de la red con LSA, los </w:t>
      </w:r>
      <w:proofErr w:type="spellStart"/>
      <w:r w:rsidR="002F35F0" w:rsidRPr="002F35F0">
        <w:rPr>
          <w:rStyle w:val="Hipervnculo"/>
          <w:rFonts w:ascii="Arial" w:hAnsi="Arial" w:cs="Arial"/>
          <w:color w:val="auto"/>
          <w:sz w:val="24"/>
          <w:szCs w:val="24"/>
          <w:u w:val="none"/>
        </w:rPr>
        <w:t>DROthers</w:t>
      </w:r>
      <w:proofErr w:type="spellEnd"/>
      <w:r w:rsidR="002F35F0" w:rsidRPr="002F35F0">
        <w:rPr>
          <w:rStyle w:val="Hipervnculo"/>
          <w:rFonts w:ascii="Arial" w:hAnsi="Arial" w:cs="Arial"/>
          <w:color w:val="auto"/>
          <w:sz w:val="24"/>
          <w:szCs w:val="24"/>
          <w:u w:val="none"/>
        </w:rPr>
        <w:t xml:space="preserve"> solo envían sus LSA al DR y el BDR mediante la dirección de multidifusión 224.0.0.6 (todos los </w:t>
      </w:r>
      <w:proofErr w:type="spellStart"/>
      <w:r w:rsidR="002F35F0" w:rsidRPr="002F35F0">
        <w:rPr>
          <w:rStyle w:val="Hipervnculo"/>
          <w:rFonts w:ascii="Arial" w:hAnsi="Arial" w:cs="Arial"/>
          <w:color w:val="auto"/>
          <w:sz w:val="24"/>
          <w:szCs w:val="24"/>
          <w:u w:val="none"/>
        </w:rPr>
        <w:t>routers</w:t>
      </w:r>
      <w:proofErr w:type="spellEnd"/>
      <w:r w:rsidR="002F35F0" w:rsidRPr="002F35F0">
        <w:rPr>
          <w:rStyle w:val="Hipervnculo"/>
          <w:rFonts w:ascii="Arial" w:hAnsi="Arial" w:cs="Arial"/>
          <w:color w:val="auto"/>
          <w:sz w:val="24"/>
          <w:szCs w:val="24"/>
          <w:u w:val="none"/>
        </w:rPr>
        <w:t xml:space="preserve"> DR).</w:t>
      </w:r>
    </w:p>
    <w:p w14:paraId="5BE6F4A2" w14:textId="5959771A" w:rsidR="00941A51" w:rsidRPr="002F35F0" w:rsidRDefault="00941A51" w:rsidP="002F35F0">
      <w:pPr>
        <w:shd w:val="clear" w:color="auto" w:fill="D1EEF9" w:themeFill="accent1" w:themeFillTint="33"/>
        <w:rPr>
          <w:rStyle w:val="Hipervnculo"/>
          <w:rFonts w:ascii="Arial" w:hAnsi="Arial" w:cs="Arial"/>
          <w:color w:val="auto"/>
          <w:sz w:val="24"/>
          <w:szCs w:val="24"/>
          <w:u w:val="none"/>
        </w:rPr>
      </w:pPr>
    </w:p>
    <w:p w14:paraId="0E5EA2DF" w14:textId="0A167F53" w:rsidR="00F5223E" w:rsidRDefault="00941A51" w:rsidP="002F35F0">
      <w:pPr>
        <w:shd w:val="clear" w:color="auto" w:fill="D1EEF9" w:themeFill="accent1" w:themeFillTint="33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2F35F0">
        <w:rPr>
          <w:rFonts w:ascii="Arial" w:hAnsi="Arial" w:cs="Arial"/>
          <w:sz w:val="24"/>
          <w:szCs w:val="24"/>
        </w:rPr>
        <w:fldChar w:fldCharType="end"/>
      </w:r>
    </w:p>
    <w:p w14:paraId="591BAF7C" w14:textId="162803C3" w:rsidR="00F5223E" w:rsidRDefault="00F5223E" w:rsidP="00F5223E">
      <w:pPr>
        <w:spacing w:before="100" w:beforeAutospacing="1" w:after="100" w:afterAutospacing="1" w:line="240" w:lineRule="auto"/>
        <w:jc w:val="both"/>
        <w:outlineLvl w:val="2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</w:p>
    <w:p w14:paraId="18250FE8" w14:textId="60DFF65F" w:rsidR="00F5223E" w:rsidRDefault="00F5223E" w:rsidP="00F5223E">
      <w:pPr>
        <w:spacing w:before="100" w:beforeAutospacing="1" w:after="100" w:afterAutospacing="1" w:line="240" w:lineRule="auto"/>
        <w:jc w:val="both"/>
        <w:outlineLvl w:val="2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</w:p>
    <w:p w14:paraId="0AFB721B" w14:textId="6B55363F" w:rsidR="00F5223E" w:rsidRDefault="00F5223E" w:rsidP="00F5223E">
      <w:pPr>
        <w:spacing w:before="100" w:beforeAutospacing="1" w:after="100" w:afterAutospacing="1" w:line="240" w:lineRule="auto"/>
        <w:jc w:val="both"/>
        <w:outlineLvl w:val="2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</w:p>
    <w:p w14:paraId="3F0EF0D2" w14:textId="3B396B5A" w:rsidR="00F5223E" w:rsidRDefault="00F5223E" w:rsidP="00F5223E">
      <w:pPr>
        <w:spacing w:before="100" w:beforeAutospacing="1" w:after="100" w:afterAutospacing="1" w:line="240" w:lineRule="auto"/>
        <w:jc w:val="both"/>
        <w:outlineLvl w:val="2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</w:p>
    <w:p w14:paraId="1231C700" w14:textId="77777777" w:rsidR="002F35F0" w:rsidRPr="002F35F0" w:rsidRDefault="002F35F0" w:rsidP="002F35F0">
      <w:pPr>
        <w:pStyle w:val="Ttulo2"/>
        <w:shd w:val="clear" w:color="auto" w:fill="76CDEE" w:themeFill="accent1" w:themeFillTint="99"/>
        <w:rPr>
          <w:rFonts w:ascii="Arial" w:hAnsi="Arial" w:cs="Arial"/>
          <w:color w:val="auto"/>
          <w:sz w:val="28"/>
          <w:szCs w:val="28"/>
        </w:rPr>
      </w:pPr>
      <w:r w:rsidRPr="002F35F0">
        <w:rPr>
          <w:rFonts w:ascii="Arial" w:hAnsi="Arial" w:cs="Arial"/>
          <w:color w:val="auto"/>
          <w:sz w:val="28"/>
          <w:szCs w:val="28"/>
        </w:rPr>
        <w:lastRenderedPageBreak/>
        <w:t>3.1. Función del DR</w:t>
      </w:r>
    </w:p>
    <w:p w14:paraId="0749003D" w14:textId="77777777" w:rsidR="002F35F0" w:rsidRPr="002F35F0" w:rsidRDefault="002F35F0" w:rsidP="002F35F0">
      <w:pPr>
        <w:shd w:val="clear" w:color="auto" w:fill="D1EEF9" w:themeFill="accent1" w:themeFillTint="33"/>
        <w:spacing w:after="240" w:line="240" w:lineRule="auto"/>
        <w:jc w:val="both"/>
        <w:rPr>
          <w:rFonts w:ascii="Arial" w:eastAsia="Times New Roman" w:hAnsi="Arial" w:cs="Arial"/>
          <w:color w:val="444444"/>
          <w:sz w:val="24"/>
          <w:szCs w:val="24"/>
          <w:lang w:eastAsia="es-MX"/>
        </w:rPr>
      </w:pPr>
    </w:p>
    <w:p w14:paraId="65F2EC4D" w14:textId="3DA0D11B" w:rsidR="002F35F0" w:rsidRPr="002F35F0" w:rsidRDefault="002F35F0" w:rsidP="002F35F0">
      <w:pPr>
        <w:shd w:val="clear" w:color="auto" w:fill="D1EEF9" w:themeFill="accent1" w:themeFillTint="33"/>
        <w:spacing w:after="240" w:line="240" w:lineRule="auto"/>
        <w:jc w:val="both"/>
        <w:rPr>
          <w:rFonts w:ascii="Arial" w:eastAsia="Times New Roman" w:hAnsi="Arial" w:cs="Arial"/>
          <w:color w:val="444444"/>
          <w:sz w:val="24"/>
          <w:szCs w:val="24"/>
          <w:lang w:eastAsia="es-MX"/>
        </w:rPr>
      </w:pPr>
      <w:r w:rsidRPr="002F35F0">
        <w:rPr>
          <w:rFonts w:ascii="Arial" w:eastAsia="Times New Roman" w:hAnsi="Arial" w:cs="Arial"/>
          <w:color w:val="444444"/>
          <w:sz w:val="24"/>
          <w:szCs w:val="24"/>
          <w:lang w:eastAsia="es-MX"/>
        </w:rPr>
        <w:t xml:space="preserve">En la </w:t>
      </w:r>
      <w:r w:rsidR="00DC359E">
        <w:rPr>
          <w:rFonts w:ascii="Arial" w:eastAsia="Times New Roman" w:hAnsi="Arial" w:cs="Arial"/>
          <w:color w:val="444444"/>
          <w:sz w:val="24"/>
          <w:szCs w:val="24"/>
          <w:lang w:eastAsia="es-MX"/>
        </w:rPr>
        <w:t>imagen</w:t>
      </w:r>
      <w:r w:rsidRPr="002F35F0">
        <w:rPr>
          <w:rFonts w:ascii="Arial" w:eastAsia="Times New Roman" w:hAnsi="Arial" w:cs="Arial"/>
          <w:color w:val="444444"/>
          <w:sz w:val="24"/>
          <w:szCs w:val="24"/>
          <w:lang w:eastAsia="es-MX"/>
        </w:rPr>
        <w:t xml:space="preserve">, el R1 envía LSA al DR. El BDR también escucha. El DR es responsable de reenviar todas las LSA desde R1 hasta todos los demás </w:t>
      </w:r>
      <w:proofErr w:type="spellStart"/>
      <w:r w:rsidRPr="002F35F0">
        <w:rPr>
          <w:rFonts w:ascii="Arial" w:eastAsia="Times New Roman" w:hAnsi="Arial" w:cs="Arial"/>
          <w:color w:val="444444"/>
          <w:sz w:val="24"/>
          <w:szCs w:val="24"/>
          <w:lang w:eastAsia="es-MX"/>
        </w:rPr>
        <w:t>routers</w:t>
      </w:r>
      <w:proofErr w:type="spellEnd"/>
      <w:r w:rsidRPr="002F35F0">
        <w:rPr>
          <w:rFonts w:ascii="Arial" w:eastAsia="Times New Roman" w:hAnsi="Arial" w:cs="Arial"/>
          <w:color w:val="444444"/>
          <w:sz w:val="24"/>
          <w:szCs w:val="24"/>
          <w:lang w:eastAsia="es-MX"/>
        </w:rPr>
        <w:t xml:space="preserve">. El DR usa la dirección de multidifusión 224.0.0.5 (todos los </w:t>
      </w:r>
      <w:proofErr w:type="spellStart"/>
      <w:r w:rsidRPr="002F35F0">
        <w:rPr>
          <w:rFonts w:ascii="Arial" w:eastAsia="Times New Roman" w:hAnsi="Arial" w:cs="Arial"/>
          <w:color w:val="444444"/>
          <w:sz w:val="24"/>
          <w:szCs w:val="24"/>
          <w:lang w:eastAsia="es-MX"/>
        </w:rPr>
        <w:t>routers</w:t>
      </w:r>
      <w:proofErr w:type="spellEnd"/>
      <w:r w:rsidRPr="002F35F0">
        <w:rPr>
          <w:rFonts w:ascii="Arial" w:eastAsia="Times New Roman" w:hAnsi="Arial" w:cs="Arial"/>
          <w:color w:val="444444"/>
          <w:sz w:val="24"/>
          <w:szCs w:val="24"/>
          <w:lang w:eastAsia="es-MX"/>
        </w:rPr>
        <w:t xml:space="preserve"> OSPF). El resultado final es que sólo hay un </w:t>
      </w:r>
      <w:proofErr w:type="spellStart"/>
      <w:r w:rsidRPr="002F35F0">
        <w:rPr>
          <w:rFonts w:ascii="Arial" w:eastAsia="Times New Roman" w:hAnsi="Arial" w:cs="Arial"/>
          <w:color w:val="444444"/>
          <w:sz w:val="24"/>
          <w:szCs w:val="24"/>
          <w:lang w:eastAsia="es-MX"/>
        </w:rPr>
        <w:t>router</w:t>
      </w:r>
      <w:proofErr w:type="spellEnd"/>
      <w:r w:rsidRPr="002F35F0">
        <w:rPr>
          <w:rFonts w:ascii="Arial" w:eastAsia="Times New Roman" w:hAnsi="Arial" w:cs="Arial"/>
          <w:color w:val="444444"/>
          <w:sz w:val="24"/>
          <w:szCs w:val="24"/>
          <w:lang w:eastAsia="es-MX"/>
        </w:rPr>
        <w:t xml:space="preserve"> que realiza la saturación completa de todas las LSA en la red de accesos múltiples.</w:t>
      </w:r>
    </w:p>
    <w:p w14:paraId="74EEC1D3" w14:textId="77777777" w:rsidR="002F35F0" w:rsidRPr="002F35F0" w:rsidRDefault="001A71BC" w:rsidP="002F35F0">
      <w:pPr>
        <w:pStyle w:val="Ttulo2"/>
        <w:rPr>
          <w:rFonts w:ascii="Arial" w:hAnsi="Arial" w:cs="Arial"/>
        </w:rPr>
      </w:pPr>
      <w:hyperlink r:id="rId15" w:history="1">
        <w:r w:rsidR="002F35F0">
          <w:rPr>
            <w:color w:val="333333"/>
          </w:rPr>
          <w:br/>
        </w:r>
      </w:hyperlink>
      <w:r w:rsidR="002F35F0" w:rsidRPr="002F35F0">
        <w:rPr>
          <w:rFonts w:ascii="Arial" w:hAnsi="Arial" w:cs="Arial"/>
          <w:color w:val="auto"/>
          <w:sz w:val="28"/>
          <w:szCs w:val="28"/>
          <w:shd w:val="clear" w:color="auto" w:fill="76CDEE" w:themeFill="accent1" w:themeFillTint="99"/>
        </w:rPr>
        <w:t>4. Verificación de las funciones del DR/BDR</w:t>
      </w:r>
    </w:p>
    <w:p w14:paraId="142256FF" w14:textId="131342BD" w:rsidR="00E13AA3" w:rsidRPr="00E13AA3" w:rsidRDefault="002F35F0" w:rsidP="00E13AA3">
      <w:pPr>
        <w:shd w:val="clear" w:color="auto" w:fill="D1EEF9" w:themeFill="accent1" w:themeFillTint="33"/>
        <w:spacing w:after="240" w:line="240" w:lineRule="auto"/>
        <w:jc w:val="both"/>
        <w:rPr>
          <w:rFonts w:ascii="Arial" w:eastAsia="Times New Roman" w:hAnsi="Arial" w:cs="Arial"/>
          <w:color w:val="444444"/>
          <w:sz w:val="24"/>
          <w:szCs w:val="24"/>
          <w:lang w:eastAsia="es-MX"/>
        </w:rPr>
      </w:pPr>
      <w:r w:rsidRPr="002F35F0">
        <w:rPr>
          <w:rFonts w:ascii="Arial" w:eastAsia="Times New Roman" w:hAnsi="Arial" w:cs="Arial"/>
          <w:color w:val="444444"/>
          <w:sz w:val="24"/>
          <w:szCs w:val="24"/>
          <w:lang w:eastAsia="es-MX"/>
        </w:rPr>
        <w:t xml:space="preserve">En la topología de accesos múltiples que se muestra en la Imagen 10, hay tres </w:t>
      </w:r>
      <w:proofErr w:type="spellStart"/>
      <w:r w:rsidRPr="002F35F0">
        <w:rPr>
          <w:rFonts w:ascii="Arial" w:eastAsia="Times New Roman" w:hAnsi="Arial" w:cs="Arial"/>
          <w:color w:val="444444"/>
          <w:sz w:val="24"/>
          <w:szCs w:val="24"/>
          <w:lang w:eastAsia="es-MX"/>
        </w:rPr>
        <w:t>routers</w:t>
      </w:r>
      <w:proofErr w:type="spellEnd"/>
      <w:r w:rsidRPr="002F35F0">
        <w:rPr>
          <w:rFonts w:ascii="Arial" w:eastAsia="Times New Roman" w:hAnsi="Arial" w:cs="Arial"/>
          <w:color w:val="444444"/>
          <w:sz w:val="24"/>
          <w:szCs w:val="24"/>
          <w:lang w:eastAsia="es-MX"/>
        </w:rPr>
        <w:t xml:space="preserve"> interconectados por medio de una red de accesos múltiples Ethernet común, 192.168.1.0/28. Cada </w:t>
      </w:r>
      <w:proofErr w:type="spellStart"/>
      <w:r w:rsidRPr="002F35F0">
        <w:rPr>
          <w:rFonts w:ascii="Arial" w:eastAsia="Times New Roman" w:hAnsi="Arial" w:cs="Arial"/>
          <w:color w:val="444444"/>
          <w:sz w:val="24"/>
          <w:szCs w:val="24"/>
          <w:lang w:eastAsia="es-MX"/>
        </w:rPr>
        <w:t>router</w:t>
      </w:r>
      <w:proofErr w:type="spellEnd"/>
      <w:r w:rsidRPr="002F35F0">
        <w:rPr>
          <w:rFonts w:ascii="Arial" w:eastAsia="Times New Roman" w:hAnsi="Arial" w:cs="Arial"/>
          <w:color w:val="444444"/>
          <w:sz w:val="24"/>
          <w:szCs w:val="24"/>
          <w:lang w:eastAsia="es-MX"/>
        </w:rPr>
        <w:t xml:space="preserve"> está configurado con la dirección IP indicada en la interfaz Gigabit Ethernet 0/0.</w:t>
      </w:r>
    </w:p>
    <w:p w14:paraId="04702C03" w14:textId="77777777" w:rsidR="00E13AA3" w:rsidRPr="00E13AA3" w:rsidRDefault="00E13AA3" w:rsidP="00E13AA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 w:rsidRPr="00E13AA3">
        <w:rPr>
          <w:rFonts w:ascii="Times New Roman" w:eastAsia="Times New Roman" w:hAnsi="Times New Roman" w:cs="Times New Roman"/>
          <w:sz w:val="24"/>
          <w:szCs w:val="24"/>
          <w:lang w:eastAsia="es-MX"/>
        </w:rPr>
        <w:fldChar w:fldCharType="begin"/>
      </w:r>
      <w:r w:rsidRPr="00E13AA3">
        <w:rPr>
          <w:rFonts w:ascii="Times New Roman" w:eastAsia="Times New Roman" w:hAnsi="Times New Roman" w:cs="Times New Roman"/>
          <w:sz w:val="24"/>
          <w:szCs w:val="24"/>
          <w:lang w:eastAsia="es-MX"/>
        </w:rPr>
        <w:instrText xml:space="preserve"> HYPERLINK "https://ccnadesdecero.es/wp-content/uploads/2018/01/Topolog%C3%ADa-OSPF-de-referencia-de-difusi%C3%B3n-de-accesos-m%C3%BAltiples.png" </w:instrText>
      </w:r>
      <w:r w:rsidRPr="00E13AA3">
        <w:rPr>
          <w:rFonts w:ascii="Times New Roman" w:eastAsia="Times New Roman" w:hAnsi="Times New Roman" w:cs="Times New Roman"/>
          <w:sz w:val="24"/>
          <w:szCs w:val="24"/>
          <w:lang w:eastAsia="es-MX"/>
        </w:rPr>
        <w:fldChar w:fldCharType="separate"/>
      </w:r>
    </w:p>
    <w:p w14:paraId="5E552B7B" w14:textId="3BC8A7FE" w:rsidR="00E13AA3" w:rsidRPr="00E13AA3" w:rsidRDefault="00E13AA3" w:rsidP="00E13A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E13AA3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s-MX"/>
        </w:rPr>
        <w:drawing>
          <wp:inline distT="0" distB="0" distL="0" distR="0" wp14:anchorId="3042F79F" wp14:editId="45D29C72">
            <wp:extent cx="4869815" cy="3189605"/>
            <wp:effectExtent l="0" t="0" r="6985" b="0"/>
            <wp:docPr id="21" name="Imagen 21" descr="Topología OSPF de referencia de difusión de accesos múltiples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opología OSPF de referencia de difusión de accesos múltiples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815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3AA3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br/>
      </w:r>
    </w:p>
    <w:p w14:paraId="6861C299" w14:textId="4DFD7C33" w:rsidR="00E13AA3" w:rsidRPr="00E13AA3" w:rsidRDefault="00E13AA3" w:rsidP="00E13AA3">
      <w:pPr>
        <w:shd w:val="clear" w:color="auto" w:fill="D1EEF9" w:themeFill="accent1" w:themeFillTint="33"/>
        <w:jc w:val="both"/>
        <w:rPr>
          <w:rFonts w:ascii="Arial" w:hAnsi="Arial" w:cs="Arial"/>
          <w:sz w:val="24"/>
          <w:szCs w:val="24"/>
        </w:rPr>
      </w:pPr>
      <w:r w:rsidRPr="00E13AA3">
        <w:rPr>
          <w:rFonts w:ascii="Times New Roman" w:eastAsia="Times New Roman" w:hAnsi="Times New Roman" w:cs="Times New Roman"/>
          <w:sz w:val="24"/>
          <w:szCs w:val="24"/>
          <w:lang w:eastAsia="es-MX"/>
        </w:rPr>
        <w:fldChar w:fldCharType="end"/>
      </w:r>
      <w:r w:rsidRPr="00E13AA3">
        <w:rPr>
          <w:rFonts w:ascii="Arial" w:hAnsi="Arial" w:cs="Arial"/>
          <w:sz w:val="24"/>
          <w:szCs w:val="24"/>
        </w:rPr>
        <w:t xml:space="preserve"> Debido a que los </w:t>
      </w:r>
      <w:proofErr w:type="spellStart"/>
      <w:r w:rsidRPr="00E13AA3">
        <w:rPr>
          <w:rFonts w:ascii="Arial" w:hAnsi="Arial" w:cs="Arial"/>
          <w:sz w:val="24"/>
          <w:szCs w:val="24"/>
        </w:rPr>
        <w:t>routers</w:t>
      </w:r>
      <w:proofErr w:type="spellEnd"/>
      <w:r w:rsidRPr="00E13AA3">
        <w:rPr>
          <w:rFonts w:ascii="Arial" w:hAnsi="Arial" w:cs="Arial"/>
          <w:sz w:val="24"/>
          <w:szCs w:val="24"/>
        </w:rPr>
        <w:t xml:space="preserve"> están conectados por medio de una red multiacceso con difusión común, OSPF seleccionó automáticamente un DR y un BDR. En este ejemplo, se eligió al R3 como el DR porque la ID del </w:t>
      </w:r>
      <w:proofErr w:type="spellStart"/>
      <w:r w:rsidRPr="00E13AA3">
        <w:rPr>
          <w:rFonts w:ascii="Arial" w:hAnsi="Arial" w:cs="Arial"/>
          <w:sz w:val="24"/>
          <w:szCs w:val="24"/>
        </w:rPr>
        <w:t>router</w:t>
      </w:r>
      <w:proofErr w:type="spellEnd"/>
      <w:r w:rsidRPr="00E13AA3">
        <w:rPr>
          <w:rFonts w:ascii="Arial" w:hAnsi="Arial" w:cs="Arial"/>
          <w:sz w:val="24"/>
          <w:szCs w:val="24"/>
        </w:rPr>
        <w:t xml:space="preserve"> es 3.3.3.3, que es la más alta en la red. El R2 es el BDR porque tiene la segunda ID del </w:t>
      </w:r>
      <w:proofErr w:type="spellStart"/>
      <w:r w:rsidRPr="00E13AA3">
        <w:rPr>
          <w:rFonts w:ascii="Arial" w:hAnsi="Arial" w:cs="Arial"/>
          <w:sz w:val="24"/>
          <w:szCs w:val="24"/>
        </w:rPr>
        <w:t>router</w:t>
      </w:r>
      <w:proofErr w:type="spellEnd"/>
      <w:r w:rsidRPr="00E13AA3">
        <w:rPr>
          <w:rFonts w:ascii="Arial" w:hAnsi="Arial" w:cs="Arial"/>
          <w:sz w:val="24"/>
          <w:szCs w:val="24"/>
        </w:rPr>
        <w:t xml:space="preserve"> más alta en la red</w:t>
      </w:r>
      <w:r>
        <w:rPr>
          <w:rFonts w:ascii="Arial" w:hAnsi="Arial" w:cs="Arial"/>
          <w:sz w:val="24"/>
          <w:szCs w:val="24"/>
        </w:rPr>
        <w:t xml:space="preserve"> </w:t>
      </w:r>
      <w:sdt>
        <w:sdtPr>
          <w:rPr>
            <w:rFonts w:ascii="Arial" w:hAnsi="Arial" w:cs="Arial"/>
            <w:sz w:val="24"/>
            <w:szCs w:val="24"/>
          </w:rPr>
          <w:id w:val="1724246764"/>
          <w:citation/>
        </w:sdtPr>
        <w:sdtEndPr/>
        <w:sdtContent>
          <w:r>
            <w:rPr>
              <w:rFonts w:ascii="Arial" w:hAnsi="Arial" w:cs="Arial"/>
              <w:sz w:val="24"/>
              <w:szCs w:val="24"/>
            </w:rPr>
            <w:fldChar w:fldCharType="begin"/>
          </w:r>
          <w:r>
            <w:rPr>
              <w:rFonts w:ascii="Arial" w:hAnsi="Arial" w:cs="Arial"/>
              <w:sz w:val="24"/>
              <w:szCs w:val="24"/>
            </w:rPr>
            <w:instrText xml:space="preserve"> CITATION CCN20 \l 2058 </w:instrText>
          </w:r>
          <w:r>
            <w:rPr>
              <w:rFonts w:ascii="Arial" w:hAnsi="Arial" w:cs="Arial"/>
              <w:sz w:val="24"/>
              <w:szCs w:val="24"/>
            </w:rPr>
            <w:fldChar w:fldCharType="separate"/>
          </w:r>
          <w:r w:rsidRPr="00E13AA3">
            <w:rPr>
              <w:rFonts w:ascii="Arial" w:hAnsi="Arial" w:cs="Arial"/>
              <w:noProof/>
              <w:sz w:val="24"/>
              <w:szCs w:val="24"/>
            </w:rPr>
            <w:t>(CCNA, 2020)</w:t>
          </w:r>
          <w:r>
            <w:rPr>
              <w:rFonts w:ascii="Arial" w:hAnsi="Arial" w:cs="Arial"/>
              <w:sz w:val="24"/>
              <w:szCs w:val="24"/>
            </w:rPr>
            <w:fldChar w:fldCharType="end"/>
          </w:r>
        </w:sdtContent>
      </w:sdt>
      <w:r w:rsidRPr="00E13AA3">
        <w:rPr>
          <w:rFonts w:ascii="Arial" w:hAnsi="Arial" w:cs="Arial"/>
          <w:sz w:val="24"/>
          <w:szCs w:val="24"/>
        </w:rPr>
        <w:t>.</w:t>
      </w:r>
    </w:p>
    <w:p w14:paraId="24D824FA" w14:textId="09734D6A" w:rsidR="00F5223E" w:rsidRDefault="00F5223E" w:rsidP="00E13AA3">
      <w:pPr>
        <w:spacing w:before="100" w:beforeAutospacing="1" w:after="100" w:afterAutospacing="1" w:line="240" w:lineRule="auto"/>
        <w:jc w:val="both"/>
        <w:outlineLvl w:val="2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</w:p>
    <w:p w14:paraId="6F115668" w14:textId="77777777" w:rsidR="00F5223E" w:rsidRDefault="00F5223E" w:rsidP="00F5223E">
      <w:pPr>
        <w:spacing w:before="100" w:beforeAutospacing="1" w:after="100" w:afterAutospacing="1" w:line="240" w:lineRule="auto"/>
        <w:jc w:val="both"/>
        <w:outlineLvl w:val="2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</w:p>
    <w:p w14:paraId="36CF8391" w14:textId="552CA551" w:rsidR="00303613" w:rsidRPr="00F5223E" w:rsidRDefault="00303613" w:rsidP="00E13AA3">
      <w:pPr>
        <w:pStyle w:val="Ttulo2"/>
        <w:shd w:val="clear" w:color="auto" w:fill="B2E4D5" w:themeFill="accent4" w:themeFillTint="66"/>
      </w:pPr>
      <w:r w:rsidRPr="00F5223E">
        <w:lastRenderedPageBreak/>
        <w:t>Objetivos:</w:t>
      </w:r>
    </w:p>
    <w:p w14:paraId="51F71962" w14:textId="77777777" w:rsidR="00303613" w:rsidRPr="00F5223E" w:rsidRDefault="00303613" w:rsidP="00F5223E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F5223E">
        <w:rPr>
          <w:rFonts w:ascii="Arial" w:eastAsia="Times New Roman" w:hAnsi="Arial" w:cs="Arial"/>
          <w:color w:val="000000"/>
          <w:sz w:val="24"/>
          <w:szCs w:val="24"/>
        </w:rPr>
        <w:t>Examinar las funciones actuales de DR y BDR</w:t>
      </w:r>
    </w:p>
    <w:p w14:paraId="0F9597ED" w14:textId="77777777" w:rsidR="00303613" w:rsidRPr="00F5223E" w:rsidRDefault="00303613" w:rsidP="00F5223E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F5223E">
        <w:rPr>
          <w:rFonts w:ascii="Arial" w:eastAsia="Times New Roman" w:hAnsi="Arial" w:cs="Arial"/>
          <w:color w:val="000000"/>
          <w:sz w:val="24"/>
          <w:szCs w:val="24"/>
        </w:rPr>
        <w:t>Examinar los cambios de funciones de DR y BDR</w:t>
      </w:r>
    </w:p>
    <w:p w14:paraId="78F211F9" w14:textId="11DD2858" w:rsidR="00303613" w:rsidRPr="00F5223E" w:rsidRDefault="00303613" w:rsidP="00F5223E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F5223E">
        <w:rPr>
          <w:rFonts w:ascii="Arial" w:eastAsia="Times New Roman" w:hAnsi="Arial" w:cs="Arial"/>
          <w:color w:val="000000"/>
          <w:sz w:val="24"/>
          <w:szCs w:val="24"/>
        </w:rPr>
        <w:t>Modificar la prioridad de interfaz de OSPF</w:t>
      </w:r>
      <w:r w:rsidR="00F41277" w:rsidRPr="00F5223E">
        <w:rPr>
          <w:rFonts w:ascii="Arial" w:eastAsia="Times New Roman" w:hAnsi="Arial" w:cs="Arial"/>
          <w:color w:val="000000"/>
          <w:sz w:val="24"/>
          <w:szCs w:val="24"/>
        </w:rPr>
        <w:tab/>
      </w:r>
    </w:p>
    <w:p w14:paraId="79A8641B" w14:textId="77777777" w:rsidR="00303613" w:rsidRPr="00F5223E" w:rsidRDefault="00303613" w:rsidP="00F5223E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F5223E">
        <w:rPr>
          <w:rFonts w:ascii="Arial" w:eastAsia="Times New Roman" w:hAnsi="Arial" w:cs="Arial"/>
          <w:color w:val="000000"/>
          <w:sz w:val="24"/>
          <w:szCs w:val="24"/>
        </w:rPr>
        <w:t>Forzar una nueva elección</w:t>
      </w:r>
    </w:p>
    <w:p w14:paraId="4C155A51" w14:textId="77777777" w:rsidR="00303613" w:rsidRPr="00F5223E" w:rsidRDefault="00303613" w:rsidP="00F5223E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F5223E">
        <w:rPr>
          <w:rFonts w:ascii="Arial" w:eastAsia="Times New Roman" w:hAnsi="Arial" w:cs="Arial"/>
          <w:color w:val="000000"/>
          <w:sz w:val="24"/>
          <w:szCs w:val="24"/>
        </w:rPr>
        <w:t>Verificar las nuevas funciones de DR y BDR</w:t>
      </w:r>
    </w:p>
    <w:p w14:paraId="6A36AEAA" w14:textId="77777777" w:rsidR="00303613" w:rsidRPr="00F5223E" w:rsidRDefault="00303613" w:rsidP="00E13AA3">
      <w:pPr>
        <w:pStyle w:val="Ttulo2"/>
        <w:shd w:val="clear" w:color="auto" w:fill="B2E4D5" w:themeFill="accent4" w:themeFillTint="66"/>
      </w:pPr>
      <w:r w:rsidRPr="00F5223E">
        <w:t>Tarea 1: Examinar las funciones actuales de DR y BDR</w:t>
      </w:r>
    </w:p>
    <w:p w14:paraId="4ED79669" w14:textId="77777777" w:rsidR="00303613" w:rsidRPr="00F5223E" w:rsidRDefault="00303613" w:rsidP="00F5223E">
      <w:pPr>
        <w:spacing w:before="100" w:beforeAutospacing="1" w:after="100" w:afterAutospacing="1" w:line="240" w:lineRule="auto"/>
        <w:jc w:val="both"/>
        <w:outlineLvl w:val="3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F5223E">
        <w:rPr>
          <w:rFonts w:ascii="Arial" w:eastAsia="Times New Roman" w:hAnsi="Arial" w:cs="Arial"/>
          <w:b/>
          <w:bCs/>
          <w:color w:val="000000"/>
          <w:sz w:val="24"/>
          <w:szCs w:val="24"/>
        </w:rPr>
        <w:t>Paso 1: </w:t>
      </w:r>
      <w:r w:rsidRPr="00F5223E">
        <w:rPr>
          <w:rFonts w:ascii="Arial" w:eastAsia="Times New Roman" w:hAnsi="Arial" w:cs="Arial"/>
          <w:b/>
          <w:bCs/>
          <w:color w:val="000000"/>
          <w:sz w:val="24"/>
          <w:szCs w:val="24"/>
          <w:u w:val="single"/>
        </w:rPr>
        <w:t>Espere la convergencia.</w:t>
      </w:r>
    </w:p>
    <w:p w14:paraId="3FB20E24" w14:textId="08F77707" w:rsidR="00303613" w:rsidRPr="00F5223E" w:rsidRDefault="00303613" w:rsidP="00F5223E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  <w:r w:rsidRPr="00F5223E">
        <w:rPr>
          <w:rFonts w:ascii="Arial" w:eastAsia="Times New Roman" w:hAnsi="Arial" w:cs="Arial"/>
          <w:color w:val="000000"/>
          <w:sz w:val="24"/>
          <w:szCs w:val="24"/>
        </w:rPr>
        <w:t xml:space="preserve">Cuando abra por primera vez el archivo en el </w:t>
      </w:r>
      <w:proofErr w:type="spellStart"/>
      <w:r w:rsidRPr="00F5223E">
        <w:rPr>
          <w:rFonts w:ascii="Arial" w:eastAsia="Times New Roman" w:hAnsi="Arial" w:cs="Arial"/>
          <w:color w:val="000000"/>
          <w:sz w:val="24"/>
          <w:szCs w:val="24"/>
        </w:rPr>
        <w:t>Packet</w:t>
      </w:r>
      <w:proofErr w:type="spellEnd"/>
      <w:r w:rsidRPr="00F5223E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F5223E">
        <w:rPr>
          <w:rFonts w:ascii="Arial" w:eastAsia="Times New Roman" w:hAnsi="Arial" w:cs="Arial"/>
          <w:color w:val="000000"/>
          <w:sz w:val="24"/>
          <w:szCs w:val="24"/>
        </w:rPr>
        <w:t>Tracer</w:t>
      </w:r>
      <w:proofErr w:type="spellEnd"/>
      <w:r w:rsidRPr="00F5223E">
        <w:rPr>
          <w:rFonts w:ascii="Arial" w:eastAsia="Times New Roman" w:hAnsi="Arial" w:cs="Arial"/>
          <w:color w:val="000000"/>
          <w:sz w:val="24"/>
          <w:szCs w:val="24"/>
        </w:rPr>
        <w:t>, es posible que</w:t>
      </w:r>
      <w:r w:rsidR="000475A9" w:rsidRPr="00F5223E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r w:rsidRPr="00F5223E">
        <w:rPr>
          <w:rFonts w:ascii="Arial" w:eastAsia="Times New Roman" w:hAnsi="Arial" w:cs="Arial"/>
          <w:color w:val="000000"/>
          <w:sz w:val="24"/>
          <w:szCs w:val="24"/>
        </w:rPr>
        <w:t xml:space="preserve">advierta que las luces de enlace que corresponden al switch son de color ámbar. Todos los </w:t>
      </w:r>
      <w:proofErr w:type="spellStart"/>
      <w:r w:rsidRPr="00F5223E">
        <w:rPr>
          <w:rFonts w:ascii="Arial" w:eastAsia="Times New Roman" w:hAnsi="Arial" w:cs="Arial"/>
          <w:color w:val="000000"/>
          <w:sz w:val="24"/>
          <w:szCs w:val="24"/>
        </w:rPr>
        <w:t>routers</w:t>
      </w:r>
      <w:proofErr w:type="spellEnd"/>
      <w:r w:rsidRPr="00F5223E">
        <w:rPr>
          <w:rFonts w:ascii="Arial" w:eastAsia="Times New Roman" w:hAnsi="Arial" w:cs="Arial"/>
          <w:color w:val="000000"/>
          <w:sz w:val="24"/>
          <w:szCs w:val="24"/>
        </w:rPr>
        <w:t xml:space="preserve"> están anexos al switch en el medio. Estas luces de enlace permanecerán de color ámbar durante 50 segundos mientras el switch se asegura de que uno de los </w:t>
      </w:r>
      <w:proofErr w:type="spellStart"/>
      <w:r w:rsidRPr="00F5223E">
        <w:rPr>
          <w:rFonts w:ascii="Arial" w:eastAsia="Times New Roman" w:hAnsi="Arial" w:cs="Arial"/>
          <w:color w:val="000000"/>
          <w:sz w:val="24"/>
          <w:szCs w:val="24"/>
        </w:rPr>
        <w:t>routers</w:t>
      </w:r>
      <w:proofErr w:type="spellEnd"/>
      <w:r w:rsidRPr="00F5223E">
        <w:rPr>
          <w:rFonts w:ascii="Arial" w:eastAsia="Times New Roman" w:hAnsi="Arial" w:cs="Arial"/>
          <w:color w:val="000000"/>
          <w:sz w:val="24"/>
          <w:szCs w:val="24"/>
        </w:rPr>
        <w:t xml:space="preserve"> no es otro switch. En otro curso aprenderá más acerca de esta técnica de prevención de bucle. Por ahora, simplemente tenga presente que a OSPF le llevará unos minutos converger. Espere los mensajes de la consola antes de avanzar al Paso 2. </w:t>
      </w:r>
      <w:r w:rsidRPr="00F5223E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Los </w:t>
      </w:r>
      <w:proofErr w:type="spellStart"/>
      <w:r w:rsidRPr="00F5223E">
        <w:rPr>
          <w:rFonts w:ascii="Arial" w:eastAsia="Times New Roman" w:hAnsi="Arial" w:cs="Arial"/>
          <w:color w:val="000000"/>
          <w:sz w:val="24"/>
          <w:szCs w:val="24"/>
          <w:lang w:val="en-US"/>
        </w:rPr>
        <w:t>siguientes</w:t>
      </w:r>
      <w:proofErr w:type="spellEnd"/>
      <w:r w:rsidRPr="00F5223E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F5223E">
        <w:rPr>
          <w:rFonts w:ascii="Arial" w:eastAsia="Times New Roman" w:hAnsi="Arial" w:cs="Arial"/>
          <w:color w:val="000000"/>
          <w:sz w:val="24"/>
          <w:szCs w:val="24"/>
          <w:lang w:val="en-US"/>
        </w:rPr>
        <w:t>mensajes</w:t>
      </w:r>
      <w:proofErr w:type="spellEnd"/>
      <w:r w:rsidRPr="00F5223E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son del </w:t>
      </w:r>
      <w:proofErr w:type="spellStart"/>
      <w:r w:rsidRPr="00F5223E">
        <w:rPr>
          <w:rFonts w:ascii="Arial" w:eastAsia="Times New Roman" w:hAnsi="Arial" w:cs="Arial"/>
          <w:color w:val="000000"/>
          <w:sz w:val="24"/>
          <w:szCs w:val="24"/>
          <w:lang w:val="en-US"/>
        </w:rPr>
        <w:t>RouterC</w:t>
      </w:r>
      <w:proofErr w:type="spellEnd"/>
      <w:r w:rsidRPr="00F5223E">
        <w:rPr>
          <w:rFonts w:ascii="Arial" w:eastAsia="Times New Roman" w:hAnsi="Arial" w:cs="Arial"/>
          <w:color w:val="000000"/>
          <w:sz w:val="24"/>
          <w:szCs w:val="24"/>
          <w:lang w:val="en-US"/>
        </w:rPr>
        <w:t>:</w:t>
      </w:r>
    </w:p>
    <w:p w14:paraId="2CD5464F" w14:textId="77777777" w:rsidR="00303613" w:rsidRPr="00F5223E" w:rsidRDefault="00303613" w:rsidP="00F5223E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  <w:r w:rsidRPr="00F5223E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00:00:50: %OSPF-5-ADJCHG: Process 1, </w:t>
      </w:r>
      <w:proofErr w:type="spellStart"/>
      <w:r w:rsidRPr="00F5223E">
        <w:rPr>
          <w:rFonts w:ascii="Arial" w:eastAsia="Times New Roman" w:hAnsi="Arial" w:cs="Arial"/>
          <w:color w:val="000000"/>
          <w:sz w:val="24"/>
          <w:szCs w:val="24"/>
          <w:lang w:val="en-US"/>
        </w:rPr>
        <w:t>Nbr</w:t>
      </w:r>
      <w:proofErr w:type="spellEnd"/>
      <w:r w:rsidRPr="00F5223E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192.168.31.22 on FastEthernet0/0 from LOADING to FULL, Loading Done</w:t>
      </w:r>
      <w:r w:rsidRPr="00F5223E">
        <w:rPr>
          <w:rFonts w:ascii="Arial" w:eastAsia="Times New Roman" w:hAnsi="Arial" w:cs="Arial"/>
          <w:color w:val="000000"/>
          <w:sz w:val="24"/>
          <w:szCs w:val="24"/>
          <w:lang w:val="en-US"/>
        </w:rPr>
        <w:br/>
        <w:t xml:space="preserve">00:00:50: %OSPF-5-ADJCHG: Process 1, </w:t>
      </w:r>
      <w:proofErr w:type="spellStart"/>
      <w:r w:rsidRPr="00F5223E">
        <w:rPr>
          <w:rFonts w:ascii="Arial" w:eastAsia="Times New Roman" w:hAnsi="Arial" w:cs="Arial"/>
          <w:color w:val="000000"/>
          <w:sz w:val="24"/>
          <w:szCs w:val="24"/>
          <w:lang w:val="en-US"/>
        </w:rPr>
        <w:t>Nbr</w:t>
      </w:r>
      <w:proofErr w:type="spellEnd"/>
      <w:r w:rsidRPr="00F5223E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192.168.31.11 on FastEthernet0/0 from LOADING to FULL, Loading Done</w:t>
      </w:r>
    </w:p>
    <w:p w14:paraId="0CF70644" w14:textId="77777777" w:rsidR="00303613" w:rsidRPr="00F5223E" w:rsidRDefault="00303613" w:rsidP="00F5223E">
      <w:pPr>
        <w:spacing w:before="100" w:beforeAutospacing="1" w:after="100" w:afterAutospacing="1" w:line="240" w:lineRule="auto"/>
        <w:jc w:val="both"/>
        <w:outlineLvl w:val="3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F5223E">
        <w:rPr>
          <w:rFonts w:ascii="Arial" w:eastAsia="Times New Roman" w:hAnsi="Arial" w:cs="Arial"/>
          <w:b/>
          <w:bCs/>
          <w:color w:val="000000"/>
          <w:sz w:val="24"/>
          <w:szCs w:val="24"/>
        </w:rPr>
        <w:t>Paso 2: </w:t>
      </w:r>
      <w:r w:rsidRPr="00F5223E">
        <w:rPr>
          <w:rFonts w:ascii="Arial" w:eastAsia="Times New Roman" w:hAnsi="Arial" w:cs="Arial"/>
          <w:b/>
          <w:bCs/>
          <w:color w:val="000000"/>
          <w:sz w:val="24"/>
          <w:szCs w:val="24"/>
          <w:u w:val="single"/>
        </w:rPr>
        <w:t xml:space="preserve">Ingrese el comando </w:t>
      </w:r>
      <w:proofErr w:type="gramStart"/>
      <w:r w:rsidRPr="00F5223E">
        <w:rPr>
          <w:rFonts w:ascii="Arial" w:eastAsia="Times New Roman" w:hAnsi="Arial" w:cs="Arial"/>
          <w:b/>
          <w:bCs/>
          <w:color w:val="000000"/>
          <w:sz w:val="24"/>
          <w:szCs w:val="24"/>
          <w:u w:val="single"/>
        </w:rPr>
        <w:t>show</w:t>
      </w:r>
      <w:proofErr w:type="gramEnd"/>
      <w:r w:rsidRPr="00F5223E">
        <w:rPr>
          <w:rFonts w:ascii="Arial" w:eastAsia="Times New Roman" w:hAnsi="Arial" w:cs="Arial"/>
          <w:b/>
          <w:bCs/>
          <w:color w:val="000000"/>
          <w:sz w:val="24"/>
          <w:szCs w:val="24"/>
          <w:u w:val="single"/>
        </w:rPr>
        <w:t xml:space="preserve"> </w:t>
      </w:r>
      <w:proofErr w:type="spellStart"/>
      <w:r w:rsidRPr="00F5223E">
        <w:rPr>
          <w:rFonts w:ascii="Arial" w:eastAsia="Times New Roman" w:hAnsi="Arial" w:cs="Arial"/>
          <w:b/>
          <w:bCs/>
          <w:color w:val="000000"/>
          <w:sz w:val="24"/>
          <w:szCs w:val="24"/>
          <w:u w:val="single"/>
        </w:rPr>
        <w:t>ip</w:t>
      </w:r>
      <w:proofErr w:type="spellEnd"/>
      <w:r w:rsidRPr="00F5223E">
        <w:rPr>
          <w:rFonts w:ascii="Arial" w:eastAsia="Times New Roman" w:hAnsi="Arial" w:cs="Arial"/>
          <w:b/>
          <w:bCs/>
          <w:color w:val="000000"/>
          <w:sz w:val="24"/>
          <w:szCs w:val="24"/>
          <w:u w:val="single"/>
        </w:rPr>
        <w:t xml:space="preserve"> </w:t>
      </w:r>
      <w:proofErr w:type="spellStart"/>
      <w:r w:rsidRPr="00F5223E">
        <w:rPr>
          <w:rFonts w:ascii="Arial" w:eastAsia="Times New Roman" w:hAnsi="Arial" w:cs="Arial"/>
          <w:b/>
          <w:bCs/>
          <w:color w:val="000000"/>
          <w:sz w:val="24"/>
          <w:szCs w:val="24"/>
          <w:u w:val="single"/>
        </w:rPr>
        <w:t>ospf</w:t>
      </w:r>
      <w:proofErr w:type="spellEnd"/>
      <w:r w:rsidRPr="00F5223E">
        <w:rPr>
          <w:rFonts w:ascii="Arial" w:eastAsia="Times New Roman" w:hAnsi="Arial" w:cs="Arial"/>
          <w:b/>
          <w:bCs/>
          <w:color w:val="000000"/>
          <w:sz w:val="24"/>
          <w:szCs w:val="24"/>
          <w:u w:val="single"/>
        </w:rPr>
        <w:t xml:space="preserve"> </w:t>
      </w:r>
      <w:proofErr w:type="spellStart"/>
      <w:r w:rsidRPr="00F5223E">
        <w:rPr>
          <w:rFonts w:ascii="Arial" w:eastAsia="Times New Roman" w:hAnsi="Arial" w:cs="Arial"/>
          <w:b/>
          <w:bCs/>
          <w:color w:val="000000"/>
          <w:sz w:val="24"/>
          <w:szCs w:val="24"/>
          <w:u w:val="single"/>
        </w:rPr>
        <w:t>neighbor</w:t>
      </w:r>
      <w:proofErr w:type="spellEnd"/>
      <w:r w:rsidRPr="00F5223E">
        <w:rPr>
          <w:rFonts w:ascii="Arial" w:eastAsia="Times New Roman" w:hAnsi="Arial" w:cs="Arial"/>
          <w:b/>
          <w:bCs/>
          <w:color w:val="000000"/>
          <w:sz w:val="24"/>
          <w:szCs w:val="24"/>
          <w:u w:val="single"/>
        </w:rPr>
        <w:t>.</w:t>
      </w:r>
    </w:p>
    <w:p w14:paraId="7BB80FB4" w14:textId="77777777" w:rsidR="00303613" w:rsidRPr="00F5223E" w:rsidRDefault="00303613" w:rsidP="00F5223E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F5223E">
        <w:rPr>
          <w:rFonts w:ascii="Arial" w:eastAsia="Times New Roman" w:hAnsi="Arial" w:cs="Arial"/>
          <w:color w:val="000000"/>
          <w:sz w:val="24"/>
          <w:szCs w:val="24"/>
        </w:rPr>
        <w:t>Utilice el comando </w:t>
      </w:r>
      <w:proofErr w:type="gramStart"/>
      <w:r w:rsidRPr="00F5223E">
        <w:rPr>
          <w:rFonts w:ascii="Arial" w:eastAsia="Times New Roman" w:hAnsi="Arial" w:cs="Arial"/>
          <w:b/>
          <w:bCs/>
          <w:color w:val="000000"/>
          <w:sz w:val="24"/>
          <w:szCs w:val="24"/>
        </w:rPr>
        <w:t>show</w:t>
      </w:r>
      <w:proofErr w:type="gramEnd"/>
      <w:r w:rsidRPr="00F5223E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</w:t>
      </w:r>
      <w:proofErr w:type="spellStart"/>
      <w:r w:rsidRPr="00F5223E">
        <w:rPr>
          <w:rFonts w:ascii="Arial" w:eastAsia="Times New Roman" w:hAnsi="Arial" w:cs="Arial"/>
          <w:b/>
          <w:bCs/>
          <w:color w:val="000000"/>
          <w:sz w:val="24"/>
          <w:szCs w:val="24"/>
        </w:rPr>
        <w:t>ip</w:t>
      </w:r>
      <w:proofErr w:type="spellEnd"/>
      <w:r w:rsidRPr="00F5223E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</w:t>
      </w:r>
      <w:proofErr w:type="spellStart"/>
      <w:r w:rsidRPr="00F5223E">
        <w:rPr>
          <w:rFonts w:ascii="Arial" w:eastAsia="Times New Roman" w:hAnsi="Arial" w:cs="Arial"/>
          <w:b/>
          <w:bCs/>
          <w:color w:val="000000"/>
          <w:sz w:val="24"/>
          <w:szCs w:val="24"/>
        </w:rPr>
        <w:t>ospf</w:t>
      </w:r>
      <w:proofErr w:type="spellEnd"/>
      <w:r w:rsidRPr="00F5223E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</w:t>
      </w:r>
      <w:proofErr w:type="spellStart"/>
      <w:r w:rsidRPr="00F5223E">
        <w:rPr>
          <w:rFonts w:ascii="Arial" w:eastAsia="Times New Roman" w:hAnsi="Arial" w:cs="Arial"/>
          <w:b/>
          <w:bCs/>
          <w:color w:val="000000"/>
          <w:sz w:val="24"/>
          <w:szCs w:val="24"/>
        </w:rPr>
        <w:t>neighbor</w:t>
      </w:r>
      <w:proofErr w:type="spellEnd"/>
      <w:r w:rsidRPr="00F5223E">
        <w:rPr>
          <w:rFonts w:ascii="Arial" w:eastAsia="Times New Roman" w:hAnsi="Arial" w:cs="Arial"/>
          <w:color w:val="000000"/>
          <w:sz w:val="24"/>
          <w:szCs w:val="24"/>
        </w:rPr>
        <w:t xml:space="preserve"> de cada </w:t>
      </w:r>
      <w:proofErr w:type="spellStart"/>
      <w:r w:rsidRPr="00F5223E">
        <w:rPr>
          <w:rFonts w:ascii="Arial" w:eastAsia="Times New Roman" w:hAnsi="Arial" w:cs="Arial"/>
          <w:color w:val="000000"/>
          <w:sz w:val="24"/>
          <w:szCs w:val="24"/>
        </w:rPr>
        <w:t>router</w:t>
      </w:r>
      <w:proofErr w:type="spellEnd"/>
      <w:r w:rsidRPr="00F5223E">
        <w:rPr>
          <w:rFonts w:ascii="Arial" w:eastAsia="Times New Roman" w:hAnsi="Arial" w:cs="Arial"/>
          <w:color w:val="000000"/>
          <w:sz w:val="24"/>
          <w:szCs w:val="24"/>
        </w:rPr>
        <w:t xml:space="preserve"> para examinar el DR y BDR actuales</w:t>
      </w:r>
    </w:p>
    <w:p w14:paraId="575AC866" w14:textId="77777777" w:rsidR="00F0511F" w:rsidRPr="00F5223E" w:rsidRDefault="00303613" w:rsidP="00F5223E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F5223E">
        <w:rPr>
          <w:rFonts w:ascii="Arial" w:eastAsia="Times New Roman" w:hAnsi="Arial" w:cs="Arial"/>
          <w:color w:val="000000"/>
          <w:sz w:val="24"/>
          <w:szCs w:val="24"/>
        </w:rPr>
        <w:t xml:space="preserve">¿Cuál </w:t>
      </w:r>
      <w:proofErr w:type="spellStart"/>
      <w:r w:rsidRPr="00F5223E">
        <w:rPr>
          <w:rFonts w:ascii="Arial" w:eastAsia="Times New Roman" w:hAnsi="Arial" w:cs="Arial"/>
          <w:color w:val="000000"/>
          <w:sz w:val="24"/>
          <w:szCs w:val="24"/>
        </w:rPr>
        <w:t>router</w:t>
      </w:r>
      <w:proofErr w:type="spellEnd"/>
      <w:r w:rsidRPr="00F5223E">
        <w:rPr>
          <w:rFonts w:ascii="Arial" w:eastAsia="Times New Roman" w:hAnsi="Arial" w:cs="Arial"/>
          <w:color w:val="000000"/>
          <w:sz w:val="24"/>
          <w:szCs w:val="24"/>
        </w:rPr>
        <w:t xml:space="preserve"> es el DR?</w:t>
      </w:r>
    </w:p>
    <w:p w14:paraId="38F304AA" w14:textId="50549166" w:rsidR="00F0511F" w:rsidRPr="00F5223E" w:rsidRDefault="00F0511F" w:rsidP="00F5223E">
      <w:pPr>
        <w:numPr>
          <w:ilvl w:val="1"/>
          <w:numId w:val="2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proofErr w:type="spellStart"/>
      <w:r w:rsidRPr="00F5223E">
        <w:rPr>
          <w:rFonts w:ascii="Arial" w:eastAsia="Times New Roman" w:hAnsi="Arial" w:cs="Arial"/>
          <w:color w:val="000000"/>
          <w:sz w:val="24"/>
          <w:szCs w:val="24"/>
        </w:rPr>
        <w:t>RouterA</w:t>
      </w:r>
      <w:proofErr w:type="spellEnd"/>
    </w:p>
    <w:p w14:paraId="3F4F9B8B" w14:textId="1957B13A" w:rsidR="00F0511F" w:rsidRPr="00F5223E" w:rsidRDefault="00303613" w:rsidP="00F5223E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F5223E">
        <w:rPr>
          <w:rFonts w:ascii="Arial" w:eastAsia="Times New Roman" w:hAnsi="Arial" w:cs="Arial"/>
          <w:color w:val="000000"/>
          <w:sz w:val="24"/>
          <w:szCs w:val="24"/>
        </w:rPr>
        <w:t xml:space="preserve">¿Cuál </w:t>
      </w:r>
      <w:proofErr w:type="spellStart"/>
      <w:r w:rsidRPr="00F5223E">
        <w:rPr>
          <w:rFonts w:ascii="Arial" w:eastAsia="Times New Roman" w:hAnsi="Arial" w:cs="Arial"/>
          <w:color w:val="000000"/>
          <w:sz w:val="24"/>
          <w:szCs w:val="24"/>
        </w:rPr>
        <w:t>router</w:t>
      </w:r>
      <w:proofErr w:type="spellEnd"/>
      <w:r w:rsidRPr="00F5223E">
        <w:rPr>
          <w:rFonts w:ascii="Arial" w:eastAsia="Times New Roman" w:hAnsi="Arial" w:cs="Arial"/>
          <w:color w:val="000000"/>
          <w:sz w:val="24"/>
          <w:szCs w:val="24"/>
        </w:rPr>
        <w:t xml:space="preserve"> es el BDR?</w:t>
      </w:r>
    </w:p>
    <w:p w14:paraId="5436C64D" w14:textId="6675BD70" w:rsidR="00F0511F" w:rsidRPr="00F5223E" w:rsidRDefault="00F0511F" w:rsidP="00F5223E">
      <w:pPr>
        <w:numPr>
          <w:ilvl w:val="1"/>
          <w:numId w:val="2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proofErr w:type="spellStart"/>
      <w:r w:rsidRPr="00F5223E">
        <w:rPr>
          <w:rFonts w:ascii="Arial" w:eastAsia="Times New Roman" w:hAnsi="Arial" w:cs="Arial"/>
          <w:color w:val="000000"/>
          <w:sz w:val="24"/>
          <w:szCs w:val="24"/>
        </w:rPr>
        <w:t>RouterC</w:t>
      </w:r>
      <w:proofErr w:type="spellEnd"/>
    </w:p>
    <w:p w14:paraId="4DF15318" w14:textId="421AD5E8" w:rsidR="00F0511F" w:rsidRPr="00F5223E" w:rsidRDefault="00F0511F" w:rsidP="00F5223E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F5223E">
        <w:rPr>
          <w:rFonts w:ascii="Arial" w:eastAsia="Times New Roman" w:hAnsi="Arial" w:cs="Arial"/>
          <w:noProof/>
          <w:color w:val="000000"/>
          <w:sz w:val="24"/>
          <w:szCs w:val="24"/>
        </w:rPr>
        <w:drawing>
          <wp:inline distT="0" distB="0" distL="0" distR="0" wp14:anchorId="1A8D099D" wp14:editId="2FB687D4">
            <wp:extent cx="5496692" cy="504895"/>
            <wp:effectExtent l="0" t="0" r="8890" b="9525"/>
            <wp:docPr id="2" name="Imagen 2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 con confianza medi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77B9B" w14:textId="67244639" w:rsidR="00F0511F" w:rsidRDefault="00F0511F" w:rsidP="00F5223E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F5223E">
        <w:rPr>
          <w:rFonts w:ascii="Arial" w:eastAsia="Times New Roman" w:hAnsi="Arial" w:cs="Arial"/>
          <w:noProof/>
          <w:color w:val="000000"/>
          <w:sz w:val="24"/>
          <w:szCs w:val="24"/>
        </w:rPr>
        <w:drawing>
          <wp:inline distT="0" distB="0" distL="0" distR="0" wp14:anchorId="37222A4D" wp14:editId="34BD8A77">
            <wp:extent cx="5458587" cy="466790"/>
            <wp:effectExtent l="0" t="0" r="889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6F8E8" w14:textId="77777777" w:rsidR="00E13AA3" w:rsidRPr="00F5223E" w:rsidRDefault="00E13AA3" w:rsidP="00F5223E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</w:p>
    <w:p w14:paraId="46100FAE" w14:textId="3AF83A21" w:rsidR="00303613" w:rsidRPr="00F5223E" w:rsidRDefault="00303613" w:rsidP="00E13AA3">
      <w:pPr>
        <w:pStyle w:val="Ttulo2"/>
        <w:shd w:val="clear" w:color="auto" w:fill="B2E4D5" w:themeFill="accent4" w:themeFillTint="66"/>
      </w:pPr>
      <w:r w:rsidRPr="00F5223E">
        <w:lastRenderedPageBreak/>
        <w:t>Tarea 2: Examinar los cambios de funciones de DR y BDR</w:t>
      </w:r>
    </w:p>
    <w:p w14:paraId="71364EF7" w14:textId="77777777" w:rsidR="00303613" w:rsidRPr="00F5223E" w:rsidRDefault="00303613" w:rsidP="00F5223E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F5223E">
        <w:rPr>
          <w:rFonts w:ascii="Arial" w:eastAsia="Times New Roman" w:hAnsi="Arial" w:cs="Arial"/>
          <w:b/>
          <w:bCs/>
          <w:color w:val="000000"/>
          <w:sz w:val="24"/>
          <w:szCs w:val="24"/>
        </w:rPr>
        <w:t>Paso 1:</w:t>
      </w:r>
      <w:r w:rsidRPr="00F5223E">
        <w:rPr>
          <w:rFonts w:ascii="Arial" w:eastAsia="Times New Roman" w:hAnsi="Arial" w:cs="Arial"/>
          <w:color w:val="000000"/>
          <w:sz w:val="24"/>
          <w:szCs w:val="24"/>
        </w:rPr>
        <w:t> </w:t>
      </w:r>
      <w:r w:rsidRPr="00F5223E">
        <w:rPr>
          <w:rFonts w:ascii="Arial" w:eastAsia="Times New Roman" w:hAnsi="Arial" w:cs="Arial"/>
          <w:b/>
          <w:bCs/>
          <w:color w:val="000000"/>
          <w:sz w:val="24"/>
          <w:szCs w:val="24"/>
          <w:u w:val="single"/>
        </w:rPr>
        <w:t>Encienda la depuración</w:t>
      </w:r>
    </w:p>
    <w:p w14:paraId="4B8041E1" w14:textId="0885A7E9" w:rsidR="00303613" w:rsidRPr="00F5223E" w:rsidRDefault="00303613" w:rsidP="00F5223E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F5223E">
        <w:rPr>
          <w:rFonts w:ascii="Arial" w:eastAsia="Times New Roman" w:hAnsi="Arial" w:cs="Arial"/>
          <w:color w:val="000000"/>
          <w:sz w:val="24"/>
          <w:szCs w:val="24"/>
        </w:rPr>
        <w:t xml:space="preserve">Aunque no está incluido en este capítulo, puede monitorear el proceso de elección de DR y BDR con un comando </w:t>
      </w:r>
      <w:proofErr w:type="spellStart"/>
      <w:r w:rsidRPr="00F5223E">
        <w:rPr>
          <w:rFonts w:ascii="Arial" w:eastAsia="Times New Roman" w:hAnsi="Arial" w:cs="Arial"/>
          <w:color w:val="000000"/>
          <w:sz w:val="24"/>
          <w:szCs w:val="24"/>
        </w:rPr>
        <w:t>debug</w:t>
      </w:r>
      <w:proofErr w:type="spellEnd"/>
      <w:r w:rsidRPr="00F5223E">
        <w:rPr>
          <w:rFonts w:ascii="Arial" w:eastAsia="Times New Roman" w:hAnsi="Arial" w:cs="Arial"/>
          <w:color w:val="000000"/>
          <w:sz w:val="24"/>
          <w:szCs w:val="24"/>
        </w:rPr>
        <w:t xml:space="preserve">. En el </w:t>
      </w:r>
      <w:proofErr w:type="spellStart"/>
      <w:r w:rsidRPr="00F5223E">
        <w:rPr>
          <w:rFonts w:ascii="Arial" w:eastAsia="Times New Roman" w:hAnsi="Arial" w:cs="Arial"/>
          <w:color w:val="000000"/>
          <w:sz w:val="24"/>
          <w:szCs w:val="24"/>
        </w:rPr>
        <w:t>RouterA</w:t>
      </w:r>
      <w:proofErr w:type="spellEnd"/>
      <w:r w:rsidRPr="00F5223E">
        <w:rPr>
          <w:rFonts w:ascii="Arial" w:eastAsia="Times New Roman" w:hAnsi="Arial" w:cs="Arial"/>
          <w:color w:val="000000"/>
          <w:sz w:val="24"/>
          <w:szCs w:val="24"/>
        </w:rPr>
        <w:t xml:space="preserve"> y </w:t>
      </w:r>
      <w:proofErr w:type="spellStart"/>
      <w:r w:rsidRPr="00F5223E">
        <w:rPr>
          <w:rFonts w:ascii="Arial" w:eastAsia="Times New Roman" w:hAnsi="Arial" w:cs="Arial"/>
          <w:color w:val="000000"/>
          <w:sz w:val="24"/>
          <w:szCs w:val="24"/>
        </w:rPr>
        <w:t>RouterB</w:t>
      </w:r>
      <w:proofErr w:type="spellEnd"/>
      <w:r w:rsidRPr="00F5223E">
        <w:rPr>
          <w:rFonts w:ascii="Arial" w:eastAsia="Times New Roman" w:hAnsi="Arial" w:cs="Arial"/>
          <w:color w:val="000000"/>
          <w:sz w:val="24"/>
          <w:szCs w:val="24"/>
        </w:rPr>
        <w:t>, ingrese el comando </w:t>
      </w:r>
      <w:bookmarkStart w:id="0" w:name="_Hlk89340327"/>
      <w:proofErr w:type="spellStart"/>
      <w:r w:rsidRPr="00F5223E">
        <w:rPr>
          <w:rFonts w:ascii="Arial" w:eastAsia="Times New Roman" w:hAnsi="Arial" w:cs="Arial"/>
          <w:b/>
          <w:bCs/>
          <w:color w:val="000000"/>
          <w:sz w:val="24"/>
          <w:szCs w:val="24"/>
        </w:rPr>
        <w:t>debug</w:t>
      </w:r>
      <w:proofErr w:type="spellEnd"/>
      <w:r w:rsidRPr="00F5223E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</w:t>
      </w:r>
      <w:proofErr w:type="spellStart"/>
      <w:r w:rsidRPr="00F5223E">
        <w:rPr>
          <w:rFonts w:ascii="Arial" w:eastAsia="Times New Roman" w:hAnsi="Arial" w:cs="Arial"/>
          <w:b/>
          <w:bCs/>
          <w:color w:val="000000"/>
          <w:sz w:val="24"/>
          <w:szCs w:val="24"/>
        </w:rPr>
        <w:t>ip</w:t>
      </w:r>
      <w:proofErr w:type="spellEnd"/>
      <w:r w:rsidRPr="00F5223E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</w:t>
      </w:r>
      <w:proofErr w:type="spellStart"/>
      <w:r w:rsidRPr="00F5223E">
        <w:rPr>
          <w:rFonts w:ascii="Arial" w:eastAsia="Times New Roman" w:hAnsi="Arial" w:cs="Arial"/>
          <w:b/>
          <w:bCs/>
          <w:color w:val="000000"/>
          <w:sz w:val="24"/>
          <w:szCs w:val="24"/>
        </w:rPr>
        <w:t>ospf</w:t>
      </w:r>
      <w:proofErr w:type="spellEnd"/>
      <w:r w:rsidRPr="00F5223E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adj</w:t>
      </w:r>
      <w:r w:rsidRPr="00F5223E">
        <w:rPr>
          <w:rFonts w:ascii="Arial" w:eastAsia="Times New Roman" w:hAnsi="Arial" w:cs="Arial"/>
          <w:color w:val="000000"/>
          <w:sz w:val="24"/>
          <w:szCs w:val="24"/>
        </w:rPr>
        <w:t>.</w:t>
      </w:r>
      <w:bookmarkEnd w:id="0"/>
    </w:p>
    <w:p w14:paraId="0A874B99" w14:textId="03928841" w:rsidR="00F0511F" w:rsidRPr="00F5223E" w:rsidRDefault="00F0511F" w:rsidP="00F5223E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F5223E">
        <w:rPr>
          <w:rFonts w:ascii="Arial" w:eastAsia="Times New Roman" w:hAnsi="Arial" w:cs="Arial"/>
          <w:noProof/>
          <w:color w:val="000000"/>
          <w:sz w:val="24"/>
          <w:szCs w:val="24"/>
        </w:rPr>
        <w:drawing>
          <wp:inline distT="0" distB="0" distL="0" distR="0" wp14:anchorId="2781CC81" wp14:editId="398F2EC1">
            <wp:extent cx="2676899" cy="419158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C412A" w14:textId="77777777" w:rsidR="00303613" w:rsidRPr="00F5223E" w:rsidRDefault="00303613" w:rsidP="00F5223E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F5223E">
        <w:rPr>
          <w:rFonts w:ascii="Arial" w:eastAsia="Times New Roman" w:hAnsi="Arial" w:cs="Arial"/>
          <w:b/>
          <w:bCs/>
          <w:color w:val="000000"/>
          <w:sz w:val="24"/>
          <w:szCs w:val="24"/>
        </w:rPr>
        <w:t>Paso 2:</w:t>
      </w:r>
      <w:r w:rsidRPr="00F5223E">
        <w:rPr>
          <w:rFonts w:ascii="Arial" w:eastAsia="Times New Roman" w:hAnsi="Arial" w:cs="Arial"/>
          <w:color w:val="000000"/>
          <w:sz w:val="24"/>
          <w:szCs w:val="24"/>
        </w:rPr>
        <w:t> </w:t>
      </w:r>
      <w:r w:rsidRPr="00F5223E">
        <w:rPr>
          <w:rFonts w:ascii="Arial" w:eastAsia="Times New Roman" w:hAnsi="Arial" w:cs="Arial"/>
          <w:b/>
          <w:bCs/>
          <w:color w:val="000000"/>
          <w:sz w:val="24"/>
          <w:szCs w:val="24"/>
          <w:u w:val="single"/>
        </w:rPr>
        <w:t xml:space="preserve">Deshabilite la interfaz </w:t>
      </w:r>
      <w:proofErr w:type="spellStart"/>
      <w:r w:rsidRPr="00F5223E">
        <w:rPr>
          <w:rFonts w:ascii="Arial" w:eastAsia="Times New Roman" w:hAnsi="Arial" w:cs="Arial"/>
          <w:b/>
          <w:bCs/>
          <w:color w:val="000000"/>
          <w:sz w:val="24"/>
          <w:szCs w:val="24"/>
          <w:u w:val="single"/>
        </w:rPr>
        <w:t>Fast</w:t>
      </w:r>
      <w:proofErr w:type="spellEnd"/>
      <w:r w:rsidRPr="00F5223E">
        <w:rPr>
          <w:rFonts w:ascii="Arial" w:eastAsia="Times New Roman" w:hAnsi="Arial" w:cs="Arial"/>
          <w:b/>
          <w:bCs/>
          <w:color w:val="000000"/>
          <w:sz w:val="24"/>
          <w:szCs w:val="24"/>
          <w:u w:val="single"/>
        </w:rPr>
        <w:t xml:space="preserve"> Ethernet en el </w:t>
      </w:r>
      <w:proofErr w:type="spellStart"/>
      <w:r w:rsidRPr="00F5223E">
        <w:rPr>
          <w:rFonts w:ascii="Arial" w:eastAsia="Times New Roman" w:hAnsi="Arial" w:cs="Arial"/>
          <w:b/>
          <w:bCs/>
          <w:color w:val="000000"/>
          <w:sz w:val="24"/>
          <w:szCs w:val="24"/>
          <w:u w:val="single"/>
        </w:rPr>
        <w:t>RouterC</w:t>
      </w:r>
      <w:proofErr w:type="spellEnd"/>
    </w:p>
    <w:p w14:paraId="5E0C955D" w14:textId="77777777" w:rsidR="00303613" w:rsidRPr="00F5223E" w:rsidRDefault="00303613" w:rsidP="00F5223E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F5223E">
        <w:rPr>
          <w:rFonts w:ascii="Arial" w:eastAsia="Times New Roman" w:hAnsi="Arial" w:cs="Arial"/>
          <w:color w:val="000000"/>
          <w:sz w:val="24"/>
          <w:szCs w:val="24"/>
        </w:rPr>
        <w:t xml:space="preserve">Puesto que </w:t>
      </w:r>
      <w:proofErr w:type="spellStart"/>
      <w:r w:rsidRPr="00F5223E">
        <w:rPr>
          <w:rFonts w:ascii="Arial" w:eastAsia="Times New Roman" w:hAnsi="Arial" w:cs="Arial"/>
          <w:color w:val="000000"/>
          <w:sz w:val="24"/>
          <w:szCs w:val="24"/>
        </w:rPr>
        <w:t>RouterC</w:t>
      </w:r>
      <w:proofErr w:type="spellEnd"/>
      <w:r w:rsidRPr="00F5223E">
        <w:rPr>
          <w:rFonts w:ascii="Arial" w:eastAsia="Times New Roman" w:hAnsi="Arial" w:cs="Arial"/>
          <w:color w:val="000000"/>
          <w:sz w:val="24"/>
          <w:szCs w:val="24"/>
        </w:rPr>
        <w:t xml:space="preserve"> es el DR actual, elimine el enlace entre el </w:t>
      </w:r>
      <w:proofErr w:type="spellStart"/>
      <w:r w:rsidRPr="00F5223E">
        <w:rPr>
          <w:rFonts w:ascii="Arial" w:eastAsia="Times New Roman" w:hAnsi="Arial" w:cs="Arial"/>
          <w:color w:val="000000"/>
          <w:sz w:val="24"/>
          <w:szCs w:val="24"/>
        </w:rPr>
        <w:t>RouterC</w:t>
      </w:r>
      <w:proofErr w:type="spellEnd"/>
      <w:r w:rsidRPr="00F5223E">
        <w:rPr>
          <w:rFonts w:ascii="Arial" w:eastAsia="Times New Roman" w:hAnsi="Arial" w:cs="Arial"/>
          <w:color w:val="000000"/>
          <w:sz w:val="24"/>
          <w:szCs w:val="24"/>
        </w:rPr>
        <w:t xml:space="preserve"> y el switch para que cambien las funciones.</w:t>
      </w:r>
    </w:p>
    <w:p w14:paraId="23CAF7F7" w14:textId="59640006" w:rsidR="00303613" w:rsidRPr="00F5223E" w:rsidRDefault="00303613" w:rsidP="00F5223E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F5223E">
        <w:rPr>
          <w:rFonts w:ascii="Arial" w:eastAsia="Times New Roman" w:hAnsi="Arial" w:cs="Arial"/>
          <w:color w:val="000000"/>
          <w:sz w:val="24"/>
          <w:szCs w:val="24"/>
        </w:rPr>
        <w:t xml:space="preserve">Espere hasta que el temporizador de espera expire. De acuerdo con el resultado de depuración, ¿cuál </w:t>
      </w:r>
      <w:proofErr w:type="spellStart"/>
      <w:r w:rsidRPr="00F5223E">
        <w:rPr>
          <w:rFonts w:ascii="Arial" w:eastAsia="Times New Roman" w:hAnsi="Arial" w:cs="Arial"/>
          <w:color w:val="000000"/>
          <w:sz w:val="24"/>
          <w:szCs w:val="24"/>
        </w:rPr>
        <w:t>router</w:t>
      </w:r>
      <w:proofErr w:type="spellEnd"/>
      <w:r w:rsidRPr="00F5223E">
        <w:rPr>
          <w:rFonts w:ascii="Arial" w:eastAsia="Times New Roman" w:hAnsi="Arial" w:cs="Arial"/>
          <w:color w:val="000000"/>
          <w:sz w:val="24"/>
          <w:szCs w:val="24"/>
        </w:rPr>
        <w:t xml:space="preserve"> es ahora DR y cuál </w:t>
      </w:r>
      <w:proofErr w:type="spellStart"/>
      <w:r w:rsidRPr="00F5223E">
        <w:rPr>
          <w:rFonts w:ascii="Arial" w:eastAsia="Times New Roman" w:hAnsi="Arial" w:cs="Arial"/>
          <w:color w:val="000000"/>
          <w:sz w:val="24"/>
          <w:szCs w:val="24"/>
        </w:rPr>
        <w:t>router</w:t>
      </w:r>
      <w:proofErr w:type="spellEnd"/>
      <w:r w:rsidRPr="00F5223E">
        <w:rPr>
          <w:rFonts w:ascii="Arial" w:eastAsia="Times New Roman" w:hAnsi="Arial" w:cs="Arial"/>
          <w:color w:val="000000"/>
          <w:sz w:val="24"/>
          <w:szCs w:val="24"/>
        </w:rPr>
        <w:t xml:space="preserve"> es ahora BDR?</w:t>
      </w:r>
    </w:p>
    <w:p w14:paraId="6C61D153" w14:textId="71AC6601" w:rsidR="00812D84" w:rsidRPr="00F5223E" w:rsidRDefault="00812D84" w:rsidP="00F5223E">
      <w:pPr>
        <w:numPr>
          <w:ilvl w:val="1"/>
          <w:numId w:val="3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proofErr w:type="spellStart"/>
      <w:r w:rsidRPr="00F5223E">
        <w:rPr>
          <w:rFonts w:ascii="Arial" w:eastAsia="Times New Roman" w:hAnsi="Arial" w:cs="Arial"/>
          <w:color w:val="000000"/>
          <w:sz w:val="24"/>
          <w:szCs w:val="24"/>
        </w:rPr>
        <w:t>RouterA</w:t>
      </w:r>
      <w:proofErr w:type="spellEnd"/>
      <w:r w:rsidRPr="00F5223E">
        <w:rPr>
          <w:rFonts w:ascii="Arial" w:eastAsia="Times New Roman" w:hAnsi="Arial" w:cs="Arial"/>
          <w:color w:val="000000"/>
          <w:sz w:val="24"/>
          <w:szCs w:val="24"/>
        </w:rPr>
        <w:t xml:space="preserve"> es ahora el DR y el </w:t>
      </w:r>
      <w:proofErr w:type="spellStart"/>
      <w:r w:rsidRPr="00F5223E">
        <w:rPr>
          <w:rFonts w:ascii="Arial" w:eastAsia="Times New Roman" w:hAnsi="Arial" w:cs="Arial"/>
          <w:color w:val="000000"/>
          <w:sz w:val="24"/>
          <w:szCs w:val="24"/>
        </w:rPr>
        <w:t>RouterB</w:t>
      </w:r>
      <w:proofErr w:type="spellEnd"/>
      <w:r w:rsidRPr="00F5223E">
        <w:rPr>
          <w:rFonts w:ascii="Arial" w:eastAsia="Times New Roman" w:hAnsi="Arial" w:cs="Arial"/>
          <w:color w:val="000000"/>
          <w:sz w:val="24"/>
          <w:szCs w:val="24"/>
        </w:rPr>
        <w:t xml:space="preserve"> es BDR</w:t>
      </w:r>
    </w:p>
    <w:p w14:paraId="7DD22427" w14:textId="75980340" w:rsidR="00812D84" w:rsidRPr="00F5223E" w:rsidRDefault="00812D84" w:rsidP="00F5223E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F5223E">
        <w:rPr>
          <w:rFonts w:ascii="Arial" w:eastAsia="Times New Roman" w:hAnsi="Arial" w:cs="Arial"/>
          <w:noProof/>
          <w:color w:val="000000"/>
          <w:sz w:val="24"/>
          <w:szCs w:val="24"/>
        </w:rPr>
        <w:drawing>
          <wp:inline distT="0" distB="0" distL="0" distR="0" wp14:anchorId="056EE356" wp14:editId="0A13FB70">
            <wp:extent cx="5553850" cy="342948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19978" w14:textId="7474886D" w:rsidR="00336DEA" w:rsidRPr="00F5223E" w:rsidRDefault="00336DEA" w:rsidP="00F5223E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F5223E">
        <w:rPr>
          <w:rFonts w:ascii="Arial" w:eastAsia="Times New Roman" w:hAnsi="Arial" w:cs="Arial"/>
          <w:noProof/>
          <w:color w:val="000000"/>
          <w:sz w:val="24"/>
          <w:szCs w:val="24"/>
        </w:rPr>
        <w:drawing>
          <wp:inline distT="0" distB="0" distL="0" distR="0" wp14:anchorId="35A2A6A6" wp14:editId="3BE006A5">
            <wp:extent cx="5544324" cy="314369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776C7" w14:textId="77777777" w:rsidR="00303613" w:rsidRPr="00F5223E" w:rsidRDefault="00303613" w:rsidP="00F5223E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F5223E">
        <w:rPr>
          <w:rFonts w:ascii="Arial" w:eastAsia="Times New Roman" w:hAnsi="Arial" w:cs="Arial"/>
          <w:b/>
          <w:bCs/>
          <w:color w:val="000000"/>
          <w:sz w:val="24"/>
          <w:szCs w:val="24"/>
        </w:rPr>
        <w:t>Paso 3:</w:t>
      </w:r>
      <w:r w:rsidRPr="00F5223E">
        <w:rPr>
          <w:rFonts w:ascii="Arial" w:eastAsia="Times New Roman" w:hAnsi="Arial" w:cs="Arial"/>
          <w:color w:val="000000"/>
          <w:sz w:val="24"/>
          <w:szCs w:val="24"/>
        </w:rPr>
        <w:t> </w:t>
      </w:r>
      <w:r w:rsidRPr="00F5223E">
        <w:rPr>
          <w:rFonts w:ascii="Arial" w:eastAsia="Times New Roman" w:hAnsi="Arial" w:cs="Arial"/>
          <w:b/>
          <w:bCs/>
          <w:color w:val="000000"/>
          <w:sz w:val="24"/>
          <w:szCs w:val="24"/>
          <w:u w:val="single"/>
        </w:rPr>
        <w:t xml:space="preserve">Restaure la interfaz </w:t>
      </w:r>
      <w:proofErr w:type="spellStart"/>
      <w:r w:rsidRPr="00F5223E">
        <w:rPr>
          <w:rFonts w:ascii="Arial" w:eastAsia="Times New Roman" w:hAnsi="Arial" w:cs="Arial"/>
          <w:b/>
          <w:bCs/>
          <w:color w:val="000000"/>
          <w:sz w:val="24"/>
          <w:szCs w:val="24"/>
          <w:u w:val="single"/>
        </w:rPr>
        <w:t>Fast</w:t>
      </w:r>
      <w:proofErr w:type="spellEnd"/>
      <w:r w:rsidRPr="00F5223E">
        <w:rPr>
          <w:rFonts w:ascii="Arial" w:eastAsia="Times New Roman" w:hAnsi="Arial" w:cs="Arial"/>
          <w:b/>
          <w:bCs/>
          <w:color w:val="000000"/>
          <w:sz w:val="24"/>
          <w:szCs w:val="24"/>
          <w:u w:val="single"/>
        </w:rPr>
        <w:t xml:space="preserve"> Ethernet en el </w:t>
      </w:r>
      <w:proofErr w:type="spellStart"/>
      <w:r w:rsidRPr="00F5223E">
        <w:rPr>
          <w:rFonts w:ascii="Arial" w:eastAsia="Times New Roman" w:hAnsi="Arial" w:cs="Arial"/>
          <w:b/>
          <w:bCs/>
          <w:color w:val="000000"/>
          <w:sz w:val="24"/>
          <w:szCs w:val="24"/>
          <w:u w:val="single"/>
        </w:rPr>
        <w:t>RouterC</w:t>
      </w:r>
      <w:proofErr w:type="spellEnd"/>
    </w:p>
    <w:p w14:paraId="19B4850A" w14:textId="77777777" w:rsidR="00303613" w:rsidRPr="00F5223E" w:rsidRDefault="00303613" w:rsidP="00F5223E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F5223E">
        <w:rPr>
          <w:rFonts w:ascii="Arial" w:eastAsia="Times New Roman" w:hAnsi="Arial" w:cs="Arial"/>
          <w:color w:val="000000"/>
          <w:sz w:val="24"/>
          <w:szCs w:val="24"/>
        </w:rPr>
        <w:t xml:space="preserve">Vuelva a conectar el </w:t>
      </w:r>
      <w:proofErr w:type="spellStart"/>
      <w:r w:rsidRPr="00F5223E">
        <w:rPr>
          <w:rFonts w:ascii="Arial" w:eastAsia="Times New Roman" w:hAnsi="Arial" w:cs="Arial"/>
          <w:color w:val="000000"/>
          <w:sz w:val="24"/>
          <w:szCs w:val="24"/>
        </w:rPr>
        <w:t>RouterC</w:t>
      </w:r>
      <w:proofErr w:type="spellEnd"/>
      <w:r w:rsidRPr="00F5223E">
        <w:rPr>
          <w:rFonts w:ascii="Arial" w:eastAsia="Times New Roman" w:hAnsi="Arial" w:cs="Arial"/>
          <w:color w:val="000000"/>
          <w:sz w:val="24"/>
          <w:szCs w:val="24"/>
        </w:rPr>
        <w:t xml:space="preserve"> al switch.</w:t>
      </w:r>
    </w:p>
    <w:p w14:paraId="3D6094D1" w14:textId="1C6BC7B4" w:rsidR="00303613" w:rsidRPr="00F5223E" w:rsidRDefault="00303613" w:rsidP="00F5223E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F5223E">
        <w:rPr>
          <w:rFonts w:ascii="Arial" w:eastAsia="Times New Roman" w:hAnsi="Arial" w:cs="Arial"/>
          <w:color w:val="000000"/>
          <w:sz w:val="24"/>
          <w:szCs w:val="24"/>
        </w:rPr>
        <w:t xml:space="preserve">Espere hasta que se produzcan las nuevas elecciones DR/BDR. De acuerdo con el resultado de depuración, ¿cuál </w:t>
      </w:r>
      <w:proofErr w:type="spellStart"/>
      <w:r w:rsidRPr="00F5223E">
        <w:rPr>
          <w:rFonts w:ascii="Arial" w:eastAsia="Times New Roman" w:hAnsi="Arial" w:cs="Arial"/>
          <w:color w:val="000000"/>
          <w:sz w:val="24"/>
          <w:szCs w:val="24"/>
        </w:rPr>
        <w:t>router</w:t>
      </w:r>
      <w:proofErr w:type="spellEnd"/>
      <w:r w:rsidRPr="00F5223E">
        <w:rPr>
          <w:rFonts w:ascii="Arial" w:eastAsia="Times New Roman" w:hAnsi="Arial" w:cs="Arial"/>
          <w:color w:val="000000"/>
          <w:sz w:val="24"/>
          <w:szCs w:val="24"/>
        </w:rPr>
        <w:t xml:space="preserve"> es ahora DR y cuál </w:t>
      </w:r>
      <w:proofErr w:type="spellStart"/>
      <w:r w:rsidRPr="00F5223E">
        <w:rPr>
          <w:rFonts w:ascii="Arial" w:eastAsia="Times New Roman" w:hAnsi="Arial" w:cs="Arial"/>
          <w:color w:val="000000"/>
          <w:sz w:val="24"/>
          <w:szCs w:val="24"/>
        </w:rPr>
        <w:t>router</w:t>
      </w:r>
      <w:proofErr w:type="spellEnd"/>
      <w:r w:rsidRPr="00F5223E">
        <w:rPr>
          <w:rFonts w:ascii="Arial" w:eastAsia="Times New Roman" w:hAnsi="Arial" w:cs="Arial"/>
          <w:color w:val="000000"/>
          <w:sz w:val="24"/>
          <w:szCs w:val="24"/>
        </w:rPr>
        <w:t xml:space="preserve"> es ahora BDR?</w:t>
      </w:r>
    </w:p>
    <w:p w14:paraId="5D793EF1" w14:textId="709C6F0C" w:rsidR="00336DEA" w:rsidRPr="00F5223E" w:rsidRDefault="00336DEA" w:rsidP="00F5223E">
      <w:pPr>
        <w:numPr>
          <w:ilvl w:val="1"/>
          <w:numId w:val="4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F5223E">
        <w:rPr>
          <w:rFonts w:ascii="Arial" w:eastAsia="Times New Roman" w:hAnsi="Arial" w:cs="Arial"/>
          <w:color w:val="000000"/>
          <w:sz w:val="24"/>
          <w:szCs w:val="24"/>
        </w:rPr>
        <w:t xml:space="preserve">Los mismos que en la anterior </w:t>
      </w:r>
      <w:proofErr w:type="spellStart"/>
      <w:r w:rsidRPr="00F5223E">
        <w:rPr>
          <w:rFonts w:ascii="Arial" w:eastAsia="Times New Roman" w:hAnsi="Arial" w:cs="Arial"/>
          <w:color w:val="000000"/>
          <w:sz w:val="24"/>
          <w:szCs w:val="24"/>
        </w:rPr>
        <w:t>RouterA</w:t>
      </w:r>
      <w:proofErr w:type="spellEnd"/>
      <w:r w:rsidRPr="00F5223E">
        <w:rPr>
          <w:rFonts w:ascii="Arial" w:eastAsia="Times New Roman" w:hAnsi="Arial" w:cs="Arial"/>
          <w:color w:val="000000"/>
          <w:sz w:val="24"/>
          <w:szCs w:val="24"/>
        </w:rPr>
        <w:t xml:space="preserve"> es DR y </w:t>
      </w:r>
      <w:proofErr w:type="spellStart"/>
      <w:r w:rsidRPr="00F5223E">
        <w:rPr>
          <w:rFonts w:ascii="Arial" w:eastAsia="Times New Roman" w:hAnsi="Arial" w:cs="Arial"/>
          <w:color w:val="000000"/>
          <w:sz w:val="24"/>
          <w:szCs w:val="24"/>
        </w:rPr>
        <w:t>RouterB</w:t>
      </w:r>
      <w:proofErr w:type="spellEnd"/>
      <w:r w:rsidRPr="00F5223E">
        <w:rPr>
          <w:rFonts w:ascii="Arial" w:eastAsia="Times New Roman" w:hAnsi="Arial" w:cs="Arial"/>
          <w:color w:val="000000"/>
          <w:sz w:val="24"/>
          <w:szCs w:val="24"/>
        </w:rPr>
        <w:t xml:space="preserve"> es BDR</w:t>
      </w:r>
    </w:p>
    <w:p w14:paraId="3A92B771" w14:textId="3B5C918E" w:rsidR="00336DEA" w:rsidRPr="00F5223E" w:rsidRDefault="00336DEA" w:rsidP="00F5223E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F5223E">
        <w:rPr>
          <w:rFonts w:ascii="Arial" w:eastAsia="Times New Roman" w:hAnsi="Arial" w:cs="Arial"/>
          <w:noProof/>
          <w:color w:val="000000"/>
          <w:sz w:val="24"/>
          <w:szCs w:val="24"/>
        </w:rPr>
        <w:drawing>
          <wp:inline distT="0" distB="0" distL="0" distR="0" wp14:anchorId="1E1BA3BD" wp14:editId="25655437">
            <wp:extent cx="5553850" cy="466790"/>
            <wp:effectExtent l="0" t="0" r="889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8CAAD" w14:textId="7B7D0099" w:rsidR="00336DEA" w:rsidRPr="00F5223E" w:rsidRDefault="00336DEA" w:rsidP="00F5223E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F5223E">
        <w:rPr>
          <w:rFonts w:ascii="Arial" w:eastAsia="Times New Roman" w:hAnsi="Arial" w:cs="Arial"/>
          <w:noProof/>
          <w:color w:val="000000"/>
          <w:sz w:val="24"/>
          <w:szCs w:val="24"/>
        </w:rPr>
        <w:drawing>
          <wp:inline distT="0" distB="0" distL="0" distR="0" wp14:anchorId="058CDC08" wp14:editId="5C7C6EDE">
            <wp:extent cx="5564505" cy="419100"/>
            <wp:effectExtent l="0" t="0" r="0" b="0"/>
            <wp:docPr id="7" name="Imagen 7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magen que contiene Texto&#10;&#10;Descripción generada automáticamente"/>
                    <pic:cNvPicPr/>
                  </pic:nvPicPr>
                  <pic:blipFill rotWithShape="1">
                    <a:blip r:embed="rId24"/>
                    <a:srcRect l="849" t="-1" b="11292"/>
                    <a:stretch/>
                  </pic:blipFill>
                  <pic:spPr bwMode="auto">
                    <a:xfrm>
                      <a:off x="0" y="0"/>
                      <a:ext cx="5564505" cy="41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39FB01" w14:textId="77777777" w:rsidR="00303613" w:rsidRPr="00F5223E" w:rsidRDefault="00303613" w:rsidP="00F5223E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F5223E">
        <w:rPr>
          <w:rFonts w:ascii="Arial" w:eastAsia="Times New Roman" w:hAnsi="Arial" w:cs="Arial"/>
          <w:b/>
          <w:bCs/>
          <w:color w:val="000000"/>
          <w:sz w:val="24"/>
          <w:szCs w:val="24"/>
        </w:rPr>
        <w:t>Paso 4:</w:t>
      </w:r>
      <w:r w:rsidRPr="00F5223E">
        <w:rPr>
          <w:rFonts w:ascii="Arial" w:eastAsia="Times New Roman" w:hAnsi="Arial" w:cs="Arial"/>
          <w:color w:val="000000"/>
          <w:sz w:val="24"/>
          <w:szCs w:val="24"/>
        </w:rPr>
        <w:t> </w:t>
      </w:r>
      <w:r w:rsidRPr="00F5223E">
        <w:rPr>
          <w:rFonts w:ascii="Arial" w:eastAsia="Times New Roman" w:hAnsi="Arial" w:cs="Arial"/>
          <w:b/>
          <w:bCs/>
          <w:color w:val="000000"/>
          <w:sz w:val="24"/>
          <w:szCs w:val="24"/>
          <w:u w:val="single"/>
        </w:rPr>
        <w:t xml:space="preserve">Deshabilite la interfaz </w:t>
      </w:r>
      <w:proofErr w:type="spellStart"/>
      <w:r w:rsidRPr="00F5223E">
        <w:rPr>
          <w:rFonts w:ascii="Arial" w:eastAsia="Times New Roman" w:hAnsi="Arial" w:cs="Arial"/>
          <w:b/>
          <w:bCs/>
          <w:color w:val="000000"/>
          <w:sz w:val="24"/>
          <w:szCs w:val="24"/>
          <w:u w:val="single"/>
        </w:rPr>
        <w:t>Fast</w:t>
      </w:r>
      <w:proofErr w:type="spellEnd"/>
      <w:r w:rsidRPr="00F5223E">
        <w:rPr>
          <w:rFonts w:ascii="Arial" w:eastAsia="Times New Roman" w:hAnsi="Arial" w:cs="Arial"/>
          <w:b/>
          <w:bCs/>
          <w:color w:val="000000"/>
          <w:sz w:val="24"/>
          <w:szCs w:val="24"/>
          <w:u w:val="single"/>
        </w:rPr>
        <w:t xml:space="preserve"> Ethernet en el </w:t>
      </w:r>
      <w:proofErr w:type="spellStart"/>
      <w:r w:rsidRPr="00F5223E">
        <w:rPr>
          <w:rFonts w:ascii="Arial" w:eastAsia="Times New Roman" w:hAnsi="Arial" w:cs="Arial"/>
          <w:b/>
          <w:bCs/>
          <w:color w:val="000000"/>
          <w:sz w:val="24"/>
          <w:szCs w:val="24"/>
          <w:u w:val="single"/>
        </w:rPr>
        <w:t>RouterB</w:t>
      </w:r>
      <w:proofErr w:type="spellEnd"/>
    </w:p>
    <w:p w14:paraId="745F3079" w14:textId="77777777" w:rsidR="00303613" w:rsidRPr="00F5223E" w:rsidRDefault="00303613" w:rsidP="00F5223E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F5223E">
        <w:rPr>
          <w:rFonts w:ascii="Arial" w:eastAsia="Times New Roman" w:hAnsi="Arial" w:cs="Arial"/>
          <w:color w:val="000000"/>
          <w:sz w:val="24"/>
          <w:szCs w:val="24"/>
        </w:rPr>
        <w:t xml:space="preserve">Puesto que el </w:t>
      </w:r>
      <w:proofErr w:type="spellStart"/>
      <w:r w:rsidRPr="00F5223E">
        <w:rPr>
          <w:rFonts w:ascii="Arial" w:eastAsia="Times New Roman" w:hAnsi="Arial" w:cs="Arial"/>
          <w:color w:val="000000"/>
          <w:sz w:val="24"/>
          <w:szCs w:val="24"/>
        </w:rPr>
        <w:t>RouterB</w:t>
      </w:r>
      <w:proofErr w:type="spellEnd"/>
      <w:r w:rsidRPr="00F5223E">
        <w:rPr>
          <w:rFonts w:ascii="Arial" w:eastAsia="Times New Roman" w:hAnsi="Arial" w:cs="Arial"/>
          <w:color w:val="000000"/>
          <w:sz w:val="24"/>
          <w:szCs w:val="24"/>
        </w:rPr>
        <w:t xml:space="preserve"> es el DR actual, elimine el enlace entre el </w:t>
      </w:r>
      <w:proofErr w:type="spellStart"/>
      <w:r w:rsidRPr="00F5223E">
        <w:rPr>
          <w:rFonts w:ascii="Arial" w:eastAsia="Times New Roman" w:hAnsi="Arial" w:cs="Arial"/>
          <w:color w:val="000000"/>
          <w:sz w:val="24"/>
          <w:szCs w:val="24"/>
        </w:rPr>
        <w:t>RouterB</w:t>
      </w:r>
      <w:proofErr w:type="spellEnd"/>
      <w:r w:rsidRPr="00F5223E">
        <w:rPr>
          <w:rFonts w:ascii="Arial" w:eastAsia="Times New Roman" w:hAnsi="Arial" w:cs="Arial"/>
          <w:color w:val="000000"/>
          <w:sz w:val="24"/>
          <w:szCs w:val="24"/>
        </w:rPr>
        <w:t xml:space="preserve"> y el switch para que cambien las funciones.</w:t>
      </w:r>
    </w:p>
    <w:p w14:paraId="02D38D5E" w14:textId="77777777" w:rsidR="00303613" w:rsidRPr="00F5223E" w:rsidRDefault="00303613" w:rsidP="00F5223E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F5223E">
        <w:rPr>
          <w:rFonts w:ascii="Arial" w:eastAsia="Times New Roman" w:hAnsi="Arial" w:cs="Arial"/>
          <w:color w:val="000000"/>
          <w:sz w:val="24"/>
          <w:szCs w:val="24"/>
        </w:rPr>
        <w:t xml:space="preserve">Espere a que el temporizador de espera expire. De acuerdo con el resultado de depuración, ¿cuál </w:t>
      </w:r>
      <w:proofErr w:type="spellStart"/>
      <w:r w:rsidRPr="00F5223E">
        <w:rPr>
          <w:rFonts w:ascii="Arial" w:eastAsia="Times New Roman" w:hAnsi="Arial" w:cs="Arial"/>
          <w:color w:val="000000"/>
          <w:sz w:val="24"/>
          <w:szCs w:val="24"/>
        </w:rPr>
        <w:t>router</w:t>
      </w:r>
      <w:proofErr w:type="spellEnd"/>
      <w:r w:rsidRPr="00F5223E">
        <w:rPr>
          <w:rFonts w:ascii="Arial" w:eastAsia="Times New Roman" w:hAnsi="Arial" w:cs="Arial"/>
          <w:color w:val="000000"/>
          <w:sz w:val="24"/>
          <w:szCs w:val="24"/>
        </w:rPr>
        <w:t xml:space="preserve"> es ahora DR y cuál </w:t>
      </w:r>
      <w:proofErr w:type="spellStart"/>
      <w:r w:rsidRPr="00F5223E">
        <w:rPr>
          <w:rFonts w:ascii="Arial" w:eastAsia="Times New Roman" w:hAnsi="Arial" w:cs="Arial"/>
          <w:color w:val="000000"/>
          <w:sz w:val="24"/>
          <w:szCs w:val="24"/>
        </w:rPr>
        <w:t>router</w:t>
      </w:r>
      <w:proofErr w:type="spellEnd"/>
      <w:r w:rsidRPr="00F5223E">
        <w:rPr>
          <w:rFonts w:ascii="Arial" w:eastAsia="Times New Roman" w:hAnsi="Arial" w:cs="Arial"/>
          <w:color w:val="000000"/>
          <w:sz w:val="24"/>
          <w:szCs w:val="24"/>
        </w:rPr>
        <w:t xml:space="preserve"> es ahora BDR?</w:t>
      </w:r>
    </w:p>
    <w:p w14:paraId="1F7BAF40" w14:textId="283E1EA3" w:rsidR="002A7B7D" w:rsidRPr="00F5223E" w:rsidRDefault="002A7B7D" w:rsidP="00F5223E">
      <w:pPr>
        <w:numPr>
          <w:ilvl w:val="1"/>
          <w:numId w:val="5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proofErr w:type="spellStart"/>
      <w:r w:rsidRPr="00F5223E">
        <w:rPr>
          <w:rFonts w:ascii="Arial" w:eastAsia="Times New Roman" w:hAnsi="Arial" w:cs="Arial"/>
          <w:color w:val="000000"/>
          <w:sz w:val="24"/>
          <w:szCs w:val="24"/>
        </w:rPr>
        <w:lastRenderedPageBreak/>
        <w:t>RouterA</w:t>
      </w:r>
      <w:proofErr w:type="spellEnd"/>
      <w:r w:rsidRPr="00F5223E">
        <w:rPr>
          <w:rFonts w:ascii="Arial" w:eastAsia="Times New Roman" w:hAnsi="Arial" w:cs="Arial"/>
          <w:color w:val="000000"/>
          <w:sz w:val="24"/>
          <w:szCs w:val="24"/>
        </w:rPr>
        <w:t xml:space="preserve"> es </w:t>
      </w:r>
      <w:r w:rsidR="00606CFB" w:rsidRPr="00F5223E">
        <w:rPr>
          <w:rFonts w:ascii="Arial" w:eastAsia="Times New Roman" w:hAnsi="Arial" w:cs="Arial"/>
          <w:color w:val="000000"/>
          <w:sz w:val="24"/>
          <w:szCs w:val="24"/>
        </w:rPr>
        <w:t xml:space="preserve">el DR y </w:t>
      </w:r>
      <w:proofErr w:type="spellStart"/>
      <w:r w:rsidR="00606CFB" w:rsidRPr="00F5223E">
        <w:rPr>
          <w:rFonts w:ascii="Arial" w:eastAsia="Times New Roman" w:hAnsi="Arial" w:cs="Arial"/>
          <w:color w:val="000000"/>
          <w:sz w:val="24"/>
          <w:szCs w:val="24"/>
        </w:rPr>
        <w:t>RouterC</w:t>
      </w:r>
      <w:proofErr w:type="spellEnd"/>
      <w:r w:rsidR="00606CFB" w:rsidRPr="00F5223E">
        <w:rPr>
          <w:rFonts w:ascii="Arial" w:eastAsia="Times New Roman" w:hAnsi="Arial" w:cs="Arial"/>
          <w:color w:val="000000"/>
          <w:sz w:val="24"/>
          <w:szCs w:val="24"/>
        </w:rPr>
        <w:t xml:space="preserve"> es BDR</w:t>
      </w:r>
    </w:p>
    <w:p w14:paraId="538EC23F" w14:textId="7CB3035B" w:rsidR="00EC13DB" w:rsidRPr="00F5223E" w:rsidRDefault="00EC13DB" w:rsidP="00F5223E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F5223E">
        <w:rPr>
          <w:rFonts w:ascii="Arial" w:eastAsia="Times New Roman" w:hAnsi="Arial" w:cs="Arial"/>
          <w:noProof/>
          <w:color w:val="000000"/>
          <w:sz w:val="24"/>
          <w:szCs w:val="24"/>
        </w:rPr>
        <w:drawing>
          <wp:inline distT="0" distB="0" distL="0" distR="0" wp14:anchorId="7A94BADB" wp14:editId="36D16D0E">
            <wp:extent cx="5506218" cy="362001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68C6C" w14:textId="127F4CF8" w:rsidR="002A7B7D" w:rsidRPr="00F5223E" w:rsidRDefault="002A7B7D" w:rsidP="00F5223E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F5223E">
        <w:rPr>
          <w:rFonts w:ascii="Arial" w:eastAsia="Times New Roman" w:hAnsi="Arial" w:cs="Arial"/>
          <w:noProof/>
          <w:color w:val="000000"/>
          <w:sz w:val="24"/>
          <w:szCs w:val="24"/>
        </w:rPr>
        <w:drawing>
          <wp:inline distT="0" distB="0" distL="0" distR="0" wp14:anchorId="38B88CFA" wp14:editId="07D33177">
            <wp:extent cx="5467342" cy="276225"/>
            <wp:effectExtent l="0" t="0" r="63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" b="17142"/>
                    <a:stretch/>
                  </pic:blipFill>
                  <pic:spPr bwMode="auto">
                    <a:xfrm>
                      <a:off x="0" y="0"/>
                      <a:ext cx="5468113" cy="276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E308EC" w14:textId="77777777" w:rsidR="00303613" w:rsidRPr="00F5223E" w:rsidRDefault="00303613" w:rsidP="00F5223E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F5223E">
        <w:rPr>
          <w:rFonts w:ascii="Arial" w:eastAsia="Times New Roman" w:hAnsi="Arial" w:cs="Arial"/>
          <w:b/>
          <w:bCs/>
          <w:color w:val="000000"/>
          <w:sz w:val="24"/>
          <w:szCs w:val="24"/>
        </w:rPr>
        <w:t>Paso 5:</w:t>
      </w:r>
      <w:r w:rsidRPr="00F5223E">
        <w:rPr>
          <w:rFonts w:ascii="Arial" w:eastAsia="Times New Roman" w:hAnsi="Arial" w:cs="Arial"/>
          <w:color w:val="000000"/>
          <w:sz w:val="24"/>
          <w:szCs w:val="24"/>
        </w:rPr>
        <w:t> </w:t>
      </w:r>
      <w:r w:rsidRPr="00F5223E">
        <w:rPr>
          <w:rFonts w:ascii="Arial" w:eastAsia="Times New Roman" w:hAnsi="Arial" w:cs="Arial"/>
          <w:b/>
          <w:bCs/>
          <w:color w:val="000000"/>
          <w:sz w:val="24"/>
          <w:szCs w:val="24"/>
          <w:u w:val="single"/>
        </w:rPr>
        <w:t xml:space="preserve">Restaure la interfaz </w:t>
      </w:r>
      <w:proofErr w:type="spellStart"/>
      <w:r w:rsidRPr="00F5223E">
        <w:rPr>
          <w:rFonts w:ascii="Arial" w:eastAsia="Times New Roman" w:hAnsi="Arial" w:cs="Arial"/>
          <w:b/>
          <w:bCs/>
          <w:color w:val="000000"/>
          <w:sz w:val="24"/>
          <w:szCs w:val="24"/>
          <w:u w:val="single"/>
        </w:rPr>
        <w:t>Fast</w:t>
      </w:r>
      <w:proofErr w:type="spellEnd"/>
      <w:r w:rsidRPr="00F5223E">
        <w:rPr>
          <w:rFonts w:ascii="Arial" w:eastAsia="Times New Roman" w:hAnsi="Arial" w:cs="Arial"/>
          <w:b/>
          <w:bCs/>
          <w:color w:val="000000"/>
          <w:sz w:val="24"/>
          <w:szCs w:val="24"/>
          <w:u w:val="single"/>
        </w:rPr>
        <w:t xml:space="preserve"> Ethernet en el </w:t>
      </w:r>
      <w:proofErr w:type="spellStart"/>
      <w:r w:rsidRPr="00F5223E">
        <w:rPr>
          <w:rFonts w:ascii="Arial" w:eastAsia="Times New Roman" w:hAnsi="Arial" w:cs="Arial"/>
          <w:b/>
          <w:bCs/>
          <w:color w:val="000000"/>
          <w:sz w:val="24"/>
          <w:szCs w:val="24"/>
          <w:u w:val="single"/>
        </w:rPr>
        <w:t>RouterB</w:t>
      </w:r>
      <w:proofErr w:type="spellEnd"/>
    </w:p>
    <w:p w14:paraId="08D9FAF1" w14:textId="77777777" w:rsidR="00303613" w:rsidRPr="00F5223E" w:rsidRDefault="00303613" w:rsidP="00F5223E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F5223E">
        <w:rPr>
          <w:rFonts w:ascii="Arial" w:eastAsia="Times New Roman" w:hAnsi="Arial" w:cs="Arial"/>
          <w:color w:val="000000"/>
          <w:sz w:val="24"/>
          <w:szCs w:val="24"/>
        </w:rPr>
        <w:t xml:space="preserve">Vuelva a conectar el </w:t>
      </w:r>
      <w:proofErr w:type="spellStart"/>
      <w:r w:rsidRPr="00F5223E">
        <w:rPr>
          <w:rFonts w:ascii="Arial" w:eastAsia="Times New Roman" w:hAnsi="Arial" w:cs="Arial"/>
          <w:color w:val="000000"/>
          <w:sz w:val="24"/>
          <w:szCs w:val="24"/>
        </w:rPr>
        <w:t>RouterB</w:t>
      </w:r>
      <w:proofErr w:type="spellEnd"/>
      <w:r w:rsidRPr="00F5223E">
        <w:rPr>
          <w:rFonts w:ascii="Arial" w:eastAsia="Times New Roman" w:hAnsi="Arial" w:cs="Arial"/>
          <w:color w:val="000000"/>
          <w:sz w:val="24"/>
          <w:szCs w:val="24"/>
        </w:rPr>
        <w:t xml:space="preserve"> al switch.</w:t>
      </w:r>
    </w:p>
    <w:p w14:paraId="2D7C924F" w14:textId="77777777" w:rsidR="00303613" w:rsidRPr="00F5223E" w:rsidRDefault="00303613" w:rsidP="00F5223E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F5223E">
        <w:rPr>
          <w:rFonts w:ascii="Arial" w:eastAsia="Times New Roman" w:hAnsi="Arial" w:cs="Arial"/>
          <w:color w:val="000000"/>
          <w:sz w:val="24"/>
          <w:szCs w:val="24"/>
        </w:rPr>
        <w:t xml:space="preserve">Espere hasta que se produzcan las nuevas elecciones de DR/BDR. De acuerdo con el resultado de depuración, ¿cuál </w:t>
      </w:r>
      <w:proofErr w:type="spellStart"/>
      <w:r w:rsidRPr="00F5223E">
        <w:rPr>
          <w:rFonts w:ascii="Arial" w:eastAsia="Times New Roman" w:hAnsi="Arial" w:cs="Arial"/>
          <w:color w:val="000000"/>
          <w:sz w:val="24"/>
          <w:szCs w:val="24"/>
        </w:rPr>
        <w:t>router</w:t>
      </w:r>
      <w:proofErr w:type="spellEnd"/>
      <w:r w:rsidRPr="00F5223E">
        <w:rPr>
          <w:rFonts w:ascii="Arial" w:eastAsia="Times New Roman" w:hAnsi="Arial" w:cs="Arial"/>
          <w:color w:val="000000"/>
          <w:sz w:val="24"/>
          <w:szCs w:val="24"/>
        </w:rPr>
        <w:t xml:space="preserve"> es ahora DR y cuál </w:t>
      </w:r>
      <w:proofErr w:type="spellStart"/>
      <w:r w:rsidRPr="00F5223E">
        <w:rPr>
          <w:rFonts w:ascii="Arial" w:eastAsia="Times New Roman" w:hAnsi="Arial" w:cs="Arial"/>
          <w:color w:val="000000"/>
          <w:sz w:val="24"/>
          <w:szCs w:val="24"/>
        </w:rPr>
        <w:t>router</w:t>
      </w:r>
      <w:proofErr w:type="spellEnd"/>
      <w:r w:rsidRPr="00F5223E">
        <w:rPr>
          <w:rFonts w:ascii="Arial" w:eastAsia="Times New Roman" w:hAnsi="Arial" w:cs="Arial"/>
          <w:color w:val="000000"/>
          <w:sz w:val="24"/>
          <w:szCs w:val="24"/>
        </w:rPr>
        <w:t xml:space="preserve"> es ahora BDR?</w:t>
      </w:r>
    </w:p>
    <w:p w14:paraId="4945611C" w14:textId="6CF3FD97" w:rsidR="00D13981" w:rsidRPr="00F5223E" w:rsidRDefault="002354F2" w:rsidP="00F5223E">
      <w:pPr>
        <w:numPr>
          <w:ilvl w:val="1"/>
          <w:numId w:val="6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proofErr w:type="spellStart"/>
      <w:r w:rsidRPr="00F5223E">
        <w:rPr>
          <w:rFonts w:ascii="Arial" w:eastAsia="Times New Roman" w:hAnsi="Arial" w:cs="Arial"/>
          <w:color w:val="000000"/>
          <w:sz w:val="24"/>
          <w:szCs w:val="24"/>
        </w:rPr>
        <w:t>RouterA</w:t>
      </w:r>
      <w:proofErr w:type="spellEnd"/>
      <w:r w:rsidRPr="00F5223E">
        <w:rPr>
          <w:rFonts w:ascii="Arial" w:eastAsia="Times New Roman" w:hAnsi="Arial" w:cs="Arial"/>
          <w:color w:val="000000"/>
          <w:sz w:val="24"/>
          <w:szCs w:val="24"/>
        </w:rPr>
        <w:t xml:space="preserve"> es DR y </w:t>
      </w:r>
      <w:proofErr w:type="spellStart"/>
      <w:r w:rsidRPr="00F5223E">
        <w:rPr>
          <w:rFonts w:ascii="Arial" w:eastAsia="Times New Roman" w:hAnsi="Arial" w:cs="Arial"/>
          <w:color w:val="000000"/>
          <w:sz w:val="24"/>
          <w:szCs w:val="24"/>
        </w:rPr>
        <w:t>Router</w:t>
      </w:r>
      <w:r w:rsidR="00CF0B49" w:rsidRPr="00F5223E">
        <w:rPr>
          <w:rFonts w:ascii="Arial" w:eastAsia="Times New Roman" w:hAnsi="Arial" w:cs="Arial"/>
          <w:color w:val="000000"/>
          <w:sz w:val="24"/>
          <w:szCs w:val="24"/>
        </w:rPr>
        <w:t>C</w:t>
      </w:r>
      <w:proofErr w:type="spellEnd"/>
      <w:r w:rsidRPr="00F5223E">
        <w:rPr>
          <w:rFonts w:ascii="Arial" w:eastAsia="Times New Roman" w:hAnsi="Arial" w:cs="Arial"/>
          <w:color w:val="000000"/>
          <w:sz w:val="24"/>
          <w:szCs w:val="24"/>
        </w:rPr>
        <w:t xml:space="preserve"> es</w:t>
      </w:r>
      <w:r w:rsidR="00CF0B49" w:rsidRPr="00F5223E">
        <w:rPr>
          <w:rFonts w:ascii="Arial" w:eastAsia="Times New Roman" w:hAnsi="Arial" w:cs="Arial"/>
          <w:color w:val="000000"/>
          <w:sz w:val="24"/>
          <w:szCs w:val="24"/>
        </w:rPr>
        <w:t xml:space="preserve"> BDR</w:t>
      </w:r>
    </w:p>
    <w:p w14:paraId="159AC63D" w14:textId="7C6DB0F2" w:rsidR="00A4595B" w:rsidRPr="00F5223E" w:rsidRDefault="00D13981" w:rsidP="00F5223E">
      <w:pPr>
        <w:spacing w:before="100" w:beforeAutospacing="1" w:after="100" w:afterAutospacing="1" w:line="240" w:lineRule="auto"/>
        <w:ind w:left="360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F5223E">
        <w:rPr>
          <w:rFonts w:ascii="Arial" w:eastAsia="Times New Roman" w:hAnsi="Arial" w:cs="Arial"/>
          <w:noProof/>
          <w:color w:val="000000"/>
          <w:sz w:val="24"/>
          <w:szCs w:val="24"/>
        </w:rPr>
        <w:drawing>
          <wp:inline distT="0" distB="0" distL="0" distR="0" wp14:anchorId="172A2D27" wp14:editId="4812E0BF">
            <wp:extent cx="5506218" cy="390580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5B613" w14:textId="77777777" w:rsidR="00303613" w:rsidRPr="00F5223E" w:rsidRDefault="00303613" w:rsidP="00F5223E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F5223E">
        <w:rPr>
          <w:rFonts w:ascii="Arial" w:eastAsia="Times New Roman" w:hAnsi="Arial" w:cs="Arial"/>
          <w:b/>
          <w:bCs/>
          <w:color w:val="000000"/>
          <w:sz w:val="24"/>
          <w:szCs w:val="24"/>
        </w:rPr>
        <w:t>Paso 6: </w:t>
      </w:r>
      <w:r w:rsidRPr="00F5223E">
        <w:rPr>
          <w:rFonts w:ascii="Arial" w:eastAsia="Times New Roman" w:hAnsi="Arial" w:cs="Arial"/>
          <w:b/>
          <w:bCs/>
          <w:color w:val="000000"/>
          <w:sz w:val="24"/>
          <w:szCs w:val="24"/>
          <w:u w:val="single"/>
        </w:rPr>
        <w:t>Apague la depuración</w:t>
      </w:r>
    </w:p>
    <w:p w14:paraId="3926AD87" w14:textId="77777777" w:rsidR="00303613" w:rsidRPr="00F5223E" w:rsidRDefault="00303613" w:rsidP="00F5223E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F5223E">
        <w:rPr>
          <w:rFonts w:ascii="Arial" w:eastAsia="Times New Roman" w:hAnsi="Arial" w:cs="Arial"/>
          <w:color w:val="000000"/>
          <w:sz w:val="24"/>
          <w:szCs w:val="24"/>
        </w:rPr>
        <w:t>Ingrese el comando </w:t>
      </w:r>
      <w:proofErr w:type="spellStart"/>
      <w:r w:rsidRPr="00F5223E">
        <w:rPr>
          <w:rFonts w:ascii="Arial" w:eastAsia="Times New Roman" w:hAnsi="Arial" w:cs="Arial"/>
          <w:b/>
          <w:bCs/>
          <w:color w:val="000000"/>
          <w:sz w:val="24"/>
          <w:szCs w:val="24"/>
        </w:rPr>
        <w:t>undebug</w:t>
      </w:r>
      <w:proofErr w:type="spellEnd"/>
      <w:r w:rsidRPr="00F5223E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</w:t>
      </w:r>
      <w:proofErr w:type="spellStart"/>
      <w:r w:rsidRPr="00F5223E">
        <w:rPr>
          <w:rFonts w:ascii="Arial" w:eastAsia="Times New Roman" w:hAnsi="Arial" w:cs="Arial"/>
          <w:b/>
          <w:bCs/>
          <w:color w:val="000000"/>
          <w:sz w:val="24"/>
          <w:szCs w:val="24"/>
        </w:rPr>
        <w:t>all</w:t>
      </w:r>
      <w:proofErr w:type="spellEnd"/>
      <w:r w:rsidRPr="00F5223E">
        <w:rPr>
          <w:rFonts w:ascii="Arial" w:eastAsia="Times New Roman" w:hAnsi="Arial" w:cs="Arial"/>
          <w:color w:val="000000"/>
          <w:sz w:val="24"/>
          <w:szCs w:val="24"/>
        </w:rPr>
        <w:t xml:space="preserve"> en el </w:t>
      </w:r>
      <w:proofErr w:type="spellStart"/>
      <w:r w:rsidRPr="00F5223E">
        <w:rPr>
          <w:rFonts w:ascii="Arial" w:eastAsia="Times New Roman" w:hAnsi="Arial" w:cs="Arial"/>
          <w:color w:val="000000"/>
          <w:sz w:val="24"/>
          <w:szCs w:val="24"/>
        </w:rPr>
        <w:t>RouterA</w:t>
      </w:r>
      <w:proofErr w:type="spellEnd"/>
      <w:r w:rsidRPr="00F5223E">
        <w:rPr>
          <w:rFonts w:ascii="Arial" w:eastAsia="Times New Roman" w:hAnsi="Arial" w:cs="Arial"/>
          <w:color w:val="000000"/>
          <w:sz w:val="24"/>
          <w:szCs w:val="24"/>
        </w:rPr>
        <w:t xml:space="preserve"> y el </w:t>
      </w:r>
      <w:proofErr w:type="spellStart"/>
      <w:r w:rsidRPr="00F5223E">
        <w:rPr>
          <w:rFonts w:ascii="Arial" w:eastAsia="Times New Roman" w:hAnsi="Arial" w:cs="Arial"/>
          <w:color w:val="000000"/>
          <w:sz w:val="24"/>
          <w:szCs w:val="24"/>
        </w:rPr>
        <w:t>RouterB</w:t>
      </w:r>
      <w:proofErr w:type="spellEnd"/>
      <w:r w:rsidRPr="00F5223E">
        <w:rPr>
          <w:rFonts w:ascii="Arial" w:eastAsia="Times New Roman" w:hAnsi="Arial" w:cs="Arial"/>
          <w:color w:val="000000"/>
          <w:sz w:val="24"/>
          <w:szCs w:val="24"/>
        </w:rPr>
        <w:t xml:space="preserve"> para deshabilitar la depuración.</w:t>
      </w:r>
    </w:p>
    <w:p w14:paraId="4F220F70" w14:textId="2F84DC51" w:rsidR="00467B11" w:rsidRPr="00F5223E" w:rsidRDefault="00467B11" w:rsidP="00F5223E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F5223E">
        <w:rPr>
          <w:rFonts w:ascii="Arial" w:eastAsia="Times New Roman" w:hAnsi="Arial" w:cs="Arial"/>
          <w:noProof/>
          <w:color w:val="000000"/>
          <w:sz w:val="24"/>
          <w:szCs w:val="24"/>
        </w:rPr>
        <w:drawing>
          <wp:inline distT="0" distB="0" distL="0" distR="0" wp14:anchorId="1704D590" wp14:editId="2F81A964">
            <wp:extent cx="3057952" cy="24768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BD77B" w14:textId="77777777" w:rsidR="00303613" w:rsidRPr="00F5223E" w:rsidRDefault="00303613" w:rsidP="00F5223E">
      <w:pPr>
        <w:spacing w:before="100" w:beforeAutospacing="1" w:after="100" w:afterAutospacing="1" w:line="240" w:lineRule="auto"/>
        <w:jc w:val="both"/>
        <w:outlineLvl w:val="2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F5223E">
        <w:rPr>
          <w:rFonts w:ascii="Arial" w:eastAsia="Times New Roman" w:hAnsi="Arial" w:cs="Arial"/>
          <w:b/>
          <w:bCs/>
          <w:color w:val="000000"/>
          <w:sz w:val="24"/>
          <w:szCs w:val="24"/>
        </w:rPr>
        <w:t>Tarea 3: Modificar la prioridad de interfaz OSPF</w:t>
      </w:r>
    </w:p>
    <w:p w14:paraId="5BE64F71" w14:textId="77777777" w:rsidR="00303613" w:rsidRPr="00F5223E" w:rsidRDefault="00303613" w:rsidP="00F5223E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F5223E">
        <w:rPr>
          <w:rFonts w:ascii="Arial" w:eastAsia="Times New Roman" w:hAnsi="Arial" w:cs="Arial"/>
          <w:color w:val="000000"/>
          <w:sz w:val="24"/>
          <w:szCs w:val="24"/>
        </w:rPr>
        <w:t xml:space="preserve">Para cambiar el DR y BDR, configure cada </w:t>
      </w:r>
      <w:proofErr w:type="spellStart"/>
      <w:r w:rsidRPr="00F5223E">
        <w:rPr>
          <w:rFonts w:ascii="Arial" w:eastAsia="Times New Roman" w:hAnsi="Arial" w:cs="Arial"/>
          <w:color w:val="000000"/>
          <w:sz w:val="24"/>
          <w:szCs w:val="24"/>
        </w:rPr>
        <w:t>router</w:t>
      </w:r>
      <w:proofErr w:type="spellEnd"/>
      <w:r w:rsidRPr="00F5223E">
        <w:rPr>
          <w:rFonts w:ascii="Arial" w:eastAsia="Times New Roman" w:hAnsi="Arial" w:cs="Arial"/>
          <w:color w:val="000000"/>
          <w:sz w:val="24"/>
          <w:szCs w:val="24"/>
        </w:rPr>
        <w:t xml:space="preserve"> con las siguientes prioridades de interfaz OSPF:</w:t>
      </w:r>
    </w:p>
    <w:p w14:paraId="2D828003" w14:textId="77777777" w:rsidR="00303613" w:rsidRPr="00F5223E" w:rsidRDefault="00303613" w:rsidP="00F5223E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proofErr w:type="spellStart"/>
      <w:r w:rsidRPr="00F5223E">
        <w:rPr>
          <w:rFonts w:ascii="Arial" w:eastAsia="Times New Roman" w:hAnsi="Arial" w:cs="Arial"/>
          <w:color w:val="000000"/>
          <w:sz w:val="24"/>
          <w:szCs w:val="24"/>
        </w:rPr>
        <w:t>RouterA</w:t>
      </w:r>
      <w:proofErr w:type="spellEnd"/>
      <w:r w:rsidRPr="00F5223E">
        <w:rPr>
          <w:rFonts w:ascii="Arial" w:eastAsia="Times New Roman" w:hAnsi="Arial" w:cs="Arial"/>
          <w:color w:val="000000"/>
          <w:sz w:val="24"/>
          <w:szCs w:val="24"/>
        </w:rPr>
        <w:t>: 200</w:t>
      </w:r>
    </w:p>
    <w:p w14:paraId="0275C464" w14:textId="77777777" w:rsidR="00303613" w:rsidRPr="00F5223E" w:rsidRDefault="00303613" w:rsidP="00F5223E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proofErr w:type="spellStart"/>
      <w:r w:rsidRPr="00F5223E">
        <w:rPr>
          <w:rFonts w:ascii="Arial" w:eastAsia="Times New Roman" w:hAnsi="Arial" w:cs="Arial"/>
          <w:color w:val="000000"/>
          <w:sz w:val="24"/>
          <w:szCs w:val="24"/>
        </w:rPr>
        <w:t>RouterB</w:t>
      </w:r>
      <w:proofErr w:type="spellEnd"/>
      <w:r w:rsidRPr="00F5223E">
        <w:rPr>
          <w:rFonts w:ascii="Arial" w:eastAsia="Times New Roman" w:hAnsi="Arial" w:cs="Arial"/>
          <w:color w:val="000000"/>
          <w:sz w:val="24"/>
          <w:szCs w:val="24"/>
        </w:rPr>
        <w:t>: 100</w:t>
      </w:r>
    </w:p>
    <w:p w14:paraId="7AFBE6DF" w14:textId="7FB7C7F9" w:rsidR="00303613" w:rsidRPr="00F5223E" w:rsidRDefault="00303613" w:rsidP="00F5223E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proofErr w:type="spellStart"/>
      <w:r w:rsidRPr="00F5223E">
        <w:rPr>
          <w:rFonts w:ascii="Arial" w:eastAsia="Times New Roman" w:hAnsi="Arial" w:cs="Arial"/>
          <w:color w:val="000000"/>
          <w:sz w:val="24"/>
          <w:szCs w:val="24"/>
        </w:rPr>
        <w:t>RouterC</w:t>
      </w:r>
      <w:proofErr w:type="spellEnd"/>
      <w:r w:rsidRPr="00F5223E">
        <w:rPr>
          <w:rFonts w:ascii="Arial" w:eastAsia="Times New Roman" w:hAnsi="Arial" w:cs="Arial"/>
          <w:color w:val="000000"/>
          <w:sz w:val="24"/>
          <w:szCs w:val="24"/>
        </w:rPr>
        <w:t>: 1</w:t>
      </w:r>
    </w:p>
    <w:p w14:paraId="2A38A536" w14:textId="101225E2" w:rsidR="0073375E" w:rsidRPr="00F5223E" w:rsidRDefault="004A0D07" w:rsidP="00F5223E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F5223E">
        <w:rPr>
          <w:rFonts w:ascii="Arial" w:eastAsia="Times New Roman" w:hAnsi="Arial" w:cs="Arial"/>
          <w:noProof/>
          <w:color w:val="000000"/>
          <w:sz w:val="24"/>
          <w:szCs w:val="24"/>
        </w:rPr>
        <w:drawing>
          <wp:anchor distT="0" distB="0" distL="114300" distR="114300" simplePos="0" relativeHeight="251657216" behindDoc="0" locked="0" layoutInCell="1" allowOverlap="1" wp14:anchorId="7B65D6F3" wp14:editId="5B6E7524">
            <wp:simplePos x="0" y="0"/>
            <wp:positionH relativeFrom="column">
              <wp:posOffset>3368040</wp:posOffset>
            </wp:positionH>
            <wp:positionV relativeFrom="paragraph">
              <wp:posOffset>74930</wp:posOffset>
            </wp:positionV>
            <wp:extent cx="1333500" cy="390525"/>
            <wp:effectExtent l="0" t="0" r="0" b="9525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5223E">
        <w:rPr>
          <w:rFonts w:ascii="Arial" w:eastAsia="Times New Roman" w:hAnsi="Arial" w:cs="Arial"/>
          <w:noProof/>
          <w:color w:val="000000"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23FD3166" wp14:editId="79439440">
            <wp:simplePos x="0" y="0"/>
            <wp:positionH relativeFrom="column">
              <wp:posOffset>939165</wp:posOffset>
            </wp:positionH>
            <wp:positionV relativeFrom="paragraph">
              <wp:posOffset>36830</wp:posOffset>
            </wp:positionV>
            <wp:extent cx="1352739" cy="428685"/>
            <wp:effectExtent l="0" t="0" r="0" b="9525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2739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8900F7" w14:textId="77777777" w:rsidR="00E13AA3" w:rsidRDefault="00E13AA3" w:rsidP="00F5223E">
      <w:pPr>
        <w:spacing w:before="100" w:beforeAutospacing="1" w:after="100" w:afterAutospacing="1" w:line="240" w:lineRule="auto"/>
        <w:jc w:val="both"/>
        <w:outlineLvl w:val="2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</w:p>
    <w:p w14:paraId="2CD50236" w14:textId="21A7D452" w:rsidR="00303613" w:rsidRPr="00F5223E" w:rsidRDefault="00303613" w:rsidP="00E13AA3">
      <w:pPr>
        <w:pStyle w:val="Ttulo2"/>
        <w:shd w:val="clear" w:color="auto" w:fill="B2E4D5" w:themeFill="accent4" w:themeFillTint="66"/>
      </w:pPr>
      <w:r w:rsidRPr="00F5223E">
        <w:t>Tarea 4: Forzar una nueva elección</w:t>
      </w:r>
    </w:p>
    <w:p w14:paraId="02C28C24" w14:textId="77777777" w:rsidR="00303613" w:rsidRPr="00F5223E" w:rsidRDefault="00303613" w:rsidP="00F5223E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F5223E">
        <w:rPr>
          <w:rFonts w:ascii="Arial" w:eastAsia="Times New Roman" w:hAnsi="Arial" w:cs="Arial"/>
          <w:color w:val="000000"/>
          <w:sz w:val="24"/>
          <w:szCs w:val="24"/>
        </w:rPr>
        <w:t>Las funciones de DR y BDR no cambiarán a las nuevas funciones hasta que fallen los DR y BDR actuales. Para forzar una elección:</w:t>
      </w:r>
    </w:p>
    <w:p w14:paraId="7C86EF3B" w14:textId="77777777" w:rsidR="00303613" w:rsidRPr="00F5223E" w:rsidRDefault="00303613" w:rsidP="00F5223E">
      <w:pPr>
        <w:numPr>
          <w:ilvl w:val="0"/>
          <w:numId w:val="8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F5223E">
        <w:rPr>
          <w:rFonts w:ascii="Arial" w:eastAsia="Times New Roman" w:hAnsi="Arial" w:cs="Arial"/>
          <w:color w:val="000000"/>
          <w:sz w:val="24"/>
          <w:szCs w:val="24"/>
        </w:rPr>
        <w:t>guarde la actual configuración en ejecución y</w:t>
      </w:r>
    </w:p>
    <w:p w14:paraId="5F94A671" w14:textId="77777777" w:rsidR="00303613" w:rsidRPr="00F5223E" w:rsidRDefault="00303613" w:rsidP="00F5223E">
      <w:pPr>
        <w:numPr>
          <w:ilvl w:val="0"/>
          <w:numId w:val="8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F5223E">
        <w:rPr>
          <w:rFonts w:ascii="Arial" w:eastAsia="Times New Roman" w:hAnsi="Arial" w:cs="Arial"/>
          <w:color w:val="000000"/>
          <w:sz w:val="24"/>
          <w:szCs w:val="24"/>
        </w:rPr>
        <w:t xml:space="preserve">recargue los </w:t>
      </w:r>
      <w:proofErr w:type="spellStart"/>
      <w:r w:rsidRPr="00F5223E">
        <w:rPr>
          <w:rFonts w:ascii="Arial" w:eastAsia="Times New Roman" w:hAnsi="Arial" w:cs="Arial"/>
          <w:color w:val="000000"/>
          <w:sz w:val="24"/>
          <w:szCs w:val="24"/>
        </w:rPr>
        <w:t>routers</w:t>
      </w:r>
      <w:proofErr w:type="spellEnd"/>
    </w:p>
    <w:p w14:paraId="64C21F21" w14:textId="77777777" w:rsidR="00303613" w:rsidRPr="00F5223E" w:rsidRDefault="00303613" w:rsidP="00E13AA3">
      <w:pPr>
        <w:pStyle w:val="Ttulo2"/>
        <w:shd w:val="clear" w:color="auto" w:fill="B2E4D5" w:themeFill="accent4" w:themeFillTint="66"/>
      </w:pPr>
      <w:r w:rsidRPr="00F5223E">
        <w:lastRenderedPageBreak/>
        <w:t>Tarea 5: Verificar las nuevas funciones de DR y BDR</w:t>
      </w:r>
    </w:p>
    <w:p w14:paraId="06312C47" w14:textId="77777777" w:rsidR="00303613" w:rsidRPr="00F5223E" w:rsidRDefault="00303613" w:rsidP="00F5223E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F5223E">
        <w:rPr>
          <w:rFonts w:ascii="Arial" w:eastAsia="Times New Roman" w:hAnsi="Arial" w:cs="Arial"/>
          <w:color w:val="000000"/>
          <w:sz w:val="24"/>
          <w:szCs w:val="24"/>
        </w:rPr>
        <w:t>Espere el tiempo suficiente para que OSPF converja y para que se produzca la elección de DR/BDR. Esto puede tomar unos minutos. Utilice el comando </w:t>
      </w:r>
      <w:bookmarkStart w:id="1" w:name="_Hlk89340372"/>
      <w:proofErr w:type="gramStart"/>
      <w:r w:rsidRPr="00F5223E">
        <w:rPr>
          <w:rFonts w:ascii="Arial" w:eastAsia="Times New Roman" w:hAnsi="Arial" w:cs="Arial"/>
          <w:b/>
          <w:bCs/>
          <w:color w:val="000000"/>
          <w:sz w:val="24"/>
          <w:szCs w:val="24"/>
        </w:rPr>
        <w:t>show</w:t>
      </w:r>
      <w:proofErr w:type="gramEnd"/>
      <w:r w:rsidRPr="00F5223E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</w:t>
      </w:r>
      <w:proofErr w:type="spellStart"/>
      <w:r w:rsidRPr="00F5223E">
        <w:rPr>
          <w:rFonts w:ascii="Arial" w:eastAsia="Times New Roman" w:hAnsi="Arial" w:cs="Arial"/>
          <w:b/>
          <w:bCs/>
          <w:color w:val="000000"/>
          <w:sz w:val="24"/>
          <w:szCs w:val="24"/>
        </w:rPr>
        <w:t>ip</w:t>
      </w:r>
      <w:proofErr w:type="spellEnd"/>
      <w:r w:rsidRPr="00F5223E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</w:t>
      </w:r>
      <w:proofErr w:type="spellStart"/>
      <w:r w:rsidRPr="00F5223E">
        <w:rPr>
          <w:rFonts w:ascii="Arial" w:eastAsia="Times New Roman" w:hAnsi="Arial" w:cs="Arial"/>
          <w:b/>
          <w:bCs/>
          <w:color w:val="000000"/>
          <w:sz w:val="24"/>
          <w:szCs w:val="24"/>
        </w:rPr>
        <w:t>ospf</w:t>
      </w:r>
      <w:proofErr w:type="spellEnd"/>
      <w:r w:rsidRPr="00F5223E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interface</w:t>
      </w:r>
      <w:r w:rsidRPr="00F5223E">
        <w:rPr>
          <w:rFonts w:ascii="Arial" w:eastAsia="Times New Roman" w:hAnsi="Arial" w:cs="Arial"/>
          <w:color w:val="000000"/>
          <w:sz w:val="24"/>
          <w:szCs w:val="24"/>
        </w:rPr>
        <w:t> </w:t>
      </w:r>
      <w:bookmarkEnd w:id="1"/>
      <w:r w:rsidRPr="00F5223E">
        <w:rPr>
          <w:rFonts w:ascii="Arial" w:eastAsia="Times New Roman" w:hAnsi="Arial" w:cs="Arial"/>
          <w:color w:val="000000"/>
          <w:sz w:val="24"/>
          <w:szCs w:val="24"/>
        </w:rPr>
        <w:t xml:space="preserve">para ver el DR y BDR actuales. De acuerdo con los resultados, ¿cuál </w:t>
      </w:r>
      <w:proofErr w:type="spellStart"/>
      <w:r w:rsidRPr="00F5223E">
        <w:rPr>
          <w:rFonts w:ascii="Arial" w:eastAsia="Times New Roman" w:hAnsi="Arial" w:cs="Arial"/>
          <w:color w:val="000000"/>
          <w:sz w:val="24"/>
          <w:szCs w:val="24"/>
        </w:rPr>
        <w:t>router</w:t>
      </w:r>
      <w:proofErr w:type="spellEnd"/>
      <w:r w:rsidRPr="00F5223E">
        <w:rPr>
          <w:rFonts w:ascii="Arial" w:eastAsia="Times New Roman" w:hAnsi="Arial" w:cs="Arial"/>
          <w:color w:val="000000"/>
          <w:sz w:val="24"/>
          <w:szCs w:val="24"/>
        </w:rPr>
        <w:t xml:space="preserve"> es ahora DR y cuál </w:t>
      </w:r>
      <w:proofErr w:type="spellStart"/>
      <w:r w:rsidRPr="00F5223E">
        <w:rPr>
          <w:rFonts w:ascii="Arial" w:eastAsia="Times New Roman" w:hAnsi="Arial" w:cs="Arial"/>
          <w:color w:val="000000"/>
          <w:sz w:val="24"/>
          <w:szCs w:val="24"/>
        </w:rPr>
        <w:t>router</w:t>
      </w:r>
      <w:proofErr w:type="spellEnd"/>
      <w:r w:rsidRPr="00F5223E">
        <w:rPr>
          <w:rFonts w:ascii="Arial" w:eastAsia="Times New Roman" w:hAnsi="Arial" w:cs="Arial"/>
          <w:color w:val="000000"/>
          <w:sz w:val="24"/>
          <w:szCs w:val="24"/>
        </w:rPr>
        <w:t xml:space="preserve"> es ahora BDR?</w:t>
      </w:r>
    </w:p>
    <w:p w14:paraId="5CEF8FDF" w14:textId="04ABAC3B" w:rsidR="00CD3E45" w:rsidRPr="00F5223E" w:rsidRDefault="00CD3E45" w:rsidP="00F5223E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F5223E">
        <w:rPr>
          <w:rFonts w:ascii="Arial" w:eastAsia="Times New Roman" w:hAnsi="Arial" w:cs="Arial"/>
          <w:noProof/>
          <w:color w:val="000000"/>
          <w:sz w:val="24"/>
          <w:szCs w:val="24"/>
        </w:rPr>
        <w:drawing>
          <wp:inline distT="0" distB="0" distL="0" distR="0" wp14:anchorId="48FB0915" wp14:editId="61984690">
            <wp:extent cx="5125165" cy="2400635"/>
            <wp:effectExtent l="0" t="0" r="0" b="0"/>
            <wp:docPr id="14" name="Imagen 14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, Carta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03C4B" w14:textId="41A61EDE" w:rsidR="00E455C7" w:rsidRPr="00F5223E" w:rsidRDefault="00E455C7" w:rsidP="00F5223E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F5223E">
        <w:rPr>
          <w:rFonts w:ascii="Arial" w:eastAsia="Times New Roman" w:hAnsi="Arial" w:cs="Arial"/>
          <w:noProof/>
          <w:color w:val="000000"/>
          <w:sz w:val="24"/>
          <w:szCs w:val="24"/>
        </w:rPr>
        <w:drawing>
          <wp:inline distT="0" distB="0" distL="0" distR="0" wp14:anchorId="1CFAF80D" wp14:editId="630AD68C">
            <wp:extent cx="5153744" cy="2372056"/>
            <wp:effectExtent l="0" t="0" r="8890" b="9525"/>
            <wp:docPr id="15" name="Imagen 15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, Carta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67E52" w14:textId="2A9CF1AF" w:rsidR="00E560B0" w:rsidRPr="00F5223E" w:rsidRDefault="00E560B0" w:rsidP="00F5223E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F5223E">
        <w:rPr>
          <w:rFonts w:ascii="Arial" w:eastAsia="Times New Roman" w:hAnsi="Arial" w:cs="Arial"/>
          <w:noProof/>
          <w:color w:val="000000"/>
          <w:sz w:val="24"/>
          <w:szCs w:val="24"/>
        </w:rPr>
        <w:lastRenderedPageBreak/>
        <w:drawing>
          <wp:inline distT="0" distB="0" distL="0" distR="0" wp14:anchorId="61F09612" wp14:editId="65BA2606">
            <wp:extent cx="5134692" cy="2438740"/>
            <wp:effectExtent l="0" t="0" r="8890" b="0"/>
            <wp:docPr id="16" name="Imagen 16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, Carta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E8C82" w14:textId="28E6A64B" w:rsidR="00F436C5" w:rsidRDefault="00F436C5" w:rsidP="00F5223E">
      <w:pPr>
        <w:jc w:val="both"/>
        <w:rPr>
          <w:rFonts w:ascii="Arial" w:hAnsi="Arial" w:cs="Arial"/>
          <w:sz w:val="24"/>
          <w:szCs w:val="24"/>
        </w:rPr>
      </w:pPr>
    </w:p>
    <w:p w14:paraId="338658F3" w14:textId="13D626DD" w:rsidR="00AE3A53" w:rsidRDefault="00AE3A53" w:rsidP="00AE3A53">
      <w:pPr>
        <w:tabs>
          <w:tab w:val="left" w:pos="277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199DA42F" w14:textId="4FB065E1" w:rsidR="00AE3A53" w:rsidRDefault="00AE3A53" w:rsidP="00AE3A53">
      <w:pPr>
        <w:tabs>
          <w:tab w:val="left" w:pos="2775"/>
        </w:tabs>
        <w:rPr>
          <w:rFonts w:ascii="Arial" w:hAnsi="Arial" w:cs="Arial"/>
          <w:sz w:val="24"/>
          <w:szCs w:val="24"/>
        </w:rPr>
      </w:pPr>
    </w:p>
    <w:p w14:paraId="3D415B87" w14:textId="0F612E60" w:rsidR="00AE3A53" w:rsidRDefault="00AE3A53" w:rsidP="00AE3A53">
      <w:pPr>
        <w:tabs>
          <w:tab w:val="left" w:pos="2775"/>
        </w:tabs>
        <w:rPr>
          <w:rFonts w:ascii="Arial" w:hAnsi="Arial" w:cs="Arial"/>
          <w:sz w:val="24"/>
          <w:szCs w:val="24"/>
        </w:rPr>
      </w:pPr>
    </w:p>
    <w:p w14:paraId="1E3CD4AC" w14:textId="1EB77C04" w:rsidR="00AE3A53" w:rsidRDefault="00AE3A53" w:rsidP="00AE3A53">
      <w:pPr>
        <w:tabs>
          <w:tab w:val="left" w:pos="2775"/>
        </w:tabs>
        <w:rPr>
          <w:rFonts w:ascii="Arial" w:hAnsi="Arial" w:cs="Arial"/>
          <w:sz w:val="24"/>
          <w:szCs w:val="24"/>
        </w:rPr>
      </w:pPr>
    </w:p>
    <w:p w14:paraId="001D5B68" w14:textId="01484FDF" w:rsidR="00AE3A53" w:rsidRDefault="00AE3A53" w:rsidP="00AE3A53">
      <w:pPr>
        <w:tabs>
          <w:tab w:val="left" w:pos="2775"/>
        </w:tabs>
        <w:rPr>
          <w:rFonts w:ascii="Arial" w:hAnsi="Arial" w:cs="Arial"/>
          <w:sz w:val="24"/>
          <w:szCs w:val="24"/>
        </w:rPr>
      </w:pPr>
    </w:p>
    <w:p w14:paraId="4E2CBC22" w14:textId="253A4D51" w:rsidR="00AE3A53" w:rsidRDefault="00AE3A53" w:rsidP="00AE3A53">
      <w:pPr>
        <w:tabs>
          <w:tab w:val="left" w:pos="2775"/>
        </w:tabs>
        <w:rPr>
          <w:rFonts w:ascii="Arial" w:hAnsi="Arial" w:cs="Arial"/>
          <w:sz w:val="24"/>
          <w:szCs w:val="24"/>
        </w:rPr>
      </w:pPr>
    </w:p>
    <w:p w14:paraId="48B4D6DF" w14:textId="5CA3F690" w:rsidR="00AE3A53" w:rsidRDefault="00AE3A53" w:rsidP="00AE3A53">
      <w:pPr>
        <w:tabs>
          <w:tab w:val="left" w:pos="2775"/>
        </w:tabs>
        <w:rPr>
          <w:rFonts w:ascii="Arial" w:hAnsi="Arial" w:cs="Arial"/>
          <w:sz w:val="24"/>
          <w:szCs w:val="24"/>
        </w:rPr>
      </w:pPr>
    </w:p>
    <w:p w14:paraId="1936CC14" w14:textId="663FE5F8" w:rsidR="00AE3A53" w:rsidRDefault="00AE3A53" w:rsidP="00AE3A53">
      <w:pPr>
        <w:tabs>
          <w:tab w:val="left" w:pos="2775"/>
        </w:tabs>
        <w:rPr>
          <w:rFonts w:ascii="Arial" w:hAnsi="Arial" w:cs="Arial"/>
          <w:sz w:val="24"/>
          <w:szCs w:val="24"/>
        </w:rPr>
      </w:pPr>
    </w:p>
    <w:p w14:paraId="3C66389B" w14:textId="38966029" w:rsidR="00AE3A53" w:rsidRDefault="00AE3A53" w:rsidP="00AE3A53">
      <w:pPr>
        <w:tabs>
          <w:tab w:val="left" w:pos="2775"/>
        </w:tabs>
        <w:rPr>
          <w:rFonts w:ascii="Arial" w:hAnsi="Arial" w:cs="Arial"/>
          <w:sz w:val="24"/>
          <w:szCs w:val="24"/>
        </w:rPr>
      </w:pPr>
    </w:p>
    <w:p w14:paraId="7BF3D42A" w14:textId="541F5634" w:rsidR="00AE3A53" w:rsidRDefault="00AE3A53" w:rsidP="00AE3A53">
      <w:pPr>
        <w:tabs>
          <w:tab w:val="left" w:pos="2775"/>
        </w:tabs>
        <w:rPr>
          <w:rFonts w:ascii="Arial" w:hAnsi="Arial" w:cs="Arial"/>
          <w:sz w:val="24"/>
          <w:szCs w:val="24"/>
        </w:rPr>
      </w:pPr>
    </w:p>
    <w:p w14:paraId="513AE7F9" w14:textId="5BE2288D" w:rsidR="00AE3A53" w:rsidRDefault="00AE3A53" w:rsidP="00AE3A53">
      <w:pPr>
        <w:tabs>
          <w:tab w:val="left" w:pos="2775"/>
        </w:tabs>
        <w:rPr>
          <w:rFonts w:ascii="Arial" w:hAnsi="Arial" w:cs="Arial"/>
          <w:sz w:val="24"/>
          <w:szCs w:val="24"/>
        </w:rPr>
      </w:pPr>
    </w:p>
    <w:p w14:paraId="0E3A950C" w14:textId="7874AF71" w:rsidR="00AE3A53" w:rsidRDefault="00AE3A53" w:rsidP="00AE3A53">
      <w:pPr>
        <w:tabs>
          <w:tab w:val="left" w:pos="2775"/>
        </w:tabs>
        <w:rPr>
          <w:rFonts w:ascii="Arial" w:hAnsi="Arial" w:cs="Arial"/>
          <w:sz w:val="24"/>
          <w:szCs w:val="24"/>
        </w:rPr>
      </w:pPr>
    </w:p>
    <w:p w14:paraId="2F7B8A32" w14:textId="31717BA7" w:rsidR="00AE3A53" w:rsidRDefault="00AE3A53" w:rsidP="00AE3A53">
      <w:pPr>
        <w:tabs>
          <w:tab w:val="left" w:pos="2775"/>
        </w:tabs>
        <w:rPr>
          <w:rFonts w:ascii="Arial" w:hAnsi="Arial" w:cs="Arial"/>
          <w:sz w:val="24"/>
          <w:szCs w:val="24"/>
        </w:rPr>
      </w:pPr>
    </w:p>
    <w:p w14:paraId="69A18730" w14:textId="74CC2E40" w:rsidR="00AE3A53" w:rsidRDefault="00AE3A53" w:rsidP="00AE3A53">
      <w:pPr>
        <w:tabs>
          <w:tab w:val="left" w:pos="2775"/>
        </w:tabs>
        <w:rPr>
          <w:rFonts w:ascii="Arial" w:hAnsi="Arial" w:cs="Arial"/>
          <w:sz w:val="24"/>
          <w:szCs w:val="24"/>
        </w:rPr>
      </w:pPr>
    </w:p>
    <w:p w14:paraId="58174A14" w14:textId="1081D2C9" w:rsidR="00AE3A53" w:rsidRDefault="00AE3A53" w:rsidP="00AE3A53">
      <w:pPr>
        <w:tabs>
          <w:tab w:val="left" w:pos="2775"/>
        </w:tabs>
        <w:rPr>
          <w:rFonts w:ascii="Arial" w:hAnsi="Arial" w:cs="Arial"/>
          <w:sz w:val="24"/>
          <w:szCs w:val="24"/>
        </w:rPr>
      </w:pPr>
    </w:p>
    <w:p w14:paraId="5F80239D" w14:textId="51E31986" w:rsidR="00AE3A53" w:rsidRDefault="00AE3A53" w:rsidP="00AE3A53">
      <w:pPr>
        <w:tabs>
          <w:tab w:val="left" w:pos="2775"/>
        </w:tabs>
        <w:rPr>
          <w:rFonts w:ascii="Arial" w:hAnsi="Arial" w:cs="Arial"/>
          <w:sz w:val="24"/>
          <w:szCs w:val="24"/>
        </w:rPr>
      </w:pPr>
    </w:p>
    <w:p w14:paraId="1056FB34" w14:textId="73EFC557" w:rsidR="00AE3A53" w:rsidRDefault="00AE3A53" w:rsidP="00AE3A53">
      <w:pPr>
        <w:tabs>
          <w:tab w:val="left" w:pos="2775"/>
        </w:tabs>
        <w:rPr>
          <w:rFonts w:ascii="Arial" w:hAnsi="Arial" w:cs="Arial"/>
          <w:sz w:val="24"/>
          <w:szCs w:val="24"/>
        </w:rPr>
      </w:pPr>
    </w:p>
    <w:p w14:paraId="5072976F" w14:textId="57286ED7" w:rsidR="00AE3A53" w:rsidRDefault="00AE3A53" w:rsidP="00AE3A53">
      <w:pPr>
        <w:tabs>
          <w:tab w:val="left" w:pos="2775"/>
        </w:tabs>
        <w:rPr>
          <w:rFonts w:ascii="Arial" w:hAnsi="Arial" w:cs="Arial"/>
          <w:sz w:val="24"/>
          <w:szCs w:val="24"/>
        </w:rPr>
      </w:pPr>
    </w:p>
    <w:p w14:paraId="45310F10" w14:textId="3162E12C" w:rsidR="00AE3A53" w:rsidRDefault="00AE3A53" w:rsidP="00AE3A53">
      <w:pPr>
        <w:pStyle w:val="Ttulo1"/>
      </w:pPr>
      <w:r>
        <w:lastRenderedPageBreak/>
        <w:t xml:space="preserve">Conclusiones </w:t>
      </w:r>
    </w:p>
    <w:p w14:paraId="39652870" w14:textId="77F90451" w:rsidR="00AE3A53" w:rsidRDefault="00F57E3E" w:rsidP="00F57E3E">
      <w:pPr>
        <w:pStyle w:val="Ttulo2"/>
        <w:shd w:val="clear" w:color="auto" w:fill="D3F5F7" w:themeFill="accent3" w:themeFillTint="33"/>
      </w:pPr>
      <w:r>
        <w:t xml:space="preserve">Bocanegra Heziquio Yestlanezi </w:t>
      </w:r>
    </w:p>
    <w:p w14:paraId="313957F8" w14:textId="77777777" w:rsidR="00F57E3E" w:rsidRPr="00F57E3E" w:rsidRDefault="00F57E3E" w:rsidP="00F57E3E">
      <w:pPr>
        <w:shd w:val="clear" w:color="auto" w:fill="D3F5F7" w:themeFill="accent3" w:themeFillTint="33"/>
        <w:jc w:val="both"/>
        <w:rPr>
          <w:rFonts w:ascii="Arial" w:hAnsi="Arial" w:cs="Arial"/>
          <w:sz w:val="24"/>
          <w:szCs w:val="24"/>
        </w:rPr>
      </w:pPr>
      <w:r w:rsidRPr="00F57E3E">
        <w:rPr>
          <w:rFonts w:ascii="Arial" w:hAnsi="Arial" w:cs="Arial"/>
          <w:sz w:val="24"/>
          <w:szCs w:val="24"/>
        </w:rPr>
        <w:t xml:space="preserve">En la </w:t>
      </w:r>
      <w:proofErr w:type="spellStart"/>
      <w:r w:rsidRPr="00F57E3E">
        <w:rPr>
          <w:rFonts w:ascii="Arial" w:hAnsi="Arial" w:cs="Arial"/>
          <w:sz w:val="24"/>
          <w:szCs w:val="24"/>
        </w:rPr>
        <w:t>practica</w:t>
      </w:r>
      <w:proofErr w:type="spellEnd"/>
      <w:r w:rsidRPr="00F57E3E">
        <w:rPr>
          <w:rFonts w:ascii="Arial" w:hAnsi="Arial" w:cs="Arial"/>
          <w:sz w:val="24"/>
          <w:szCs w:val="24"/>
        </w:rPr>
        <w:t xml:space="preserve"> anterior pudimos ver un poco de DR y BDR, para esta práctica debemos examinar las funciones que se tienen actualmente en DR y </w:t>
      </w:r>
      <w:proofErr w:type="gramStart"/>
      <w:r w:rsidRPr="00F57E3E">
        <w:rPr>
          <w:rFonts w:ascii="Arial" w:hAnsi="Arial" w:cs="Arial"/>
          <w:sz w:val="24"/>
          <w:szCs w:val="24"/>
        </w:rPr>
        <w:t>BDR</w:t>
      </w:r>
      <w:proofErr w:type="gramEnd"/>
      <w:r w:rsidRPr="00F57E3E">
        <w:rPr>
          <w:rFonts w:ascii="Arial" w:hAnsi="Arial" w:cs="Arial"/>
          <w:sz w:val="24"/>
          <w:szCs w:val="24"/>
        </w:rPr>
        <w:t xml:space="preserve"> así como los cambios realizados y la modificación del interfaz de OSPF y la verificación de las nuevas funciones. </w:t>
      </w:r>
    </w:p>
    <w:p w14:paraId="7FF08D79" w14:textId="77777777" w:rsidR="00F57E3E" w:rsidRPr="00F57E3E" w:rsidRDefault="00F57E3E" w:rsidP="00F57E3E">
      <w:pPr>
        <w:shd w:val="clear" w:color="auto" w:fill="D3F5F7" w:themeFill="accent3" w:themeFillTint="33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F57E3E">
        <w:rPr>
          <w:rFonts w:ascii="Arial" w:hAnsi="Arial" w:cs="Arial"/>
          <w:sz w:val="24"/>
          <w:szCs w:val="24"/>
        </w:rPr>
        <w:t xml:space="preserve">Al igual que en la práctica anterior, utilizaremos varios comandos aprendidos en clase, primeramente, para la depuración utilizaremos el comando </w:t>
      </w:r>
      <w:proofErr w:type="spellStart"/>
      <w:r w:rsidRPr="00F57E3E">
        <w:rPr>
          <w:rFonts w:ascii="Arial" w:eastAsia="Times New Roman" w:hAnsi="Arial" w:cs="Arial"/>
          <w:color w:val="000000"/>
          <w:sz w:val="24"/>
          <w:szCs w:val="24"/>
        </w:rPr>
        <w:t>debug</w:t>
      </w:r>
      <w:proofErr w:type="spellEnd"/>
      <w:r w:rsidRPr="00F57E3E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F57E3E">
        <w:rPr>
          <w:rFonts w:ascii="Arial" w:eastAsia="Times New Roman" w:hAnsi="Arial" w:cs="Arial"/>
          <w:color w:val="000000"/>
          <w:sz w:val="24"/>
          <w:szCs w:val="24"/>
        </w:rPr>
        <w:t>ip</w:t>
      </w:r>
      <w:proofErr w:type="spellEnd"/>
      <w:r w:rsidRPr="00F57E3E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F57E3E">
        <w:rPr>
          <w:rFonts w:ascii="Arial" w:eastAsia="Times New Roman" w:hAnsi="Arial" w:cs="Arial"/>
          <w:color w:val="000000"/>
          <w:sz w:val="24"/>
          <w:szCs w:val="24"/>
        </w:rPr>
        <w:t>ospf</w:t>
      </w:r>
      <w:proofErr w:type="spellEnd"/>
      <w:r w:rsidRPr="00F57E3E">
        <w:rPr>
          <w:rFonts w:ascii="Arial" w:eastAsia="Times New Roman" w:hAnsi="Arial" w:cs="Arial"/>
          <w:color w:val="000000"/>
          <w:sz w:val="24"/>
          <w:szCs w:val="24"/>
        </w:rPr>
        <w:t xml:space="preserve"> adj. </w:t>
      </w:r>
    </w:p>
    <w:p w14:paraId="4A7046A1" w14:textId="3A7F94BB" w:rsidR="00F57E3E" w:rsidRPr="00F57E3E" w:rsidRDefault="00F57E3E" w:rsidP="00F57E3E">
      <w:pPr>
        <w:shd w:val="clear" w:color="auto" w:fill="D3F5F7" w:themeFill="accent3" w:themeFillTint="33"/>
        <w:jc w:val="both"/>
        <w:rPr>
          <w:rFonts w:ascii="Arial" w:hAnsi="Arial" w:cs="Arial"/>
          <w:sz w:val="24"/>
          <w:szCs w:val="24"/>
        </w:rPr>
      </w:pPr>
      <w:r w:rsidRPr="00F57E3E">
        <w:rPr>
          <w:rFonts w:ascii="Arial" w:eastAsia="Times New Roman" w:hAnsi="Arial" w:cs="Arial"/>
          <w:color w:val="000000"/>
          <w:sz w:val="24"/>
          <w:szCs w:val="24"/>
        </w:rPr>
        <w:t xml:space="preserve">Seguimos los pasos de la práctica y por último para verificar las nuevas funciones de DR y BDR utilizaremos el comando show </w:t>
      </w:r>
      <w:proofErr w:type="spellStart"/>
      <w:r w:rsidRPr="00F57E3E">
        <w:rPr>
          <w:rFonts w:ascii="Arial" w:eastAsia="Times New Roman" w:hAnsi="Arial" w:cs="Arial"/>
          <w:color w:val="000000"/>
          <w:sz w:val="24"/>
          <w:szCs w:val="24"/>
        </w:rPr>
        <w:t>ip</w:t>
      </w:r>
      <w:proofErr w:type="spellEnd"/>
      <w:r w:rsidRPr="00F57E3E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F57E3E">
        <w:rPr>
          <w:rFonts w:ascii="Arial" w:eastAsia="Times New Roman" w:hAnsi="Arial" w:cs="Arial"/>
          <w:color w:val="000000"/>
          <w:sz w:val="24"/>
          <w:szCs w:val="24"/>
        </w:rPr>
        <w:t>ospf</w:t>
      </w:r>
      <w:proofErr w:type="spellEnd"/>
      <w:r w:rsidRPr="00F57E3E">
        <w:rPr>
          <w:rFonts w:ascii="Arial" w:eastAsia="Times New Roman" w:hAnsi="Arial" w:cs="Arial"/>
          <w:color w:val="000000"/>
          <w:sz w:val="24"/>
          <w:szCs w:val="24"/>
        </w:rPr>
        <w:t xml:space="preserve"> interface</w:t>
      </w:r>
      <w:r>
        <w:rPr>
          <w:rFonts w:ascii="Arial" w:eastAsia="Times New Roman" w:hAnsi="Arial" w:cs="Arial"/>
          <w:color w:val="000000"/>
          <w:sz w:val="24"/>
          <w:szCs w:val="24"/>
        </w:rPr>
        <w:t xml:space="preserve">, </w:t>
      </w:r>
      <w:r w:rsidRPr="00F57E3E">
        <w:rPr>
          <w:rFonts w:ascii="Arial" w:eastAsia="Times New Roman" w:hAnsi="Arial" w:cs="Arial"/>
          <w:color w:val="000000"/>
          <w:sz w:val="24"/>
          <w:szCs w:val="24"/>
        </w:rPr>
        <w:t xml:space="preserve">igual que en la práctica anterior. </w:t>
      </w:r>
    </w:p>
    <w:p w14:paraId="27277ED4" w14:textId="6D6C60B0" w:rsidR="00F57E3E" w:rsidRPr="001A71BC" w:rsidRDefault="001A71BC" w:rsidP="001A71BC">
      <w:pPr>
        <w:pStyle w:val="Ttulo2"/>
        <w:shd w:val="clear" w:color="auto" w:fill="D1EEF9" w:themeFill="accent1" w:themeFillTint="33"/>
        <w:rPr>
          <w:rFonts w:ascii="Arial" w:hAnsi="Arial" w:cs="Arial"/>
          <w:sz w:val="24"/>
          <w:szCs w:val="24"/>
        </w:rPr>
      </w:pPr>
      <w:r w:rsidRPr="001A71BC">
        <w:rPr>
          <w:rFonts w:ascii="Arial" w:hAnsi="Arial" w:cs="Arial"/>
          <w:sz w:val="24"/>
          <w:szCs w:val="24"/>
        </w:rPr>
        <w:t xml:space="preserve">Martínez Cruz José Antonio </w:t>
      </w:r>
    </w:p>
    <w:p w14:paraId="53D8EA90" w14:textId="17819877" w:rsidR="001A71BC" w:rsidRPr="001A71BC" w:rsidRDefault="001A71BC" w:rsidP="001A71BC">
      <w:pPr>
        <w:shd w:val="clear" w:color="auto" w:fill="D1EEF9" w:themeFill="accent1" w:themeFillTint="33"/>
        <w:rPr>
          <w:rFonts w:ascii="Arial" w:hAnsi="Arial" w:cs="Arial"/>
          <w:sz w:val="24"/>
          <w:szCs w:val="24"/>
        </w:rPr>
      </w:pPr>
      <w:r w:rsidRPr="001A71BC">
        <w:rPr>
          <w:rFonts w:ascii="Arial" w:hAnsi="Arial" w:cs="Arial"/>
          <w:sz w:val="24"/>
          <w:szCs w:val="24"/>
        </w:rPr>
        <w:t xml:space="preserve">Continuando con la configuración OSPF, en esta práctica logramos analizar de manera más detallada los conceptos estudiados en clases, el cómo es que se logra determinar al DR y al BDR de diferentes formas. En el primer caso recibimos una configuración ya establecida y en la que se indica que </w:t>
      </w:r>
      <w:proofErr w:type="spellStart"/>
      <w:r w:rsidRPr="001A71BC">
        <w:rPr>
          <w:rFonts w:ascii="Arial" w:hAnsi="Arial" w:cs="Arial"/>
          <w:sz w:val="24"/>
          <w:szCs w:val="24"/>
        </w:rPr>
        <w:t>router</w:t>
      </w:r>
      <w:proofErr w:type="spellEnd"/>
      <w:r w:rsidRPr="001A71BC">
        <w:rPr>
          <w:rFonts w:ascii="Arial" w:hAnsi="Arial" w:cs="Arial"/>
          <w:sz w:val="24"/>
          <w:szCs w:val="24"/>
        </w:rPr>
        <w:t xml:space="preserve"> es el de mayor prioridad, sin </w:t>
      </w:r>
      <w:r w:rsidRPr="001A71BC">
        <w:rPr>
          <w:rFonts w:ascii="Arial" w:hAnsi="Arial" w:cs="Arial"/>
          <w:sz w:val="24"/>
          <w:szCs w:val="24"/>
        </w:rPr>
        <w:t>embargo,</w:t>
      </w:r>
      <w:r w:rsidRPr="001A71BC">
        <w:rPr>
          <w:rFonts w:ascii="Arial" w:hAnsi="Arial" w:cs="Arial"/>
          <w:sz w:val="24"/>
          <w:szCs w:val="24"/>
        </w:rPr>
        <w:t xml:space="preserve"> no siempre así, ya que puede darse la situación en que </w:t>
      </w:r>
      <w:r w:rsidRPr="001A71BC">
        <w:rPr>
          <w:rFonts w:ascii="Arial" w:hAnsi="Arial" w:cs="Arial"/>
          <w:sz w:val="24"/>
          <w:szCs w:val="24"/>
        </w:rPr>
        <w:t>alguno de estos dispositivos tenga</w:t>
      </w:r>
      <w:r w:rsidRPr="001A71BC">
        <w:rPr>
          <w:rFonts w:ascii="Arial" w:hAnsi="Arial" w:cs="Arial"/>
          <w:sz w:val="24"/>
          <w:szCs w:val="24"/>
        </w:rPr>
        <w:t xml:space="preserve"> problemas o que sea necesario desconectarlo de la red y tenemos que lograr saber quién será el nuevo DR y BDR. En este caso logramos observar cómo con cada desconexión el DR este se actualizaba y lo obtenía otro, gracias a que cada </w:t>
      </w:r>
      <w:r w:rsidRPr="001A71BC">
        <w:rPr>
          <w:rFonts w:ascii="Arial" w:hAnsi="Arial" w:cs="Arial"/>
          <w:sz w:val="24"/>
          <w:szCs w:val="24"/>
        </w:rPr>
        <w:t>uno de estos tienen</w:t>
      </w:r>
      <w:r w:rsidRPr="001A71BC">
        <w:rPr>
          <w:rFonts w:ascii="Arial" w:hAnsi="Arial" w:cs="Arial"/>
          <w:sz w:val="24"/>
          <w:szCs w:val="24"/>
        </w:rPr>
        <w:t xml:space="preserve"> un número de prioridad, podíamos saber </w:t>
      </w:r>
      <w:r w:rsidRPr="001A71BC">
        <w:rPr>
          <w:rFonts w:ascii="Arial" w:hAnsi="Arial" w:cs="Arial"/>
          <w:sz w:val="24"/>
          <w:szCs w:val="24"/>
        </w:rPr>
        <w:t>quién</w:t>
      </w:r>
      <w:r w:rsidRPr="001A71BC">
        <w:rPr>
          <w:rFonts w:ascii="Arial" w:hAnsi="Arial" w:cs="Arial"/>
          <w:sz w:val="24"/>
          <w:szCs w:val="24"/>
        </w:rPr>
        <w:t xml:space="preserve"> era quien en esta red. Además de que se aplicó el caso de una configuración establecida por nosotros en la que dicha prioridad del </w:t>
      </w:r>
      <w:proofErr w:type="spellStart"/>
      <w:r w:rsidRPr="001A71BC">
        <w:rPr>
          <w:rFonts w:ascii="Arial" w:hAnsi="Arial" w:cs="Arial"/>
          <w:sz w:val="24"/>
          <w:szCs w:val="24"/>
        </w:rPr>
        <w:t>router</w:t>
      </w:r>
      <w:proofErr w:type="spellEnd"/>
      <w:r w:rsidRPr="001A71BC">
        <w:rPr>
          <w:rFonts w:ascii="Arial" w:hAnsi="Arial" w:cs="Arial"/>
          <w:sz w:val="24"/>
          <w:szCs w:val="24"/>
        </w:rPr>
        <w:t xml:space="preserve"> puede ser actualizarse según sea necesario.</w:t>
      </w:r>
    </w:p>
    <w:p w14:paraId="6F530C54" w14:textId="77777777" w:rsidR="00AE3A53" w:rsidRPr="00AE3A53" w:rsidRDefault="00AE3A53" w:rsidP="00AE3A53"/>
    <w:sectPr w:rsidR="00AE3A53" w:rsidRPr="00AE3A53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B6929A" w14:textId="77777777" w:rsidR="00F5223E" w:rsidRDefault="00F5223E" w:rsidP="00F5223E">
      <w:pPr>
        <w:spacing w:after="0" w:line="240" w:lineRule="auto"/>
      </w:pPr>
      <w:r>
        <w:separator/>
      </w:r>
    </w:p>
  </w:endnote>
  <w:endnote w:type="continuationSeparator" w:id="0">
    <w:p w14:paraId="21417AF4" w14:textId="77777777" w:rsidR="00F5223E" w:rsidRDefault="00F5223E" w:rsidP="00F522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3F5C55" w14:textId="77777777" w:rsidR="00F5223E" w:rsidRDefault="00F5223E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4FD8F8" w14:textId="77777777" w:rsidR="00F5223E" w:rsidRDefault="00F5223E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2D77A4" w14:textId="77777777" w:rsidR="00F5223E" w:rsidRDefault="00F5223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15F63B" w14:textId="77777777" w:rsidR="00F5223E" w:rsidRDefault="00F5223E" w:rsidP="00F5223E">
      <w:pPr>
        <w:spacing w:after="0" w:line="240" w:lineRule="auto"/>
      </w:pPr>
      <w:r>
        <w:separator/>
      </w:r>
    </w:p>
  </w:footnote>
  <w:footnote w:type="continuationSeparator" w:id="0">
    <w:p w14:paraId="6E86CF65" w14:textId="77777777" w:rsidR="00F5223E" w:rsidRDefault="00F5223E" w:rsidP="00F522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AC2182" w14:textId="56CFFD86" w:rsidR="00F5223E" w:rsidRDefault="001A71BC">
    <w:pPr>
      <w:pStyle w:val="Encabezado"/>
    </w:pPr>
    <w:r>
      <w:rPr>
        <w:noProof/>
      </w:rPr>
      <w:pict w14:anchorId="043DE1A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733954" o:spid="_x0000_s2050" type="#_x0000_t75" style="position:absolute;margin-left:0;margin-top:0;width:605.45pt;height:1076.4pt;z-index:-251657216;mso-position-horizontal:center;mso-position-horizontal-relative:margin;mso-position-vertical:center;mso-position-vertical-relative:margin" o:allowincell="f">
          <v:imagedata r:id="rId1" o:title="navidad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BB3EAA" w14:textId="5505E987" w:rsidR="00F5223E" w:rsidRDefault="001A71BC">
    <w:pPr>
      <w:pStyle w:val="Encabezado"/>
    </w:pPr>
    <w:r>
      <w:rPr>
        <w:noProof/>
      </w:rPr>
      <w:pict w14:anchorId="5EDCCC8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733955" o:spid="_x0000_s2051" type="#_x0000_t75" style="position:absolute;margin-left:0;margin-top:0;width:605.45pt;height:1076.4pt;z-index:-251656192;mso-position-horizontal:center;mso-position-horizontal-relative:margin;mso-position-vertical:center;mso-position-vertical-relative:margin" o:allowincell="f">
          <v:imagedata r:id="rId1" o:title="navidad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156D8B" w14:textId="5E538666" w:rsidR="00F5223E" w:rsidRDefault="001A71BC">
    <w:pPr>
      <w:pStyle w:val="Encabezado"/>
    </w:pPr>
    <w:r>
      <w:rPr>
        <w:noProof/>
      </w:rPr>
      <w:pict w14:anchorId="4557DD4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733953" o:spid="_x0000_s2049" type="#_x0000_t75" style="position:absolute;margin-left:0;margin-top:0;width:605.45pt;height:1076.4pt;z-index:-251658240;mso-position-horizontal:center;mso-position-horizontal-relative:margin;mso-position-vertical:center;mso-position-vertical-relative:margin" o:allowincell="f">
          <v:imagedata r:id="rId1" o:title="navidad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A78D1"/>
    <w:multiLevelType w:val="multilevel"/>
    <w:tmpl w:val="686C8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5A6490"/>
    <w:multiLevelType w:val="multilevel"/>
    <w:tmpl w:val="4CF25E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0AC2D33"/>
    <w:multiLevelType w:val="multilevel"/>
    <w:tmpl w:val="88B035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E71741F"/>
    <w:multiLevelType w:val="multilevel"/>
    <w:tmpl w:val="28047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F472D74"/>
    <w:multiLevelType w:val="multilevel"/>
    <w:tmpl w:val="08FAC2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F384075"/>
    <w:multiLevelType w:val="multilevel"/>
    <w:tmpl w:val="1EE0D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1DE21CF"/>
    <w:multiLevelType w:val="multilevel"/>
    <w:tmpl w:val="9112EE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58C4E5D"/>
    <w:multiLevelType w:val="multilevel"/>
    <w:tmpl w:val="F6CC9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2"/>
  </w:num>
  <w:num w:numId="5">
    <w:abstractNumId w:val="4"/>
  </w:num>
  <w:num w:numId="6">
    <w:abstractNumId w:val="7"/>
  </w:num>
  <w:num w:numId="7">
    <w:abstractNumId w:val="6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3613"/>
    <w:rsid w:val="000475A9"/>
    <w:rsid w:val="00093A0B"/>
    <w:rsid w:val="001A71BC"/>
    <w:rsid w:val="002354F2"/>
    <w:rsid w:val="002A7B7D"/>
    <w:rsid w:val="002F35F0"/>
    <w:rsid w:val="00303613"/>
    <w:rsid w:val="00336DEA"/>
    <w:rsid w:val="00467B11"/>
    <w:rsid w:val="004A0D07"/>
    <w:rsid w:val="00606CFB"/>
    <w:rsid w:val="0073375E"/>
    <w:rsid w:val="00805D1B"/>
    <w:rsid w:val="00812D84"/>
    <w:rsid w:val="00814CAE"/>
    <w:rsid w:val="00861CCA"/>
    <w:rsid w:val="00864265"/>
    <w:rsid w:val="00941A51"/>
    <w:rsid w:val="009F224D"/>
    <w:rsid w:val="00A12654"/>
    <w:rsid w:val="00A4595B"/>
    <w:rsid w:val="00AE3A53"/>
    <w:rsid w:val="00CD3E45"/>
    <w:rsid w:val="00CF0B49"/>
    <w:rsid w:val="00D13981"/>
    <w:rsid w:val="00DC359E"/>
    <w:rsid w:val="00E13AA3"/>
    <w:rsid w:val="00E455C7"/>
    <w:rsid w:val="00E560B0"/>
    <w:rsid w:val="00EC13DB"/>
    <w:rsid w:val="00F0511F"/>
    <w:rsid w:val="00F221E9"/>
    <w:rsid w:val="00F41277"/>
    <w:rsid w:val="00F436C5"/>
    <w:rsid w:val="00F5223E"/>
    <w:rsid w:val="00F57E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7153BF05"/>
  <w15:chartTrackingRefBased/>
  <w15:docId w15:val="{6DC7976F-6994-415C-A759-11704D65DA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MX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41A5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1481AB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41A5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1481AB" w:themeColor="accent1" w:themeShade="BF"/>
      <w:sz w:val="26"/>
      <w:szCs w:val="26"/>
    </w:rPr>
  </w:style>
  <w:style w:type="paragraph" w:styleId="Ttulo3">
    <w:name w:val="heading 3"/>
    <w:basedOn w:val="Normal"/>
    <w:link w:val="Ttulo3Car"/>
    <w:uiPriority w:val="9"/>
    <w:qFormat/>
    <w:rsid w:val="0030361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Ttulo4">
    <w:name w:val="heading 4"/>
    <w:basedOn w:val="Normal"/>
    <w:link w:val="Ttulo4Car"/>
    <w:uiPriority w:val="9"/>
    <w:qFormat/>
    <w:rsid w:val="0030361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303613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Ttulo4Car">
    <w:name w:val="Título 4 Car"/>
    <w:basedOn w:val="Fuentedeprrafopredeter"/>
    <w:link w:val="Ttulo4"/>
    <w:uiPriority w:val="9"/>
    <w:rsid w:val="00303613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3036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extoindependiente">
    <w:name w:val="Body Text"/>
    <w:basedOn w:val="Normal"/>
    <w:link w:val="TextoindependienteCar"/>
    <w:uiPriority w:val="1"/>
    <w:qFormat/>
    <w:rsid w:val="00F5223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F5223E"/>
    <w:rPr>
      <w:rFonts w:ascii="Times New Roman" w:eastAsia="Times New Roman" w:hAnsi="Times New Roman" w:cs="Times New Roman"/>
      <w:sz w:val="24"/>
      <w:szCs w:val="24"/>
      <w:lang w:val="es-ES" w:eastAsia="en-US"/>
    </w:rPr>
  </w:style>
  <w:style w:type="paragraph" w:styleId="Encabezado">
    <w:name w:val="header"/>
    <w:basedOn w:val="Normal"/>
    <w:link w:val="EncabezadoCar"/>
    <w:uiPriority w:val="99"/>
    <w:unhideWhenUsed/>
    <w:rsid w:val="00F5223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5223E"/>
  </w:style>
  <w:style w:type="paragraph" w:styleId="Piedepgina">
    <w:name w:val="footer"/>
    <w:basedOn w:val="Normal"/>
    <w:link w:val="PiedepginaCar"/>
    <w:uiPriority w:val="99"/>
    <w:unhideWhenUsed/>
    <w:rsid w:val="00F5223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5223E"/>
  </w:style>
  <w:style w:type="character" w:customStyle="1" w:styleId="Ttulo1Car">
    <w:name w:val="Título 1 Car"/>
    <w:basedOn w:val="Fuentedeprrafopredeter"/>
    <w:link w:val="Ttulo1"/>
    <w:uiPriority w:val="9"/>
    <w:rsid w:val="00941A51"/>
    <w:rPr>
      <w:rFonts w:asciiTheme="majorHAnsi" w:eastAsiaTheme="majorEastAsia" w:hAnsiTheme="majorHAnsi" w:cstheme="majorBidi"/>
      <w:color w:val="1481AB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941A51"/>
    <w:rPr>
      <w:rFonts w:asciiTheme="majorHAnsi" w:eastAsiaTheme="majorEastAsia" w:hAnsiTheme="majorHAnsi" w:cstheme="majorBidi"/>
      <w:color w:val="1481AB" w:themeColor="accent1" w:themeShade="BF"/>
      <w:sz w:val="26"/>
      <w:szCs w:val="26"/>
    </w:rPr>
  </w:style>
  <w:style w:type="character" w:styleId="Textoennegrita">
    <w:name w:val="Strong"/>
    <w:basedOn w:val="Fuentedeprrafopredeter"/>
    <w:uiPriority w:val="22"/>
    <w:qFormat/>
    <w:rsid w:val="00941A51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941A5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82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2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32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34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4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4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5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2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003220">
          <w:blockQuote w:val="1"/>
          <w:marLeft w:val="893"/>
          <w:marRight w:val="0"/>
          <w:marTop w:val="675"/>
          <w:marBottom w:val="6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00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96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25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1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32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cnadesdecero.es/wp-content/uploads/2018/01/Establecimiento-de-adyacencias.png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footer" Target="footer3.xml"/><Relationship Id="rId21" Type="http://schemas.openxmlformats.org/officeDocument/2006/relationships/image" Target="media/image8.png"/><Relationship Id="rId34" Type="http://schemas.openxmlformats.org/officeDocument/2006/relationships/header" Target="head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ccnadesdecero.es/wp-content/uploads/2018/01/Topolog%C3%ADa-OSPF-de-referencia-de-difusi%C3%B3n-de-accesos-m%C3%BAltiples.png" TargetMode="External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yperlink" Target="https://ccnadesdecero.es/wp-content/uploads/2018/01/Funci%C3%B3n-del-DR.gif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eader" Target="header2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e Office">
  <a:themeElements>
    <a:clrScheme name="Azul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CCN20</b:Tag>
    <b:SourceType>InternetSite</b:SourceType>
    <b:Guid>{4991476A-F816-4CFF-B5D3-6D3592BB8864}</b:Guid>
    <b:Author>
      <b:Author>
        <b:Corporate>CCNA</b:Corporate>
      </b:Author>
    </b:Author>
    <b:Title>CCNADESDECERO</b:Title>
    <b:Year>2020</b:Year>
    <b:URL>https://ccnadesdecero.es/ospf-proceso-eleccion-dr-y-bdr/</b:URL>
    <b:RefOrder>1</b:RefOrder>
  </b:Source>
</b:Sourc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A953BD769318E41932CE080ED69902D" ma:contentTypeVersion="11" ma:contentTypeDescription="Create a new document." ma:contentTypeScope="" ma:versionID="54e31dcb9ed201e0460f1c4a03cc319f">
  <xsd:schema xmlns:xsd="http://www.w3.org/2001/XMLSchema" xmlns:xs="http://www.w3.org/2001/XMLSchema" xmlns:p="http://schemas.microsoft.com/office/2006/metadata/properties" xmlns:ns3="5a35404a-7259-47cd-b36b-a0b034e515f8" xmlns:ns4="9a49e482-ffd5-4d58-94af-837d4356a1e3" targetNamespace="http://schemas.microsoft.com/office/2006/metadata/properties" ma:root="true" ma:fieldsID="3607822031207abb210440a6a7cdaa8d" ns3:_="" ns4:_="">
    <xsd:import namespace="5a35404a-7259-47cd-b36b-a0b034e515f8"/>
    <xsd:import namespace="9a49e482-ffd5-4d58-94af-837d4356a1e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a35404a-7259-47cd-b36b-a0b034e515f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a49e482-ffd5-4d58-94af-837d4356a1e3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852059-12AA-49BF-8C1B-46143303D91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EE60F42-0B8C-4A01-AAEF-253FA4C828E0}">
  <ds:schemaRefs>
    <ds:schemaRef ds:uri="5a35404a-7259-47cd-b36b-a0b034e515f8"/>
    <ds:schemaRef ds:uri="http://www.w3.org/XML/1998/namespace"/>
    <ds:schemaRef ds:uri="http://schemas.microsoft.com/office/infopath/2007/PartnerControls"/>
    <ds:schemaRef ds:uri="http://purl.org/dc/dcmitype/"/>
    <ds:schemaRef ds:uri="http://schemas.microsoft.com/office/2006/documentManagement/types"/>
    <ds:schemaRef ds:uri="http://purl.org/dc/elements/1.1/"/>
    <ds:schemaRef ds:uri="http://schemas.microsoft.com/office/2006/metadata/properties"/>
    <ds:schemaRef ds:uri="http://schemas.openxmlformats.org/package/2006/metadata/core-properties"/>
    <ds:schemaRef ds:uri="9a49e482-ffd5-4d58-94af-837d4356a1e3"/>
    <ds:schemaRef ds:uri="http://purl.org/dc/terms/"/>
  </ds:schemaRefs>
</ds:datastoreItem>
</file>

<file path=customXml/itemProps3.xml><?xml version="1.0" encoding="utf-8"?>
<ds:datastoreItem xmlns:ds="http://schemas.openxmlformats.org/officeDocument/2006/customXml" ds:itemID="{30FC4F37-92A7-40BD-8ED4-085FA11A325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0EDC64D-AAD6-497F-89B0-CC77180D7BE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a35404a-7259-47cd-b36b-a0b034e515f8"/>
    <ds:schemaRef ds:uri="9a49e482-ffd5-4d58-94af-837d4356a1e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9</Pages>
  <Words>1273</Words>
  <Characters>7002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Antonio Martinez Cruz</dc:creator>
  <cp:keywords/>
  <dc:description/>
  <cp:lastModifiedBy>Yestlanezi Bocanegra Heziquio</cp:lastModifiedBy>
  <cp:revision>4</cp:revision>
  <dcterms:created xsi:type="dcterms:W3CDTF">2021-12-02T06:11:00Z</dcterms:created>
  <dcterms:modified xsi:type="dcterms:W3CDTF">2021-12-02T18:28:00Z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0x0101005A953BD769318E41932CE080ED69902D</vt:lpwstr>
  </property>
</Properties>
</file>