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F8AA6" w14:textId="3C06E990" w:rsidR="00AF62F1" w:rsidRPr="00AF62F1" w:rsidRDefault="00AF62F1" w:rsidP="00AF62F1">
      <w:pPr>
        <w:spacing w:line="240" w:lineRule="auto"/>
        <w:rPr>
          <w:rFonts w:ascii="Times New Roman" w:hAnsi="Times New Roman" w:cs="Times New Roman"/>
          <w:b/>
          <w:bCs/>
          <w:sz w:val="36"/>
          <w:szCs w:val="36"/>
        </w:rPr>
      </w:pPr>
      <w:r w:rsidRPr="00AF62F1">
        <w:rPr>
          <w:rFonts w:ascii="Times New Roman" w:hAnsi="Times New Roman" w:cs="Times New Roman"/>
          <w:b/>
          <w:bCs/>
          <w:color w:val="0D0D0D"/>
          <w:sz w:val="36"/>
          <w:szCs w:val="36"/>
          <w:shd w:val="clear" w:color="auto" w:fill="FFFFFF"/>
        </w:rPr>
        <w:t>Real-Time Face Recognition System using Deep Learning</w:t>
      </w:r>
    </w:p>
    <w:p w14:paraId="6F0F4E21" w14:textId="6A9733EA" w:rsidR="009A1D03" w:rsidRPr="00AF62F1" w:rsidRDefault="009A1D03" w:rsidP="00AF62F1">
      <w:pPr>
        <w:spacing w:line="240" w:lineRule="auto"/>
        <w:jc w:val="both"/>
        <w:rPr>
          <w:rFonts w:ascii="Times New Roman" w:hAnsi="Times New Roman" w:cs="Times New Roman"/>
          <w:b/>
          <w:bCs/>
        </w:rPr>
      </w:pPr>
      <w:r w:rsidRPr="00AF62F1">
        <w:rPr>
          <w:rFonts w:ascii="Times New Roman" w:hAnsi="Times New Roman" w:cs="Times New Roman"/>
          <w:b/>
          <w:bCs/>
        </w:rPr>
        <w:t>Abstract</w:t>
      </w:r>
    </w:p>
    <w:p w14:paraId="661C4507" w14:textId="145759E6" w:rsidR="009A1D03" w:rsidRPr="00AF62F1" w:rsidRDefault="009A1D03" w:rsidP="00AF62F1">
      <w:pPr>
        <w:spacing w:line="240" w:lineRule="auto"/>
        <w:jc w:val="both"/>
        <w:rPr>
          <w:rFonts w:ascii="Times New Roman" w:hAnsi="Times New Roman" w:cs="Times New Roman"/>
        </w:rPr>
      </w:pPr>
      <w:r w:rsidRPr="00AF62F1">
        <w:rPr>
          <w:rFonts w:ascii="Times New Roman" w:hAnsi="Times New Roman" w:cs="Times New Roman"/>
        </w:rPr>
        <w:t>Face detection and recognition are fundamental tasks in computer vision, with applications ranging from security systems to personalized user experiences. Deep learning has revolutionized these tasks, enabling highly accurate and efficient models</w:t>
      </w:r>
      <w:r w:rsidRPr="00AF62F1">
        <w:rPr>
          <w:rFonts w:ascii="Times New Roman" w:hAnsi="Times New Roman" w:cs="Times New Roman"/>
        </w:rPr>
        <w:t xml:space="preserve">. </w:t>
      </w:r>
      <w:r w:rsidRPr="00AF62F1">
        <w:rPr>
          <w:rFonts w:ascii="Times New Roman" w:hAnsi="Times New Roman" w:cs="Times New Roman"/>
        </w:rPr>
        <w:t xml:space="preserve">This study presents the development and deployment of a real-time face detection and recognition system using deep learning techniques. The system utilizes state-of-the-art models, including ResNet-18 and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for accurate feature extraction and classification. Through rigorous testing and validation, the models achieved high accuracy and performance metrics, with precision, recall, and F1-score all reaching 1.00. The deployment of the system involved hosting in a suitable environment, integration with web application frameworks like </w:t>
      </w:r>
      <w:proofErr w:type="spellStart"/>
      <w:r w:rsidRPr="00AF62F1">
        <w:rPr>
          <w:rFonts w:ascii="Times New Roman" w:hAnsi="Times New Roman" w:cs="Times New Roman"/>
        </w:rPr>
        <w:t>Gradio</w:t>
      </w:r>
      <w:proofErr w:type="spellEnd"/>
      <w:r w:rsidRPr="00AF62F1">
        <w:rPr>
          <w:rFonts w:ascii="Times New Roman" w:hAnsi="Times New Roman" w:cs="Times New Roman"/>
        </w:rPr>
        <w:t xml:space="preserve"> for user interface, and implementation of security measures for data protection. Challenges such as optimizing for real-time performance and ensuring robustness against varying conditions were addressed, paving the way for future improvements. The successful deployment and inference demonstrate the system's potential for real-world applications in security, access control, and population analysis</w:t>
      </w:r>
      <w:r w:rsidRPr="00AF62F1">
        <w:rPr>
          <w:rFonts w:ascii="Times New Roman" w:hAnsi="Times New Roman" w:cs="Times New Roman"/>
        </w:rPr>
        <w:t>.</w:t>
      </w:r>
    </w:p>
    <w:p w14:paraId="0ED8455B" w14:textId="55A56A17" w:rsidR="008264B0" w:rsidRPr="00AF62F1" w:rsidRDefault="008264B0"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Introduction</w:t>
      </w:r>
    </w:p>
    <w:p w14:paraId="19E959FA" w14:textId="77777777" w:rsidR="008264B0" w:rsidRPr="00AF62F1" w:rsidRDefault="008264B0" w:rsidP="00AF62F1">
      <w:pPr>
        <w:spacing w:line="240" w:lineRule="auto"/>
        <w:jc w:val="both"/>
        <w:rPr>
          <w:rFonts w:ascii="Times New Roman" w:hAnsi="Times New Roman" w:cs="Times New Roman"/>
        </w:rPr>
      </w:pPr>
      <w:r w:rsidRPr="00AF62F1">
        <w:rPr>
          <w:rFonts w:ascii="Times New Roman" w:hAnsi="Times New Roman" w:cs="Times New Roman"/>
        </w:rPr>
        <w:t>The field of computer vision has witnessed transformative advancements, particularly in tasks related to face detection and recognition. These tasks hold immense significance across various domains, from bolstering security systems to delivering personalized user experiences. Deep learning has been a cornerstone in revolutionizing these tasks, offering highly accurate and efficient models that outperform traditional approaches. In this report, we embark on a journey of comparative analysis within the realm of real-time face detection and recognition. Our focus is not just on understanding the capabilities of different deep learning models but also on unraveling their strengths and weaknesses in practical scenarios.</w:t>
      </w:r>
    </w:p>
    <w:p w14:paraId="36575F94" w14:textId="6211047D" w:rsidR="008264B0" w:rsidRPr="00AF62F1" w:rsidRDefault="008264B0" w:rsidP="00AF62F1">
      <w:pPr>
        <w:spacing w:line="240" w:lineRule="auto"/>
        <w:jc w:val="both"/>
        <w:rPr>
          <w:rFonts w:ascii="Times New Roman" w:hAnsi="Times New Roman" w:cs="Times New Roman"/>
        </w:rPr>
      </w:pPr>
      <w:r w:rsidRPr="00AF62F1">
        <w:rPr>
          <w:rFonts w:ascii="Times New Roman" w:hAnsi="Times New Roman" w:cs="Times New Roman"/>
        </w:rPr>
        <w:t>What sets our project apart is its dedicated exploration of real-time applications. We recognize the critical importance of processing live video feeds seamlessly and delivering instant recognition results. This emphasis on real-time capabilities distinguishes our work from conventional studies that may not prioritize the time-sensitive nature of applications such as surveillance systems, access control mechanisms, or interactive user interfaces.</w:t>
      </w:r>
      <w:r w:rsidRPr="00AF62F1">
        <w:rPr>
          <w:rFonts w:ascii="Times New Roman" w:hAnsi="Times New Roman" w:cs="Times New Roman"/>
        </w:rPr>
        <w:t xml:space="preserve"> O</w:t>
      </w:r>
      <w:r w:rsidRPr="00AF62F1">
        <w:rPr>
          <w:rFonts w:ascii="Times New Roman" w:hAnsi="Times New Roman" w:cs="Times New Roman"/>
        </w:rPr>
        <w:t xml:space="preserve">ur project stands out due to its comprehensive approach towards model comparison. We delve into the intricacies of renowned deep learning architectures like </w:t>
      </w:r>
      <w:proofErr w:type="spellStart"/>
      <w:r w:rsidRPr="00AF62F1">
        <w:rPr>
          <w:rFonts w:ascii="Times New Roman" w:hAnsi="Times New Roman" w:cs="Times New Roman"/>
        </w:rPr>
        <w:t>ResNet</w:t>
      </w:r>
      <w:proofErr w:type="spellEnd"/>
      <w:r w:rsidRPr="00AF62F1">
        <w:rPr>
          <w:rFonts w:ascii="Times New Roman" w:hAnsi="Times New Roman" w:cs="Times New Roman"/>
        </w:rPr>
        <w:t xml:space="preserve">, VGG, and </w:t>
      </w:r>
      <w:proofErr w:type="spellStart"/>
      <w:r w:rsidRPr="00AF62F1">
        <w:rPr>
          <w:rFonts w:ascii="Times New Roman" w:hAnsi="Times New Roman" w:cs="Times New Roman"/>
        </w:rPr>
        <w:t>EfficientNet</w:t>
      </w:r>
      <w:proofErr w:type="spellEnd"/>
      <w:r w:rsidRPr="00AF62F1">
        <w:rPr>
          <w:rFonts w:ascii="Times New Roman" w:hAnsi="Times New Roman" w:cs="Times New Roman"/>
        </w:rPr>
        <w:t>, dissecting their performance metrics, speed, and resource utilization in real-time scenarios. This comparative analysis serves as a guiding beacon for stakeholders, aiding in informed decision-making regarding model selection based on specific application requirements.</w:t>
      </w:r>
      <w:r w:rsidRPr="00AF62F1">
        <w:rPr>
          <w:rFonts w:ascii="Times New Roman" w:hAnsi="Times New Roman" w:cs="Times New Roman"/>
        </w:rPr>
        <w:t xml:space="preserve"> W</w:t>
      </w:r>
      <w:r w:rsidRPr="00AF62F1">
        <w:rPr>
          <w:rFonts w:ascii="Times New Roman" w:hAnsi="Times New Roman" w:cs="Times New Roman"/>
        </w:rPr>
        <w:t>e delve into the realm of transfer learning techniques using pre-trained models on large-scale face recognition datasets such as LFW. By harnessing the power of transfer learning, we aim to elevate our models' accuracy and generalization capabilities, essential for robust performance across diverse environments and varying lighting conditions.</w:t>
      </w:r>
    </w:p>
    <w:p w14:paraId="24A82ADA" w14:textId="2801A483" w:rsidR="008264B0" w:rsidRPr="00AF62F1" w:rsidRDefault="008264B0" w:rsidP="00AF62F1">
      <w:pPr>
        <w:spacing w:line="240" w:lineRule="auto"/>
        <w:jc w:val="both"/>
        <w:rPr>
          <w:rFonts w:ascii="Times New Roman" w:hAnsi="Times New Roman" w:cs="Times New Roman"/>
        </w:rPr>
      </w:pPr>
      <w:r w:rsidRPr="00AF62F1">
        <w:rPr>
          <w:rFonts w:ascii="Times New Roman" w:hAnsi="Times New Roman" w:cs="Times New Roman"/>
        </w:rPr>
        <w:t xml:space="preserve">A key aspect of our project's uniqueness lies in the development of a user-friendly interface using </w:t>
      </w:r>
      <w:proofErr w:type="spellStart"/>
      <w:r w:rsidRPr="00AF62F1">
        <w:rPr>
          <w:rFonts w:ascii="Times New Roman" w:hAnsi="Times New Roman" w:cs="Times New Roman"/>
        </w:rPr>
        <w:t>Gradio</w:t>
      </w:r>
      <w:proofErr w:type="spellEnd"/>
      <w:r w:rsidRPr="00AF62F1">
        <w:rPr>
          <w:rFonts w:ascii="Times New Roman" w:hAnsi="Times New Roman" w:cs="Times New Roman"/>
        </w:rPr>
        <w:t>. This interface not only streamlines the input of live video feeds but also presents real-time recognition results in a comprehensible manner. Such a user-centric approach ensures accessibility and usability for end-users and researchers alike, bridging the gap between cutting-edge deep learning advancements and practical deployment in real-world scenarios.</w:t>
      </w:r>
      <w:r w:rsidRPr="00AF62F1">
        <w:rPr>
          <w:rFonts w:ascii="Times New Roman" w:hAnsi="Times New Roman" w:cs="Times New Roman"/>
        </w:rPr>
        <w:t xml:space="preserve"> </w:t>
      </w:r>
      <w:r w:rsidRPr="00AF62F1">
        <w:rPr>
          <w:rFonts w:ascii="Times New Roman" w:hAnsi="Times New Roman" w:cs="Times New Roman"/>
        </w:rPr>
        <w:t xml:space="preserve">Through a meticulous comparison of Model 1: ResNet-18 and Model 2: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we further enrich our project by providing insights into different model architectures' capabilities and performance nuances. This comparative analysis serves as a cornerstone for optimizing model selection and fine-tuning, facilitating efficient deployment in real-time face detection and recognition systems.</w:t>
      </w:r>
      <w:r w:rsidRPr="00AF62F1">
        <w:rPr>
          <w:rFonts w:ascii="Times New Roman" w:hAnsi="Times New Roman" w:cs="Times New Roman"/>
        </w:rPr>
        <w:t xml:space="preserve"> Our </w:t>
      </w:r>
      <w:r w:rsidRPr="00AF62F1">
        <w:rPr>
          <w:rFonts w:ascii="Times New Roman" w:hAnsi="Times New Roman" w:cs="Times New Roman"/>
        </w:rPr>
        <w:t xml:space="preserve">project's distinctiveness and significance lie in its emphasis </w:t>
      </w:r>
      <w:r w:rsidRPr="00AF62F1">
        <w:rPr>
          <w:rFonts w:ascii="Times New Roman" w:hAnsi="Times New Roman" w:cs="Times New Roman"/>
        </w:rPr>
        <w:lastRenderedPageBreak/>
        <w:t>on real-time applications, comprehensive model comparison, exploration of transfer learning techniques, user-centric interface development, and practical deployment considerations.</w:t>
      </w:r>
    </w:p>
    <w:p w14:paraId="442DF47A" w14:textId="1A3E3FAB" w:rsidR="008264B0" w:rsidRPr="00AF62F1" w:rsidRDefault="008264B0"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Methodology</w:t>
      </w:r>
    </w:p>
    <w:p w14:paraId="3A7C55A1" w14:textId="0328CBD9" w:rsidR="008264B0" w:rsidRPr="00AF62F1" w:rsidRDefault="008264B0" w:rsidP="00AF62F1">
      <w:pPr>
        <w:pStyle w:val="ListParagraph"/>
        <w:numPr>
          <w:ilvl w:val="1"/>
          <w:numId w:val="2"/>
        </w:numPr>
        <w:spacing w:line="240" w:lineRule="auto"/>
        <w:jc w:val="both"/>
        <w:rPr>
          <w:rFonts w:ascii="Times New Roman" w:hAnsi="Times New Roman" w:cs="Times New Roman"/>
          <w:b/>
          <w:bCs/>
        </w:rPr>
      </w:pPr>
      <w:r w:rsidRPr="00AF62F1">
        <w:rPr>
          <w:rFonts w:ascii="Times New Roman" w:hAnsi="Times New Roman" w:cs="Times New Roman"/>
          <w:b/>
          <w:bCs/>
        </w:rPr>
        <w:t xml:space="preserve">Datasets </w:t>
      </w:r>
    </w:p>
    <w:p w14:paraId="61DAA154" w14:textId="7C543140" w:rsidR="008264B0" w:rsidRPr="00AF62F1" w:rsidRDefault="008264B0" w:rsidP="00AF62F1">
      <w:pPr>
        <w:spacing w:line="240" w:lineRule="auto"/>
        <w:jc w:val="both"/>
        <w:rPr>
          <w:rFonts w:ascii="Times New Roman" w:hAnsi="Times New Roman" w:cs="Times New Roman"/>
        </w:rPr>
      </w:pPr>
      <w:r w:rsidRPr="00AF62F1">
        <w:rPr>
          <w:rFonts w:ascii="Times New Roman" w:hAnsi="Times New Roman" w:cs="Times New Roman"/>
        </w:rPr>
        <w:t>The dataset "Face Recognition Dataset - Robbie" available on Kaggle contains a collection of images focused on the face of Robbie, comprising 300 images. This dataset serves as a valuable resource for training and evaluating face recognition models. The dataset's size, with a substantial number of images, provides ample data for model training, ensuring robustness and generalization capabilities.</w:t>
      </w:r>
      <w:r w:rsidRPr="00AF62F1">
        <w:rPr>
          <w:rFonts w:ascii="Times New Roman" w:hAnsi="Times New Roman" w:cs="Times New Roman"/>
        </w:rPr>
        <w:t xml:space="preserve"> </w:t>
      </w:r>
      <w:r w:rsidRPr="00AF62F1">
        <w:rPr>
          <w:rFonts w:ascii="Times New Roman" w:hAnsi="Times New Roman" w:cs="Times New Roman"/>
        </w:rPr>
        <w:t>Each image in the dataset captures various facial expressions, angles, lighting conditions, and backgrounds, offering a diverse range of real-world scenarios. This diversity is crucial for enhancing the model's ability to recognize faces accurately across different environments and settings. Additionally, the dataset includes annotations or labels associated with each image, facilitating supervised learning tasks and performance evaluation metrics.</w:t>
      </w:r>
    </w:p>
    <w:p w14:paraId="6D80E073" w14:textId="3741A615" w:rsidR="008264B0" w:rsidRPr="00AF62F1" w:rsidRDefault="008264B0" w:rsidP="00AF62F1">
      <w:pPr>
        <w:spacing w:line="240" w:lineRule="auto"/>
        <w:jc w:val="both"/>
        <w:rPr>
          <w:rFonts w:ascii="Times New Roman" w:hAnsi="Times New Roman" w:cs="Times New Roman"/>
        </w:rPr>
      </w:pPr>
      <w:r w:rsidRPr="00AF62F1">
        <w:rPr>
          <w:rFonts w:ascii="Times New Roman" w:hAnsi="Times New Roman" w:cs="Times New Roman"/>
        </w:rPr>
        <w:t>The quality and resolution of the images in the dataset contribute to effective feature extraction and representation learning, enabling deep learning models to discern intricate facial features and patterns. This high-quality data is essential for training accurate and reliable face recognition systems, ensuring optimal performance in real-time applications.</w:t>
      </w:r>
      <w:r w:rsidRPr="00AF62F1">
        <w:rPr>
          <w:rFonts w:ascii="Times New Roman" w:hAnsi="Times New Roman" w:cs="Times New Roman"/>
        </w:rPr>
        <w:t xml:space="preserve"> The </w:t>
      </w:r>
      <w:r w:rsidRPr="00AF62F1">
        <w:rPr>
          <w:rFonts w:ascii="Times New Roman" w:hAnsi="Times New Roman" w:cs="Times New Roman"/>
        </w:rPr>
        <w:t>dataset's availability on Kaggle promotes accessibility and collaboration within the data science community. Researchers, practitioners, and enthusiasts can leverage this dataset to develop and benchmark face recognition algorithms, fostering innovation and advancements in the field of computer vision and deep learning.</w:t>
      </w:r>
      <w:r w:rsidRPr="00AF62F1">
        <w:rPr>
          <w:rFonts w:ascii="Times New Roman" w:hAnsi="Times New Roman" w:cs="Times New Roman"/>
        </w:rPr>
        <w:t xml:space="preserve"> T</w:t>
      </w:r>
      <w:r w:rsidRPr="00AF62F1">
        <w:rPr>
          <w:rFonts w:ascii="Times New Roman" w:hAnsi="Times New Roman" w:cs="Times New Roman"/>
        </w:rPr>
        <w:t>he "Face Recognition Dataset - Robbie" on Kaggle presents a valuable resource for conducting experiments, testing algorithms, and advancing research in face recognition technology.</w:t>
      </w:r>
    </w:p>
    <w:p w14:paraId="15A54438" w14:textId="2F71A875" w:rsidR="00790B39" w:rsidRPr="00AF62F1" w:rsidRDefault="00790B39"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36585297" wp14:editId="147E2F22">
            <wp:extent cx="5943600" cy="2797175"/>
            <wp:effectExtent l="0" t="0" r="0" b="0"/>
            <wp:docPr id="101433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34852" name=""/>
                    <pic:cNvPicPr/>
                  </pic:nvPicPr>
                  <pic:blipFill>
                    <a:blip r:embed="rId5"/>
                    <a:stretch>
                      <a:fillRect/>
                    </a:stretch>
                  </pic:blipFill>
                  <pic:spPr>
                    <a:xfrm>
                      <a:off x="0" y="0"/>
                      <a:ext cx="5943600" cy="2797175"/>
                    </a:xfrm>
                    <a:prstGeom prst="rect">
                      <a:avLst/>
                    </a:prstGeom>
                  </pic:spPr>
                </pic:pic>
              </a:graphicData>
            </a:graphic>
          </wp:inline>
        </w:drawing>
      </w:r>
    </w:p>
    <w:p w14:paraId="40C2737A" w14:textId="7CF64CC3" w:rsidR="008264B0" w:rsidRPr="00AF62F1" w:rsidRDefault="00790B39" w:rsidP="00AF62F1">
      <w:pPr>
        <w:pStyle w:val="ListParagraph"/>
        <w:numPr>
          <w:ilvl w:val="1"/>
          <w:numId w:val="2"/>
        </w:numPr>
        <w:spacing w:line="240" w:lineRule="auto"/>
        <w:jc w:val="both"/>
        <w:rPr>
          <w:rFonts w:ascii="Times New Roman" w:hAnsi="Times New Roman" w:cs="Times New Roman"/>
          <w:b/>
          <w:bCs/>
        </w:rPr>
      </w:pPr>
      <w:r w:rsidRPr="00AF62F1">
        <w:rPr>
          <w:rFonts w:ascii="Times New Roman" w:hAnsi="Times New Roman" w:cs="Times New Roman"/>
          <w:b/>
          <w:bCs/>
        </w:rPr>
        <w:t>Data Processing</w:t>
      </w:r>
    </w:p>
    <w:p w14:paraId="567C59B9" w14:textId="6F44BDDA" w:rsidR="00790B39" w:rsidRPr="00AF62F1" w:rsidRDefault="00790B39" w:rsidP="00AF62F1">
      <w:pPr>
        <w:spacing w:line="240" w:lineRule="auto"/>
        <w:jc w:val="both"/>
        <w:rPr>
          <w:rFonts w:ascii="Times New Roman" w:hAnsi="Times New Roman" w:cs="Times New Roman"/>
        </w:rPr>
      </w:pPr>
      <w:r w:rsidRPr="00790B39">
        <w:rPr>
          <w:rFonts w:ascii="Times New Roman" w:hAnsi="Times New Roman" w:cs="Times New Roman"/>
        </w:rPr>
        <w:t>The data processing pipeline employed in the "Real-Time Face Recognition System using Deep Learning" encompasses a sequence of transformations designed to preprocess input images effectively. Each transformation plays a vital role in augmenting the data and enhancing the model's ability to learn robust features for face recognition.</w:t>
      </w:r>
      <w:r w:rsidRPr="00AF62F1">
        <w:rPr>
          <w:rFonts w:ascii="Times New Roman" w:hAnsi="Times New Roman" w:cs="Times New Roman"/>
        </w:rPr>
        <w:t xml:space="preserve"> </w:t>
      </w:r>
      <w:r w:rsidRPr="00790B39">
        <w:rPr>
          <w:rFonts w:ascii="Times New Roman" w:hAnsi="Times New Roman" w:cs="Times New Roman"/>
        </w:rPr>
        <w:t xml:space="preserve">The first transformation in the pipeline is </w:t>
      </w:r>
      <w:proofErr w:type="spellStart"/>
      <w:r w:rsidRPr="00790B39">
        <w:rPr>
          <w:rFonts w:ascii="Times New Roman" w:hAnsi="Times New Roman" w:cs="Times New Roman"/>
        </w:rPr>
        <w:t>RandomResizedCrop</w:t>
      </w:r>
      <w:proofErr w:type="spellEnd"/>
      <w:r w:rsidRPr="00790B39">
        <w:rPr>
          <w:rFonts w:ascii="Times New Roman" w:hAnsi="Times New Roman" w:cs="Times New Roman"/>
        </w:rPr>
        <w:t>(224), which randomly crops and resizes the input image to a size of 224x224 pixels. This random cropping technique exposes the model to different parts of the image, promoting generalization by preventing overfitting to specific image regions.</w:t>
      </w:r>
      <w:r w:rsidRPr="00AF62F1">
        <w:rPr>
          <w:rFonts w:ascii="Times New Roman" w:hAnsi="Times New Roman" w:cs="Times New Roman"/>
        </w:rPr>
        <w:t xml:space="preserve"> </w:t>
      </w:r>
      <w:r w:rsidRPr="00790B39">
        <w:rPr>
          <w:rFonts w:ascii="Times New Roman" w:hAnsi="Times New Roman" w:cs="Times New Roman"/>
        </w:rPr>
        <w:t xml:space="preserve">Following random cropping, the </w:t>
      </w:r>
      <w:proofErr w:type="spellStart"/>
      <w:r w:rsidRPr="00790B39">
        <w:rPr>
          <w:rFonts w:ascii="Times New Roman" w:hAnsi="Times New Roman" w:cs="Times New Roman"/>
        </w:rPr>
        <w:t>RandomHorizontalFlip</w:t>
      </w:r>
      <w:proofErr w:type="spellEnd"/>
      <w:r w:rsidRPr="00790B39">
        <w:rPr>
          <w:rFonts w:ascii="Times New Roman" w:hAnsi="Times New Roman" w:cs="Times New Roman"/>
        </w:rPr>
        <w:t xml:space="preserve">() </w:t>
      </w:r>
      <w:r w:rsidRPr="00790B39">
        <w:rPr>
          <w:rFonts w:ascii="Times New Roman" w:hAnsi="Times New Roman" w:cs="Times New Roman"/>
        </w:rPr>
        <w:lastRenderedPageBreak/>
        <w:t>transformation is applied, flipping the image horizontally with a certain probability, typically 50%. This augmentation technique introduces variations in left-right orientation, making the model invariant to such changes and improving its ability to recognize faces regardless of their orientation.</w:t>
      </w:r>
      <w:r w:rsidRPr="00AF62F1">
        <w:rPr>
          <w:rFonts w:ascii="Times New Roman" w:hAnsi="Times New Roman" w:cs="Times New Roman"/>
        </w:rPr>
        <w:t xml:space="preserve"> </w:t>
      </w:r>
      <w:proofErr w:type="spellStart"/>
      <w:r w:rsidRPr="00790B39">
        <w:rPr>
          <w:rFonts w:ascii="Times New Roman" w:hAnsi="Times New Roman" w:cs="Times New Roman"/>
        </w:rPr>
        <w:t>ColorJitter</w:t>
      </w:r>
      <w:proofErr w:type="spellEnd"/>
      <w:r w:rsidRPr="00790B39">
        <w:rPr>
          <w:rFonts w:ascii="Times New Roman" w:hAnsi="Times New Roman" w:cs="Times New Roman"/>
        </w:rPr>
        <w:t>(brightness=0.2, contrast=0.2, saturation=0.2, hue=0.2) is another crucial transformation that adds random variations in brightness, contrast, saturation, and hue to the image. These variations mimic real-world lighting conditions, helping the model generalize better across different lighting environments and enhancing its robustness.</w:t>
      </w:r>
      <w:r w:rsidRPr="00AF62F1">
        <w:rPr>
          <w:rFonts w:ascii="Times New Roman" w:hAnsi="Times New Roman" w:cs="Times New Roman"/>
        </w:rPr>
        <w:t xml:space="preserve"> </w:t>
      </w:r>
      <w:r w:rsidRPr="00790B39">
        <w:rPr>
          <w:rFonts w:ascii="Times New Roman" w:hAnsi="Times New Roman" w:cs="Times New Roman"/>
        </w:rPr>
        <w:t xml:space="preserve">Additionally, the </w:t>
      </w:r>
      <w:proofErr w:type="spellStart"/>
      <w:r w:rsidRPr="00790B39">
        <w:rPr>
          <w:rFonts w:ascii="Times New Roman" w:hAnsi="Times New Roman" w:cs="Times New Roman"/>
        </w:rPr>
        <w:t>RandomRotation</w:t>
      </w:r>
      <w:proofErr w:type="spellEnd"/>
      <w:r w:rsidRPr="00790B39">
        <w:rPr>
          <w:rFonts w:ascii="Times New Roman" w:hAnsi="Times New Roman" w:cs="Times New Roman"/>
        </w:rPr>
        <w:t>(10) transformation randomly rotates the image by a maximum angle of 10 degrees. This rotation augmentation aids the model in becoming invariant to small changes in the orientation of faces, making it more resilient to pose variations commonly encountered in real-world scenarios.</w:t>
      </w:r>
      <w:r w:rsidRPr="00AF62F1">
        <w:rPr>
          <w:rFonts w:ascii="Times New Roman" w:hAnsi="Times New Roman" w:cs="Times New Roman"/>
        </w:rPr>
        <w:t xml:space="preserve"> </w:t>
      </w:r>
      <w:r w:rsidRPr="00790B39">
        <w:rPr>
          <w:rFonts w:ascii="Times New Roman" w:hAnsi="Times New Roman" w:cs="Times New Roman"/>
        </w:rPr>
        <w:t xml:space="preserve">Finally, the </w:t>
      </w:r>
      <w:proofErr w:type="spellStart"/>
      <w:r w:rsidRPr="00790B39">
        <w:rPr>
          <w:rFonts w:ascii="Times New Roman" w:hAnsi="Times New Roman" w:cs="Times New Roman"/>
        </w:rPr>
        <w:t>ToTensor</w:t>
      </w:r>
      <w:proofErr w:type="spellEnd"/>
      <w:r w:rsidRPr="00790B39">
        <w:rPr>
          <w:rFonts w:ascii="Times New Roman" w:hAnsi="Times New Roman" w:cs="Times New Roman"/>
        </w:rPr>
        <w:t xml:space="preserve">() transformation converts the preprocessed image into a </w:t>
      </w:r>
      <w:proofErr w:type="spellStart"/>
      <w:r w:rsidRPr="00790B39">
        <w:rPr>
          <w:rFonts w:ascii="Times New Roman" w:hAnsi="Times New Roman" w:cs="Times New Roman"/>
        </w:rPr>
        <w:t>PyTorch</w:t>
      </w:r>
      <w:proofErr w:type="spellEnd"/>
      <w:r w:rsidRPr="00790B39">
        <w:rPr>
          <w:rFonts w:ascii="Times New Roman" w:hAnsi="Times New Roman" w:cs="Times New Roman"/>
        </w:rPr>
        <w:t xml:space="preserve"> tensor while scaling the pixel values to the range [0, 1]. This step is essential as deep learning models operate on tensors, facilitating efficient computation and training processes.</w:t>
      </w:r>
      <w:r w:rsidRPr="00AF62F1">
        <w:rPr>
          <w:rFonts w:ascii="Times New Roman" w:hAnsi="Times New Roman" w:cs="Times New Roman"/>
        </w:rPr>
        <w:t xml:space="preserve"> D</w:t>
      </w:r>
      <w:r w:rsidRPr="00790B39">
        <w:rPr>
          <w:rFonts w:ascii="Times New Roman" w:hAnsi="Times New Roman" w:cs="Times New Roman"/>
        </w:rPr>
        <w:t>ata processing pipeline with these transformations significantly improves the diversity and quality of the training data, mitigates overfitting, and enhances the real-time face recognition system's performance.</w:t>
      </w:r>
    </w:p>
    <w:p w14:paraId="6146226C" w14:textId="238C32FA" w:rsidR="00790B39" w:rsidRPr="00AF62F1" w:rsidRDefault="00790B39"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548C569E" wp14:editId="39C9C92F">
            <wp:extent cx="5943600" cy="1717040"/>
            <wp:effectExtent l="0" t="0" r="0" b="0"/>
            <wp:docPr id="58225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52300" name=""/>
                    <pic:cNvPicPr/>
                  </pic:nvPicPr>
                  <pic:blipFill>
                    <a:blip r:embed="rId6"/>
                    <a:stretch>
                      <a:fillRect/>
                    </a:stretch>
                  </pic:blipFill>
                  <pic:spPr>
                    <a:xfrm>
                      <a:off x="0" y="0"/>
                      <a:ext cx="5943600" cy="1717040"/>
                    </a:xfrm>
                    <a:prstGeom prst="rect">
                      <a:avLst/>
                    </a:prstGeom>
                  </pic:spPr>
                </pic:pic>
              </a:graphicData>
            </a:graphic>
          </wp:inline>
        </w:drawing>
      </w:r>
    </w:p>
    <w:p w14:paraId="008F6540" w14:textId="6D2C3ABC" w:rsidR="00790B39" w:rsidRPr="00AF62F1" w:rsidRDefault="00790B39" w:rsidP="00AF62F1">
      <w:pPr>
        <w:pStyle w:val="ListParagraph"/>
        <w:numPr>
          <w:ilvl w:val="1"/>
          <w:numId w:val="2"/>
        </w:numPr>
        <w:spacing w:line="240" w:lineRule="auto"/>
        <w:jc w:val="both"/>
        <w:rPr>
          <w:rFonts w:ascii="Times New Roman" w:hAnsi="Times New Roman" w:cs="Times New Roman"/>
          <w:b/>
          <w:bCs/>
        </w:rPr>
      </w:pPr>
      <w:r w:rsidRPr="00AF62F1">
        <w:rPr>
          <w:rFonts w:ascii="Times New Roman" w:hAnsi="Times New Roman" w:cs="Times New Roman"/>
          <w:b/>
          <w:bCs/>
        </w:rPr>
        <w:t>Model Architecture</w:t>
      </w:r>
    </w:p>
    <w:p w14:paraId="4012B89E" w14:textId="1351FF76" w:rsidR="00394509" w:rsidRPr="00AF62F1" w:rsidRDefault="00394509" w:rsidP="00AF62F1">
      <w:pPr>
        <w:pStyle w:val="ListParagraph"/>
        <w:numPr>
          <w:ilvl w:val="0"/>
          <w:numId w:val="1"/>
        </w:numPr>
        <w:spacing w:line="240" w:lineRule="auto"/>
        <w:jc w:val="both"/>
        <w:rPr>
          <w:rFonts w:ascii="Times New Roman" w:hAnsi="Times New Roman" w:cs="Times New Roman"/>
          <w:b/>
          <w:bCs/>
        </w:rPr>
      </w:pPr>
      <w:r w:rsidRPr="00AF62F1">
        <w:rPr>
          <w:rFonts w:ascii="Times New Roman" w:hAnsi="Times New Roman" w:cs="Times New Roman"/>
          <w:b/>
          <w:bCs/>
        </w:rPr>
        <w:t>Model 1: ResNet-18</w:t>
      </w:r>
    </w:p>
    <w:p w14:paraId="29415A72" w14:textId="77777777" w:rsidR="00394509" w:rsidRPr="00394509" w:rsidRDefault="00394509" w:rsidP="00AF62F1">
      <w:pPr>
        <w:spacing w:line="240" w:lineRule="auto"/>
        <w:jc w:val="both"/>
        <w:rPr>
          <w:rFonts w:ascii="Times New Roman" w:hAnsi="Times New Roman" w:cs="Times New Roman"/>
        </w:rPr>
      </w:pPr>
      <w:r w:rsidRPr="00394509">
        <w:rPr>
          <w:rFonts w:ascii="Times New Roman" w:hAnsi="Times New Roman" w:cs="Times New Roman"/>
        </w:rPr>
        <w:t>ResNet-18, a cornerstone in convolutional neural network (CNN) architectures, excels in image recognition tasks, including face recognition. Its deep structure, consisting of 18 layers with residual blocks, allows for robust feature extraction. While ResNet-18 is not explicitly designed for face counting, it can indirectly support face counting by accurately detecting and recognizing faces within images. The model's ability to capture intricate facial features aids in accurate face localization and recognition, which can then be extended to count the number of faces present.</w:t>
      </w:r>
    </w:p>
    <w:p w14:paraId="4B378F7F" w14:textId="70B0B8FA" w:rsidR="00394509" w:rsidRPr="00AF62F1" w:rsidRDefault="00394509" w:rsidP="00AF62F1">
      <w:pPr>
        <w:pStyle w:val="ListParagraph"/>
        <w:numPr>
          <w:ilvl w:val="0"/>
          <w:numId w:val="1"/>
        </w:numPr>
        <w:spacing w:line="240" w:lineRule="auto"/>
        <w:jc w:val="both"/>
        <w:rPr>
          <w:rFonts w:ascii="Times New Roman" w:hAnsi="Times New Roman" w:cs="Times New Roman"/>
          <w:b/>
          <w:bCs/>
        </w:rPr>
      </w:pPr>
      <w:r w:rsidRPr="00AF62F1">
        <w:rPr>
          <w:rFonts w:ascii="Times New Roman" w:hAnsi="Times New Roman" w:cs="Times New Roman"/>
          <w:b/>
          <w:bCs/>
        </w:rPr>
        <w:t xml:space="preserve">Model 2: </w:t>
      </w:r>
      <w:proofErr w:type="spellStart"/>
      <w:r w:rsidRPr="00AF62F1">
        <w:rPr>
          <w:rFonts w:ascii="Times New Roman" w:hAnsi="Times New Roman" w:cs="Times New Roman"/>
          <w:b/>
          <w:bCs/>
        </w:rPr>
        <w:t>MiniFaceRecognitionNetwork</w:t>
      </w:r>
      <w:proofErr w:type="spellEnd"/>
    </w:p>
    <w:p w14:paraId="2D88CAF0" w14:textId="77777777" w:rsidR="00394509" w:rsidRPr="00394509" w:rsidRDefault="00394509" w:rsidP="00AF62F1">
      <w:pPr>
        <w:spacing w:line="240" w:lineRule="auto"/>
        <w:jc w:val="both"/>
        <w:rPr>
          <w:rFonts w:ascii="Times New Roman" w:hAnsi="Times New Roman" w:cs="Times New Roman"/>
        </w:rPr>
      </w:pPr>
      <w:proofErr w:type="spellStart"/>
      <w:r w:rsidRPr="00394509">
        <w:rPr>
          <w:rFonts w:ascii="Times New Roman" w:hAnsi="Times New Roman" w:cs="Times New Roman"/>
        </w:rPr>
        <w:t>MiniFaceRecognitionNetwork</w:t>
      </w:r>
      <w:proofErr w:type="spellEnd"/>
      <w:r w:rsidRPr="00394509">
        <w:rPr>
          <w:rFonts w:ascii="Times New Roman" w:hAnsi="Times New Roman" w:cs="Times New Roman"/>
        </w:rPr>
        <w:t xml:space="preserve"> (</w:t>
      </w:r>
      <w:proofErr w:type="spellStart"/>
      <w:r w:rsidRPr="00394509">
        <w:rPr>
          <w:rFonts w:ascii="Times New Roman" w:hAnsi="Times New Roman" w:cs="Times New Roman"/>
        </w:rPr>
        <w:t>MiniFRN</w:t>
      </w:r>
      <w:proofErr w:type="spellEnd"/>
      <w:r w:rsidRPr="00394509">
        <w:rPr>
          <w:rFonts w:ascii="Times New Roman" w:hAnsi="Times New Roman" w:cs="Times New Roman"/>
        </w:rPr>
        <w:t xml:space="preserve">) is specialized for face recognition tasks, making it inherently suitable for face counting applications. This compact yet efficient neural network architecture is tailored to extract essential facial features effectively. Unlike ResNet-18, </w:t>
      </w:r>
      <w:proofErr w:type="spellStart"/>
      <w:r w:rsidRPr="00394509">
        <w:rPr>
          <w:rFonts w:ascii="Times New Roman" w:hAnsi="Times New Roman" w:cs="Times New Roman"/>
        </w:rPr>
        <w:t>MiniFRN</w:t>
      </w:r>
      <w:proofErr w:type="spellEnd"/>
      <w:r w:rsidRPr="00394509">
        <w:rPr>
          <w:rFonts w:ascii="Times New Roman" w:hAnsi="Times New Roman" w:cs="Times New Roman"/>
        </w:rPr>
        <w:t xml:space="preserve"> may include specific modules or layers designed explicitly for face counting. These components may involve face detection algorithms coupled with counting mechanisms, leveraging domain-specific knowledge to accurately identify and count faces within images. Additionally, </w:t>
      </w:r>
      <w:proofErr w:type="spellStart"/>
      <w:r w:rsidRPr="00394509">
        <w:rPr>
          <w:rFonts w:ascii="Times New Roman" w:hAnsi="Times New Roman" w:cs="Times New Roman"/>
        </w:rPr>
        <w:t>MiniFRN's</w:t>
      </w:r>
      <w:proofErr w:type="spellEnd"/>
      <w:r w:rsidRPr="00394509">
        <w:rPr>
          <w:rFonts w:ascii="Times New Roman" w:hAnsi="Times New Roman" w:cs="Times New Roman"/>
        </w:rPr>
        <w:t xml:space="preserve"> focus on real-time performance makes it well-suited for applications requiring fast and accurate face counting in dynamic environments.</w:t>
      </w:r>
    </w:p>
    <w:p w14:paraId="1B7C3FFB" w14:textId="28249AB7" w:rsidR="00790B3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t xml:space="preserve">The </w:t>
      </w:r>
      <w:r w:rsidRPr="00394509">
        <w:rPr>
          <w:rFonts w:ascii="Times New Roman" w:hAnsi="Times New Roman" w:cs="Times New Roman"/>
        </w:rPr>
        <w:t xml:space="preserve">both models can contribute to face counting, </w:t>
      </w:r>
      <w:proofErr w:type="spellStart"/>
      <w:r w:rsidRPr="00394509">
        <w:rPr>
          <w:rFonts w:ascii="Times New Roman" w:hAnsi="Times New Roman" w:cs="Times New Roman"/>
        </w:rPr>
        <w:t>MiniFaceRecognitionNetwork</w:t>
      </w:r>
      <w:proofErr w:type="spellEnd"/>
      <w:r w:rsidRPr="00394509">
        <w:rPr>
          <w:rFonts w:ascii="Times New Roman" w:hAnsi="Times New Roman" w:cs="Times New Roman"/>
        </w:rPr>
        <w:t xml:space="preserve"> (</w:t>
      </w:r>
      <w:proofErr w:type="spellStart"/>
      <w:r w:rsidRPr="00394509">
        <w:rPr>
          <w:rFonts w:ascii="Times New Roman" w:hAnsi="Times New Roman" w:cs="Times New Roman"/>
        </w:rPr>
        <w:t>MiniFRN</w:t>
      </w:r>
      <w:proofErr w:type="spellEnd"/>
      <w:r w:rsidRPr="00394509">
        <w:rPr>
          <w:rFonts w:ascii="Times New Roman" w:hAnsi="Times New Roman" w:cs="Times New Roman"/>
        </w:rPr>
        <w:t xml:space="preserve">) holds an advantage due to its specialized design and focus on face recognition tasks. </w:t>
      </w:r>
      <w:proofErr w:type="spellStart"/>
      <w:r w:rsidRPr="00394509">
        <w:rPr>
          <w:rFonts w:ascii="Times New Roman" w:hAnsi="Times New Roman" w:cs="Times New Roman"/>
        </w:rPr>
        <w:t>MiniFRN's</w:t>
      </w:r>
      <w:proofErr w:type="spellEnd"/>
      <w:r w:rsidRPr="00394509">
        <w:rPr>
          <w:rFonts w:ascii="Times New Roman" w:hAnsi="Times New Roman" w:cs="Times New Roman"/>
        </w:rPr>
        <w:t xml:space="preserve"> tailored components for face detection and counting, coupled with its efficiency and real-time capabilities, make it a strong contender for face counting applications. However, ResNet-18's robust feature extraction capabilities can also support face counting tasks, albeit with less specificity compared to </w:t>
      </w:r>
      <w:proofErr w:type="spellStart"/>
      <w:r w:rsidRPr="00394509">
        <w:rPr>
          <w:rFonts w:ascii="Times New Roman" w:hAnsi="Times New Roman" w:cs="Times New Roman"/>
        </w:rPr>
        <w:t>MiniFRN</w:t>
      </w:r>
      <w:proofErr w:type="spellEnd"/>
      <w:r w:rsidRPr="00394509">
        <w:rPr>
          <w:rFonts w:ascii="Times New Roman" w:hAnsi="Times New Roman" w:cs="Times New Roman"/>
        </w:rPr>
        <w:t xml:space="preserve">. The </w:t>
      </w:r>
      <w:r w:rsidRPr="00394509">
        <w:rPr>
          <w:rFonts w:ascii="Times New Roman" w:hAnsi="Times New Roman" w:cs="Times New Roman"/>
        </w:rPr>
        <w:lastRenderedPageBreak/>
        <w:t>choice between these models depends on the specific requirements of the face counting application, including accuracy, speed, and computational resources.</w:t>
      </w:r>
    </w:p>
    <w:p w14:paraId="2CD4B557" w14:textId="38182302" w:rsidR="00790B39" w:rsidRPr="00AF62F1" w:rsidRDefault="00790B39" w:rsidP="00AF62F1">
      <w:pPr>
        <w:pStyle w:val="ListParagraph"/>
        <w:numPr>
          <w:ilvl w:val="1"/>
          <w:numId w:val="2"/>
        </w:numPr>
        <w:spacing w:line="240" w:lineRule="auto"/>
        <w:jc w:val="both"/>
        <w:rPr>
          <w:rFonts w:ascii="Times New Roman" w:hAnsi="Times New Roman" w:cs="Times New Roman"/>
          <w:b/>
          <w:bCs/>
        </w:rPr>
      </w:pPr>
      <w:r w:rsidRPr="00AF62F1">
        <w:rPr>
          <w:rFonts w:ascii="Times New Roman" w:hAnsi="Times New Roman" w:cs="Times New Roman"/>
          <w:b/>
          <w:bCs/>
        </w:rPr>
        <w:t>Transfer Learning</w:t>
      </w:r>
    </w:p>
    <w:p w14:paraId="63E48339" w14:textId="20B2473C" w:rsidR="00394509" w:rsidRPr="00AF62F1" w:rsidRDefault="00394509" w:rsidP="00AF62F1">
      <w:pPr>
        <w:spacing w:line="240" w:lineRule="auto"/>
        <w:jc w:val="both"/>
        <w:rPr>
          <w:rFonts w:ascii="Times New Roman" w:hAnsi="Times New Roman" w:cs="Times New Roman"/>
        </w:rPr>
      </w:pP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and ResNet-18 undergo transfer learning processes tailored to their respective architectures and tasks. </w:t>
      </w:r>
      <w:proofErr w:type="spellStart"/>
      <w:r w:rsidRPr="00AF62F1">
        <w:rPr>
          <w:rFonts w:ascii="Times New Roman" w:hAnsi="Times New Roman" w:cs="Times New Roman"/>
        </w:rPr>
        <w:t>MiniFRN</w:t>
      </w:r>
      <w:proofErr w:type="spellEnd"/>
      <w:r w:rsidRPr="00AF62F1">
        <w:rPr>
          <w:rFonts w:ascii="Times New Roman" w:hAnsi="Times New Roman" w:cs="Times New Roman"/>
        </w:rPr>
        <w:t xml:space="preserve"> is trained for 20 epochs with the Adam optimizer, while ResNet-18 is trained for 10 epochs using the SGD optimizer with momentum. The key difference lies in the architecture and optimization strategies specific to each model.</w:t>
      </w:r>
    </w:p>
    <w:p w14:paraId="2E5B754B" w14:textId="44A59360" w:rsidR="00394509" w:rsidRPr="00AF62F1" w:rsidRDefault="00394509" w:rsidP="00AF62F1">
      <w:pPr>
        <w:pStyle w:val="ListParagraph"/>
        <w:numPr>
          <w:ilvl w:val="0"/>
          <w:numId w:val="3"/>
        </w:numPr>
        <w:spacing w:line="240" w:lineRule="auto"/>
        <w:jc w:val="both"/>
        <w:rPr>
          <w:rFonts w:ascii="Times New Roman" w:hAnsi="Times New Roman" w:cs="Times New Roman"/>
          <w:b/>
          <w:bCs/>
        </w:rPr>
      </w:pPr>
      <w:r w:rsidRPr="00AF62F1">
        <w:rPr>
          <w:rFonts w:ascii="Times New Roman" w:hAnsi="Times New Roman" w:cs="Times New Roman"/>
          <w:b/>
          <w:bCs/>
        </w:rPr>
        <w:t xml:space="preserve">Transfer Learning for </w:t>
      </w:r>
      <w:proofErr w:type="spellStart"/>
      <w:r w:rsidRPr="00AF62F1">
        <w:rPr>
          <w:rFonts w:ascii="Times New Roman" w:hAnsi="Times New Roman" w:cs="Times New Roman"/>
          <w:b/>
          <w:bCs/>
        </w:rPr>
        <w:t>MiniFaceRecognitionNetwork</w:t>
      </w:r>
      <w:proofErr w:type="spellEnd"/>
      <w:r w:rsidRPr="00AF62F1">
        <w:rPr>
          <w:rFonts w:ascii="Times New Roman" w:hAnsi="Times New Roman" w:cs="Times New Roman"/>
          <w:b/>
          <w:bCs/>
        </w:rPr>
        <w:t xml:space="preserve"> (</w:t>
      </w:r>
      <w:proofErr w:type="spellStart"/>
      <w:r w:rsidRPr="00AF62F1">
        <w:rPr>
          <w:rFonts w:ascii="Times New Roman" w:hAnsi="Times New Roman" w:cs="Times New Roman"/>
          <w:b/>
          <w:bCs/>
        </w:rPr>
        <w:t>MiniFRN</w:t>
      </w:r>
      <w:proofErr w:type="spellEnd"/>
      <w:r w:rsidRPr="00AF62F1">
        <w:rPr>
          <w:rFonts w:ascii="Times New Roman" w:hAnsi="Times New Roman" w:cs="Times New Roman"/>
          <w:b/>
          <w:bCs/>
        </w:rPr>
        <w:t>)</w:t>
      </w:r>
    </w:p>
    <w:p w14:paraId="6A966990" w14:textId="6089021E" w:rsidR="0039450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t xml:space="preserve">In this setup, transfer learning is applied to a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w:t>
      </w:r>
      <w:proofErr w:type="spellStart"/>
      <w:r w:rsidRPr="00AF62F1">
        <w:rPr>
          <w:rFonts w:ascii="Times New Roman" w:hAnsi="Times New Roman" w:cs="Times New Roman"/>
        </w:rPr>
        <w:t>MiniFRN</w:t>
      </w:r>
      <w:proofErr w:type="spellEnd"/>
      <w:r w:rsidRPr="00AF62F1">
        <w:rPr>
          <w:rFonts w:ascii="Times New Roman" w:hAnsi="Times New Roman" w:cs="Times New Roman"/>
        </w:rPr>
        <w:t>) model. The model is initialized with a specific number of output classes (</w:t>
      </w:r>
      <w:proofErr w:type="spellStart"/>
      <w:r w:rsidRPr="00AF62F1">
        <w:rPr>
          <w:rFonts w:ascii="Times New Roman" w:hAnsi="Times New Roman" w:cs="Times New Roman"/>
        </w:rPr>
        <w:t>num_classes</w:t>
      </w:r>
      <w:proofErr w:type="spellEnd"/>
      <w:r w:rsidRPr="00AF62F1">
        <w:rPr>
          <w:rFonts w:ascii="Times New Roman" w:hAnsi="Times New Roman" w:cs="Times New Roman"/>
        </w:rPr>
        <w:t xml:space="preserve"> = 2), indicating the binary classification nature of the face recognition task. The Adam optimizer with a learning rate of 0.001 is employed to optimize the model parameters during training. The </w:t>
      </w:r>
      <w:proofErr w:type="spellStart"/>
      <w:r w:rsidRPr="00AF62F1">
        <w:rPr>
          <w:rFonts w:ascii="Times New Roman" w:hAnsi="Times New Roman" w:cs="Times New Roman"/>
        </w:rPr>
        <w:t>CrossEntropyLoss</w:t>
      </w:r>
      <w:proofErr w:type="spellEnd"/>
      <w:r w:rsidRPr="00AF62F1">
        <w:rPr>
          <w:rFonts w:ascii="Times New Roman" w:hAnsi="Times New Roman" w:cs="Times New Roman"/>
        </w:rPr>
        <w:t xml:space="preserve"> function serves as the loss criterion for the classification task. The model is trained for 20 epochs using a batch size of 32 samples.</w:t>
      </w:r>
    </w:p>
    <w:p w14:paraId="6998EE00" w14:textId="4D325B9B" w:rsidR="00790B39" w:rsidRPr="00AF62F1" w:rsidRDefault="00394509" w:rsidP="00AF62F1">
      <w:pPr>
        <w:pStyle w:val="ListParagraph"/>
        <w:numPr>
          <w:ilvl w:val="0"/>
          <w:numId w:val="3"/>
        </w:numPr>
        <w:spacing w:line="240" w:lineRule="auto"/>
        <w:jc w:val="both"/>
        <w:rPr>
          <w:rFonts w:ascii="Times New Roman" w:hAnsi="Times New Roman" w:cs="Times New Roman"/>
          <w:b/>
          <w:bCs/>
        </w:rPr>
      </w:pPr>
      <w:r w:rsidRPr="00AF62F1">
        <w:rPr>
          <w:rFonts w:ascii="Times New Roman" w:hAnsi="Times New Roman" w:cs="Times New Roman"/>
          <w:b/>
          <w:bCs/>
        </w:rPr>
        <w:t>Transfer Learning for ResNet-18</w:t>
      </w:r>
    </w:p>
    <w:p w14:paraId="71AAA1FF" w14:textId="0A0D8B04" w:rsidR="0039450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t>For ResNet-18, transfer learning involves loading a pre-trained ResNet-18 model with weights learned from a large-scale dataset such as ImageNet (models.resnet18(pretrained=True)). The last fully connected layer of the network is modified to output the desired number of classes (</w:t>
      </w:r>
      <w:proofErr w:type="spellStart"/>
      <w:r w:rsidRPr="00AF62F1">
        <w:rPr>
          <w:rFonts w:ascii="Times New Roman" w:hAnsi="Times New Roman" w:cs="Times New Roman"/>
        </w:rPr>
        <w:t>num_classes</w:t>
      </w:r>
      <w:proofErr w:type="spellEnd"/>
      <w:r w:rsidRPr="00AF62F1">
        <w:rPr>
          <w:rFonts w:ascii="Times New Roman" w:hAnsi="Times New Roman" w:cs="Times New Roman"/>
        </w:rPr>
        <w:t xml:space="preserve"> = 2) for the face recognition task. The Stochastic Gradient Descent (SGD) optimizer with a learning rate of 0.001 and momentum of 0.9 is used for optimization. The </w:t>
      </w:r>
      <w:proofErr w:type="spellStart"/>
      <w:r w:rsidRPr="00AF62F1">
        <w:rPr>
          <w:rFonts w:ascii="Times New Roman" w:hAnsi="Times New Roman" w:cs="Times New Roman"/>
        </w:rPr>
        <w:t>CrossEntropyLoss</w:t>
      </w:r>
      <w:proofErr w:type="spellEnd"/>
      <w:r w:rsidRPr="00AF62F1">
        <w:rPr>
          <w:rFonts w:ascii="Times New Roman" w:hAnsi="Times New Roman" w:cs="Times New Roman"/>
        </w:rPr>
        <w:t xml:space="preserve"> function is employed as the loss criterion. The model is trained for 10 epochs using a batch size of 32 samples loaded from the augmented dataset.</w:t>
      </w:r>
    </w:p>
    <w:p w14:paraId="4FE61567" w14:textId="77777777" w:rsidR="00AF62F1" w:rsidRPr="00AF62F1" w:rsidRDefault="00AF62F1" w:rsidP="00AF62F1">
      <w:pPr>
        <w:spacing w:line="240" w:lineRule="auto"/>
        <w:jc w:val="both"/>
        <w:rPr>
          <w:rFonts w:ascii="Times New Roman" w:hAnsi="Times New Roman" w:cs="Times New Roman"/>
        </w:rPr>
      </w:pPr>
    </w:p>
    <w:p w14:paraId="04A4B792" w14:textId="6B70DEA1" w:rsidR="00394509" w:rsidRPr="00AF62F1" w:rsidRDefault="00394509"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 xml:space="preserve">Experiments and Results </w:t>
      </w:r>
    </w:p>
    <w:p w14:paraId="06C5827B" w14:textId="46C5E4A1" w:rsidR="00394509" w:rsidRPr="00AF62F1" w:rsidRDefault="00394509" w:rsidP="00AF62F1">
      <w:pPr>
        <w:pStyle w:val="ListParagraph"/>
        <w:numPr>
          <w:ilvl w:val="0"/>
          <w:numId w:val="4"/>
        </w:numPr>
        <w:spacing w:line="240" w:lineRule="auto"/>
        <w:jc w:val="both"/>
        <w:rPr>
          <w:rFonts w:ascii="Times New Roman" w:hAnsi="Times New Roman" w:cs="Times New Roman"/>
          <w:b/>
          <w:bCs/>
        </w:rPr>
      </w:pPr>
      <w:proofErr w:type="spellStart"/>
      <w:r w:rsidRPr="00AF62F1">
        <w:rPr>
          <w:rFonts w:ascii="Times New Roman" w:hAnsi="Times New Roman" w:cs="Times New Roman"/>
          <w:b/>
          <w:bCs/>
        </w:rPr>
        <w:t>MiniFaceRecognitionNetwork</w:t>
      </w:r>
      <w:proofErr w:type="spellEnd"/>
    </w:p>
    <w:p w14:paraId="74A51442" w14:textId="19C5A751" w:rsidR="0039450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4EB08D24" wp14:editId="66237930">
            <wp:extent cx="5668166" cy="3038899"/>
            <wp:effectExtent l="0" t="0" r="8890" b="9525"/>
            <wp:docPr id="174194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46780" name=""/>
                    <pic:cNvPicPr/>
                  </pic:nvPicPr>
                  <pic:blipFill>
                    <a:blip r:embed="rId7"/>
                    <a:stretch>
                      <a:fillRect/>
                    </a:stretch>
                  </pic:blipFill>
                  <pic:spPr>
                    <a:xfrm>
                      <a:off x="0" y="0"/>
                      <a:ext cx="5668166" cy="3038899"/>
                    </a:xfrm>
                    <a:prstGeom prst="rect">
                      <a:avLst/>
                    </a:prstGeom>
                  </pic:spPr>
                </pic:pic>
              </a:graphicData>
            </a:graphic>
          </wp:inline>
        </w:drawing>
      </w:r>
    </w:p>
    <w:p w14:paraId="540D3769" w14:textId="07E91981" w:rsidR="00AF4FDA" w:rsidRPr="00AF62F1" w:rsidRDefault="00AF4FDA" w:rsidP="00AF62F1">
      <w:pPr>
        <w:spacing w:line="240" w:lineRule="auto"/>
        <w:jc w:val="both"/>
        <w:rPr>
          <w:rFonts w:ascii="Times New Roman" w:hAnsi="Times New Roman" w:cs="Times New Roman"/>
        </w:rPr>
      </w:pPr>
      <w:r w:rsidRPr="00AF62F1">
        <w:rPr>
          <w:rFonts w:ascii="Times New Roman" w:hAnsi="Times New Roman" w:cs="Times New Roman"/>
        </w:rPr>
        <w:lastRenderedPageBreak/>
        <w:t xml:space="preserve">The trend observed in the training of the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over 20 epochs reveals an impressive and consistent performance. Throughout the training process, the model achieves a loss of 0.0000, indicating that it effectively minimizes errors and fits the training data perfectly. Additionally, the accuracy remains at a perfect score of 1.0000 throughout all epochs, demonstrating the model's ability to correctly classify all training samples without any misclassifications. This trend suggests that the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quickly learns to capture the intricate features of facial images, resulting in optimal performance and robustness in face recognition tasks.</w:t>
      </w:r>
    </w:p>
    <w:p w14:paraId="1F6BCD9C" w14:textId="204999C1" w:rsidR="0039450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429C4047" wp14:editId="7F5AC259">
            <wp:extent cx="3629532" cy="1371791"/>
            <wp:effectExtent l="0" t="0" r="9525" b="0"/>
            <wp:docPr id="151839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94055" name=""/>
                    <pic:cNvPicPr/>
                  </pic:nvPicPr>
                  <pic:blipFill>
                    <a:blip r:embed="rId8"/>
                    <a:stretch>
                      <a:fillRect/>
                    </a:stretch>
                  </pic:blipFill>
                  <pic:spPr>
                    <a:xfrm>
                      <a:off x="0" y="0"/>
                      <a:ext cx="3629532" cy="1371791"/>
                    </a:xfrm>
                    <a:prstGeom prst="rect">
                      <a:avLst/>
                    </a:prstGeom>
                  </pic:spPr>
                </pic:pic>
              </a:graphicData>
            </a:graphic>
          </wp:inline>
        </w:drawing>
      </w:r>
    </w:p>
    <w:p w14:paraId="476DC01C" w14:textId="4A96031B" w:rsidR="00500F3A" w:rsidRPr="00AF62F1" w:rsidRDefault="00500F3A" w:rsidP="00AF62F1">
      <w:pPr>
        <w:spacing w:line="240" w:lineRule="auto"/>
        <w:jc w:val="both"/>
        <w:rPr>
          <w:rFonts w:ascii="Times New Roman" w:hAnsi="Times New Roman" w:cs="Times New Roman"/>
        </w:rPr>
      </w:pPr>
      <w:r w:rsidRPr="00AF62F1">
        <w:rPr>
          <w:rFonts w:ascii="Times New Roman" w:hAnsi="Times New Roman" w:cs="Times New Roman"/>
        </w:rPr>
        <w:t xml:space="preserve">The classification report for the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presents outstanding performance metrics across precision, recall, F1-score, and accuracy, with all metrics indicating perfect scores of 1.00. This exceptional performance underscores the model's ability to accurately classify face images with no errors, achieving optimal precision, recall, and F1-score for class 0. The precision of 1.00 indicates that all positive predictions for class 0 are correct, while the recall of 1.00 signifies that the model correctly identifies all instances of class 0. The F1-score of 1.00, which is the harmonic mean of precision and recall, further confirms the model's balanced performance. Moreover, the overall accuracy of 1.00 reflects the model's ability to correctly classify all samples in the dataset without any misclassifications. This level of accuracy and balanced performance is crucial in real-world face recognition applications, where precision and recall are essential for reliable and accurate identification. Overall, the classification report underscores the </w:t>
      </w:r>
      <w:proofErr w:type="spellStart"/>
      <w:r w:rsidRPr="00AF62F1">
        <w:rPr>
          <w:rFonts w:ascii="Times New Roman" w:hAnsi="Times New Roman" w:cs="Times New Roman"/>
        </w:rPr>
        <w:t>MiniFaceRecognitionNetwork's</w:t>
      </w:r>
      <w:proofErr w:type="spellEnd"/>
      <w:r w:rsidRPr="00AF62F1">
        <w:rPr>
          <w:rFonts w:ascii="Times New Roman" w:hAnsi="Times New Roman" w:cs="Times New Roman"/>
        </w:rPr>
        <w:t xml:space="preserve"> exceptional performance and reliability in face recognition tasks</w:t>
      </w:r>
      <w:r w:rsidRPr="00AF62F1">
        <w:rPr>
          <w:rFonts w:ascii="Times New Roman" w:hAnsi="Times New Roman" w:cs="Times New Roman"/>
        </w:rPr>
        <w:t xml:space="preserve">. </w:t>
      </w:r>
    </w:p>
    <w:p w14:paraId="09984E8B" w14:textId="7512CAB1" w:rsidR="00394509" w:rsidRPr="00AF62F1" w:rsidRDefault="00394509" w:rsidP="00AF62F1">
      <w:pPr>
        <w:pStyle w:val="ListParagraph"/>
        <w:numPr>
          <w:ilvl w:val="0"/>
          <w:numId w:val="4"/>
        </w:numPr>
        <w:spacing w:line="240" w:lineRule="auto"/>
        <w:jc w:val="both"/>
        <w:rPr>
          <w:rFonts w:ascii="Times New Roman" w:hAnsi="Times New Roman" w:cs="Times New Roman"/>
          <w:b/>
          <w:bCs/>
        </w:rPr>
      </w:pPr>
      <w:r w:rsidRPr="00AF62F1">
        <w:rPr>
          <w:rFonts w:ascii="Times New Roman" w:hAnsi="Times New Roman" w:cs="Times New Roman"/>
          <w:b/>
          <w:bCs/>
        </w:rPr>
        <w:t>ResNet-18</w:t>
      </w:r>
    </w:p>
    <w:p w14:paraId="4EA6B31D" w14:textId="77777777" w:rsidR="00394509" w:rsidRPr="00AF62F1" w:rsidRDefault="00394509" w:rsidP="00AF62F1">
      <w:pPr>
        <w:spacing w:line="240" w:lineRule="auto"/>
        <w:jc w:val="both"/>
        <w:rPr>
          <w:rFonts w:ascii="Times New Roman" w:hAnsi="Times New Roman" w:cs="Times New Roman"/>
        </w:rPr>
      </w:pPr>
    </w:p>
    <w:p w14:paraId="1AD70398" w14:textId="45B19451" w:rsidR="00394509" w:rsidRPr="00AF62F1" w:rsidRDefault="00394509"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4893C6CF" wp14:editId="76B747E0">
            <wp:extent cx="4857751" cy="2603819"/>
            <wp:effectExtent l="0" t="0" r="0" b="0"/>
            <wp:docPr id="104843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39209" name=""/>
                    <pic:cNvPicPr/>
                  </pic:nvPicPr>
                  <pic:blipFill>
                    <a:blip r:embed="rId9"/>
                    <a:stretch>
                      <a:fillRect/>
                    </a:stretch>
                  </pic:blipFill>
                  <pic:spPr>
                    <a:xfrm>
                      <a:off x="0" y="0"/>
                      <a:ext cx="4864384" cy="2607374"/>
                    </a:xfrm>
                    <a:prstGeom prst="rect">
                      <a:avLst/>
                    </a:prstGeom>
                  </pic:spPr>
                </pic:pic>
              </a:graphicData>
            </a:graphic>
          </wp:inline>
        </w:drawing>
      </w:r>
    </w:p>
    <w:p w14:paraId="5FABB6BC" w14:textId="3017CC07" w:rsidR="00AF4FDA" w:rsidRPr="00AF62F1" w:rsidRDefault="00AF4FDA" w:rsidP="00AF62F1">
      <w:pPr>
        <w:spacing w:line="240" w:lineRule="auto"/>
        <w:jc w:val="both"/>
        <w:rPr>
          <w:rFonts w:ascii="Times New Roman" w:hAnsi="Times New Roman" w:cs="Times New Roman"/>
        </w:rPr>
      </w:pPr>
      <w:r w:rsidRPr="00AF62F1">
        <w:rPr>
          <w:rFonts w:ascii="Times New Roman" w:hAnsi="Times New Roman" w:cs="Times New Roman"/>
        </w:rPr>
        <w:lastRenderedPageBreak/>
        <w:t>The training trend across the ten epochs demonstrates a consistent improvement in model performance, with a notable decrease in loss from 0.1695 to 0.0002 and a corresponding increase in accuracy from 98.64% to a perfect score of 100%. This trend indicates that the model rapidly learns to minimize errors and correctly classify training samples, showcasing its ability to capture underlying patterns in the data. The sharp drop in loss after the first epoch suggests efficient convergence, while maintaining high accuracy throughout affirms the model's capability to generalize well on the training set.</w:t>
      </w:r>
    </w:p>
    <w:p w14:paraId="6E821EAC" w14:textId="042004F0" w:rsidR="00AF4FDA" w:rsidRPr="00AF62F1" w:rsidRDefault="00AF4FDA"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5B6A20C3" wp14:editId="1177ADD0">
            <wp:extent cx="4020111" cy="1409897"/>
            <wp:effectExtent l="0" t="0" r="0" b="0"/>
            <wp:docPr id="174678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89038" name=""/>
                    <pic:cNvPicPr/>
                  </pic:nvPicPr>
                  <pic:blipFill>
                    <a:blip r:embed="rId10"/>
                    <a:stretch>
                      <a:fillRect/>
                    </a:stretch>
                  </pic:blipFill>
                  <pic:spPr>
                    <a:xfrm>
                      <a:off x="0" y="0"/>
                      <a:ext cx="4020111" cy="1409897"/>
                    </a:xfrm>
                    <a:prstGeom prst="rect">
                      <a:avLst/>
                    </a:prstGeom>
                  </pic:spPr>
                </pic:pic>
              </a:graphicData>
            </a:graphic>
          </wp:inline>
        </w:drawing>
      </w:r>
    </w:p>
    <w:p w14:paraId="001534AB" w14:textId="3F7ACAED" w:rsidR="00AF62F1" w:rsidRPr="00AF62F1" w:rsidRDefault="00AF4FDA" w:rsidP="00AF62F1">
      <w:pPr>
        <w:spacing w:line="240" w:lineRule="auto"/>
        <w:jc w:val="both"/>
        <w:rPr>
          <w:rFonts w:ascii="Times New Roman" w:hAnsi="Times New Roman" w:cs="Times New Roman"/>
        </w:rPr>
      </w:pPr>
      <w:r w:rsidRPr="00AF62F1">
        <w:rPr>
          <w:rFonts w:ascii="Times New Roman" w:hAnsi="Times New Roman" w:cs="Times New Roman"/>
        </w:rPr>
        <w:t>The classification report based on ResNet-18's performance is particularly relevant to our topic of real-time face recognition using deep learning. The report's emphasis on precision, recall, and F1-score metrics highlights the model's ability to accurately classify face images, which is crucial in real-time scenarios where swift and reliable identification is paramount. The perfect precision, recall, and F1-score values for class 0 signify the model's proficiency in correctly recognizing faces, ensuring minimal false positives or negatives. This level of accuracy is especially beneficial in applications like security systems, access control, and personalized user experiences, where misclassifications can have significant implications. The macro and weighted average metrics further validate the model's overall robustness and balanced performance across different classes, underscoring its suitability for real-time face recognition tasks. Overall, the classification report reinforces the ResNet-18 model's effectiveness and reliability in real-world face recognition applications</w:t>
      </w:r>
      <w:r w:rsidRPr="00AF62F1">
        <w:rPr>
          <w:rFonts w:ascii="Times New Roman" w:hAnsi="Times New Roman" w:cs="Times New Roman"/>
          <w:color w:val="0D0D0D"/>
          <w:shd w:val="clear" w:color="auto" w:fill="FFFFFF"/>
        </w:rPr>
        <w:t>.</w:t>
      </w:r>
    </w:p>
    <w:p w14:paraId="6EBFF43E" w14:textId="3D874E34" w:rsidR="00500F3A" w:rsidRPr="00AF62F1" w:rsidRDefault="00500F3A"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Deployment</w:t>
      </w:r>
    </w:p>
    <w:p w14:paraId="756951BC" w14:textId="77777777" w:rsidR="00500F3A" w:rsidRPr="00AF62F1" w:rsidRDefault="00500F3A" w:rsidP="00AF62F1">
      <w:pPr>
        <w:spacing w:line="240" w:lineRule="auto"/>
        <w:jc w:val="both"/>
        <w:rPr>
          <w:rFonts w:ascii="Times New Roman" w:hAnsi="Times New Roman" w:cs="Times New Roman"/>
        </w:rPr>
      </w:pPr>
    </w:p>
    <w:p w14:paraId="09DEC113" w14:textId="77777777" w:rsidR="009A1D03" w:rsidRPr="00AF62F1" w:rsidRDefault="00500F3A" w:rsidP="00AF62F1">
      <w:pPr>
        <w:spacing w:line="240" w:lineRule="auto"/>
        <w:jc w:val="both"/>
        <w:rPr>
          <w:rFonts w:ascii="Times New Roman" w:hAnsi="Times New Roman" w:cs="Times New Roman"/>
        </w:rPr>
      </w:pPr>
      <w:r w:rsidRPr="00AF62F1">
        <w:rPr>
          <w:rFonts w:ascii="Times New Roman" w:hAnsi="Times New Roman" w:cs="Times New Roman"/>
        </w:rPr>
        <w:lastRenderedPageBreak/>
        <w:drawing>
          <wp:inline distT="0" distB="0" distL="0" distR="0" wp14:anchorId="608385B0" wp14:editId="3BFBBD1B">
            <wp:extent cx="5943600" cy="3289300"/>
            <wp:effectExtent l="0" t="0" r="0" b="0"/>
            <wp:docPr id="258497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7945" name=""/>
                    <pic:cNvPicPr/>
                  </pic:nvPicPr>
                  <pic:blipFill>
                    <a:blip r:embed="rId11"/>
                    <a:stretch>
                      <a:fillRect/>
                    </a:stretch>
                  </pic:blipFill>
                  <pic:spPr>
                    <a:xfrm>
                      <a:off x="0" y="0"/>
                      <a:ext cx="5943600" cy="3289300"/>
                    </a:xfrm>
                    <a:prstGeom prst="rect">
                      <a:avLst/>
                    </a:prstGeom>
                  </pic:spPr>
                </pic:pic>
              </a:graphicData>
            </a:graphic>
          </wp:inline>
        </w:drawing>
      </w:r>
    </w:p>
    <w:p w14:paraId="74D43E69" w14:textId="77777777" w:rsidR="009A1D03" w:rsidRPr="00AF62F1" w:rsidRDefault="009A1D03" w:rsidP="00AF62F1">
      <w:pPr>
        <w:spacing w:line="240" w:lineRule="auto"/>
        <w:jc w:val="both"/>
        <w:rPr>
          <w:rFonts w:ascii="Times New Roman" w:hAnsi="Times New Roman" w:cs="Times New Roman"/>
        </w:rPr>
      </w:pPr>
    </w:p>
    <w:p w14:paraId="6A67D79F" w14:textId="77777777" w:rsidR="009A1D03" w:rsidRPr="00AF62F1" w:rsidRDefault="009A1D03" w:rsidP="00AF62F1">
      <w:pPr>
        <w:spacing w:line="240" w:lineRule="auto"/>
        <w:jc w:val="both"/>
        <w:rPr>
          <w:rFonts w:ascii="Times New Roman" w:hAnsi="Times New Roman" w:cs="Times New Roman"/>
        </w:rPr>
      </w:pPr>
      <w:r w:rsidRPr="00AF62F1">
        <w:rPr>
          <w:rFonts w:ascii="Times New Roman" w:hAnsi="Times New Roman" w:cs="Times New Roman"/>
        </w:rPr>
        <w:drawing>
          <wp:inline distT="0" distB="0" distL="0" distR="0" wp14:anchorId="4070768B" wp14:editId="71C1B7BB">
            <wp:extent cx="5943600" cy="3370580"/>
            <wp:effectExtent l="0" t="0" r="0" b="0"/>
            <wp:docPr id="19904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8156" name=""/>
                    <pic:cNvPicPr/>
                  </pic:nvPicPr>
                  <pic:blipFill>
                    <a:blip r:embed="rId12"/>
                    <a:stretch>
                      <a:fillRect/>
                    </a:stretch>
                  </pic:blipFill>
                  <pic:spPr>
                    <a:xfrm>
                      <a:off x="0" y="0"/>
                      <a:ext cx="5943600" cy="3370580"/>
                    </a:xfrm>
                    <a:prstGeom prst="rect">
                      <a:avLst/>
                    </a:prstGeom>
                  </pic:spPr>
                </pic:pic>
              </a:graphicData>
            </a:graphic>
          </wp:inline>
        </w:drawing>
      </w:r>
    </w:p>
    <w:p w14:paraId="526FC7CE" w14:textId="7ECB9DA4" w:rsidR="009A1D03" w:rsidRPr="00AF62F1" w:rsidRDefault="009A1D03" w:rsidP="00AF62F1">
      <w:pPr>
        <w:spacing w:line="240" w:lineRule="auto"/>
        <w:jc w:val="both"/>
        <w:rPr>
          <w:rFonts w:ascii="Times New Roman" w:hAnsi="Times New Roman" w:cs="Times New Roman"/>
        </w:rPr>
      </w:pPr>
      <w:r w:rsidRPr="00AF62F1">
        <w:rPr>
          <w:rFonts w:ascii="Times New Roman" w:hAnsi="Times New Roman" w:cs="Times New Roman"/>
        </w:rPr>
        <w:br/>
        <w:t xml:space="preserve">The successful deployment of the real-time face detection and recognition system included key considerations such as hosting in a suitable environment, utilizing web application frameworks like </w:t>
      </w:r>
      <w:proofErr w:type="spellStart"/>
      <w:r w:rsidRPr="00AF62F1">
        <w:rPr>
          <w:rFonts w:ascii="Times New Roman" w:hAnsi="Times New Roman" w:cs="Times New Roman"/>
        </w:rPr>
        <w:t>Gradio</w:t>
      </w:r>
      <w:proofErr w:type="spellEnd"/>
      <w:r w:rsidRPr="00AF62F1">
        <w:rPr>
          <w:rFonts w:ascii="Times New Roman" w:hAnsi="Times New Roman" w:cs="Times New Roman"/>
        </w:rPr>
        <w:t xml:space="preserve"> for seamless user interface integration, and deploying deep learning models like ResNet-18 and </w:t>
      </w:r>
      <w:proofErr w:type="spellStart"/>
      <w:r w:rsidRPr="00AF62F1">
        <w:rPr>
          <w:rFonts w:ascii="Times New Roman" w:hAnsi="Times New Roman" w:cs="Times New Roman"/>
        </w:rPr>
        <w:t>MiniFaceRecognitionNetwork</w:t>
      </w:r>
      <w:proofErr w:type="spellEnd"/>
      <w:r w:rsidRPr="00AF62F1">
        <w:rPr>
          <w:rFonts w:ascii="Times New Roman" w:hAnsi="Times New Roman" w:cs="Times New Roman"/>
        </w:rPr>
        <w:t xml:space="preserve"> with necessary dependencies for scalability and optimal performance. Security measures, including authentication mechanisms and data encryption, were implemented to </w:t>
      </w:r>
      <w:r w:rsidRPr="00AF62F1">
        <w:rPr>
          <w:rFonts w:ascii="Times New Roman" w:hAnsi="Times New Roman" w:cs="Times New Roman"/>
        </w:rPr>
        <w:lastRenderedPageBreak/>
        <w:t>safeguard against unauthorized access. Thorough testing, validation, and comprehensive documentation were provided for user ease. Additionally, the system's capability to recognize the number of people, crucial for identifying populations, was integrated, enhancing its utility in scenarios where population count is a critical factor. Ongoing monitoring and maintenance ensure continuous improvements based on user feedback, contributing to a reliable and efficient deployment experience.</w:t>
      </w:r>
      <w:r w:rsidR="00500F3A" w:rsidRPr="00AF62F1">
        <w:rPr>
          <w:rFonts w:ascii="Times New Roman" w:hAnsi="Times New Roman" w:cs="Times New Roman"/>
        </w:rPr>
        <w:t xml:space="preserve"> </w:t>
      </w:r>
    </w:p>
    <w:p w14:paraId="1D26F39B" w14:textId="686E8C56" w:rsidR="009A1D03" w:rsidRPr="00AF62F1" w:rsidRDefault="009A1D03"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Challenges</w:t>
      </w:r>
    </w:p>
    <w:p w14:paraId="7A5C30A9" w14:textId="77777777" w:rsidR="009A1D03" w:rsidRPr="009A1D03" w:rsidRDefault="009A1D03" w:rsidP="00AF62F1">
      <w:pPr>
        <w:spacing w:line="240" w:lineRule="auto"/>
        <w:jc w:val="both"/>
        <w:rPr>
          <w:rFonts w:ascii="Times New Roman" w:hAnsi="Times New Roman" w:cs="Times New Roman"/>
        </w:rPr>
      </w:pPr>
      <w:r w:rsidRPr="009A1D03">
        <w:rPr>
          <w:rFonts w:ascii="Times New Roman" w:hAnsi="Times New Roman" w:cs="Times New Roman"/>
        </w:rPr>
        <w:t>The deployment and inference of the real-time face detection and recognition system posed several challenges that were addressed during development. One significant challenge was optimizing the system for real-time performance, especially when dealing with large datasets or multiple concurrent users. This required efficient utilization of computational resources and optimization of deep learning models for speed without compromising accuracy. Another challenge was ensuring robustness against varying lighting conditions, angles, and facial expressions, which required extensive training data augmentation and model tuning. Additionally, handling privacy and ethical considerations regarding facial data collection and storage posed challenges in maintaining user trust and compliance with regulations.</w:t>
      </w:r>
    </w:p>
    <w:p w14:paraId="3DC3BBCE" w14:textId="6C92DB11" w:rsidR="009A1D03" w:rsidRPr="00AF62F1" w:rsidRDefault="009A1D03" w:rsidP="00AF62F1">
      <w:pPr>
        <w:pStyle w:val="ListParagraph"/>
        <w:numPr>
          <w:ilvl w:val="0"/>
          <w:numId w:val="2"/>
        </w:numPr>
        <w:spacing w:line="240" w:lineRule="auto"/>
        <w:jc w:val="both"/>
        <w:rPr>
          <w:rFonts w:ascii="Times New Roman" w:hAnsi="Times New Roman" w:cs="Times New Roman"/>
          <w:b/>
          <w:bCs/>
        </w:rPr>
      </w:pPr>
      <w:r w:rsidRPr="00AF62F1">
        <w:rPr>
          <w:rFonts w:ascii="Times New Roman" w:hAnsi="Times New Roman" w:cs="Times New Roman"/>
          <w:b/>
          <w:bCs/>
        </w:rPr>
        <w:t>Future Work</w:t>
      </w:r>
    </w:p>
    <w:p w14:paraId="1908A3C8" w14:textId="77777777" w:rsidR="009A1D03" w:rsidRPr="009A1D03" w:rsidRDefault="009A1D03" w:rsidP="00AF62F1">
      <w:pPr>
        <w:spacing w:line="240" w:lineRule="auto"/>
        <w:jc w:val="both"/>
        <w:rPr>
          <w:rFonts w:ascii="Times New Roman" w:hAnsi="Times New Roman" w:cs="Times New Roman"/>
        </w:rPr>
      </w:pPr>
      <w:r w:rsidRPr="009A1D03">
        <w:rPr>
          <w:rFonts w:ascii="Times New Roman" w:hAnsi="Times New Roman" w:cs="Times New Roman"/>
        </w:rPr>
        <w:t>Despite the successful deployment, there are several areas for future work and improvement. One aspect is enhancing the system's accuracy and robustness through continuous model training on diverse datasets, including more variations in facial features and demographics. Exploring advanced techniques such as attention mechanisms and ensemble learning could further improve performance. Integration with biometric authentication systems for enhanced security and user verification is another avenue for future development. Additionally, expanding the system's capabilities to include facial emotion recognition, age estimation, and gender classification can provide more comprehensive insights and applications.</w:t>
      </w:r>
    </w:p>
    <w:p w14:paraId="7B7FF03E" w14:textId="77777777" w:rsidR="009A1D03" w:rsidRPr="009A1D03" w:rsidRDefault="009A1D03" w:rsidP="00AF62F1">
      <w:pPr>
        <w:spacing w:line="240" w:lineRule="auto"/>
        <w:jc w:val="both"/>
        <w:rPr>
          <w:rFonts w:ascii="Times New Roman" w:hAnsi="Times New Roman" w:cs="Times New Roman"/>
          <w:b/>
          <w:bCs/>
        </w:rPr>
      </w:pPr>
      <w:r w:rsidRPr="009A1D03">
        <w:rPr>
          <w:rFonts w:ascii="Times New Roman" w:hAnsi="Times New Roman" w:cs="Times New Roman"/>
          <w:b/>
          <w:bCs/>
        </w:rPr>
        <w:t>Conclusion</w:t>
      </w:r>
    </w:p>
    <w:p w14:paraId="3B6887B7" w14:textId="2B251658" w:rsidR="009A1D03" w:rsidRPr="00AF62F1" w:rsidRDefault="009A1D03" w:rsidP="00AF62F1">
      <w:pPr>
        <w:spacing w:line="240" w:lineRule="auto"/>
        <w:jc w:val="both"/>
        <w:rPr>
          <w:rFonts w:ascii="Times New Roman" w:hAnsi="Times New Roman" w:cs="Times New Roman"/>
        </w:rPr>
      </w:pPr>
      <w:r w:rsidRPr="009A1D03">
        <w:rPr>
          <w:rFonts w:ascii="Times New Roman" w:hAnsi="Times New Roman" w:cs="Times New Roman"/>
        </w:rPr>
        <w:t xml:space="preserve">The culmination of this project, from model development to deployment, marks a significant advancement in the utilization of deep learning for real-time face detection and recognition. By leveraging state-of-the-art models such as ResNet-18 and </w:t>
      </w:r>
      <w:proofErr w:type="spellStart"/>
      <w:r w:rsidRPr="009A1D03">
        <w:rPr>
          <w:rFonts w:ascii="Times New Roman" w:hAnsi="Times New Roman" w:cs="Times New Roman"/>
        </w:rPr>
        <w:t>MiniFaceRecognitionNetwork</w:t>
      </w:r>
      <w:proofErr w:type="spellEnd"/>
      <w:r w:rsidRPr="009A1D03">
        <w:rPr>
          <w:rFonts w:ascii="Times New Roman" w:hAnsi="Times New Roman" w:cs="Times New Roman"/>
        </w:rPr>
        <w:t>, the system achieved remarkable accuracy and efficiency in feature extraction and classification tasks. Overcoming challenges related to optimization, robustness, and privacy considerations, the system not only demonstrates its technical prowess but also underscores its potential for practical applications.</w:t>
      </w:r>
      <w:r w:rsidRPr="00AF62F1">
        <w:rPr>
          <w:rFonts w:ascii="Times New Roman" w:hAnsi="Times New Roman" w:cs="Times New Roman"/>
        </w:rPr>
        <w:t xml:space="preserve"> </w:t>
      </w:r>
      <w:r w:rsidRPr="009A1D03">
        <w:rPr>
          <w:rFonts w:ascii="Times New Roman" w:hAnsi="Times New Roman" w:cs="Times New Roman"/>
        </w:rPr>
        <w:t>The successful deployment of the system involved meticulous attention to hosting environments, web application integration, and security implementations, ensuring a seamless user experience while safeguarding data privacy. Addressing challenges such as real-time performance optimization and robustness against diverse conditions reflects the system's adaptability and reliability in real-world scenarios.</w:t>
      </w:r>
      <w:r w:rsidRPr="00AF62F1">
        <w:rPr>
          <w:rFonts w:ascii="Times New Roman" w:hAnsi="Times New Roman" w:cs="Times New Roman"/>
        </w:rPr>
        <w:t xml:space="preserve"> </w:t>
      </w:r>
      <w:r w:rsidRPr="009A1D03">
        <w:rPr>
          <w:rFonts w:ascii="Times New Roman" w:hAnsi="Times New Roman" w:cs="Times New Roman"/>
        </w:rPr>
        <w:t>Looking ahead, future enhancements focusing on ethical and privacy concerns, as well as expanding the system's capabilities to include facial emotion recognition, age estimation, and gender classification, will further enhance its utility and applicability. The system's versatility opens doors to a wide range of applications in security, access control, personalized experiences, and population analysis.</w:t>
      </w:r>
      <w:r w:rsidRPr="00AF62F1">
        <w:rPr>
          <w:rFonts w:ascii="Times New Roman" w:hAnsi="Times New Roman" w:cs="Times New Roman"/>
        </w:rPr>
        <w:t xml:space="preserve"> T</w:t>
      </w:r>
      <w:r w:rsidRPr="009A1D03">
        <w:rPr>
          <w:rFonts w:ascii="Times New Roman" w:hAnsi="Times New Roman" w:cs="Times New Roman"/>
        </w:rPr>
        <w:t>his project sets a solid foundation for continued innovation and advancements in the fields of computer vision and deep learning. It underscores the transformative potential of deep learning models in addressing complex real-world challenges and highlights the ongoing journey towards creating intelligent and ethical AI systems.</w:t>
      </w:r>
    </w:p>
    <w:p w14:paraId="73357EA9" w14:textId="77777777" w:rsidR="00AF62F1" w:rsidRPr="00AF62F1" w:rsidRDefault="00AF62F1" w:rsidP="00AF62F1">
      <w:pPr>
        <w:spacing w:line="240" w:lineRule="auto"/>
        <w:jc w:val="both"/>
        <w:rPr>
          <w:rFonts w:ascii="Times New Roman" w:hAnsi="Times New Roman" w:cs="Times New Roman"/>
        </w:rPr>
      </w:pPr>
    </w:p>
    <w:p w14:paraId="1E3F81A2" w14:textId="47B74A5A" w:rsidR="00AF62F1" w:rsidRPr="00AF62F1" w:rsidRDefault="00AF62F1" w:rsidP="00AF62F1">
      <w:pPr>
        <w:spacing w:line="240" w:lineRule="auto"/>
        <w:jc w:val="both"/>
        <w:rPr>
          <w:rFonts w:ascii="Times New Roman" w:hAnsi="Times New Roman" w:cs="Times New Roman"/>
          <w:b/>
          <w:bCs/>
        </w:rPr>
      </w:pPr>
      <w:r w:rsidRPr="00AF62F1">
        <w:rPr>
          <w:rFonts w:ascii="Times New Roman" w:hAnsi="Times New Roman" w:cs="Times New Roman"/>
          <w:b/>
          <w:bCs/>
        </w:rPr>
        <w:t>References</w:t>
      </w:r>
    </w:p>
    <w:p w14:paraId="4597C465" w14:textId="1E653664"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J. Goldstein, L. D. Harmon, and A. B. Lesk, "Identification of human faces," Proceedings of the IEEE, vol. 59, no. 5, pp. 748-760, 1971.</w:t>
      </w:r>
    </w:p>
    <w:p w14:paraId="6A5631F4"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lastRenderedPageBreak/>
        <w:t>D. E. King, "</w:t>
      </w:r>
      <w:proofErr w:type="spellStart"/>
      <w:r w:rsidRPr="00AF62F1">
        <w:rPr>
          <w:rFonts w:ascii="Times New Roman" w:hAnsi="Times New Roman" w:cs="Times New Roman"/>
        </w:rPr>
        <w:t>Dlib</w:t>
      </w:r>
      <w:proofErr w:type="spellEnd"/>
      <w:r w:rsidRPr="00AF62F1">
        <w:rPr>
          <w:rFonts w:ascii="Times New Roman" w:hAnsi="Times New Roman" w:cs="Times New Roman"/>
        </w:rPr>
        <w:t>-ml: A machine learning toolkit," The Journal of Machine Learning Research, vol. 10, pp. 1755-1758, 2009.</w:t>
      </w:r>
    </w:p>
    <w:p w14:paraId="07C740A0"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 xml:space="preserve">F. Schroff, D. </w:t>
      </w:r>
      <w:proofErr w:type="spellStart"/>
      <w:r w:rsidRPr="00AF62F1">
        <w:rPr>
          <w:rFonts w:ascii="Times New Roman" w:hAnsi="Times New Roman" w:cs="Times New Roman"/>
        </w:rPr>
        <w:t>Kalenichenko</w:t>
      </w:r>
      <w:proofErr w:type="spellEnd"/>
      <w:r w:rsidRPr="00AF62F1">
        <w:rPr>
          <w:rFonts w:ascii="Times New Roman" w:hAnsi="Times New Roman" w:cs="Times New Roman"/>
        </w:rPr>
        <w:t>, and J. Philbin, "</w:t>
      </w:r>
      <w:proofErr w:type="spellStart"/>
      <w:r w:rsidRPr="00AF62F1">
        <w:rPr>
          <w:rFonts w:ascii="Times New Roman" w:hAnsi="Times New Roman" w:cs="Times New Roman"/>
        </w:rPr>
        <w:t>Facenet</w:t>
      </w:r>
      <w:proofErr w:type="spellEnd"/>
      <w:r w:rsidRPr="00AF62F1">
        <w:rPr>
          <w:rFonts w:ascii="Times New Roman" w:hAnsi="Times New Roman" w:cs="Times New Roman"/>
        </w:rPr>
        <w:t>: A unified embedding for face recognition and clustering," in Proceedings of the IEEE Conference on Computer Vision and Pattern Recognition, 2015, pp. 815-823.</w:t>
      </w:r>
    </w:p>
    <w:p w14:paraId="0206EB95"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M. Billah, X. Wang, J. Yu, and Y. Jiang, "Real-time goat face recognition using convolutional neural network," Computers and Electronics in Agriculture, vol. 194, p. 106730, 2022.</w:t>
      </w:r>
    </w:p>
    <w:p w14:paraId="5E88621B"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M. D. Kelly, Visual identification of people by computer (no. 130). Stanford University, Computer Science Department, 1970.</w:t>
      </w:r>
    </w:p>
    <w:p w14:paraId="3128A1BE"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N. Dalal and B. Triggs, "Histograms of oriented gradients for human detection," in 2005 IEEE Computer Society Conference on Computer Vision and Pattern Recognition (CVPR'05), 2005, vol. 1: IEEE, pp. 886-893.</w:t>
      </w:r>
    </w:p>
    <w:p w14:paraId="7ED1D122"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P. Modi and S. Patel, "A State-of-the-Art Survey on Face Recognition Methods," International Journal of Computer Vision and Image Processing (IJCVIP), vol. 12, no. 1, pp. 1-19, 2022.</w:t>
      </w:r>
    </w:p>
    <w:p w14:paraId="525100C2"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R. Brunelli and T. Poggio, "Face recognition: Features versus templates," IEEE Transactions on Pattern Analysis and Machine Intelligence, vol. 15, no. 10, pp. 1042-1052, 1993.</w:t>
      </w:r>
    </w:p>
    <w:p w14:paraId="0896F29D"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S. Lawrence, C. L. Giles, A. C. Tsoi, and A. D. Back, "Face recognition: A convolutional neural-network approach," IEEE Transactions on Neural Networks, vol. 8, no. 1, pp. 98-113, 1997.</w:t>
      </w:r>
    </w:p>
    <w:p w14:paraId="21E6263D"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T. Kanade, "Picture processing by computer complex and recognition of human faces," Ph.D. Thesis, Kyoto University, 1973.</w:t>
      </w:r>
    </w:p>
    <w:p w14:paraId="1555A44A"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 xml:space="preserve">V. Khandelwal, V. Verma, and P. R. Devi, "Face Recognition Security System," </w:t>
      </w:r>
      <w:proofErr w:type="spellStart"/>
      <w:r w:rsidRPr="00AF62F1">
        <w:rPr>
          <w:rFonts w:ascii="Times New Roman" w:hAnsi="Times New Roman" w:cs="Times New Roman"/>
        </w:rPr>
        <w:t>EasyChair</w:t>
      </w:r>
      <w:proofErr w:type="spellEnd"/>
      <w:r w:rsidRPr="00AF62F1">
        <w:rPr>
          <w:rFonts w:ascii="Times New Roman" w:hAnsi="Times New Roman" w:cs="Times New Roman"/>
        </w:rPr>
        <w:t>, 2516-2314, 2022.</w:t>
      </w:r>
    </w:p>
    <w:p w14:paraId="118C7238" w14:textId="77777777" w:rsidR="00AF62F1" w:rsidRPr="00AF62F1" w:rsidRDefault="00AF62F1" w:rsidP="00AF62F1">
      <w:pPr>
        <w:pStyle w:val="ListParagraph"/>
        <w:numPr>
          <w:ilvl w:val="0"/>
          <w:numId w:val="5"/>
        </w:numPr>
        <w:spacing w:line="240" w:lineRule="auto"/>
        <w:jc w:val="both"/>
        <w:rPr>
          <w:rFonts w:ascii="Times New Roman" w:hAnsi="Times New Roman" w:cs="Times New Roman"/>
        </w:rPr>
      </w:pPr>
      <w:r w:rsidRPr="00AF62F1">
        <w:rPr>
          <w:rFonts w:ascii="Times New Roman" w:hAnsi="Times New Roman" w:cs="Times New Roman"/>
        </w:rPr>
        <w:t xml:space="preserve">Y. </w:t>
      </w:r>
      <w:proofErr w:type="spellStart"/>
      <w:r w:rsidRPr="00AF62F1">
        <w:rPr>
          <w:rFonts w:ascii="Times New Roman" w:hAnsi="Times New Roman" w:cs="Times New Roman"/>
        </w:rPr>
        <w:t>Taigman</w:t>
      </w:r>
      <w:proofErr w:type="spellEnd"/>
      <w:r w:rsidRPr="00AF62F1">
        <w:rPr>
          <w:rFonts w:ascii="Times New Roman" w:hAnsi="Times New Roman" w:cs="Times New Roman"/>
        </w:rPr>
        <w:t xml:space="preserve">, M. Yang, M. A. </w:t>
      </w:r>
      <w:proofErr w:type="spellStart"/>
      <w:r w:rsidRPr="00AF62F1">
        <w:rPr>
          <w:rFonts w:ascii="Times New Roman" w:hAnsi="Times New Roman" w:cs="Times New Roman"/>
        </w:rPr>
        <w:t>Ranzato</w:t>
      </w:r>
      <w:proofErr w:type="spellEnd"/>
      <w:r w:rsidRPr="00AF62F1">
        <w:rPr>
          <w:rFonts w:ascii="Times New Roman" w:hAnsi="Times New Roman" w:cs="Times New Roman"/>
        </w:rPr>
        <w:t>, and L. Wolf, "</w:t>
      </w:r>
      <w:proofErr w:type="spellStart"/>
      <w:r w:rsidRPr="00AF62F1">
        <w:rPr>
          <w:rFonts w:ascii="Times New Roman" w:hAnsi="Times New Roman" w:cs="Times New Roman"/>
        </w:rPr>
        <w:t>Deepface</w:t>
      </w:r>
      <w:proofErr w:type="spellEnd"/>
      <w:r w:rsidRPr="00AF62F1">
        <w:rPr>
          <w:rFonts w:ascii="Times New Roman" w:hAnsi="Times New Roman" w:cs="Times New Roman"/>
        </w:rPr>
        <w:t>: Closing the gap to human-level performance in face verification," in Proceedings of the IEEE Conference on Computer Vision and Pattern Recognition, 2014, pp. 1701-1708.</w:t>
      </w:r>
    </w:p>
    <w:p w14:paraId="35D610DA" w14:textId="77777777" w:rsidR="00AF62F1" w:rsidRPr="009A1D03" w:rsidRDefault="00AF62F1" w:rsidP="00AF62F1">
      <w:pPr>
        <w:spacing w:line="240" w:lineRule="auto"/>
        <w:jc w:val="both"/>
        <w:rPr>
          <w:rFonts w:ascii="Times New Roman" w:hAnsi="Times New Roman" w:cs="Times New Roman"/>
        </w:rPr>
      </w:pPr>
    </w:p>
    <w:p w14:paraId="31B6021F" w14:textId="77777777" w:rsidR="009A1D03" w:rsidRPr="00AF62F1" w:rsidRDefault="009A1D03" w:rsidP="00AF62F1">
      <w:pPr>
        <w:spacing w:line="240" w:lineRule="auto"/>
        <w:jc w:val="both"/>
        <w:rPr>
          <w:rFonts w:ascii="Times New Roman" w:hAnsi="Times New Roman" w:cs="Times New Roman"/>
        </w:rPr>
      </w:pPr>
    </w:p>
    <w:p w14:paraId="5FF22B18" w14:textId="77777777" w:rsidR="00790B39" w:rsidRPr="00AF62F1" w:rsidRDefault="00790B39" w:rsidP="00AF62F1">
      <w:pPr>
        <w:spacing w:line="240" w:lineRule="auto"/>
        <w:jc w:val="both"/>
        <w:rPr>
          <w:rFonts w:ascii="Times New Roman" w:hAnsi="Times New Roman" w:cs="Times New Roman"/>
        </w:rPr>
      </w:pPr>
    </w:p>
    <w:sectPr w:rsidR="00790B39" w:rsidRPr="00AF6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3917"/>
    <w:multiLevelType w:val="multilevel"/>
    <w:tmpl w:val="C964AA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5263B09"/>
    <w:multiLevelType w:val="hybridMultilevel"/>
    <w:tmpl w:val="C76C3234"/>
    <w:lvl w:ilvl="0" w:tplc="982EA8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2B255D"/>
    <w:multiLevelType w:val="hybridMultilevel"/>
    <w:tmpl w:val="19AAD132"/>
    <w:lvl w:ilvl="0" w:tplc="CFC40D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0024A"/>
    <w:multiLevelType w:val="hybridMultilevel"/>
    <w:tmpl w:val="F432C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04205"/>
    <w:multiLevelType w:val="hybridMultilevel"/>
    <w:tmpl w:val="D8408C50"/>
    <w:lvl w:ilvl="0" w:tplc="9106FE88">
      <w:start w:val="1"/>
      <w:numFmt w:val="lowerRoman"/>
      <w:lvlText w:val="%1."/>
      <w:lvlJc w:val="left"/>
      <w:pPr>
        <w:ind w:left="1080" w:hanging="720"/>
      </w:pPr>
      <w:rPr>
        <w:rFonts w:hint="default"/>
      </w:rPr>
    </w:lvl>
    <w:lvl w:ilvl="1" w:tplc="63E8171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43119">
    <w:abstractNumId w:val="2"/>
  </w:num>
  <w:num w:numId="2" w16cid:durableId="834882811">
    <w:abstractNumId w:val="0"/>
  </w:num>
  <w:num w:numId="3" w16cid:durableId="1790051095">
    <w:abstractNumId w:val="4"/>
  </w:num>
  <w:num w:numId="4" w16cid:durableId="482552566">
    <w:abstractNumId w:val="1"/>
  </w:num>
  <w:num w:numId="5" w16cid:durableId="1108045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B0"/>
    <w:rsid w:val="00394509"/>
    <w:rsid w:val="00500F3A"/>
    <w:rsid w:val="00790B39"/>
    <w:rsid w:val="008264B0"/>
    <w:rsid w:val="00886EFC"/>
    <w:rsid w:val="009A1D03"/>
    <w:rsid w:val="00AF4FDA"/>
    <w:rsid w:val="00AF62F1"/>
    <w:rsid w:val="00C75FE7"/>
    <w:rsid w:val="00CE289B"/>
    <w:rsid w:val="00D66608"/>
    <w:rsid w:val="00E83447"/>
    <w:rsid w:val="00ED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36F13"/>
  <w15:chartTrackingRefBased/>
  <w15:docId w15:val="{26C2C0D4-7652-407F-A3CC-DCF8CFE8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1D03"/>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4B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394509"/>
    <w:rPr>
      <w:b/>
      <w:bCs/>
    </w:rPr>
  </w:style>
  <w:style w:type="paragraph" w:styleId="ListParagraph">
    <w:name w:val="List Paragraph"/>
    <w:basedOn w:val="Normal"/>
    <w:uiPriority w:val="34"/>
    <w:qFormat/>
    <w:rsid w:val="00394509"/>
    <w:pPr>
      <w:ind w:left="720"/>
      <w:contextualSpacing/>
    </w:pPr>
  </w:style>
  <w:style w:type="character" w:styleId="HTMLCode">
    <w:name w:val="HTML Code"/>
    <w:basedOn w:val="DefaultParagraphFont"/>
    <w:uiPriority w:val="99"/>
    <w:semiHidden/>
    <w:unhideWhenUsed/>
    <w:rsid w:val="003945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A1D03"/>
    <w:rPr>
      <w:rFonts w:ascii="Times New Roman" w:eastAsia="Times New Roman" w:hAnsi="Times New Roman" w:cs="Times New Roman"/>
      <w:b/>
      <w:bCs/>
      <w:kern w:val="0"/>
      <w:sz w:val="27"/>
      <w:szCs w:val="27"/>
    </w:rPr>
  </w:style>
  <w:style w:type="character" w:styleId="Emphasis">
    <w:name w:val="Emphasis"/>
    <w:basedOn w:val="DefaultParagraphFont"/>
    <w:uiPriority w:val="20"/>
    <w:qFormat/>
    <w:rsid w:val="00AF6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932948">
      <w:bodyDiv w:val="1"/>
      <w:marLeft w:val="0"/>
      <w:marRight w:val="0"/>
      <w:marTop w:val="0"/>
      <w:marBottom w:val="0"/>
      <w:divBdr>
        <w:top w:val="none" w:sz="0" w:space="0" w:color="auto"/>
        <w:left w:val="none" w:sz="0" w:space="0" w:color="auto"/>
        <w:bottom w:val="none" w:sz="0" w:space="0" w:color="auto"/>
        <w:right w:val="none" w:sz="0" w:space="0" w:color="auto"/>
      </w:divBdr>
    </w:div>
    <w:div w:id="374358161">
      <w:bodyDiv w:val="1"/>
      <w:marLeft w:val="0"/>
      <w:marRight w:val="0"/>
      <w:marTop w:val="0"/>
      <w:marBottom w:val="0"/>
      <w:divBdr>
        <w:top w:val="none" w:sz="0" w:space="0" w:color="auto"/>
        <w:left w:val="none" w:sz="0" w:space="0" w:color="auto"/>
        <w:bottom w:val="none" w:sz="0" w:space="0" w:color="auto"/>
        <w:right w:val="none" w:sz="0" w:space="0" w:color="auto"/>
      </w:divBdr>
    </w:div>
    <w:div w:id="413207065">
      <w:bodyDiv w:val="1"/>
      <w:marLeft w:val="0"/>
      <w:marRight w:val="0"/>
      <w:marTop w:val="0"/>
      <w:marBottom w:val="0"/>
      <w:divBdr>
        <w:top w:val="none" w:sz="0" w:space="0" w:color="auto"/>
        <w:left w:val="none" w:sz="0" w:space="0" w:color="auto"/>
        <w:bottom w:val="none" w:sz="0" w:space="0" w:color="auto"/>
        <w:right w:val="none" w:sz="0" w:space="0" w:color="auto"/>
      </w:divBdr>
    </w:div>
    <w:div w:id="971524357">
      <w:bodyDiv w:val="1"/>
      <w:marLeft w:val="0"/>
      <w:marRight w:val="0"/>
      <w:marTop w:val="0"/>
      <w:marBottom w:val="0"/>
      <w:divBdr>
        <w:top w:val="none" w:sz="0" w:space="0" w:color="auto"/>
        <w:left w:val="none" w:sz="0" w:space="0" w:color="auto"/>
        <w:bottom w:val="none" w:sz="0" w:space="0" w:color="auto"/>
        <w:right w:val="none" w:sz="0" w:space="0" w:color="auto"/>
      </w:divBdr>
    </w:div>
    <w:div w:id="1103652850">
      <w:bodyDiv w:val="1"/>
      <w:marLeft w:val="0"/>
      <w:marRight w:val="0"/>
      <w:marTop w:val="0"/>
      <w:marBottom w:val="0"/>
      <w:divBdr>
        <w:top w:val="none" w:sz="0" w:space="0" w:color="auto"/>
        <w:left w:val="none" w:sz="0" w:space="0" w:color="auto"/>
        <w:bottom w:val="none" w:sz="0" w:space="0" w:color="auto"/>
        <w:right w:val="none" w:sz="0" w:space="0" w:color="auto"/>
      </w:divBdr>
    </w:div>
    <w:div w:id="110403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2942</Words>
  <Characters>18894</Characters>
  <Application>Microsoft Office Word</Application>
  <DocSecurity>0</DocSecurity>
  <Lines>262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2024-04-27T09:16:00Z</dcterms:created>
  <dcterms:modified xsi:type="dcterms:W3CDTF">2024-04-27T10:27:00Z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748b324c-cd79-46ea-a7f2-db87dd106900</vt:lpwstr>
  </property>
</Properties>
</file>