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80422" w14:textId="40246A9E" w:rsidR="00F30BD3" w:rsidRDefault="00F30BD3" w:rsidP="00D62D85">
      <w:pPr>
        <w:jc w:val="center"/>
        <w:rPr>
          <w:rFonts w:ascii="Times New Roman" w:hAnsi="Times New Roman" w:cs="Times New Roman"/>
          <w:b/>
          <w:bCs/>
          <w:sz w:val="36"/>
          <w:szCs w:val="36"/>
        </w:rPr>
      </w:pPr>
      <w:r>
        <w:rPr>
          <w:rFonts w:ascii="Times New Roman" w:hAnsi="Times New Roman" w:cs="Times New Roman"/>
          <w:b/>
          <w:bCs/>
          <w:sz w:val="36"/>
          <w:szCs w:val="36"/>
        </w:rPr>
        <w:t>KARANAM YESWANTH TEJA(289224)</w:t>
      </w:r>
    </w:p>
    <w:p w14:paraId="3565A745" w14:textId="3677EF67" w:rsidR="00D62D85" w:rsidRDefault="00D62D85" w:rsidP="00D62D85">
      <w:pPr>
        <w:jc w:val="center"/>
        <w:rPr>
          <w:rFonts w:ascii="Times New Roman" w:hAnsi="Times New Roman" w:cs="Times New Roman"/>
          <w:b/>
          <w:bCs/>
          <w:sz w:val="36"/>
          <w:szCs w:val="36"/>
        </w:rPr>
      </w:pPr>
      <w:r w:rsidRPr="00D62D85">
        <w:rPr>
          <w:rFonts w:ascii="Times New Roman" w:hAnsi="Times New Roman" w:cs="Times New Roman"/>
          <w:b/>
          <w:bCs/>
          <w:sz w:val="36"/>
          <w:szCs w:val="36"/>
        </w:rPr>
        <w:t>Windows Subsystem for Linux 2 (WSL2): A Complete Guide for Windows 10 &amp; 11</w:t>
      </w:r>
    </w:p>
    <w:p w14:paraId="73841FB9" w14:textId="77777777" w:rsidR="00D62D85" w:rsidRDefault="00D62D85"/>
    <w:p w14:paraId="5E87ED4F" w14:textId="46012472" w:rsidR="00D62D85" w:rsidRPr="00D62D85" w:rsidRDefault="00D62D85">
      <w:pPr>
        <w:rPr>
          <w:rFonts w:ascii="Times New Roman" w:hAnsi="Times New Roman" w:cs="Times New Roman"/>
          <w:sz w:val="24"/>
          <w:szCs w:val="24"/>
        </w:rPr>
      </w:pPr>
      <w:r w:rsidRPr="00D62D85">
        <w:rPr>
          <w:rFonts w:ascii="Times New Roman" w:hAnsi="Times New Roman" w:cs="Times New Roman"/>
          <w:b/>
          <w:bCs/>
          <w:sz w:val="24"/>
          <w:szCs w:val="24"/>
        </w:rPr>
        <w:t>Step 1:</w:t>
      </w:r>
      <w:r>
        <w:rPr>
          <w:rFonts w:ascii="Times New Roman" w:hAnsi="Times New Roman" w:cs="Times New Roman"/>
          <w:sz w:val="24"/>
          <w:szCs w:val="24"/>
        </w:rPr>
        <w:t xml:space="preserve"> C</w:t>
      </w:r>
      <w:r w:rsidRPr="00D62D85">
        <w:rPr>
          <w:rFonts w:ascii="Times New Roman" w:hAnsi="Times New Roman" w:cs="Times New Roman"/>
          <w:sz w:val="24"/>
          <w:szCs w:val="24"/>
        </w:rPr>
        <w:t>reate a wsl.bat file in your Startup folder (C:\Users\</w:t>
      </w:r>
      <w:r>
        <w:rPr>
          <w:rFonts w:ascii="Times New Roman" w:hAnsi="Times New Roman" w:cs="Times New Roman"/>
          <w:sz w:val="24"/>
          <w:szCs w:val="24"/>
        </w:rPr>
        <w:t>User</w:t>
      </w:r>
      <w:r w:rsidRPr="00D62D85">
        <w:rPr>
          <w:rFonts w:ascii="Times New Roman" w:hAnsi="Times New Roman" w:cs="Times New Roman"/>
          <w:sz w:val="24"/>
          <w:szCs w:val="24"/>
        </w:rPr>
        <w:t>\AppData\Roaming\Microsoft\Windows\Start Menu\Programs\Startup) with the content: wsl --shutdown</w:t>
      </w:r>
    </w:p>
    <w:p w14:paraId="14F32293" w14:textId="4910696A" w:rsidR="00AF1624" w:rsidRDefault="00F30BD3">
      <w:r>
        <w:rPr>
          <w:noProof/>
        </w:rPr>
        <w:drawing>
          <wp:inline distT="0" distB="0" distL="0" distR="0" wp14:anchorId="6270BEB9" wp14:editId="45255CE4">
            <wp:extent cx="5731510" cy="3223895"/>
            <wp:effectExtent l="0" t="0" r="2540" b="0"/>
            <wp:docPr id="4253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4CE275" w14:textId="5238AA22" w:rsidR="0095669E" w:rsidRPr="00341E3C" w:rsidRDefault="0095669E">
      <w:pPr>
        <w:rPr>
          <w:rFonts w:ascii="Times New Roman" w:hAnsi="Times New Roman" w:cs="Times New Roman"/>
          <w:sz w:val="24"/>
          <w:szCs w:val="24"/>
        </w:rPr>
      </w:pPr>
      <w:r w:rsidRPr="00341E3C">
        <w:rPr>
          <w:rFonts w:ascii="Times New Roman" w:hAnsi="Times New Roman" w:cs="Times New Roman"/>
          <w:b/>
          <w:bCs/>
          <w:sz w:val="24"/>
          <w:szCs w:val="24"/>
        </w:rPr>
        <w:t>Step 2:</w:t>
      </w:r>
      <w:r w:rsidRPr="00341E3C">
        <w:rPr>
          <w:rFonts w:ascii="Times New Roman" w:hAnsi="Times New Roman" w:cs="Times New Roman"/>
          <w:sz w:val="24"/>
          <w:szCs w:val="24"/>
        </w:rPr>
        <w:t xml:space="preserve"> Configuration is available from the Settings menu item (Ctrl + ,), the Command Palette (Ctrl + Shift + P), or the settings.json accessed at the bottom of the Settings panel.</w:t>
      </w:r>
    </w:p>
    <w:p w14:paraId="061768FE" w14:textId="022D6D83" w:rsidR="0095669E" w:rsidRDefault="00F30BD3">
      <w:r>
        <w:rPr>
          <w:noProof/>
        </w:rPr>
        <w:lastRenderedPageBreak/>
        <w:drawing>
          <wp:inline distT="0" distB="0" distL="0" distR="0" wp14:anchorId="119B836C" wp14:editId="68D4C20D">
            <wp:extent cx="5731510" cy="3223895"/>
            <wp:effectExtent l="0" t="0" r="2540" b="0"/>
            <wp:docPr id="1314651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30DA33" w14:textId="186F1063" w:rsidR="0095669E" w:rsidRDefault="0095669E"/>
    <w:p w14:paraId="5524EC74" w14:textId="48C4D076" w:rsidR="0095669E" w:rsidRPr="00341E3C" w:rsidRDefault="0095669E">
      <w:pPr>
        <w:rPr>
          <w:rFonts w:ascii="Times New Roman" w:hAnsi="Times New Roman" w:cs="Times New Roman"/>
          <w:sz w:val="24"/>
          <w:szCs w:val="24"/>
        </w:rPr>
      </w:pPr>
      <w:r w:rsidRPr="00341E3C">
        <w:rPr>
          <w:rFonts w:ascii="Times New Roman" w:hAnsi="Times New Roman" w:cs="Times New Roman"/>
          <w:b/>
          <w:bCs/>
          <w:sz w:val="24"/>
          <w:szCs w:val="24"/>
        </w:rPr>
        <w:t>Step 3:</w:t>
      </w:r>
      <w:r w:rsidRPr="00341E3C">
        <w:rPr>
          <w:rFonts w:ascii="Times New Roman" w:hAnsi="Times New Roman" w:cs="Times New Roman"/>
          <w:sz w:val="24"/>
          <w:szCs w:val="24"/>
        </w:rPr>
        <w:t xml:space="preserve"> The Virtual Machine Platform and Windows Subsystem for Linux features must be enabled in Turn Windows features on or off option. The panel is accessed by hitting Start and typing “features” or from the Programs and Features icon in the classic Control Panel.</w:t>
      </w:r>
    </w:p>
    <w:p w14:paraId="22AA840A" w14:textId="5205D214" w:rsidR="0095669E" w:rsidRDefault="0095669E">
      <w:r w:rsidRPr="0095669E">
        <w:rPr>
          <w:noProof/>
        </w:rPr>
        <w:drawing>
          <wp:inline distT="0" distB="0" distL="0" distR="0" wp14:anchorId="44591C23" wp14:editId="350A69D4">
            <wp:extent cx="5731510" cy="3856267"/>
            <wp:effectExtent l="0" t="0" r="2540" b="0"/>
            <wp:docPr id="37131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17764" name=""/>
                    <pic:cNvPicPr/>
                  </pic:nvPicPr>
                  <pic:blipFill>
                    <a:blip r:embed="rId6"/>
                    <a:stretch>
                      <a:fillRect/>
                    </a:stretch>
                  </pic:blipFill>
                  <pic:spPr>
                    <a:xfrm>
                      <a:off x="0" y="0"/>
                      <a:ext cx="5736667" cy="3859736"/>
                    </a:xfrm>
                    <a:prstGeom prst="rect">
                      <a:avLst/>
                    </a:prstGeom>
                  </pic:spPr>
                </pic:pic>
              </a:graphicData>
            </a:graphic>
          </wp:inline>
        </w:drawing>
      </w:r>
    </w:p>
    <w:p w14:paraId="72D4CFC5" w14:textId="77777777" w:rsidR="0095669E" w:rsidRDefault="0095669E" w:rsidP="0095669E">
      <w:pPr>
        <w:rPr>
          <w:b/>
          <w:bCs/>
        </w:rPr>
      </w:pPr>
    </w:p>
    <w:p w14:paraId="7E9392D0" w14:textId="77777777" w:rsidR="0095669E" w:rsidRDefault="0095669E" w:rsidP="0095669E">
      <w:pPr>
        <w:rPr>
          <w:b/>
          <w:bCs/>
        </w:rPr>
      </w:pPr>
    </w:p>
    <w:p w14:paraId="47F537EB" w14:textId="77777777" w:rsidR="0095669E" w:rsidRDefault="0095669E" w:rsidP="0095669E">
      <w:pPr>
        <w:rPr>
          <w:b/>
          <w:bCs/>
        </w:rPr>
      </w:pPr>
    </w:p>
    <w:p w14:paraId="2F3750AC" w14:textId="77777777" w:rsidR="0095669E" w:rsidRDefault="0095669E" w:rsidP="0095669E">
      <w:pPr>
        <w:rPr>
          <w:b/>
          <w:bCs/>
        </w:rPr>
      </w:pPr>
    </w:p>
    <w:p w14:paraId="42411FFE" w14:textId="256F059E" w:rsidR="0095669E" w:rsidRPr="00341E3C" w:rsidRDefault="0095669E" w:rsidP="0095669E">
      <w:pPr>
        <w:rPr>
          <w:rFonts w:ascii="Times New Roman" w:hAnsi="Times New Roman" w:cs="Times New Roman"/>
          <w:sz w:val="24"/>
          <w:szCs w:val="24"/>
        </w:rPr>
      </w:pPr>
      <w:r w:rsidRPr="00341E3C">
        <w:rPr>
          <w:rFonts w:ascii="Times New Roman" w:hAnsi="Times New Roman" w:cs="Times New Roman"/>
          <w:b/>
          <w:bCs/>
          <w:sz w:val="24"/>
          <w:szCs w:val="24"/>
        </w:rPr>
        <w:t>Step 4:</w:t>
      </w:r>
      <w:r w:rsidRPr="00341E3C">
        <w:rPr>
          <w:rFonts w:ascii="Times New Roman" w:hAnsi="Times New Roman" w:cs="Times New Roman"/>
          <w:sz w:val="24"/>
          <w:szCs w:val="24"/>
        </w:rPr>
        <w:t xml:space="preserve"> Open Windows Powershell as Open as Administrator.</w:t>
      </w:r>
    </w:p>
    <w:p w14:paraId="0C55EE08" w14:textId="2DF133BC" w:rsidR="0095669E" w:rsidRDefault="0095669E" w:rsidP="0095669E">
      <w:r w:rsidRPr="0095669E">
        <w:rPr>
          <w:noProof/>
        </w:rPr>
        <w:drawing>
          <wp:inline distT="0" distB="0" distL="0" distR="0" wp14:anchorId="195A6FD7" wp14:editId="2041ABFF">
            <wp:extent cx="5731510" cy="2327275"/>
            <wp:effectExtent l="0" t="0" r="2540" b="0"/>
            <wp:docPr id="120911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3185" name=""/>
                    <pic:cNvPicPr/>
                  </pic:nvPicPr>
                  <pic:blipFill>
                    <a:blip r:embed="rId7"/>
                    <a:stretch>
                      <a:fillRect/>
                    </a:stretch>
                  </pic:blipFill>
                  <pic:spPr>
                    <a:xfrm>
                      <a:off x="0" y="0"/>
                      <a:ext cx="5731510" cy="2327275"/>
                    </a:xfrm>
                    <a:prstGeom prst="rect">
                      <a:avLst/>
                    </a:prstGeom>
                  </pic:spPr>
                </pic:pic>
              </a:graphicData>
            </a:graphic>
          </wp:inline>
        </w:drawing>
      </w:r>
    </w:p>
    <w:p w14:paraId="45DB1135" w14:textId="38AFE1E3" w:rsidR="0082246D" w:rsidRPr="00341E3C" w:rsidRDefault="0082246D" w:rsidP="0095669E">
      <w:pPr>
        <w:rPr>
          <w:rFonts w:ascii="Times New Roman" w:hAnsi="Times New Roman" w:cs="Times New Roman"/>
          <w:sz w:val="24"/>
          <w:szCs w:val="24"/>
        </w:rPr>
      </w:pPr>
      <w:r w:rsidRPr="00341E3C">
        <w:rPr>
          <w:rFonts w:ascii="Times New Roman" w:hAnsi="Times New Roman" w:cs="Times New Roman"/>
          <w:b/>
          <w:bCs/>
          <w:sz w:val="24"/>
          <w:szCs w:val="24"/>
        </w:rPr>
        <w:t>Step 5:</w:t>
      </w:r>
      <w:r w:rsidRPr="00341E3C">
        <w:rPr>
          <w:rFonts w:ascii="Times New Roman" w:hAnsi="Times New Roman" w:cs="Times New Roman"/>
          <w:sz w:val="24"/>
          <w:szCs w:val="24"/>
        </w:rPr>
        <w:t xml:space="preserve"> Updating the windows subsystem using the below command.</w:t>
      </w:r>
    </w:p>
    <w:p w14:paraId="281A2A19" w14:textId="4A0AE770" w:rsidR="0082246D" w:rsidRDefault="00F30BD3" w:rsidP="0095669E">
      <w:r>
        <w:rPr>
          <w:noProof/>
        </w:rPr>
        <w:drawing>
          <wp:inline distT="0" distB="0" distL="0" distR="0" wp14:anchorId="6C229EB6" wp14:editId="1302A8CF">
            <wp:extent cx="5731510" cy="1885950"/>
            <wp:effectExtent l="0" t="0" r="2540" b="0"/>
            <wp:docPr id="49361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71389E54" w14:textId="78C2F60D" w:rsidR="0082246D" w:rsidRPr="00341E3C" w:rsidRDefault="0082246D" w:rsidP="0095669E">
      <w:pPr>
        <w:rPr>
          <w:rFonts w:ascii="Times New Roman" w:hAnsi="Times New Roman" w:cs="Times New Roman"/>
          <w:sz w:val="24"/>
          <w:szCs w:val="24"/>
        </w:rPr>
      </w:pPr>
      <w:r w:rsidRPr="00341E3C">
        <w:rPr>
          <w:rFonts w:ascii="Times New Roman" w:hAnsi="Times New Roman" w:cs="Times New Roman"/>
          <w:b/>
          <w:bCs/>
          <w:sz w:val="24"/>
          <w:szCs w:val="24"/>
        </w:rPr>
        <w:t>Step 6:</w:t>
      </w:r>
      <w:r w:rsidRPr="00341E3C">
        <w:rPr>
          <w:rFonts w:ascii="Times New Roman" w:hAnsi="Times New Roman" w:cs="Times New Roman"/>
          <w:sz w:val="24"/>
          <w:szCs w:val="24"/>
        </w:rPr>
        <w:t xml:space="preserve"> Switch Between WSL1 and WSL2 - Existing WSL1 distros can be converted to WSL2. For that, enter the following command in a Windows Powershell terminal to display the installed Linux distros and their WSL version:</w:t>
      </w:r>
    </w:p>
    <w:p w14:paraId="682D19F1" w14:textId="1167797C" w:rsidR="0082246D" w:rsidRDefault="00F30BD3" w:rsidP="0095669E">
      <w:r>
        <w:rPr>
          <w:noProof/>
        </w:rPr>
        <w:drawing>
          <wp:inline distT="0" distB="0" distL="0" distR="0" wp14:anchorId="610C3DB0" wp14:editId="4C317295">
            <wp:extent cx="4508500" cy="685800"/>
            <wp:effectExtent l="0" t="0" r="6350" b="0"/>
            <wp:docPr id="1848356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500" cy="685800"/>
                    </a:xfrm>
                    <a:prstGeom prst="rect">
                      <a:avLst/>
                    </a:prstGeom>
                    <a:noFill/>
                    <a:ln>
                      <a:noFill/>
                    </a:ln>
                  </pic:spPr>
                </pic:pic>
              </a:graphicData>
            </a:graphic>
          </wp:inline>
        </w:drawing>
      </w:r>
    </w:p>
    <w:p w14:paraId="71249276" w14:textId="762958E7" w:rsidR="0082246D" w:rsidRPr="00341E3C" w:rsidRDefault="0082246D" w:rsidP="0095669E">
      <w:pPr>
        <w:rPr>
          <w:rFonts w:ascii="Times New Roman" w:hAnsi="Times New Roman" w:cs="Times New Roman"/>
          <w:sz w:val="24"/>
          <w:szCs w:val="24"/>
        </w:rPr>
      </w:pPr>
      <w:r w:rsidRPr="00341E3C">
        <w:rPr>
          <w:rFonts w:ascii="Times New Roman" w:hAnsi="Times New Roman" w:cs="Times New Roman"/>
          <w:b/>
          <w:bCs/>
          <w:sz w:val="24"/>
          <w:szCs w:val="24"/>
        </w:rPr>
        <w:t>Step 7:</w:t>
      </w:r>
      <w:r w:rsidRPr="00341E3C">
        <w:rPr>
          <w:rFonts w:ascii="Times New Roman" w:hAnsi="Times New Roman" w:cs="Times New Roman"/>
          <w:sz w:val="24"/>
          <w:szCs w:val="24"/>
        </w:rPr>
        <w:t xml:space="preserve"> Try switching between wsl1 and wsl2.</w:t>
      </w:r>
    </w:p>
    <w:p w14:paraId="5FF79236" w14:textId="2F3D0E3A" w:rsidR="00DF4710" w:rsidRDefault="00F30BD3" w:rsidP="0095669E">
      <w:r>
        <w:rPr>
          <w:noProof/>
        </w:rPr>
        <w:lastRenderedPageBreak/>
        <w:drawing>
          <wp:inline distT="0" distB="0" distL="0" distR="0" wp14:anchorId="53025BF6" wp14:editId="4433FDD6">
            <wp:extent cx="5731510" cy="2658745"/>
            <wp:effectExtent l="0" t="0" r="2540" b="8255"/>
            <wp:docPr id="149850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4B0CCDDC" w14:textId="5FFCE2F4" w:rsidR="00496231" w:rsidRPr="00341E3C" w:rsidRDefault="00496231" w:rsidP="0095669E">
      <w:pPr>
        <w:rPr>
          <w:rFonts w:ascii="Times New Roman" w:hAnsi="Times New Roman" w:cs="Times New Roman"/>
          <w:sz w:val="24"/>
          <w:szCs w:val="24"/>
        </w:rPr>
      </w:pPr>
      <w:r w:rsidRPr="00341E3C">
        <w:rPr>
          <w:rFonts w:ascii="Times New Roman" w:hAnsi="Times New Roman" w:cs="Times New Roman"/>
          <w:b/>
          <w:bCs/>
          <w:sz w:val="24"/>
          <w:szCs w:val="24"/>
        </w:rPr>
        <w:t>Step 8:</w:t>
      </w:r>
      <w:r w:rsidRPr="00341E3C">
        <w:rPr>
          <w:rFonts w:ascii="Times New Roman" w:hAnsi="Times New Roman" w:cs="Times New Roman"/>
          <w:sz w:val="24"/>
          <w:szCs w:val="24"/>
        </w:rPr>
        <w:t xml:space="preserve"> Clone Linux Disk Image.</w:t>
      </w:r>
    </w:p>
    <w:p w14:paraId="019204B6" w14:textId="24D5DFB3" w:rsidR="00496231" w:rsidRDefault="00F30BD3" w:rsidP="0095669E">
      <w:r>
        <w:rPr>
          <w:noProof/>
        </w:rPr>
        <w:drawing>
          <wp:inline distT="0" distB="0" distL="0" distR="0" wp14:anchorId="08CA48D2" wp14:editId="6F9A5880">
            <wp:extent cx="5731510" cy="3707765"/>
            <wp:effectExtent l="0" t="0" r="2540" b="6985"/>
            <wp:docPr id="39145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6D810F3E" w14:textId="2EF8E57F" w:rsidR="00496231" w:rsidRDefault="004C3282" w:rsidP="0095669E">
      <w:pPr>
        <w:rPr>
          <w:rFonts w:ascii="Times New Roman" w:hAnsi="Times New Roman" w:cs="Times New Roman"/>
          <w:sz w:val="24"/>
          <w:szCs w:val="24"/>
        </w:rPr>
      </w:pPr>
      <w:r w:rsidRPr="00341E3C">
        <w:rPr>
          <w:rFonts w:ascii="Times New Roman" w:hAnsi="Times New Roman" w:cs="Times New Roman"/>
          <w:b/>
          <w:bCs/>
          <w:sz w:val="24"/>
          <w:szCs w:val="24"/>
        </w:rPr>
        <w:t>Step 9:</w:t>
      </w:r>
      <w:r w:rsidRPr="00341E3C">
        <w:rPr>
          <w:rFonts w:ascii="Times New Roman" w:hAnsi="Times New Roman" w:cs="Times New Roman"/>
          <w:sz w:val="24"/>
          <w:szCs w:val="24"/>
        </w:rPr>
        <w:t xml:space="preserve"> Import the backup into a new WSL2 distro at another location, such as D:\wsl</w:t>
      </w:r>
    </w:p>
    <w:p w14:paraId="747AFFAC" w14:textId="2C3B0808" w:rsidR="00F30BD3" w:rsidRPr="00341E3C" w:rsidRDefault="00F30BD3" w:rsidP="0095669E">
      <w:pPr>
        <w:rPr>
          <w:rFonts w:ascii="Times New Roman" w:hAnsi="Times New Roman" w:cs="Times New Roman"/>
          <w:sz w:val="24"/>
          <w:szCs w:val="24"/>
        </w:rPr>
      </w:pPr>
      <w:r>
        <w:rPr>
          <w:noProof/>
        </w:rPr>
        <w:drawing>
          <wp:inline distT="0" distB="0" distL="0" distR="0" wp14:anchorId="53F4EEE5" wp14:editId="0D49C2E5">
            <wp:extent cx="5731510" cy="1632585"/>
            <wp:effectExtent l="0" t="0" r="2540" b="5715"/>
            <wp:docPr id="172596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32585"/>
                    </a:xfrm>
                    <a:prstGeom prst="rect">
                      <a:avLst/>
                    </a:prstGeom>
                    <a:noFill/>
                    <a:ln>
                      <a:noFill/>
                    </a:ln>
                  </pic:spPr>
                </pic:pic>
              </a:graphicData>
            </a:graphic>
          </wp:inline>
        </w:drawing>
      </w:r>
    </w:p>
    <w:p w14:paraId="550B782F" w14:textId="61C673F3" w:rsidR="004C3282" w:rsidRDefault="004C3282" w:rsidP="0095669E"/>
    <w:p w14:paraId="57252F05" w14:textId="55823382" w:rsidR="00101F27" w:rsidRPr="00341E3C" w:rsidRDefault="00101F27" w:rsidP="0095669E">
      <w:pPr>
        <w:rPr>
          <w:rFonts w:ascii="Times New Roman" w:hAnsi="Times New Roman" w:cs="Times New Roman"/>
          <w:sz w:val="24"/>
          <w:szCs w:val="24"/>
        </w:rPr>
      </w:pPr>
      <w:r w:rsidRPr="00341E3C">
        <w:rPr>
          <w:rFonts w:ascii="Times New Roman" w:hAnsi="Times New Roman" w:cs="Times New Roman"/>
          <w:b/>
          <w:bCs/>
          <w:sz w:val="24"/>
          <w:szCs w:val="24"/>
        </w:rPr>
        <w:t>Step 10:</w:t>
      </w:r>
      <w:r w:rsidRPr="00341E3C">
        <w:rPr>
          <w:rFonts w:ascii="Times New Roman" w:hAnsi="Times New Roman" w:cs="Times New Roman"/>
          <w:sz w:val="24"/>
          <w:szCs w:val="24"/>
        </w:rPr>
        <w:t xml:space="preserve"> Accessing Linux Files from windows and mapping a network drive.</w:t>
      </w:r>
    </w:p>
    <w:p w14:paraId="514E3B65" w14:textId="49C8F6B2" w:rsidR="00101F27" w:rsidRDefault="00F30BD3" w:rsidP="0095669E">
      <w:r>
        <w:rPr>
          <w:noProof/>
        </w:rPr>
        <w:drawing>
          <wp:inline distT="0" distB="0" distL="0" distR="0" wp14:anchorId="393F6DB1" wp14:editId="4AC7B322">
            <wp:extent cx="5731510" cy="328930"/>
            <wp:effectExtent l="0" t="0" r="2540" b="0"/>
            <wp:docPr id="573967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930"/>
                    </a:xfrm>
                    <a:prstGeom prst="rect">
                      <a:avLst/>
                    </a:prstGeom>
                    <a:noFill/>
                    <a:ln>
                      <a:noFill/>
                    </a:ln>
                  </pic:spPr>
                </pic:pic>
              </a:graphicData>
            </a:graphic>
          </wp:inline>
        </w:drawing>
      </w:r>
    </w:p>
    <w:p w14:paraId="291D54C6" w14:textId="77777777" w:rsidR="009F7827" w:rsidRDefault="009F7827" w:rsidP="0095669E"/>
    <w:p w14:paraId="32942384" w14:textId="2D11856D" w:rsidR="00F30BD3" w:rsidRPr="00F30BD3" w:rsidRDefault="00F30BD3" w:rsidP="00F30BD3">
      <w:r w:rsidRPr="00F30BD3">
        <w:drawing>
          <wp:inline distT="0" distB="0" distL="0" distR="0" wp14:anchorId="12110908" wp14:editId="04EBE59F">
            <wp:extent cx="5731510" cy="3223895"/>
            <wp:effectExtent l="0" t="0" r="2540" b="0"/>
            <wp:docPr id="1698851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9F4529" w14:textId="6A2FF06C" w:rsidR="009F7827" w:rsidRDefault="009F7827" w:rsidP="0095669E"/>
    <w:p w14:paraId="5B06CC3F" w14:textId="307E90D3" w:rsidR="009F7827" w:rsidRPr="00341E3C" w:rsidRDefault="009F7827" w:rsidP="0095669E">
      <w:pPr>
        <w:rPr>
          <w:rFonts w:ascii="Times New Roman" w:hAnsi="Times New Roman" w:cs="Times New Roman"/>
          <w:sz w:val="24"/>
          <w:szCs w:val="24"/>
        </w:rPr>
      </w:pPr>
      <w:r w:rsidRPr="00341E3C">
        <w:rPr>
          <w:rFonts w:ascii="Times New Roman" w:hAnsi="Times New Roman" w:cs="Times New Roman"/>
          <w:b/>
          <w:bCs/>
          <w:sz w:val="24"/>
          <w:szCs w:val="24"/>
        </w:rPr>
        <w:t>Step 11:</w:t>
      </w:r>
      <w:r w:rsidRPr="00341E3C">
        <w:rPr>
          <w:rFonts w:ascii="Times New Roman" w:hAnsi="Times New Roman" w:cs="Times New Roman"/>
          <w:sz w:val="24"/>
          <w:szCs w:val="24"/>
        </w:rPr>
        <w:t xml:space="preserve"> Accessing the windows files from Linux.</w:t>
      </w:r>
    </w:p>
    <w:p w14:paraId="0387CC56" w14:textId="5DD5481A" w:rsidR="009F7827" w:rsidRDefault="00F30BD3" w:rsidP="0095669E">
      <w:r>
        <w:rPr>
          <w:noProof/>
        </w:rPr>
        <w:drawing>
          <wp:inline distT="0" distB="0" distL="0" distR="0" wp14:anchorId="581C2071" wp14:editId="35D9F07E">
            <wp:extent cx="5731510" cy="1504950"/>
            <wp:effectExtent l="0" t="0" r="2540" b="0"/>
            <wp:docPr id="979139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24B2F95F" w14:textId="5B515DD0" w:rsidR="009F7827" w:rsidRPr="00341E3C" w:rsidRDefault="009F7827" w:rsidP="0095669E">
      <w:pPr>
        <w:rPr>
          <w:rFonts w:ascii="Times New Roman" w:hAnsi="Times New Roman" w:cs="Times New Roman"/>
          <w:sz w:val="24"/>
          <w:szCs w:val="24"/>
        </w:rPr>
      </w:pPr>
      <w:r w:rsidRPr="00341E3C">
        <w:rPr>
          <w:rFonts w:ascii="Times New Roman" w:hAnsi="Times New Roman" w:cs="Times New Roman"/>
          <w:sz w:val="24"/>
          <w:szCs w:val="24"/>
        </w:rPr>
        <w:t>Step 12: Executing the linux commands from windows.</w:t>
      </w:r>
    </w:p>
    <w:p w14:paraId="2B742ACE" w14:textId="67E42EF0" w:rsidR="009F7827" w:rsidRDefault="009F7827" w:rsidP="0095669E"/>
    <w:p w14:paraId="185ACDFA" w14:textId="0CC6EADE" w:rsidR="00F30BD3" w:rsidRPr="00F30BD3" w:rsidRDefault="00F30BD3" w:rsidP="00F30BD3">
      <w:r w:rsidRPr="00F30BD3">
        <w:lastRenderedPageBreak/>
        <w:drawing>
          <wp:inline distT="0" distB="0" distL="0" distR="0" wp14:anchorId="16ECE005" wp14:editId="76084207">
            <wp:extent cx="5731510" cy="3223895"/>
            <wp:effectExtent l="0" t="0" r="2540" b="0"/>
            <wp:docPr id="1219392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3C98E0" w14:textId="37E990FE" w:rsidR="009F7827" w:rsidRDefault="009F7827" w:rsidP="0095669E"/>
    <w:p w14:paraId="122FD907" w14:textId="54ED4452" w:rsidR="009F7827" w:rsidRPr="00341E3C" w:rsidRDefault="009F7827" w:rsidP="0095669E">
      <w:pPr>
        <w:rPr>
          <w:rFonts w:ascii="Times New Roman" w:hAnsi="Times New Roman" w:cs="Times New Roman"/>
          <w:sz w:val="24"/>
          <w:szCs w:val="24"/>
        </w:rPr>
      </w:pPr>
      <w:r w:rsidRPr="00341E3C">
        <w:rPr>
          <w:rFonts w:ascii="Times New Roman" w:hAnsi="Times New Roman" w:cs="Times New Roman"/>
          <w:b/>
          <w:bCs/>
          <w:sz w:val="24"/>
          <w:szCs w:val="24"/>
        </w:rPr>
        <w:t>Step 13:</w:t>
      </w:r>
      <w:r w:rsidRPr="00341E3C">
        <w:rPr>
          <w:rFonts w:ascii="Times New Roman" w:hAnsi="Times New Roman" w:cs="Times New Roman"/>
          <w:sz w:val="24"/>
          <w:szCs w:val="24"/>
        </w:rPr>
        <w:t xml:space="preserve"> Run Windows commands from Linux.</w:t>
      </w:r>
    </w:p>
    <w:p w14:paraId="42E039B4" w14:textId="2863FB7F" w:rsidR="009F7827" w:rsidRDefault="009F7827" w:rsidP="0095669E">
      <w:r w:rsidRPr="009F7827">
        <w:rPr>
          <w:noProof/>
        </w:rPr>
        <w:drawing>
          <wp:inline distT="0" distB="0" distL="0" distR="0" wp14:anchorId="1EB3FFE5" wp14:editId="492DD08A">
            <wp:extent cx="5731510" cy="472440"/>
            <wp:effectExtent l="0" t="0" r="2540" b="3810"/>
            <wp:docPr id="85224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45383" name=""/>
                    <pic:cNvPicPr/>
                  </pic:nvPicPr>
                  <pic:blipFill>
                    <a:blip r:embed="rId17"/>
                    <a:stretch>
                      <a:fillRect/>
                    </a:stretch>
                  </pic:blipFill>
                  <pic:spPr>
                    <a:xfrm>
                      <a:off x="0" y="0"/>
                      <a:ext cx="5731510" cy="472440"/>
                    </a:xfrm>
                    <a:prstGeom prst="rect">
                      <a:avLst/>
                    </a:prstGeom>
                  </pic:spPr>
                </pic:pic>
              </a:graphicData>
            </a:graphic>
          </wp:inline>
        </w:drawing>
      </w:r>
    </w:p>
    <w:p w14:paraId="22B6E983" w14:textId="5081BC42" w:rsidR="00E85391" w:rsidRDefault="00E85391" w:rsidP="0095669E"/>
    <w:p w14:paraId="6897A71C" w14:textId="7ADF7EAE" w:rsidR="00E85391" w:rsidRPr="0095669E" w:rsidRDefault="00F30BD3" w:rsidP="0095669E">
      <w:r>
        <w:rPr>
          <w:noProof/>
        </w:rPr>
        <w:drawing>
          <wp:inline distT="0" distB="0" distL="0" distR="0" wp14:anchorId="350EA21F" wp14:editId="3ED11465">
            <wp:extent cx="5731510" cy="3223895"/>
            <wp:effectExtent l="0" t="0" r="2540" b="0"/>
            <wp:docPr id="13017605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E85391" w:rsidRPr="00956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D85"/>
    <w:rsid w:val="00101F27"/>
    <w:rsid w:val="00341E3C"/>
    <w:rsid w:val="003E460C"/>
    <w:rsid w:val="00424621"/>
    <w:rsid w:val="00496231"/>
    <w:rsid w:val="004C3282"/>
    <w:rsid w:val="006000D9"/>
    <w:rsid w:val="00600D9F"/>
    <w:rsid w:val="00657A5E"/>
    <w:rsid w:val="00750E0B"/>
    <w:rsid w:val="0082246D"/>
    <w:rsid w:val="0095669E"/>
    <w:rsid w:val="009F7827"/>
    <w:rsid w:val="00A02062"/>
    <w:rsid w:val="00A107EE"/>
    <w:rsid w:val="00AF1624"/>
    <w:rsid w:val="00D62D85"/>
    <w:rsid w:val="00D8494A"/>
    <w:rsid w:val="00DF4710"/>
    <w:rsid w:val="00E85391"/>
    <w:rsid w:val="00F30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B4786"/>
  <w15:chartTrackingRefBased/>
  <w15:docId w15:val="{376B5F58-4AC3-4244-A145-6DA975F0F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2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2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2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2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2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2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2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2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2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2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2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2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2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2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2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2D85"/>
    <w:rPr>
      <w:rFonts w:eastAsiaTheme="majorEastAsia" w:cstheme="majorBidi"/>
      <w:color w:val="272727" w:themeColor="text1" w:themeTint="D8"/>
    </w:rPr>
  </w:style>
  <w:style w:type="paragraph" w:styleId="Title">
    <w:name w:val="Title"/>
    <w:basedOn w:val="Normal"/>
    <w:next w:val="Normal"/>
    <w:link w:val="TitleChar"/>
    <w:uiPriority w:val="10"/>
    <w:qFormat/>
    <w:rsid w:val="00D62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2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2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2D85"/>
    <w:pPr>
      <w:spacing w:before="160"/>
      <w:jc w:val="center"/>
    </w:pPr>
    <w:rPr>
      <w:i/>
      <w:iCs/>
      <w:color w:val="404040" w:themeColor="text1" w:themeTint="BF"/>
    </w:rPr>
  </w:style>
  <w:style w:type="character" w:customStyle="1" w:styleId="QuoteChar">
    <w:name w:val="Quote Char"/>
    <w:basedOn w:val="DefaultParagraphFont"/>
    <w:link w:val="Quote"/>
    <w:uiPriority w:val="29"/>
    <w:rsid w:val="00D62D85"/>
    <w:rPr>
      <w:i/>
      <w:iCs/>
      <w:color w:val="404040" w:themeColor="text1" w:themeTint="BF"/>
    </w:rPr>
  </w:style>
  <w:style w:type="paragraph" w:styleId="ListParagraph">
    <w:name w:val="List Paragraph"/>
    <w:basedOn w:val="Normal"/>
    <w:uiPriority w:val="34"/>
    <w:qFormat/>
    <w:rsid w:val="00D62D85"/>
    <w:pPr>
      <w:ind w:left="720"/>
      <w:contextualSpacing/>
    </w:pPr>
  </w:style>
  <w:style w:type="character" w:styleId="IntenseEmphasis">
    <w:name w:val="Intense Emphasis"/>
    <w:basedOn w:val="DefaultParagraphFont"/>
    <w:uiPriority w:val="21"/>
    <w:qFormat/>
    <w:rsid w:val="00D62D85"/>
    <w:rPr>
      <w:i/>
      <w:iCs/>
      <w:color w:val="0F4761" w:themeColor="accent1" w:themeShade="BF"/>
    </w:rPr>
  </w:style>
  <w:style w:type="paragraph" w:styleId="IntenseQuote">
    <w:name w:val="Intense Quote"/>
    <w:basedOn w:val="Normal"/>
    <w:next w:val="Normal"/>
    <w:link w:val="IntenseQuoteChar"/>
    <w:uiPriority w:val="30"/>
    <w:qFormat/>
    <w:rsid w:val="00D62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2D85"/>
    <w:rPr>
      <w:i/>
      <w:iCs/>
      <w:color w:val="0F4761" w:themeColor="accent1" w:themeShade="BF"/>
    </w:rPr>
  </w:style>
  <w:style w:type="character" w:styleId="IntenseReference">
    <w:name w:val="Intense Reference"/>
    <w:basedOn w:val="DefaultParagraphFont"/>
    <w:uiPriority w:val="32"/>
    <w:qFormat/>
    <w:rsid w:val="00D62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87071">
      <w:bodyDiv w:val="1"/>
      <w:marLeft w:val="0"/>
      <w:marRight w:val="0"/>
      <w:marTop w:val="0"/>
      <w:marBottom w:val="0"/>
      <w:divBdr>
        <w:top w:val="none" w:sz="0" w:space="0" w:color="auto"/>
        <w:left w:val="none" w:sz="0" w:space="0" w:color="auto"/>
        <w:bottom w:val="none" w:sz="0" w:space="0" w:color="auto"/>
        <w:right w:val="none" w:sz="0" w:space="0" w:color="auto"/>
      </w:divBdr>
    </w:div>
    <w:div w:id="883177791">
      <w:bodyDiv w:val="1"/>
      <w:marLeft w:val="0"/>
      <w:marRight w:val="0"/>
      <w:marTop w:val="0"/>
      <w:marBottom w:val="0"/>
      <w:divBdr>
        <w:top w:val="none" w:sz="0" w:space="0" w:color="auto"/>
        <w:left w:val="none" w:sz="0" w:space="0" w:color="auto"/>
        <w:bottom w:val="none" w:sz="0" w:space="0" w:color="auto"/>
        <w:right w:val="none" w:sz="0" w:space="0" w:color="auto"/>
      </w:divBdr>
    </w:div>
    <w:div w:id="1366056883">
      <w:bodyDiv w:val="1"/>
      <w:marLeft w:val="0"/>
      <w:marRight w:val="0"/>
      <w:marTop w:val="0"/>
      <w:marBottom w:val="0"/>
      <w:divBdr>
        <w:top w:val="none" w:sz="0" w:space="0" w:color="auto"/>
        <w:left w:val="none" w:sz="0" w:space="0" w:color="auto"/>
        <w:bottom w:val="none" w:sz="0" w:space="0" w:color="auto"/>
        <w:right w:val="none" w:sz="0" w:space="0" w:color="auto"/>
      </w:divBdr>
    </w:div>
    <w:div w:id="173165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220</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Ramesh(UST,IN)</dc:creator>
  <cp:keywords/>
  <dc:description/>
  <cp:lastModifiedBy>Karanam Yeswanth Teja(UST,IN)</cp:lastModifiedBy>
  <cp:revision>4</cp:revision>
  <cp:lastPrinted>2025-02-04T11:58:00Z</cp:lastPrinted>
  <dcterms:created xsi:type="dcterms:W3CDTF">2025-02-04T11:45:00Z</dcterms:created>
  <dcterms:modified xsi:type="dcterms:W3CDTF">2025-02-04T12:01:00Z</dcterms:modified>
</cp:coreProperties>
</file>