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07171" w14:textId="24048186" w:rsidR="00E06720" w:rsidRPr="00DC4A80" w:rsidRDefault="00541BEE">
      <w:pPr>
        <w:rPr>
          <w:b/>
          <w:bCs/>
          <w:sz w:val="24"/>
          <w:szCs w:val="24"/>
          <w:lang w:val="en-US"/>
        </w:rPr>
      </w:pPr>
      <w:r w:rsidRPr="00DC4A80">
        <w:rPr>
          <w:b/>
          <w:bCs/>
          <w:sz w:val="24"/>
          <w:szCs w:val="24"/>
          <w:lang w:val="en-US"/>
        </w:rPr>
        <w:t>KARANAM YESWANTH TEJA</w:t>
      </w:r>
    </w:p>
    <w:p w14:paraId="2E775570" w14:textId="28A76990" w:rsidR="00541BEE" w:rsidRPr="00DC4A80" w:rsidRDefault="00541BEE">
      <w:pPr>
        <w:rPr>
          <w:b/>
          <w:bCs/>
          <w:sz w:val="40"/>
          <w:szCs w:val="40"/>
          <w:lang w:val="en-US"/>
        </w:rPr>
      </w:pPr>
      <w:r w:rsidRPr="00DC4A80">
        <w:rPr>
          <w:b/>
          <w:bCs/>
          <w:sz w:val="24"/>
          <w:szCs w:val="24"/>
          <w:lang w:val="en-US"/>
        </w:rPr>
        <w:t>289224</w:t>
      </w:r>
    </w:p>
    <w:p w14:paraId="6A69B8AB" w14:textId="5A26334D" w:rsidR="00541BEE" w:rsidRPr="00DC4A80" w:rsidRDefault="00541BEE">
      <w:pPr>
        <w:rPr>
          <w:b/>
          <w:bCs/>
          <w:sz w:val="40"/>
          <w:szCs w:val="40"/>
          <w:lang w:val="en-US"/>
        </w:rPr>
      </w:pPr>
      <w:r w:rsidRPr="00DC4A80">
        <w:rPr>
          <w:b/>
          <w:bCs/>
          <w:sz w:val="40"/>
          <w:szCs w:val="40"/>
          <w:lang w:val="en-US"/>
        </w:rPr>
        <w:tab/>
      </w:r>
      <w:r w:rsidRPr="00DC4A80">
        <w:rPr>
          <w:b/>
          <w:bCs/>
          <w:sz w:val="40"/>
          <w:szCs w:val="40"/>
          <w:lang w:val="en-US"/>
        </w:rPr>
        <w:tab/>
      </w:r>
      <w:r w:rsidRPr="00DC4A80">
        <w:rPr>
          <w:b/>
          <w:bCs/>
          <w:sz w:val="40"/>
          <w:szCs w:val="40"/>
          <w:lang w:val="en-US"/>
        </w:rPr>
        <w:tab/>
      </w:r>
      <w:r w:rsidRPr="00DC4A80">
        <w:rPr>
          <w:b/>
          <w:bCs/>
          <w:sz w:val="40"/>
          <w:szCs w:val="40"/>
          <w:lang w:val="en-US"/>
        </w:rPr>
        <w:tab/>
        <w:t>PYTHON BASICS</w:t>
      </w:r>
    </w:p>
    <w:p w14:paraId="1CC62390" w14:textId="3F27C845" w:rsidR="00541BEE" w:rsidRPr="00DC4A80" w:rsidRDefault="00541BEE">
      <w:pPr>
        <w:rPr>
          <w:b/>
          <w:bCs/>
          <w:sz w:val="24"/>
          <w:szCs w:val="24"/>
        </w:rPr>
      </w:pPr>
      <w:r w:rsidRPr="00DC4A80">
        <w:rPr>
          <w:b/>
          <w:bCs/>
          <w:sz w:val="24"/>
          <w:szCs w:val="24"/>
        </w:rPr>
        <w:t>Arithmetic Operators</w:t>
      </w:r>
    </w:p>
    <w:p w14:paraId="54E8CCFD" w14:textId="7ED2315B" w:rsidR="00541BEE" w:rsidRPr="00DC4A80" w:rsidRDefault="00541BEE">
      <w:pPr>
        <w:rPr>
          <w:b/>
          <w:bCs/>
          <w:sz w:val="24"/>
          <w:szCs w:val="24"/>
          <w:lang w:val="en-US"/>
        </w:rPr>
      </w:pPr>
      <w:r w:rsidRPr="00DC4A80">
        <w:rPr>
          <w:b/>
          <w:bCs/>
          <w:sz w:val="24"/>
          <w:szCs w:val="24"/>
          <w:lang w:val="en-US"/>
        </w:rPr>
        <w:drawing>
          <wp:inline distT="0" distB="0" distL="0" distR="0" wp14:anchorId="60BC75E1" wp14:editId="54EEA37A">
            <wp:extent cx="5731510" cy="1642110"/>
            <wp:effectExtent l="0" t="0" r="2540" b="0"/>
            <wp:docPr id="109532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256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4030" w14:textId="77777777" w:rsidR="00541BEE" w:rsidRPr="00DC4A80" w:rsidRDefault="00541BEE">
      <w:pPr>
        <w:rPr>
          <w:b/>
          <w:bCs/>
          <w:sz w:val="24"/>
          <w:szCs w:val="24"/>
          <w:lang w:val="en-US"/>
        </w:rPr>
      </w:pPr>
    </w:p>
    <w:p w14:paraId="20E7933F" w14:textId="44BE4D0E" w:rsidR="00541BEE" w:rsidRPr="00DC4A80" w:rsidRDefault="00541BEE">
      <w:pPr>
        <w:rPr>
          <w:b/>
          <w:bCs/>
          <w:sz w:val="24"/>
          <w:szCs w:val="24"/>
        </w:rPr>
      </w:pPr>
      <w:r w:rsidRPr="00DC4A80">
        <w:rPr>
          <w:b/>
          <w:bCs/>
          <w:sz w:val="24"/>
          <w:szCs w:val="24"/>
        </w:rPr>
        <w:t>Comparison Operators</w:t>
      </w:r>
    </w:p>
    <w:p w14:paraId="21A57E43" w14:textId="3B6707C4" w:rsidR="00541BEE" w:rsidRPr="00DC4A80" w:rsidRDefault="00541BEE">
      <w:pPr>
        <w:rPr>
          <w:b/>
          <w:bCs/>
          <w:sz w:val="24"/>
          <w:szCs w:val="24"/>
          <w:lang w:val="en-US"/>
        </w:rPr>
      </w:pPr>
      <w:r w:rsidRPr="00DC4A80">
        <w:rPr>
          <w:b/>
          <w:bCs/>
          <w:sz w:val="24"/>
          <w:szCs w:val="24"/>
          <w:lang w:val="en-US"/>
        </w:rPr>
        <w:drawing>
          <wp:inline distT="0" distB="0" distL="0" distR="0" wp14:anchorId="7AA1B341" wp14:editId="72F629CD">
            <wp:extent cx="5731510" cy="1754505"/>
            <wp:effectExtent l="0" t="0" r="2540" b="0"/>
            <wp:docPr id="1018633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330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A976" w14:textId="77777777" w:rsidR="00541BEE" w:rsidRPr="00DC4A80" w:rsidRDefault="00541BEE">
      <w:pPr>
        <w:rPr>
          <w:b/>
          <w:bCs/>
          <w:sz w:val="24"/>
          <w:szCs w:val="24"/>
          <w:lang w:val="en-US"/>
        </w:rPr>
      </w:pPr>
    </w:p>
    <w:p w14:paraId="2CE3C4F0" w14:textId="3B599E55" w:rsidR="00541BEE" w:rsidRPr="00DC4A80" w:rsidRDefault="00541BEE">
      <w:pPr>
        <w:rPr>
          <w:b/>
          <w:bCs/>
          <w:sz w:val="24"/>
          <w:szCs w:val="24"/>
        </w:rPr>
      </w:pPr>
      <w:r w:rsidRPr="00DC4A80">
        <w:rPr>
          <w:b/>
          <w:bCs/>
          <w:sz w:val="24"/>
          <w:szCs w:val="24"/>
        </w:rPr>
        <w:t>Assignment Operators</w:t>
      </w:r>
    </w:p>
    <w:p w14:paraId="13ABCA38" w14:textId="71B435DE" w:rsidR="00541BEE" w:rsidRPr="00DC4A80" w:rsidRDefault="00541BEE">
      <w:pPr>
        <w:rPr>
          <w:b/>
          <w:bCs/>
          <w:sz w:val="24"/>
          <w:szCs w:val="24"/>
          <w:lang w:val="en-US"/>
        </w:rPr>
      </w:pPr>
      <w:r w:rsidRPr="00DC4A80">
        <w:rPr>
          <w:b/>
          <w:bCs/>
          <w:sz w:val="24"/>
          <w:szCs w:val="24"/>
          <w:lang w:val="en-US"/>
        </w:rPr>
        <w:drawing>
          <wp:inline distT="0" distB="0" distL="0" distR="0" wp14:anchorId="29838A59" wp14:editId="18CE1605">
            <wp:extent cx="5731510" cy="1890395"/>
            <wp:effectExtent l="0" t="0" r="2540" b="0"/>
            <wp:docPr id="726105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055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AF2B" w14:textId="77777777" w:rsidR="00541BEE" w:rsidRDefault="00541BEE">
      <w:pPr>
        <w:rPr>
          <w:b/>
          <w:bCs/>
          <w:sz w:val="24"/>
          <w:szCs w:val="24"/>
          <w:lang w:val="en-US"/>
        </w:rPr>
      </w:pPr>
    </w:p>
    <w:p w14:paraId="4F5DB880" w14:textId="77777777" w:rsidR="00DC4A80" w:rsidRPr="00DC4A80" w:rsidRDefault="00DC4A80">
      <w:pPr>
        <w:rPr>
          <w:b/>
          <w:bCs/>
          <w:sz w:val="24"/>
          <w:szCs w:val="24"/>
          <w:lang w:val="en-US"/>
        </w:rPr>
      </w:pPr>
    </w:p>
    <w:p w14:paraId="4A92704C" w14:textId="46915485" w:rsidR="00541BEE" w:rsidRPr="00DC4A80" w:rsidRDefault="00541BEE">
      <w:pPr>
        <w:rPr>
          <w:b/>
          <w:bCs/>
          <w:sz w:val="24"/>
          <w:szCs w:val="24"/>
        </w:rPr>
      </w:pPr>
      <w:r w:rsidRPr="00DC4A80">
        <w:rPr>
          <w:b/>
          <w:bCs/>
          <w:sz w:val="24"/>
          <w:szCs w:val="24"/>
        </w:rPr>
        <w:lastRenderedPageBreak/>
        <w:t>Bitwise Operators</w:t>
      </w:r>
    </w:p>
    <w:p w14:paraId="3FFFF090" w14:textId="616E42EB" w:rsidR="00541BEE" w:rsidRPr="00DC4A80" w:rsidRDefault="00DC4A80">
      <w:pPr>
        <w:rPr>
          <w:b/>
          <w:bCs/>
          <w:sz w:val="24"/>
          <w:szCs w:val="24"/>
          <w:lang w:val="en-US"/>
        </w:rPr>
      </w:pPr>
      <w:r w:rsidRPr="00DC4A80">
        <w:rPr>
          <w:b/>
          <w:bCs/>
          <w:sz w:val="24"/>
          <w:szCs w:val="24"/>
          <w:lang w:val="en-US"/>
        </w:rPr>
        <w:drawing>
          <wp:inline distT="0" distB="0" distL="0" distR="0" wp14:anchorId="5E0A2223" wp14:editId="6F0B9EB2">
            <wp:extent cx="5731510" cy="1934210"/>
            <wp:effectExtent l="0" t="0" r="2540" b="8890"/>
            <wp:docPr id="589460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609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AFC8" w14:textId="77777777" w:rsidR="00DC4A80" w:rsidRPr="00DC4A80" w:rsidRDefault="00DC4A80">
      <w:pPr>
        <w:rPr>
          <w:b/>
          <w:bCs/>
          <w:sz w:val="24"/>
          <w:szCs w:val="24"/>
          <w:lang w:val="en-US"/>
        </w:rPr>
      </w:pPr>
    </w:p>
    <w:p w14:paraId="1AA20FAC" w14:textId="2F1EC44A" w:rsidR="00DC4A80" w:rsidRPr="00DC4A80" w:rsidRDefault="00DC4A80">
      <w:pPr>
        <w:rPr>
          <w:b/>
          <w:bCs/>
          <w:sz w:val="24"/>
          <w:szCs w:val="24"/>
        </w:rPr>
      </w:pPr>
      <w:r w:rsidRPr="00DC4A80">
        <w:rPr>
          <w:b/>
          <w:bCs/>
          <w:sz w:val="24"/>
          <w:szCs w:val="24"/>
        </w:rPr>
        <w:t>Logical Operators</w:t>
      </w:r>
    </w:p>
    <w:p w14:paraId="50C0FE19" w14:textId="5D2E4F7B" w:rsidR="00DC4A80" w:rsidRPr="00DC4A80" w:rsidRDefault="00DC4A80">
      <w:pPr>
        <w:rPr>
          <w:b/>
          <w:bCs/>
          <w:sz w:val="24"/>
          <w:szCs w:val="24"/>
          <w:lang w:val="en-US"/>
        </w:rPr>
      </w:pPr>
      <w:r w:rsidRPr="00DC4A80">
        <w:rPr>
          <w:b/>
          <w:bCs/>
          <w:sz w:val="24"/>
          <w:szCs w:val="24"/>
          <w:lang w:val="en-US"/>
        </w:rPr>
        <w:drawing>
          <wp:inline distT="0" distB="0" distL="0" distR="0" wp14:anchorId="54AC020A" wp14:editId="7758C232">
            <wp:extent cx="5731510" cy="960755"/>
            <wp:effectExtent l="0" t="0" r="2540" b="0"/>
            <wp:docPr id="1578032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329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C5D7" w14:textId="77777777" w:rsidR="00DC4A80" w:rsidRPr="00DC4A80" w:rsidRDefault="00DC4A80">
      <w:pPr>
        <w:rPr>
          <w:b/>
          <w:bCs/>
          <w:sz w:val="24"/>
          <w:szCs w:val="24"/>
          <w:lang w:val="en-US"/>
        </w:rPr>
      </w:pPr>
    </w:p>
    <w:p w14:paraId="2BDB8600" w14:textId="17EB71BC" w:rsidR="00DC4A80" w:rsidRPr="00DC4A80" w:rsidRDefault="00DC4A80">
      <w:pPr>
        <w:rPr>
          <w:b/>
          <w:bCs/>
          <w:sz w:val="24"/>
          <w:szCs w:val="24"/>
        </w:rPr>
      </w:pPr>
      <w:r w:rsidRPr="00DC4A80">
        <w:rPr>
          <w:b/>
          <w:bCs/>
          <w:sz w:val="24"/>
          <w:szCs w:val="24"/>
        </w:rPr>
        <w:t>Membership Operators</w:t>
      </w:r>
    </w:p>
    <w:p w14:paraId="79E84C21" w14:textId="2A0E2738" w:rsidR="00DC4A80" w:rsidRPr="00DC4A80" w:rsidRDefault="00DC4A80">
      <w:pPr>
        <w:rPr>
          <w:b/>
          <w:bCs/>
          <w:sz w:val="24"/>
          <w:szCs w:val="24"/>
          <w:lang w:val="en-US"/>
        </w:rPr>
      </w:pPr>
      <w:r w:rsidRPr="00DC4A80">
        <w:rPr>
          <w:b/>
          <w:bCs/>
          <w:sz w:val="24"/>
          <w:szCs w:val="24"/>
          <w:lang w:val="en-US"/>
        </w:rPr>
        <w:drawing>
          <wp:inline distT="0" distB="0" distL="0" distR="0" wp14:anchorId="7C035BC4" wp14:editId="2F9EE9EA">
            <wp:extent cx="5731510" cy="2174875"/>
            <wp:effectExtent l="0" t="0" r="2540" b="0"/>
            <wp:docPr id="1192546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464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15E2" w14:textId="77777777" w:rsidR="00DC4A80" w:rsidRDefault="00DC4A80">
      <w:pPr>
        <w:rPr>
          <w:b/>
          <w:bCs/>
          <w:sz w:val="24"/>
          <w:szCs w:val="24"/>
          <w:lang w:val="en-US"/>
        </w:rPr>
      </w:pPr>
    </w:p>
    <w:p w14:paraId="00B35746" w14:textId="77777777" w:rsidR="00DC4A80" w:rsidRDefault="00DC4A80">
      <w:pPr>
        <w:rPr>
          <w:b/>
          <w:bCs/>
          <w:sz w:val="24"/>
          <w:szCs w:val="24"/>
          <w:lang w:val="en-US"/>
        </w:rPr>
      </w:pPr>
    </w:p>
    <w:p w14:paraId="3ECF4B96" w14:textId="77777777" w:rsidR="00DC4A80" w:rsidRDefault="00DC4A80">
      <w:pPr>
        <w:rPr>
          <w:b/>
          <w:bCs/>
          <w:sz w:val="24"/>
          <w:szCs w:val="24"/>
          <w:lang w:val="en-US"/>
        </w:rPr>
      </w:pPr>
    </w:p>
    <w:p w14:paraId="060C2F9B" w14:textId="77777777" w:rsidR="00DC4A80" w:rsidRDefault="00DC4A80">
      <w:pPr>
        <w:rPr>
          <w:b/>
          <w:bCs/>
          <w:sz w:val="24"/>
          <w:szCs w:val="24"/>
          <w:lang w:val="en-US"/>
        </w:rPr>
      </w:pPr>
    </w:p>
    <w:p w14:paraId="1BEEED97" w14:textId="77777777" w:rsidR="00DC4A80" w:rsidRDefault="00DC4A80">
      <w:pPr>
        <w:rPr>
          <w:b/>
          <w:bCs/>
          <w:sz w:val="24"/>
          <w:szCs w:val="24"/>
          <w:lang w:val="en-US"/>
        </w:rPr>
      </w:pPr>
    </w:p>
    <w:p w14:paraId="5E53CC64" w14:textId="77777777" w:rsidR="00DC4A80" w:rsidRPr="00DC4A80" w:rsidRDefault="00DC4A80">
      <w:pPr>
        <w:rPr>
          <w:b/>
          <w:bCs/>
          <w:sz w:val="24"/>
          <w:szCs w:val="24"/>
          <w:lang w:val="en-US"/>
        </w:rPr>
      </w:pPr>
    </w:p>
    <w:p w14:paraId="334E6698" w14:textId="5AFD99EA" w:rsidR="00DC4A80" w:rsidRPr="00DC4A80" w:rsidRDefault="00DC4A80">
      <w:pPr>
        <w:rPr>
          <w:b/>
          <w:bCs/>
          <w:sz w:val="24"/>
          <w:szCs w:val="24"/>
        </w:rPr>
      </w:pPr>
      <w:r w:rsidRPr="00DC4A80">
        <w:rPr>
          <w:b/>
          <w:bCs/>
          <w:sz w:val="24"/>
          <w:szCs w:val="24"/>
        </w:rPr>
        <w:lastRenderedPageBreak/>
        <w:t>Identity Operators</w:t>
      </w:r>
    </w:p>
    <w:p w14:paraId="7F0802A1" w14:textId="28720DC8" w:rsidR="00DC4A80" w:rsidRDefault="00DC4A80">
      <w:pPr>
        <w:rPr>
          <w:b/>
          <w:bCs/>
          <w:sz w:val="24"/>
          <w:szCs w:val="24"/>
          <w:lang w:val="en-US"/>
        </w:rPr>
      </w:pPr>
      <w:r w:rsidRPr="00DC4A80">
        <w:rPr>
          <w:b/>
          <w:bCs/>
          <w:sz w:val="24"/>
          <w:szCs w:val="24"/>
          <w:lang w:val="en-US"/>
        </w:rPr>
        <w:drawing>
          <wp:inline distT="0" distB="0" distL="0" distR="0" wp14:anchorId="3A876DF9" wp14:editId="55F4B2DE">
            <wp:extent cx="5731510" cy="1904365"/>
            <wp:effectExtent l="0" t="0" r="2540" b="635"/>
            <wp:docPr id="3034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99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C06D" w14:textId="77777777" w:rsidR="008D0FB6" w:rsidRDefault="008D0FB6">
      <w:pPr>
        <w:rPr>
          <w:b/>
          <w:bCs/>
          <w:sz w:val="24"/>
          <w:szCs w:val="24"/>
          <w:lang w:val="en-US"/>
        </w:rPr>
      </w:pPr>
    </w:p>
    <w:p w14:paraId="2513D4FE" w14:textId="27F1F87D" w:rsidR="008D0FB6" w:rsidRDefault="008D0FB6">
      <w:pPr>
        <w:rPr>
          <w:b/>
          <w:bCs/>
          <w:sz w:val="24"/>
          <w:szCs w:val="24"/>
        </w:rPr>
      </w:pPr>
      <w:r w:rsidRPr="008D0FB6">
        <w:rPr>
          <w:b/>
          <w:bCs/>
          <w:sz w:val="24"/>
          <w:szCs w:val="24"/>
        </w:rPr>
        <w:t>How to reverse a string in Python?</w:t>
      </w:r>
    </w:p>
    <w:p w14:paraId="370CBCCE" w14:textId="77777777" w:rsidR="008D0FB6" w:rsidRDefault="008D0FB6" w:rsidP="008D0FB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D0FB6">
        <w:rPr>
          <w:sz w:val="24"/>
          <w:szCs w:val="24"/>
        </w:rPr>
        <w:t xml:space="preserve">Using for loop </w:t>
      </w:r>
    </w:p>
    <w:p w14:paraId="6EAC8A69" w14:textId="2213006A" w:rsidR="008D0FB6" w:rsidRDefault="008D0FB6" w:rsidP="008D0FB6">
      <w:pPr>
        <w:pStyle w:val="ListParagraph"/>
        <w:rPr>
          <w:sz w:val="24"/>
          <w:szCs w:val="24"/>
        </w:rPr>
      </w:pPr>
      <w:r w:rsidRPr="008D0FB6">
        <w:rPr>
          <w:b/>
          <w:bCs/>
          <w:sz w:val="24"/>
          <w:szCs w:val="24"/>
          <w:lang w:val="en-US"/>
        </w:rPr>
        <w:drawing>
          <wp:inline distT="0" distB="0" distL="0" distR="0" wp14:anchorId="4E039981" wp14:editId="073BBAC3">
            <wp:extent cx="5731510" cy="1515110"/>
            <wp:effectExtent l="0" t="0" r="2540" b="8890"/>
            <wp:docPr id="1622056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560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BC22" w14:textId="77777777" w:rsidR="008D0FB6" w:rsidRPr="008D0FB6" w:rsidRDefault="008D0FB6" w:rsidP="008D0FB6">
      <w:pPr>
        <w:pStyle w:val="ListParagraph"/>
        <w:rPr>
          <w:sz w:val="24"/>
          <w:szCs w:val="24"/>
        </w:rPr>
      </w:pPr>
    </w:p>
    <w:p w14:paraId="1448DE98" w14:textId="77777777" w:rsidR="008D0FB6" w:rsidRDefault="008D0FB6" w:rsidP="008D0FB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D0FB6">
        <w:rPr>
          <w:sz w:val="24"/>
          <w:szCs w:val="24"/>
        </w:rPr>
        <w:t xml:space="preserve">Using while loop </w:t>
      </w:r>
    </w:p>
    <w:p w14:paraId="4697798F" w14:textId="7DE82F7F" w:rsidR="008D0FB6" w:rsidRDefault="008D0FB6" w:rsidP="008D0FB6">
      <w:pPr>
        <w:pStyle w:val="ListParagraph"/>
        <w:rPr>
          <w:sz w:val="24"/>
          <w:szCs w:val="24"/>
        </w:rPr>
      </w:pPr>
      <w:r w:rsidRPr="008D0FB6">
        <w:rPr>
          <w:sz w:val="24"/>
          <w:szCs w:val="24"/>
        </w:rPr>
        <w:drawing>
          <wp:inline distT="0" distB="0" distL="0" distR="0" wp14:anchorId="4F731379" wp14:editId="5A4DEC63">
            <wp:extent cx="5731510" cy="1667510"/>
            <wp:effectExtent l="0" t="0" r="2540" b="8890"/>
            <wp:docPr id="12549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9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1957" w14:textId="77777777" w:rsidR="008D0FB6" w:rsidRPr="008D0FB6" w:rsidRDefault="008D0FB6" w:rsidP="008D0FB6">
      <w:pPr>
        <w:pStyle w:val="ListParagraph"/>
        <w:rPr>
          <w:sz w:val="24"/>
          <w:szCs w:val="24"/>
        </w:rPr>
      </w:pPr>
    </w:p>
    <w:p w14:paraId="17884ABF" w14:textId="54FFB299" w:rsidR="008D0FB6" w:rsidRDefault="008D0FB6" w:rsidP="008D0FB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D0FB6">
        <w:rPr>
          <w:sz w:val="24"/>
          <w:szCs w:val="24"/>
        </w:rPr>
        <w:t xml:space="preserve">Using the slice operator </w:t>
      </w:r>
    </w:p>
    <w:p w14:paraId="0B21C414" w14:textId="03B16B76" w:rsidR="008D0FB6" w:rsidRDefault="008D0FB6" w:rsidP="008D0FB6">
      <w:pPr>
        <w:pStyle w:val="ListParagraph"/>
        <w:rPr>
          <w:sz w:val="24"/>
          <w:szCs w:val="24"/>
        </w:rPr>
      </w:pPr>
      <w:r w:rsidRPr="008D0FB6">
        <w:rPr>
          <w:sz w:val="24"/>
          <w:szCs w:val="24"/>
        </w:rPr>
        <w:drawing>
          <wp:inline distT="0" distB="0" distL="0" distR="0" wp14:anchorId="487446F6" wp14:editId="15A72838">
            <wp:extent cx="5731510" cy="1078230"/>
            <wp:effectExtent l="0" t="0" r="2540" b="7620"/>
            <wp:docPr id="563616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164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356C" w14:textId="77777777" w:rsidR="008D0FB6" w:rsidRDefault="008D0FB6" w:rsidP="008D0FB6">
      <w:pPr>
        <w:pStyle w:val="ListParagraph"/>
        <w:rPr>
          <w:sz w:val="24"/>
          <w:szCs w:val="24"/>
        </w:rPr>
      </w:pPr>
    </w:p>
    <w:p w14:paraId="19196F9C" w14:textId="77777777" w:rsidR="008D0FB6" w:rsidRPr="008D0FB6" w:rsidRDefault="008D0FB6" w:rsidP="008D0FB6">
      <w:pPr>
        <w:pStyle w:val="ListParagraph"/>
        <w:rPr>
          <w:sz w:val="24"/>
          <w:szCs w:val="24"/>
        </w:rPr>
      </w:pPr>
    </w:p>
    <w:p w14:paraId="16DBD908" w14:textId="77777777" w:rsidR="008D0FB6" w:rsidRPr="008D0FB6" w:rsidRDefault="008D0FB6" w:rsidP="008D0FB6">
      <w:pPr>
        <w:pStyle w:val="ListParagraph"/>
        <w:rPr>
          <w:sz w:val="24"/>
          <w:szCs w:val="24"/>
        </w:rPr>
      </w:pPr>
    </w:p>
    <w:p w14:paraId="2DF43E52" w14:textId="77777777" w:rsidR="008D0FB6" w:rsidRDefault="008D0FB6" w:rsidP="008D0FB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D0FB6">
        <w:rPr>
          <w:sz w:val="24"/>
          <w:szCs w:val="24"/>
        </w:rPr>
        <w:lastRenderedPageBreak/>
        <w:t xml:space="preserve">Using the </w:t>
      </w:r>
      <w:proofErr w:type="gramStart"/>
      <w:r w:rsidRPr="008D0FB6">
        <w:rPr>
          <w:sz w:val="24"/>
          <w:szCs w:val="24"/>
        </w:rPr>
        <w:t>reversed(</w:t>
      </w:r>
      <w:proofErr w:type="gramEnd"/>
      <w:r w:rsidRPr="008D0FB6">
        <w:rPr>
          <w:sz w:val="24"/>
          <w:szCs w:val="24"/>
        </w:rPr>
        <w:t xml:space="preserve">) function </w:t>
      </w:r>
    </w:p>
    <w:p w14:paraId="1EA97322" w14:textId="29E74314" w:rsidR="008D0FB6" w:rsidRDefault="008D0FB6" w:rsidP="008D0FB6">
      <w:pPr>
        <w:pStyle w:val="ListParagraph"/>
        <w:rPr>
          <w:sz w:val="24"/>
          <w:szCs w:val="24"/>
        </w:rPr>
      </w:pPr>
      <w:r w:rsidRPr="008D0FB6">
        <w:rPr>
          <w:sz w:val="24"/>
          <w:szCs w:val="24"/>
        </w:rPr>
        <w:drawing>
          <wp:inline distT="0" distB="0" distL="0" distR="0" wp14:anchorId="28050E9D" wp14:editId="68F363DF">
            <wp:extent cx="5731510" cy="1128395"/>
            <wp:effectExtent l="0" t="0" r="2540" b="0"/>
            <wp:docPr id="526059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595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7D8C" w14:textId="77777777" w:rsidR="008D0FB6" w:rsidRPr="008D0FB6" w:rsidRDefault="008D0FB6" w:rsidP="008D0FB6">
      <w:pPr>
        <w:pStyle w:val="ListParagraph"/>
        <w:rPr>
          <w:sz w:val="24"/>
          <w:szCs w:val="24"/>
        </w:rPr>
      </w:pPr>
    </w:p>
    <w:p w14:paraId="23A5220B" w14:textId="3750B31D" w:rsidR="008D0FB6" w:rsidRDefault="008D0FB6" w:rsidP="008D0FB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D0FB6">
        <w:rPr>
          <w:sz w:val="24"/>
          <w:szCs w:val="24"/>
        </w:rPr>
        <w:t>Using the recursion</w:t>
      </w:r>
    </w:p>
    <w:p w14:paraId="527C8FBB" w14:textId="3503711C" w:rsidR="008D0FB6" w:rsidRDefault="008D0FB6" w:rsidP="008D0FB6">
      <w:pPr>
        <w:pStyle w:val="ListParagraph"/>
        <w:rPr>
          <w:sz w:val="24"/>
          <w:szCs w:val="24"/>
        </w:rPr>
      </w:pPr>
      <w:r w:rsidRPr="008D0FB6">
        <w:rPr>
          <w:sz w:val="24"/>
          <w:szCs w:val="24"/>
        </w:rPr>
        <w:drawing>
          <wp:inline distT="0" distB="0" distL="0" distR="0" wp14:anchorId="6016FC63" wp14:editId="64217010">
            <wp:extent cx="5731510" cy="1288415"/>
            <wp:effectExtent l="0" t="0" r="2540" b="6985"/>
            <wp:docPr id="1851441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417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9720" w14:textId="77777777" w:rsidR="00B60148" w:rsidRDefault="00B60148" w:rsidP="008D0FB6">
      <w:pPr>
        <w:pStyle w:val="ListParagraph"/>
        <w:rPr>
          <w:sz w:val="24"/>
          <w:szCs w:val="24"/>
        </w:rPr>
      </w:pPr>
    </w:p>
    <w:p w14:paraId="4506A79C" w14:textId="77777777" w:rsidR="00B60148" w:rsidRDefault="00B60148" w:rsidP="008D0FB6">
      <w:pPr>
        <w:pStyle w:val="ListParagraph"/>
        <w:rPr>
          <w:sz w:val="24"/>
          <w:szCs w:val="24"/>
        </w:rPr>
      </w:pPr>
    </w:p>
    <w:p w14:paraId="6610BB9B" w14:textId="759F6DA6" w:rsidR="00B60148" w:rsidRDefault="00B60148" w:rsidP="008D0FB6">
      <w:pPr>
        <w:pStyle w:val="ListParagraph"/>
        <w:rPr>
          <w:sz w:val="24"/>
          <w:szCs w:val="24"/>
        </w:rPr>
      </w:pPr>
      <w:r w:rsidRPr="00B60148">
        <w:rPr>
          <w:sz w:val="24"/>
          <w:szCs w:val="24"/>
        </w:rPr>
        <w:t>How to read CSV file in Python?</w:t>
      </w:r>
    </w:p>
    <w:p w14:paraId="09BAA32D" w14:textId="77777777" w:rsidR="00B60148" w:rsidRDefault="00B60148" w:rsidP="008D0FB6">
      <w:pPr>
        <w:pStyle w:val="ListParagraph"/>
        <w:rPr>
          <w:sz w:val="24"/>
          <w:szCs w:val="24"/>
        </w:rPr>
      </w:pPr>
    </w:p>
    <w:p w14:paraId="0C387276" w14:textId="24391930" w:rsidR="00B60148" w:rsidRPr="00B60148" w:rsidRDefault="00B60148" w:rsidP="00B60148">
      <w:pPr>
        <w:pStyle w:val="ListParagraph"/>
        <w:rPr>
          <w:sz w:val="24"/>
          <w:szCs w:val="24"/>
        </w:rPr>
      </w:pPr>
      <w:r w:rsidRPr="00B60148">
        <w:rPr>
          <w:sz w:val="24"/>
          <w:szCs w:val="24"/>
        </w:rPr>
        <w:drawing>
          <wp:inline distT="0" distB="0" distL="0" distR="0" wp14:anchorId="65EE90DE" wp14:editId="74DE6031">
            <wp:extent cx="5731510" cy="1898015"/>
            <wp:effectExtent l="0" t="0" r="2540" b="6985"/>
            <wp:docPr id="19976590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22EB2" w14:textId="77777777" w:rsidR="00B60148" w:rsidRPr="008D0FB6" w:rsidRDefault="00B60148" w:rsidP="008D0FB6">
      <w:pPr>
        <w:pStyle w:val="ListParagraph"/>
        <w:rPr>
          <w:sz w:val="24"/>
          <w:szCs w:val="24"/>
        </w:rPr>
      </w:pPr>
    </w:p>
    <w:p w14:paraId="7381ECD2" w14:textId="77777777" w:rsidR="008D0FB6" w:rsidRDefault="008D0FB6">
      <w:pPr>
        <w:rPr>
          <w:b/>
          <w:bCs/>
          <w:sz w:val="24"/>
          <w:szCs w:val="24"/>
          <w:lang w:val="en-US"/>
        </w:rPr>
      </w:pPr>
    </w:p>
    <w:p w14:paraId="449D7436" w14:textId="6F9F133B" w:rsidR="008D0FB6" w:rsidRPr="00DC4A80" w:rsidRDefault="008D0FB6">
      <w:pPr>
        <w:rPr>
          <w:b/>
          <w:bCs/>
          <w:sz w:val="24"/>
          <w:szCs w:val="24"/>
          <w:lang w:val="en-US"/>
        </w:rPr>
      </w:pPr>
    </w:p>
    <w:sectPr w:rsidR="008D0FB6" w:rsidRPr="00DC4A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11CF9"/>
    <w:multiLevelType w:val="hybridMultilevel"/>
    <w:tmpl w:val="4B3EE81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342183"/>
    <w:multiLevelType w:val="hybridMultilevel"/>
    <w:tmpl w:val="CD6E7EB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7484573">
    <w:abstractNumId w:val="0"/>
  </w:num>
  <w:num w:numId="2" w16cid:durableId="7477312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BEE"/>
    <w:rsid w:val="001837A6"/>
    <w:rsid w:val="001D0B74"/>
    <w:rsid w:val="00541BEE"/>
    <w:rsid w:val="00637381"/>
    <w:rsid w:val="008D0FB6"/>
    <w:rsid w:val="00B60148"/>
    <w:rsid w:val="00BB7C5A"/>
    <w:rsid w:val="00C41117"/>
    <w:rsid w:val="00DC4A80"/>
    <w:rsid w:val="00E06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FC34B"/>
  <w15:chartTrackingRefBased/>
  <w15:docId w15:val="{04B43207-F84A-4415-9EFE-4121B8CE3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1B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1B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1B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1B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1B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1B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1B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1B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1B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1B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1B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1B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1B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1B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1B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1B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1B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1B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1B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1B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1B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1B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1B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1B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1B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1B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1B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1B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1BE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349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2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4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Karanam Yeswanth Teja(UST,IN)</dc:creator>
  <cp:keywords/>
  <dc:description/>
  <cp:lastModifiedBy>Karanam Yeswanth Teja(UST,IN)</cp:lastModifiedBy>
  <cp:revision>3</cp:revision>
  <dcterms:created xsi:type="dcterms:W3CDTF">2025-02-05T10:09:00Z</dcterms:created>
  <dcterms:modified xsi:type="dcterms:W3CDTF">2025-02-05T12:29:00Z</dcterms:modified>
</cp:coreProperties>
</file>