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9264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Pqc1TXAAAACwEAAA8AAAAAAAAAAQAgAAAA&#10;IgAAAGRycy9kb3ducmV2LnhtbFBLAQIUABQAAAAIAIdO4kAvneKy0wEAAIwDAAAOAAAAAAAAAAEA&#10;IAAAACYBAABkcnMvZTJvRG9jLnhtbFBLBQYAAAAABgAGAFkBAABr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sz w:val="48"/>
          <w:szCs w:val="48"/>
        </w:rPr>
        <w:t>云南大学软件学院</w:t>
      </w:r>
    </w:p>
    <w:p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验  报  告</w:t>
      </w:r>
    </w:p>
    <w:p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物联网技术 </w:t>
      </w:r>
      <w:r>
        <w:rPr>
          <w:rFonts w:hint="eastAsia"/>
        </w:rPr>
        <w:t xml:space="preserve"> 任课教师：</w:t>
      </w:r>
      <w:r>
        <w:rPr>
          <w:rFonts w:hint="eastAsia"/>
          <w:u w:val="single"/>
        </w:rPr>
        <w:t xml:space="preserve">  陈清毅  </w:t>
      </w:r>
      <w:r>
        <w:rPr>
          <w:rFonts w:hint="eastAsia"/>
        </w:rPr>
        <w:t xml:space="preserve"> 实验指导教师（签名）：</w:t>
      </w:r>
      <w:r>
        <w:rPr>
          <w:rFonts w:hint="eastAsia"/>
          <w:u w:val="single"/>
        </w:rPr>
        <w:t xml:space="preserve">   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</w:p>
    <w:p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bookmarkStart w:id="1" w:name="_GoBack"/>
      <w:bookmarkEnd w:id="1"/>
      <w:r>
        <w:rPr>
          <w:rFonts w:hint="eastAsia" w:ascii="宋体" w:hAnsi="宋体" w:cs="宋体,Bold"/>
          <w:b/>
          <w:bCs/>
          <w:kern w:val="0"/>
          <w:sz w:val="29"/>
          <w:szCs w:val="29"/>
        </w:rPr>
        <w:t>实验</w:t>
      </w:r>
      <w:r>
        <w:rPr>
          <w:rFonts w:ascii="宋体" w:hAnsi="宋体" w:cs="宋体,Bold"/>
          <w:b/>
          <w:bCs/>
          <w:kern w:val="0"/>
          <w:sz w:val="29"/>
          <w:szCs w:val="29"/>
        </w:rPr>
        <w:t>五</w:t>
      </w:r>
      <w:r>
        <w:rPr>
          <w:rFonts w:hint="eastAsia" w:ascii="宋体" w:hAnsi="宋体" w:cs="宋体,Bold"/>
          <w:b/>
          <w:bCs/>
          <w:kern w:val="0"/>
          <w:sz w:val="29"/>
          <w:szCs w:val="29"/>
        </w:rPr>
        <w:t xml:space="preserve">  </w:t>
      </w:r>
      <w:r>
        <w:rPr>
          <w:rFonts w:ascii="宋体" w:hAnsi="宋体" w:cs="宋体,Bold"/>
          <w:b/>
          <w:bCs/>
          <w:kern w:val="0"/>
          <w:sz w:val="29"/>
          <w:szCs w:val="29"/>
        </w:rPr>
        <w:t>Arduino</w:t>
      </w:r>
      <w:r>
        <w:rPr>
          <w:rFonts w:hint="eastAsia" w:ascii="宋体" w:hAnsi="宋体" w:cs="宋体,Bold"/>
          <w:b/>
          <w:bCs/>
          <w:kern w:val="0"/>
          <w:sz w:val="29"/>
          <w:szCs w:val="29"/>
        </w:rPr>
        <w:t xml:space="preserve"> </w:t>
      </w:r>
      <w:r>
        <w:rPr>
          <w:rFonts w:ascii="宋体" w:hAnsi="宋体" w:cs="宋体,Bold"/>
          <w:b/>
          <w:bCs/>
          <w:kern w:val="0"/>
          <w:sz w:val="29"/>
          <w:szCs w:val="29"/>
        </w:rPr>
        <w:t>综合传感器实验</w:t>
      </w:r>
    </w:p>
    <w:p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熟练掌握</w:t>
      </w:r>
      <w:r>
        <w:rPr>
          <w:rFonts w:ascii="宋体" w:hAnsi="宋体"/>
          <w:szCs w:val="21"/>
        </w:rPr>
        <w:t>Arduino</w:t>
      </w:r>
      <w:r>
        <w:rPr>
          <w:rFonts w:hint="eastAsia" w:ascii="宋体" w:hAnsi="宋体"/>
          <w:szCs w:val="21"/>
        </w:rPr>
        <w:t>程序结构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熟悉通过Arduino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控制不同类型传</w:t>
      </w:r>
      <w:r>
        <w:rPr>
          <w:rFonts w:hint="eastAsia" w:ascii="宋体" w:hAnsi="宋体"/>
          <w:szCs w:val="21"/>
        </w:rPr>
        <w:t>7</w:t>
      </w:r>
      <w:r>
        <w:rPr>
          <w:rFonts w:ascii="宋体" w:hAnsi="宋体"/>
          <w:szCs w:val="21"/>
        </w:rPr>
        <w:t>7感器</w:t>
      </w:r>
      <w:r>
        <w:rPr>
          <w:rFonts w:hint="eastAsia" w:ascii="宋体" w:hAnsi="宋体"/>
          <w:szCs w:val="21"/>
        </w:rPr>
        <w:t>；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。</w:t>
      </w: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二、实验内容</w:t>
      </w:r>
    </w:p>
    <w:p>
      <w:pPr>
        <w:pStyle w:val="15"/>
        <w:numPr>
          <w:ilvl w:val="0"/>
          <w:numId w:val="3"/>
        </w:numPr>
        <w:ind w:firstLineChars="0"/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根据持有的传感器类型，下列5个实验任选3个完成即可。</w:t>
      </w:r>
    </w:p>
    <w:p>
      <w:pPr>
        <w:pStyle w:val="15"/>
        <w:numPr>
          <w:ilvl w:val="0"/>
          <w:numId w:val="3"/>
        </w:numPr>
        <w:ind w:firstLineChars="0"/>
        <w:outlineLvl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蜂鸣器</w:t>
      </w:r>
      <w:r>
        <w:rPr>
          <w:rFonts w:ascii="宋体" w:hAnsi="宋体"/>
          <w:b/>
          <w:szCs w:val="21"/>
        </w:rPr>
        <w:t>实验</w:t>
      </w:r>
    </w:p>
    <w:p>
      <w:pPr>
        <w:pStyle w:val="15"/>
        <w:numPr>
          <w:ilvl w:val="1"/>
          <w:numId w:val="3"/>
        </w:numPr>
        <w:ind w:firstLineChars="0"/>
      </w:pPr>
      <w:r>
        <w:t>要使用蜂鸣器。</w:t>
      </w:r>
    </w:p>
    <w:p>
      <w:pPr>
        <w:pStyle w:val="15"/>
        <w:numPr>
          <w:ilvl w:val="1"/>
          <w:numId w:val="3"/>
        </w:numPr>
        <w:ind w:firstLineChars="0"/>
        <w:rPr>
          <w:b/>
          <w:bCs/>
        </w:rPr>
      </w:pPr>
      <w:r>
        <w:t>通过输入控制蜂鸣器发出不同的声音。</w:t>
      </w:r>
    </w:p>
    <w:p>
      <w:pPr>
        <w:pStyle w:val="15"/>
        <w:ind w:left="420" w:firstLine="0" w:firstLineChars="0"/>
      </w:pPr>
      <w:r>
        <w:drawing>
          <wp:inline distT="0" distB="0" distL="114300" distR="114300">
            <wp:extent cx="4004310" cy="4162425"/>
            <wp:effectExtent l="0" t="0" r="8890" b="3175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温湿度传感器</w:t>
      </w:r>
    </w:p>
    <w:p>
      <w:pPr>
        <w:pStyle w:val="15"/>
        <w:numPr>
          <w:ilvl w:val="1"/>
          <w:numId w:val="3"/>
        </w:numPr>
        <w:ind w:firstLineChars="0"/>
        <w:outlineLvl w:val="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连接温湿度传感器。</w:t>
      </w:r>
    </w:p>
    <w:p>
      <w:pPr>
        <w:pStyle w:val="15"/>
        <w:numPr>
          <w:ilvl w:val="1"/>
          <w:numId w:val="3"/>
        </w:numPr>
        <w:ind w:firstLineChars="0"/>
        <w:outlineLvl w:val="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读取温湿度，并通过串口打印（或LCD）显示结果。</w:t>
      </w:r>
    </w:p>
    <w:p>
      <w:pPr>
        <w:pStyle w:val="15"/>
        <w:numPr>
          <w:ilvl w:val="1"/>
          <w:numId w:val="3"/>
        </w:numPr>
        <w:ind w:firstLineChars="0"/>
        <w:outlineLvl w:val="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没有数字温湿度传感器的同学，可以分别使用独立的温度、湿度传感器。</w:t>
      </w:r>
    </w:p>
    <w:p>
      <w:pPr>
        <w:pStyle w:val="15"/>
        <w:ind w:left="420" w:firstLine="0" w:firstLineChars="0"/>
        <w:outlineLvl w:val="0"/>
        <w:rPr>
          <w:rFonts w:ascii="宋体" w:hAnsi="宋体"/>
          <w:bCs/>
          <w:szCs w:val="21"/>
        </w:rPr>
      </w:pPr>
      <w:r>
        <w:drawing>
          <wp:inline distT="0" distB="0" distL="114300" distR="114300">
            <wp:extent cx="4914900" cy="3600450"/>
            <wp:effectExtent l="0" t="0" r="12700" b="6350"/>
            <wp:docPr id="2050" name="Picture 2" descr="http://learning.grobotronics.com/wp-content/uploads/2013/07/DHT11_P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learning.grobotronics.com/wp-content/uploads/2013/07/DHT11_Pin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00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outlineLvl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热红外人体感应器</w:t>
      </w:r>
    </w:p>
    <w:p>
      <w:pPr>
        <w:pStyle w:val="15"/>
        <w:numPr>
          <w:ilvl w:val="1"/>
          <w:numId w:val="3"/>
        </w:numPr>
        <w:ind w:firstLineChars="0"/>
        <w:outlineLvl w:val="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连接人体红外传感器。</w:t>
      </w:r>
    </w:p>
    <w:p>
      <w:pPr>
        <w:pStyle w:val="15"/>
        <w:numPr>
          <w:ilvl w:val="1"/>
          <w:numId w:val="3"/>
        </w:numPr>
        <w:ind w:firstLineChars="0"/>
        <w:outlineLvl w:val="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连接一个LED灯</w:t>
      </w:r>
    </w:p>
    <w:p>
      <w:pPr>
        <w:pStyle w:val="15"/>
        <w:numPr>
          <w:ilvl w:val="1"/>
          <w:numId w:val="3"/>
        </w:numPr>
        <w:ind w:firstLineChars="0"/>
        <w:outlineLvl w:val="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检测到人体时，LED闪烁报警。</w:t>
      </w:r>
    </w:p>
    <w:p>
      <w:pPr>
        <w:pStyle w:val="15"/>
        <w:ind w:left="420" w:firstLine="0" w:firstLineChars="0"/>
        <w:outlineLvl w:val="0"/>
        <w:rPr>
          <w:rFonts w:ascii="宋体" w:hAnsi="宋体"/>
          <w:bCs/>
          <w:szCs w:val="21"/>
        </w:rPr>
      </w:pPr>
      <w:r>
        <w:drawing>
          <wp:inline distT="0" distB="0" distL="114300" distR="114300">
            <wp:extent cx="2409825" cy="1876425"/>
            <wp:effectExtent l="0" t="0" r="3175" b="3175"/>
            <wp:docPr id="5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RFID读卡器</w:t>
      </w:r>
    </w:p>
    <w:p>
      <w:pPr>
        <w:pStyle w:val="15"/>
        <w:numPr>
          <w:ilvl w:val="1"/>
          <w:numId w:val="3"/>
        </w:numPr>
        <w:ind w:firstLineChars="0"/>
        <w:outlineLvl w:val="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连接RFID读卡器，可以写入并读取信息。</w:t>
      </w:r>
    </w:p>
    <w:p>
      <w:pPr>
        <w:pStyle w:val="15"/>
        <w:ind w:left="420" w:firstLine="0" w:firstLineChars="0"/>
        <w:outlineLvl w:val="0"/>
        <w:rPr>
          <w:rFonts w:ascii="宋体" w:hAnsi="宋体"/>
          <w:b/>
          <w:szCs w:val="21"/>
        </w:rPr>
      </w:pPr>
      <w:r>
        <w:drawing>
          <wp:inline distT="0" distB="0" distL="114300" distR="114300">
            <wp:extent cx="5810250" cy="5076825"/>
            <wp:effectExtent l="0" t="0" r="635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outlineLvl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红外发射</w:t>
      </w:r>
      <w:r>
        <w:rPr>
          <w:rFonts w:ascii="宋体" w:hAnsi="宋体"/>
          <w:b/>
          <w:szCs w:val="21"/>
        </w:rPr>
        <w:t>+接收传感器</w:t>
      </w:r>
    </w:p>
    <w:p>
      <w:pPr>
        <w:pStyle w:val="15"/>
        <w:numPr>
          <w:ilvl w:val="1"/>
          <w:numId w:val="3"/>
        </w:numPr>
        <w:ind w:firstLineChars="0"/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使用一组发射，接收传感器</w:t>
      </w:r>
    </w:p>
    <w:p>
      <w:pPr>
        <w:pStyle w:val="15"/>
        <w:numPr>
          <w:ilvl w:val="1"/>
          <w:numId w:val="3"/>
        </w:numPr>
        <w:ind w:firstLineChars="0"/>
        <w:outlineLvl w:val="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通过标准库实现发射和接收数据</w:t>
      </w:r>
      <w:r>
        <w:rPr>
          <w:rFonts w:hint="eastAsia" w:ascii="宋体" w:hAnsi="宋体"/>
          <w:b/>
          <w:szCs w:val="21"/>
        </w:rPr>
        <w:t>3</w:t>
      </w:r>
    </w:p>
    <w:p>
      <w:pPr>
        <w:pStyle w:val="15"/>
        <w:ind w:left="420" w:firstLine="0" w:firstLineChars="0"/>
        <w:outlineLvl w:val="0"/>
      </w:pPr>
      <w:r>
        <w:drawing>
          <wp:inline distT="0" distB="0" distL="114300" distR="114300">
            <wp:extent cx="5743575" cy="2784475"/>
            <wp:effectExtent l="0" t="0" r="22225" b="9525"/>
            <wp:docPr id="80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5"/>
        <w:ind w:left="420" w:firstLine="0" w:firstLineChars="0"/>
        <w:outlineLvl w:val="0"/>
      </w:pPr>
      <w:r>
        <w:drawing>
          <wp:inline distT="0" distB="0" distL="114300" distR="114300">
            <wp:extent cx="4533900" cy="3171825"/>
            <wp:effectExtent l="0" t="0" r="12700" b="3175"/>
            <wp:docPr id="81924" name="Picture 4" descr="TWUAQPZZT{8QWU(FFPC%H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" name="Picture 4" descr="TWUAQPZZT{8QWU(FFPC%HM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5"/>
        <w:ind w:firstLine="0" w:firstLineChars="0"/>
        <w:outlineLvl w:val="0"/>
        <w:rPr>
          <w:rFonts w:ascii="宋体" w:hAnsi="宋体"/>
          <w:b/>
          <w:szCs w:val="21"/>
        </w:rPr>
      </w:pPr>
    </w:p>
    <w:p>
      <w:pPr>
        <w:pStyle w:val="15"/>
        <w:ind w:firstLine="0" w:firstLineChars="0"/>
        <w:jc w:val="center"/>
      </w:pPr>
    </w:p>
    <w:p>
      <w:pPr>
        <w:outlineLvl w:val="0"/>
      </w:pPr>
    </w:p>
    <w:p>
      <w:pPr>
        <w:ind w:firstLine="420"/>
      </w:pP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</w:t>
      </w:r>
      <w:bookmarkStart w:id="0" w:name="_Toc177922603"/>
      <w:r>
        <w:rPr>
          <w:rFonts w:ascii="宋体" w:hAnsi="宋体"/>
          <w:b/>
          <w:sz w:val="28"/>
          <w:szCs w:val="28"/>
        </w:rPr>
        <w:t>实验</w:t>
      </w:r>
      <w:bookmarkEnd w:id="0"/>
      <w:r>
        <w:rPr>
          <w:rFonts w:hint="eastAsia" w:ascii="宋体" w:hAnsi="宋体"/>
          <w:b/>
          <w:sz w:val="28"/>
          <w:szCs w:val="28"/>
        </w:rPr>
        <w:t>要求</w:t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）完成实验内容，源码作为实验报告附件一起打为一个压缩包提供。该压缩包要包含实验报告、代码文件。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）关键部分要求有注释，注释量不低于20%</w:t>
      </w: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）页面要求独立完成，不得抄袭代码。</w:t>
      </w:r>
    </w:p>
    <w:p>
      <w:r>
        <w:rPr>
          <w:rFonts w:hint="eastAsia"/>
        </w:rPr>
        <w:t>（</w:t>
      </w:r>
      <w:r>
        <w:t>4</w:t>
      </w:r>
      <w:r>
        <w:rPr>
          <w:rFonts w:hint="eastAsia"/>
        </w:rPr>
        <w:t>）提交实验报告：报告电子版纸质报告（代码）下次上课前提交，打包发送到邮箱</w:t>
      </w:r>
      <w:r>
        <w:t>hexen@163.com</w:t>
      </w:r>
      <w:r>
        <w:rPr>
          <w:rFonts w:hint="eastAsia"/>
        </w:rPr>
        <w:t>。</w:t>
      </w:r>
    </w:p>
    <w:p>
      <w:pPr>
        <w:rPr>
          <w:rFonts w:hAnsi="宋体"/>
          <w:b/>
          <w:szCs w:val="21"/>
        </w:rPr>
      </w:pPr>
      <w:r>
        <w:rPr>
          <w:rFonts w:hint="eastAsia" w:hAnsi="宋体"/>
          <w:b/>
          <w:sz w:val="28"/>
          <w:szCs w:val="28"/>
        </w:rPr>
        <w:t>四、关键实验步骤（请粘贴关键步骤、代码、实验结果）</w:t>
      </w: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2</w:t>
      </w:r>
      <w:r>
        <w:rPr>
          <w:rFonts w:hAnsi="宋体"/>
          <w:b/>
          <w:szCs w:val="21"/>
        </w:rPr>
        <w:t>.</w:t>
      </w:r>
      <w:r>
        <w:rPr>
          <w:rFonts w:hint="eastAsia" w:hAnsi="宋体"/>
          <w:b/>
          <w:szCs w:val="21"/>
        </w:rPr>
        <w:t>代码1：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>int speakerPin = 7;//I/O接7号数字接口，GND接地，VCC接5V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int length = 15; // the number of notes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char notes[] = "ccggaagffeeddc "; // a space represents a rest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int beats[] = { 1, 1, 1, 1, 1, 1, 2, 1, 1, 1, 1, 1, 1, 2, 4 };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int tempo = 300;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void playTone(int tone, int duration)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for (long i = 0; i &lt; duration * 1000L; i += tone * 2)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digitalWrite(speakerPin, HIGH);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delayMicroseconds(tone);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digitalWrite(speakerPin, LOW);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delayMicroseconds(tone);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void playNote(char note, int duration)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char names[] = { 'c', 'd', 'e', 'f', 'g', 'a', 'b', 'C' };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int tones[] = { 1915, 1700, 1519, 1432, 1275, 1136, 1014, 956 };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// play the tone corresponding to the note name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for (int i = 0; i &lt; 8; i++)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if (names[i] == note)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  playTone(tones[i], duration);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void setup()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pinMode(speakerPin, OUTPUT);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void loop()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for (int i = 0; i &lt; length; i++)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if (notes[i] == ' ')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  delay(beats[i] * tempo); // rest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} else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  playNote(notes[i], beats[i] * tempo);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// pause between notes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delay(tempo / 2);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}</w:t>
      </w: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实验结果：arduino控制蜂鸣器播放《小星星》</w:t>
      </w: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代码2：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>int tonepin = 6;//蜂鸣器I/O接6号接口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>int ledp = 10;//led接10号针脚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NTD0 -1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NTD1 294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NTD2 330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NTD3 350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NTD4 393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NTD5 441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NTD6 495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NTD7 556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NTDL1 147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NTDL2 165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NTDL3 175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NTDL4 196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NTDL5 221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NTDL6 248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NTDL7 278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NTDH1 589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NTDH2 661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NTDH3 700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NTDH4 786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NTDH5 882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NTDH6 990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NTDH7 112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//c pinlv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WHOLE 1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HALF 0.5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QUARTER 0.25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EIGHTH 0.25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#define SIXTEENTH 0.625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>int tune[] =      //根据简谱列出各频率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NTD3, NTD3, NTD4, NTD5,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NTD5, NTD4, NTD3, NTD2,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NTD1, NTD1, NTD2, NTD3,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NTD3, NTD2, NTD2,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NTD3, NTD3, NTD4, NTD5,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NTD5, NTD4, NTD3, NTD2,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NTD1, NTD1, NTD2, NTD3,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NTD2, NTD1, NTD1,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NTD2, NTD2, NTD3, NTD1,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NTD2, NTD3, NTD4, NTD3, NTD1,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NTD2, NTD3, NTD4, NTD3, NTD2,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NTD1, NTD2, NTDL5, NTD0,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NTD3, NTD3, NTD4, NTD5,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NTD5, NTD4, NTD3, NTD4, NTD2,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NTD1, NTD1, NTD2, NTD3,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NTD2, NTD1, NTD1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};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>//根据简谱列出各节拍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float durt[] =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 + 0.5, 0.5, 1 + 1,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 + 0.5, 0.5, 1 + 1,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1, 0.5, 0.5, 1, 1,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1, 0.5, 0.5, 1, 1,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1, 1, 1, 0.5, 0.5,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1, 1, 1, 1,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1 + 0.5, 0.5, 1 + 1,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};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int length;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void setup()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pinMode(tonepin, OUTPUT);//设置数字IO脚模式，OUTPUT为输出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pinMode(ledp, OUTPUT);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length = sizeof(tune) / sizeof(tune[0]);//计算长度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void loop()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for (int x = 0; x &lt; length; x++)//输出一个频率的声音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{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tone(tonepin, tune[x]);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  digitalWrite(ledp, HIGH);//发声音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  delay(400 * durt[x]); ////这里用来根据节拍调节延时，这里将500分为了400和100，分别控制led的开与关，对于蜂鸣器来说依然是500.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  digitalWrite(ledp, LOW);//不发声音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delay(100 * durt[x]);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  noTone(tonepin);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 xml:space="preserve">  delay(2000);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  <w:r>
        <w:rPr>
          <w:rFonts w:hAnsi="宋体"/>
          <w:szCs w:val="21"/>
        </w:rPr>
        <w:t>}</w:t>
      </w:r>
    </w:p>
    <w:p>
      <w:pPr>
        <w:spacing w:line="276" w:lineRule="auto"/>
        <w:ind w:left="210" w:hanging="210" w:hangingChars="100"/>
        <w:rPr>
          <w:rFonts w:hAnsi="宋体"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实验结果：arduino控制蜂鸣器播放《欢乐颂》，</w:t>
      </w:r>
      <w:r>
        <w:rPr>
          <w:rFonts w:ascii="Verdana" w:hAnsi="Verdana"/>
          <w:color w:val="333333"/>
          <w:szCs w:val="21"/>
          <w:shd w:val="clear" w:color="auto" w:fill="FFFFFF"/>
        </w:rPr>
        <w:t>LED</w:t>
      </w:r>
      <w:r>
        <w:rPr>
          <w:rFonts w:hAnsi="宋体"/>
          <w:b/>
          <w:szCs w:val="21"/>
        </w:rPr>
        <w:t>灯伴随音乐进行闪烁</w:t>
      </w:r>
      <w:r>
        <w:rPr>
          <w:rFonts w:hint="eastAsia" w:hAnsi="宋体"/>
          <w:b/>
          <w:szCs w:val="21"/>
        </w:rPr>
        <w:t>。</w:t>
      </w:r>
    </w:p>
    <w:p>
      <w:pPr>
        <w:spacing w:line="276" w:lineRule="auto"/>
        <w:rPr>
          <w:rFonts w:hAnsi="宋体"/>
          <w:szCs w:val="21"/>
        </w:rPr>
      </w:pP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电路图：</w:t>
      </w:r>
    </w:p>
    <w:p>
      <w:pPr>
        <w:spacing w:line="276" w:lineRule="auto"/>
        <w:ind w:left="211" w:hanging="211" w:hangingChars="100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drawing>
          <wp:inline distT="0" distB="0" distL="0" distR="0">
            <wp:extent cx="5715000" cy="4273550"/>
            <wp:effectExtent l="0" t="0" r="0" b="0"/>
            <wp:docPr id="8" name="图片 8" descr="D:\QQ下载文件\MobileFile\IMG_20181127_195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QQ下载文件\MobileFile\IMG_20181127_1954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t>3.</w:t>
      </w:r>
      <w:r>
        <w:rPr>
          <w:rFonts w:hint="eastAsia" w:hAnsi="宋体"/>
          <w:b/>
          <w:szCs w:val="21"/>
        </w:rPr>
        <w:t>代码：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#include&lt;OneWire.h&gt;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#include&lt;DallasTemperature.h&gt;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#include&lt;Wire.h&gt;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#include&lt;LiquidCrystal_I2C.h&gt;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LiquidCrystal_I2C lcd(0x27,16,2);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>#define ONE_WIRE_BUS 6//温度传感器接PIN6接口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OneWire oneWire(ONE_WIRE_BUS);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DallasTemperature sensors(&amp;oneWire);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void setup() {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// put your setup code here, to run once: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Serial.begin(9600);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sensors.begin();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lcd.init();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lcd.backlight();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}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void loop(void) {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// put your main code here, to run repeatedly: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sensors.requestTemperatures();//发送命令获取温度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lcd.setCursor(0,0);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lcd.print("TemC:");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lcd.print(sensors.getTempCByIndex(0));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Serial.print(sensors.getTempCByIndex(0));//打印温度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Serial.println("C");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delay(1000);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lcd.print(char(223));//在LCD屏幕上打印°C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lcd.print("C");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lcd.setCursor(0,1);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lcd.print("TemF:");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lcd.print(1.8*sensors.getTempCByIndex(0) + 32.0);/</w:t>
      </w:r>
      <w:r>
        <w:rPr>
          <w:rFonts w:hAnsi="宋体"/>
          <w:szCs w:val="21"/>
        </w:rPr>
        <w:t>/</w:t>
      </w:r>
      <w:r>
        <w:rPr>
          <w:rFonts w:hint="eastAsia" w:hAnsi="宋体"/>
          <w:szCs w:val="21"/>
        </w:rPr>
        <w:t>计算华氏温度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lcd.print(char(223));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lcd.print(" F");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}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实验结果：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drawing>
          <wp:inline distT="0" distB="0" distL="0" distR="0">
            <wp:extent cx="3719830" cy="1828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5302" cy="18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在串口打印出当前的温度（没有湿度传感器），在LCD显示屏上显示温度。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电路图：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drawing>
          <wp:inline distT="0" distB="0" distL="0" distR="0">
            <wp:extent cx="5715000" cy="4273550"/>
            <wp:effectExtent l="0" t="0" r="0" b="0"/>
            <wp:docPr id="9" name="图片 9" descr="D:\QQ下载文件\MobileFile\IMG_20181127_224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QQ下载文件\MobileFile\IMG_20181127_22462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t>6.</w:t>
      </w:r>
      <w:r>
        <w:rPr>
          <w:rFonts w:hint="eastAsia" w:hAnsi="宋体"/>
          <w:b/>
          <w:szCs w:val="21"/>
        </w:rPr>
        <w:t xml:space="preserve"> 代码：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>#include &lt;IRremote.h&gt;// 使用IRRemote函数库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>const int irReceiverPin = 7;// 红外接收器的 DO 引脚接在 PIN7 接口 定义irReceiverPin变量为PIN7接口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>const int ledPin = 13; //RGB灯接在PIN13接口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>IRrecv irrecv(irReceiverPin);// 设置irReceiverPin定义的端口为红外信号接收端口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>decode_results results;// 定义results变量为红外结果存放位置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void setup() {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// put your setup code here, to run once: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pinMode(ledPin, OUTPUT);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Serial.begin(9600);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irrecv.enableIRIn();// 启动红外解码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}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void loop() {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// put your main code here, to run repeatedly: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if (irrecv.decode(&amp;results)) { // 解码成功，把数据放入results变量中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  Serial.print("irCode:");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  Serial.print(results.value, HEX); // 显示红外编码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  Serial.print(",bits:");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  Serial.println(results.bits);// 显示红外编码位数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  irrecv.resume();// 继续等待接收下一组信号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}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int="eastAsia" w:hAnsi="宋体"/>
          <w:szCs w:val="21"/>
        </w:rPr>
        <w:t xml:space="preserve">  delay(600);//延时600毫秒，做一个简单的消抖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if (results.value == 0xFFA25D) {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  digitalWrite(ledPin, HIGH);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} else {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  digitalWrite(ledPin, LOW);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 xml:space="preserve">  }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  <w:r>
        <w:rPr>
          <w:rFonts w:hAnsi="宋体"/>
          <w:szCs w:val="21"/>
        </w:rPr>
        <w:t>}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实验步骤：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第1步：建立电路；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第二步：编写程序，导入IRRemote函数库并烧录至开发板；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第三步：按下遥控器的“CH-”键，连接到第1</w:t>
      </w:r>
      <w:r>
        <w:rPr>
          <w:rFonts w:hAnsi="宋体"/>
          <w:b/>
          <w:szCs w:val="21"/>
        </w:rPr>
        <w:t>3</w:t>
      </w:r>
      <w:r>
        <w:rPr>
          <w:rFonts w:hint="eastAsia" w:hAnsi="宋体"/>
          <w:b/>
          <w:szCs w:val="21"/>
        </w:rPr>
        <w:t>号针脚的LED灯亮起，按其他任何键LED灯熄灭。</w:t>
      </w:r>
    </w:p>
    <w:p>
      <w:pPr>
        <w:widowControl/>
        <w:spacing w:before="100" w:beforeAutospacing="1" w:after="100" w:afterAutospacing="1"/>
        <w:ind w:right="-2"/>
        <w:rPr>
          <w:rFonts w:hAnsi="宋体"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实验结果：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drawing>
          <wp:inline distT="0" distB="0" distL="0" distR="0">
            <wp:extent cx="3857625" cy="23342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5448" cy="23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int="eastAsia" w:hAnsi="宋体"/>
          <w:b/>
          <w:szCs w:val="21"/>
        </w:rPr>
        <w:t>电路图：</w:t>
      </w:r>
    </w:p>
    <w:p>
      <w:pPr>
        <w:widowControl/>
        <w:spacing w:before="100" w:beforeAutospacing="1" w:after="100" w:afterAutospacing="1"/>
        <w:ind w:right="-2"/>
        <w:rPr>
          <w:rFonts w:hAnsi="宋体"/>
          <w:b/>
          <w:szCs w:val="21"/>
        </w:rPr>
      </w:pPr>
      <w:r>
        <w:rPr>
          <w:rFonts w:hAnsi="宋体"/>
          <w:b/>
          <w:szCs w:val="21"/>
        </w:rPr>
        <w:drawing>
          <wp:inline distT="0" distB="0" distL="0" distR="0">
            <wp:extent cx="5715000" cy="4273550"/>
            <wp:effectExtent l="0" t="0" r="0" b="0"/>
            <wp:docPr id="7" name="图片 7" descr="D:\QQ下载文件\MobileFile\IMG_20181127_211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QQ下载文件\MobileFile\IMG_20181127_21105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方正大标宋简体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宋体,Bold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1</w:t>
    </w:r>
    <w:r>
      <w:rPr>
        <w:rStyle w:val="10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14E74"/>
    <w:multiLevelType w:val="multilevel"/>
    <w:tmpl w:val="0AC14E74"/>
    <w:lvl w:ilvl="0" w:tentative="0">
      <w:start w:val="1"/>
      <w:numFmt w:val="decimal"/>
      <w:lvlText w:val="%1．"/>
      <w:lvlJc w:val="left"/>
      <w:pPr>
        <w:ind w:left="420" w:hanging="420"/>
      </w:pPr>
      <w:rPr>
        <w:rFonts w:ascii="宋体" w:hAnsi="宋体" w:eastAsia="宋体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3054C3"/>
    <w:multiLevelType w:val="multilevel"/>
    <w:tmpl w:val="343054C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6014684"/>
    <w:multiLevelType w:val="multilevel"/>
    <w:tmpl w:val="76014684"/>
    <w:lvl w:ilvl="0" w:tentative="0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AD"/>
    <w:rsid w:val="0000110D"/>
    <w:rsid w:val="00002708"/>
    <w:rsid w:val="00007814"/>
    <w:rsid w:val="00010568"/>
    <w:rsid w:val="00020F95"/>
    <w:rsid w:val="000260C2"/>
    <w:rsid w:val="000278FF"/>
    <w:rsid w:val="00044BE7"/>
    <w:rsid w:val="00044F05"/>
    <w:rsid w:val="00045014"/>
    <w:rsid w:val="0005263D"/>
    <w:rsid w:val="00052FDD"/>
    <w:rsid w:val="00055D0D"/>
    <w:rsid w:val="0007017C"/>
    <w:rsid w:val="00097369"/>
    <w:rsid w:val="000A4A71"/>
    <w:rsid w:val="000B3CE0"/>
    <w:rsid w:val="000B6076"/>
    <w:rsid w:val="000D5672"/>
    <w:rsid w:val="000D65AB"/>
    <w:rsid w:val="000D77FE"/>
    <w:rsid w:val="001045B1"/>
    <w:rsid w:val="00104665"/>
    <w:rsid w:val="00131524"/>
    <w:rsid w:val="00133834"/>
    <w:rsid w:val="001367B7"/>
    <w:rsid w:val="00151D01"/>
    <w:rsid w:val="00154DDD"/>
    <w:rsid w:val="00157B6E"/>
    <w:rsid w:val="00162342"/>
    <w:rsid w:val="00171325"/>
    <w:rsid w:val="00175B73"/>
    <w:rsid w:val="0017600B"/>
    <w:rsid w:val="00176CBD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107"/>
    <w:rsid w:val="001F49D4"/>
    <w:rsid w:val="00203382"/>
    <w:rsid w:val="00212752"/>
    <w:rsid w:val="00216662"/>
    <w:rsid w:val="00247A50"/>
    <w:rsid w:val="00256DFD"/>
    <w:rsid w:val="00257184"/>
    <w:rsid w:val="00274282"/>
    <w:rsid w:val="002747B7"/>
    <w:rsid w:val="00274A55"/>
    <w:rsid w:val="00281726"/>
    <w:rsid w:val="00286B3C"/>
    <w:rsid w:val="002912A9"/>
    <w:rsid w:val="00295FF9"/>
    <w:rsid w:val="002A31B2"/>
    <w:rsid w:val="002A5DC6"/>
    <w:rsid w:val="002B04DE"/>
    <w:rsid w:val="002C3902"/>
    <w:rsid w:val="002C41FC"/>
    <w:rsid w:val="002F6FAE"/>
    <w:rsid w:val="0030002A"/>
    <w:rsid w:val="00316FCB"/>
    <w:rsid w:val="003204FB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C5A"/>
    <w:rsid w:val="003C2F38"/>
    <w:rsid w:val="003C79B9"/>
    <w:rsid w:val="003D5E1B"/>
    <w:rsid w:val="003E239D"/>
    <w:rsid w:val="0040010D"/>
    <w:rsid w:val="00401FF2"/>
    <w:rsid w:val="004173A5"/>
    <w:rsid w:val="00424D97"/>
    <w:rsid w:val="004327FC"/>
    <w:rsid w:val="00436D94"/>
    <w:rsid w:val="004407C0"/>
    <w:rsid w:val="004523C7"/>
    <w:rsid w:val="00456E7A"/>
    <w:rsid w:val="004671D5"/>
    <w:rsid w:val="00470006"/>
    <w:rsid w:val="004749A4"/>
    <w:rsid w:val="00476BB5"/>
    <w:rsid w:val="00477BB0"/>
    <w:rsid w:val="00480BB3"/>
    <w:rsid w:val="00482DD2"/>
    <w:rsid w:val="00490734"/>
    <w:rsid w:val="00493183"/>
    <w:rsid w:val="004A2D70"/>
    <w:rsid w:val="004B3157"/>
    <w:rsid w:val="004C11D0"/>
    <w:rsid w:val="004E08CD"/>
    <w:rsid w:val="004F33E3"/>
    <w:rsid w:val="005020E8"/>
    <w:rsid w:val="005163CE"/>
    <w:rsid w:val="005234C7"/>
    <w:rsid w:val="00525207"/>
    <w:rsid w:val="00526CA1"/>
    <w:rsid w:val="005324AA"/>
    <w:rsid w:val="005451DC"/>
    <w:rsid w:val="00555F16"/>
    <w:rsid w:val="0055713B"/>
    <w:rsid w:val="00565A15"/>
    <w:rsid w:val="00570089"/>
    <w:rsid w:val="00573FEA"/>
    <w:rsid w:val="00575E6D"/>
    <w:rsid w:val="005832BB"/>
    <w:rsid w:val="005B7F88"/>
    <w:rsid w:val="005C28EB"/>
    <w:rsid w:val="005C2AC9"/>
    <w:rsid w:val="005C6093"/>
    <w:rsid w:val="005F2C2D"/>
    <w:rsid w:val="00600065"/>
    <w:rsid w:val="0060359B"/>
    <w:rsid w:val="006123C8"/>
    <w:rsid w:val="006141F9"/>
    <w:rsid w:val="00615CDC"/>
    <w:rsid w:val="00617E47"/>
    <w:rsid w:val="00621C67"/>
    <w:rsid w:val="00622174"/>
    <w:rsid w:val="006242A6"/>
    <w:rsid w:val="006313D5"/>
    <w:rsid w:val="00641922"/>
    <w:rsid w:val="006475DB"/>
    <w:rsid w:val="00667A89"/>
    <w:rsid w:val="00672E7A"/>
    <w:rsid w:val="0067785A"/>
    <w:rsid w:val="006851AD"/>
    <w:rsid w:val="00692CF2"/>
    <w:rsid w:val="006A2428"/>
    <w:rsid w:val="006A512D"/>
    <w:rsid w:val="006B0653"/>
    <w:rsid w:val="006B5989"/>
    <w:rsid w:val="006B7364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19C"/>
    <w:rsid w:val="007725C1"/>
    <w:rsid w:val="00775888"/>
    <w:rsid w:val="00780CC5"/>
    <w:rsid w:val="00793E40"/>
    <w:rsid w:val="00796235"/>
    <w:rsid w:val="007A3F4F"/>
    <w:rsid w:val="007C0F92"/>
    <w:rsid w:val="007C7AF7"/>
    <w:rsid w:val="007D4EAC"/>
    <w:rsid w:val="007E003E"/>
    <w:rsid w:val="007F77C6"/>
    <w:rsid w:val="00806048"/>
    <w:rsid w:val="00807863"/>
    <w:rsid w:val="00813CDF"/>
    <w:rsid w:val="00815D88"/>
    <w:rsid w:val="00821E05"/>
    <w:rsid w:val="008229B9"/>
    <w:rsid w:val="00825574"/>
    <w:rsid w:val="00827A6E"/>
    <w:rsid w:val="00843A30"/>
    <w:rsid w:val="00872043"/>
    <w:rsid w:val="00876495"/>
    <w:rsid w:val="00882C3C"/>
    <w:rsid w:val="00883FE6"/>
    <w:rsid w:val="00893C2B"/>
    <w:rsid w:val="008A1551"/>
    <w:rsid w:val="008B1B58"/>
    <w:rsid w:val="008B4562"/>
    <w:rsid w:val="008C433A"/>
    <w:rsid w:val="008E5243"/>
    <w:rsid w:val="008E6ACB"/>
    <w:rsid w:val="00910C33"/>
    <w:rsid w:val="009128BC"/>
    <w:rsid w:val="0092594D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82AEB"/>
    <w:rsid w:val="00986B55"/>
    <w:rsid w:val="009A1680"/>
    <w:rsid w:val="009A37DF"/>
    <w:rsid w:val="009A6681"/>
    <w:rsid w:val="009A75DC"/>
    <w:rsid w:val="009C1C1A"/>
    <w:rsid w:val="009C4DEB"/>
    <w:rsid w:val="009D2580"/>
    <w:rsid w:val="009E303D"/>
    <w:rsid w:val="00A01E16"/>
    <w:rsid w:val="00A060D5"/>
    <w:rsid w:val="00A244A4"/>
    <w:rsid w:val="00A347A1"/>
    <w:rsid w:val="00A40A35"/>
    <w:rsid w:val="00A467FC"/>
    <w:rsid w:val="00A55EBC"/>
    <w:rsid w:val="00A660A7"/>
    <w:rsid w:val="00A75B2C"/>
    <w:rsid w:val="00A84CDE"/>
    <w:rsid w:val="00A900BC"/>
    <w:rsid w:val="00A900C0"/>
    <w:rsid w:val="00A92478"/>
    <w:rsid w:val="00AA470A"/>
    <w:rsid w:val="00AB4AE3"/>
    <w:rsid w:val="00AC1EA3"/>
    <w:rsid w:val="00AC3E2D"/>
    <w:rsid w:val="00AC5A17"/>
    <w:rsid w:val="00AE37AE"/>
    <w:rsid w:val="00AE72D3"/>
    <w:rsid w:val="00AF7FAA"/>
    <w:rsid w:val="00B17B1B"/>
    <w:rsid w:val="00B22FFF"/>
    <w:rsid w:val="00B261CF"/>
    <w:rsid w:val="00B40433"/>
    <w:rsid w:val="00B44820"/>
    <w:rsid w:val="00B63F8C"/>
    <w:rsid w:val="00B92A0C"/>
    <w:rsid w:val="00BA6376"/>
    <w:rsid w:val="00BC0FC6"/>
    <w:rsid w:val="00BD6231"/>
    <w:rsid w:val="00BE02EA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604FC"/>
    <w:rsid w:val="00C61401"/>
    <w:rsid w:val="00CA232A"/>
    <w:rsid w:val="00CA690B"/>
    <w:rsid w:val="00CA7773"/>
    <w:rsid w:val="00CC0D36"/>
    <w:rsid w:val="00CC7BFB"/>
    <w:rsid w:val="00CD0E14"/>
    <w:rsid w:val="00CD25FF"/>
    <w:rsid w:val="00D1129E"/>
    <w:rsid w:val="00D116FF"/>
    <w:rsid w:val="00D1234C"/>
    <w:rsid w:val="00D14294"/>
    <w:rsid w:val="00D21103"/>
    <w:rsid w:val="00D63517"/>
    <w:rsid w:val="00D65258"/>
    <w:rsid w:val="00D6631C"/>
    <w:rsid w:val="00D66FA4"/>
    <w:rsid w:val="00D705F5"/>
    <w:rsid w:val="00D966F1"/>
    <w:rsid w:val="00DA6414"/>
    <w:rsid w:val="00DB0D7B"/>
    <w:rsid w:val="00DB36A3"/>
    <w:rsid w:val="00DD0A81"/>
    <w:rsid w:val="00DD5588"/>
    <w:rsid w:val="00DD6A56"/>
    <w:rsid w:val="00DE3488"/>
    <w:rsid w:val="00DF0CCC"/>
    <w:rsid w:val="00DF3658"/>
    <w:rsid w:val="00E10BB4"/>
    <w:rsid w:val="00E17C7E"/>
    <w:rsid w:val="00E24EA5"/>
    <w:rsid w:val="00E279D4"/>
    <w:rsid w:val="00E41B20"/>
    <w:rsid w:val="00E46563"/>
    <w:rsid w:val="00E54BDC"/>
    <w:rsid w:val="00E650E6"/>
    <w:rsid w:val="00E71A86"/>
    <w:rsid w:val="00E96BEF"/>
    <w:rsid w:val="00EB6C08"/>
    <w:rsid w:val="00EC0E07"/>
    <w:rsid w:val="00ED4FCF"/>
    <w:rsid w:val="00EE0AB7"/>
    <w:rsid w:val="00EE0B96"/>
    <w:rsid w:val="00EF0B85"/>
    <w:rsid w:val="00F0690B"/>
    <w:rsid w:val="00F14F76"/>
    <w:rsid w:val="00F2010F"/>
    <w:rsid w:val="00F3003B"/>
    <w:rsid w:val="00F5124D"/>
    <w:rsid w:val="00F52BE9"/>
    <w:rsid w:val="00F60844"/>
    <w:rsid w:val="00F676E5"/>
    <w:rsid w:val="00F724DA"/>
    <w:rsid w:val="00F76040"/>
    <w:rsid w:val="00F84DF5"/>
    <w:rsid w:val="00F90468"/>
    <w:rsid w:val="00F95D4C"/>
    <w:rsid w:val="00FA50DC"/>
    <w:rsid w:val="00FB325D"/>
    <w:rsid w:val="00FB608B"/>
    <w:rsid w:val="00FB6503"/>
    <w:rsid w:val="00FB6EB2"/>
    <w:rsid w:val="00FC2182"/>
    <w:rsid w:val="00FD786E"/>
    <w:rsid w:val="00FE02FC"/>
    <w:rsid w:val="00FF5B99"/>
    <w:rsid w:val="392DA39F"/>
    <w:rsid w:val="3F6DE84D"/>
    <w:rsid w:val="57BF78E3"/>
    <w:rsid w:val="5DDE8A6A"/>
    <w:rsid w:val="775BABEF"/>
    <w:rsid w:val="7FD6F36F"/>
    <w:rsid w:val="C37F50B8"/>
    <w:rsid w:val="DCBB54D1"/>
    <w:rsid w:val="DFF7D9C0"/>
    <w:rsid w:val="EF775ABE"/>
    <w:rsid w:val="EFCFB746"/>
    <w:rsid w:val="FAAE218E"/>
    <w:rsid w:val="FFD38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qFormat/>
    <w:uiPriority w:val="0"/>
    <w:rPr>
      <w:rFonts w:ascii="宋体"/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page number"/>
    <w:basedOn w:val="9"/>
    <w:qFormat/>
    <w:uiPriority w:val="0"/>
  </w:style>
  <w:style w:type="character" w:styleId="11">
    <w:name w:val="Emphasis"/>
    <w:qFormat/>
    <w:uiPriority w:val="20"/>
    <w:rPr>
      <w:i/>
      <w:iCs/>
    </w:rPr>
  </w:style>
  <w:style w:type="character" w:styleId="12">
    <w:name w:val="Hyperlink"/>
    <w:qFormat/>
    <w:uiPriority w:val="0"/>
    <w:rPr>
      <w:color w:val="0000FF"/>
      <w:u w:val="single"/>
    </w:rPr>
  </w:style>
  <w:style w:type="character" w:customStyle="1" w:styleId="13">
    <w:name w:val="页眉 字符"/>
    <w:link w:val="6"/>
    <w:qFormat/>
    <w:uiPriority w:val="0"/>
    <w:rPr>
      <w:kern w:val="2"/>
      <w:sz w:val="18"/>
      <w:szCs w:val="18"/>
    </w:rPr>
  </w:style>
  <w:style w:type="character" w:customStyle="1" w:styleId="14">
    <w:name w:val="文档结构图 字符"/>
    <w:link w:val="4"/>
    <w:uiPriority w:val="0"/>
    <w:rPr>
      <w:rFonts w:ascii="宋体"/>
      <w:kern w:val="2"/>
      <w:sz w:val="18"/>
      <w:szCs w:val="18"/>
    </w:rPr>
  </w:style>
  <w:style w:type="paragraph" w:customStyle="1" w:styleId="15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14</Pages>
  <Words>848</Words>
  <Characters>4840</Characters>
  <Lines>40</Lines>
  <Paragraphs>11</Paragraphs>
  <TotalTime>243</TotalTime>
  <ScaleCrop>false</ScaleCrop>
  <LinksUpToDate>false</LinksUpToDate>
  <CharactersWithSpaces>5677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2017-09-26T00:02:00Z</dcterms:created>
  <dc:creator>valor</dc:creator>
  <cp:lastModifiedBy>Administrator</cp:lastModifiedBy>
  <cp:lastPrinted>2009-07-08T04:08:00Z</cp:lastPrinted>
  <dcterms:modified xsi:type="dcterms:W3CDTF">2019-07-15T07:39:07Z</dcterms:modified>
  <dc:title>云南大学软件学院</dc:title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