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E58D" w14:textId="0241E3EB" w:rsidR="00BA3C36" w:rsidRDefault="00BA3C36" w:rsidP="00BA3C36">
      <w:pPr>
        <w:pStyle w:val="Akapitzlist"/>
        <w:numPr>
          <w:ilvl w:val="0"/>
          <w:numId w:val="1"/>
        </w:numPr>
      </w:pPr>
      <w:r w:rsidRPr="00BA3C36">
        <w:t>Wzory do identyfikacji współczynników i obliczania punktów równowagi</w:t>
      </w:r>
    </w:p>
    <w:p w14:paraId="0EEDF887" w14:textId="2914D9CB" w:rsidR="00BA3C36" w:rsidRPr="000E53E4" w:rsidRDefault="00BA3C36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szCs w:val="16"/>
            </w:rPr>
            <m:t>fPN=</m:t>
          </m:r>
          <m:f>
            <m:f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24⋅60⋅60</m:t>
                  </m:r>
                </m:den>
              </m:f>
            </m:num>
            <m:den>
              <m:r>
                <w:rPr>
                  <w:rFonts w:ascii="Cambria Math" w:hAnsi="Cambria Math"/>
                  <w:noProof/>
                  <w:sz w:val="16"/>
                  <w:szCs w:val="16"/>
                </w:rPr>
                <m:t>4</m:t>
              </m:r>
            </m:den>
          </m:f>
        </m:oMath>
      </m:oMathPara>
    </w:p>
    <w:p w14:paraId="4AF06743" w14:textId="6B68A87E" w:rsidR="00BA3C36" w:rsidRPr="000E53E4" w:rsidRDefault="00000000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noProof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-cpp⋅rop⋅fPN⋅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TwewN-TzewN</m:t>
                  </m:r>
                </m:e>
              </m:d>
              <m:r>
                <w:rPr>
                  <w:rFonts w:ascii="Cambria Math" w:hAnsi="Cambria Math"/>
                  <w:noProof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  <w:sz w:val="16"/>
                  <w:szCs w:val="16"/>
                </w:rPr>
                <m:t>(2⋅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TwewN-TzewN</m:t>
                  </m:r>
                </m:e>
              </m:d>
              <m:r>
                <w:rPr>
                  <w:rFonts w:ascii="Cambria Math" w:hAnsi="Cambria Math"/>
                  <w:noProof/>
                  <w:sz w:val="16"/>
                  <w:szCs w:val="16"/>
                </w:rPr>
                <m:t>+7⋅(TwewN-TpN))</m:t>
              </m:r>
            </m:den>
          </m:f>
        </m:oMath>
      </m:oMathPara>
    </w:p>
    <w:p w14:paraId="06588EBF" w14:textId="10641AE6" w:rsidR="00BA3C36" w:rsidRPr="000E53E4" w:rsidRDefault="00000000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16"/>
                  <w:szCs w:val="16"/>
                </w:rPr>
                <m:t>p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noProof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TpN-TzewN</m:t>
                  </m:r>
                </m:e>
              </m:d>
              <m:r>
                <w:rPr>
                  <w:rFonts w:ascii="Cambria Math" w:hAnsi="Cambria Math"/>
                  <w:noProof/>
                  <w:sz w:val="16"/>
                  <w:szCs w:val="16"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  <w:sz w:val="16"/>
                  <w:szCs w:val="16"/>
                </w:rPr>
                <m:t>(TwewN-TpN))</m:t>
              </m:r>
            </m:den>
          </m:f>
        </m:oMath>
      </m:oMathPara>
    </w:p>
    <w:p w14:paraId="0E68E379" w14:textId="77777777" w:rsidR="00BA3C36" w:rsidRPr="00C837FD" w:rsidRDefault="00000000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=2⋅</m:t>
          </m:r>
          <m:sSub>
            <m:sSub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noProof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16"/>
                  <w:szCs w:val="16"/>
                </w:rPr>
                <m:t>d</m:t>
              </m:r>
            </m:sub>
          </m:sSub>
        </m:oMath>
      </m:oMathPara>
    </w:p>
    <w:p w14:paraId="68EB4144" w14:textId="77777777" w:rsidR="00BA3C36" w:rsidRPr="00C837FD" w:rsidRDefault="00BA3C36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2433C345" w14:textId="77777777" w:rsidR="00BA3C36" w:rsidRPr="00C837FD" w:rsidRDefault="00BA3C36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szCs w:val="16"/>
            </w:rPr>
            <m:t>Twew0=Tzew0+</m:t>
          </m:r>
          <m:r>
            <w:rPr>
              <w:rFonts w:ascii="Cambria Math" w:eastAsiaTheme="minorEastAsia" w:hAnsi="Cambria Math"/>
              <w:noProof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cpp⋅rop⋅Fp0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szCs w:val="1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szCs w:val="1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sz w:val="16"/>
                                  <w:szCs w:val="1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szCs w:val="16"/>
                            </w:rPr>
                            <m:t>⋅K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)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16"/>
                          <w:szCs w:val="1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16"/>
                              <w:szCs w:val="16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+K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</m:den>
          </m:f>
        </m:oMath>
      </m:oMathPara>
    </w:p>
    <w:p w14:paraId="70D6E151" w14:textId="77777777" w:rsidR="00BA3C36" w:rsidRPr="00C837FD" w:rsidRDefault="00BA3C36" w:rsidP="00BA3C36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23597272" w14:textId="6B6DC886" w:rsidR="00BA3C36" w:rsidRPr="004001E4" w:rsidRDefault="00BA3C36" w:rsidP="00D36FB8">
      <w:pPr>
        <w:pStyle w:val="Akapitzlist"/>
        <w:ind w:left="375"/>
        <w:rPr>
          <w:rFonts w:eastAsiaTheme="minorEastAsia"/>
          <w:noProof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16"/>
              <w:szCs w:val="16"/>
            </w:rPr>
            <m:t>Tp0=</m:t>
          </m:r>
          <m:f>
            <m:fPr>
              <m:ctrlPr>
                <w:rPr>
                  <w:rFonts w:ascii="Cambria Math" w:hAnsi="Cambria Math"/>
                  <w:i/>
                  <w:noProof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noProof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⋅Twew0)+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⋅Tzew0)</m:t>
              </m:r>
            </m:num>
            <m:den>
              <m:r>
                <w:rPr>
                  <w:rFonts w:ascii="Cambria Math" w:hAnsi="Cambria Math"/>
                  <w:noProof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noProof/>
                  <w:sz w:val="16"/>
                  <w:szCs w:val="16"/>
                </w:rPr>
                <m:t>)</m:t>
              </m:r>
            </m:den>
          </m:f>
        </m:oMath>
      </m:oMathPara>
    </w:p>
    <w:p w14:paraId="3CC24A82" w14:textId="77777777" w:rsidR="004001E4" w:rsidRDefault="004001E4" w:rsidP="00D36FB8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55EF2C05" w14:textId="77777777" w:rsidR="00F26997" w:rsidRDefault="00F26997" w:rsidP="00D36FB8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4ABD75B0" w14:textId="77777777" w:rsidR="00F26997" w:rsidRDefault="00F26997" w:rsidP="00D36FB8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24CE4CC9" w14:textId="77777777" w:rsidR="00F26997" w:rsidRPr="000E53E4" w:rsidRDefault="00F26997" w:rsidP="00D36FB8">
      <w:pPr>
        <w:pStyle w:val="Akapitzlist"/>
        <w:ind w:left="375"/>
        <w:rPr>
          <w:rFonts w:eastAsiaTheme="minorEastAsia"/>
          <w:noProof/>
          <w:sz w:val="16"/>
          <w:szCs w:val="16"/>
        </w:rPr>
      </w:pPr>
    </w:p>
    <w:p w14:paraId="35F4647E" w14:textId="5C583D73" w:rsidR="00BA3C36" w:rsidRDefault="00BA3C36" w:rsidP="00BA3C36">
      <w:pPr>
        <w:pStyle w:val="Akapitzlist"/>
        <w:numPr>
          <w:ilvl w:val="0"/>
          <w:numId w:val="1"/>
        </w:numPr>
      </w:pPr>
      <w:r w:rsidRPr="00BA3C36">
        <w:t>Wartości liczbowe zidentyfikowanych współczynników</w:t>
      </w:r>
    </w:p>
    <w:p w14:paraId="7B77459D" w14:textId="29B69DDC" w:rsidR="00BA3C36" w:rsidRPr="00BA3C36" w:rsidRDefault="00BA3C36" w:rsidP="00D36FB8">
      <w:pPr>
        <w:pStyle w:val="Akapitzlist"/>
        <w:jc w:val="center"/>
      </w:pPr>
      <w:r w:rsidRPr="00C837FD">
        <w:rPr>
          <w:noProof/>
          <w:sz w:val="28"/>
          <w:szCs w:val="28"/>
        </w:rPr>
        <w:drawing>
          <wp:inline distT="0" distB="0" distL="0" distR="0" wp14:anchorId="5DD2C448" wp14:editId="497E35F8">
            <wp:extent cx="1221475" cy="2510435"/>
            <wp:effectExtent l="0" t="0" r="0" b="4445"/>
            <wp:docPr id="98405029" name="Obraz 1" descr="Obraz zawierający tekst, zrzut ekranu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5029" name="Obraz 1" descr="Obraz zawierający tekst, zrzut ekranu, parago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914" cy="2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592B" w14:textId="00BB10B5" w:rsidR="00BA3C36" w:rsidRPr="00D36FB8" w:rsidRDefault="00D36FB8" w:rsidP="00D36FB8">
      <w:pPr>
        <w:pStyle w:val="Akapitzlist"/>
        <w:jc w:val="center"/>
        <w:rPr>
          <w:sz w:val="16"/>
          <w:szCs w:val="16"/>
        </w:rPr>
        <w:sectPr w:rsidR="00BA3C36" w:rsidRPr="00D36FB8" w:rsidSect="00BA3C36">
          <w:headerReference w:type="default" r:id="rId9"/>
          <w:footerReference w:type="default" r:id="rId10"/>
          <w:pgSz w:w="15840" w:h="12240" w:orient="landscape"/>
          <w:pgMar w:top="1417" w:right="1417" w:bottom="1417" w:left="1417" w:header="709" w:footer="708" w:gutter="0"/>
          <w:cols w:num="2" w:space="708"/>
          <w:docGrid w:linePitch="360"/>
        </w:sectPr>
      </w:pPr>
      <w:r w:rsidRPr="00D36FB8">
        <w:rPr>
          <w:sz w:val="16"/>
          <w:szCs w:val="16"/>
        </w:rPr>
        <w:t>Rysunek 1.</w:t>
      </w:r>
      <w:r>
        <w:rPr>
          <w:sz w:val="16"/>
          <w:szCs w:val="16"/>
        </w:rPr>
        <w:t xml:space="preserve"> Wartości liczbowe współczynników</w:t>
      </w:r>
      <w:r w:rsidRPr="00D36FB8">
        <w:rPr>
          <w:sz w:val="16"/>
          <w:szCs w:val="16"/>
        </w:rPr>
        <w:br/>
      </w:r>
    </w:p>
    <w:p w14:paraId="04D3F5C5" w14:textId="0CFB3B1D" w:rsidR="009E6A96" w:rsidRDefault="00BA3C36" w:rsidP="00BA3C36">
      <w:pPr>
        <w:pStyle w:val="Akapitzlist"/>
        <w:numPr>
          <w:ilvl w:val="0"/>
          <w:numId w:val="1"/>
        </w:numPr>
      </w:pPr>
      <w:r>
        <w:t xml:space="preserve">Schemat </w:t>
      </w:r>
      <w:proofErr w:type="spellStart"/>
      <w:r>
        <w:t>Simulink</w:t>
      </w:r>
      <w:proofErr w:type="spellEnd"/>
    </w:p>
    <w:p w14:paraId="6CF562A3" w14:textId="5D8F835B" w:rsidR="00BA3C36" w:rsidRDefault="00BA3C36" w:rsidP="00BA3C36">
      <w:pPr>
        <w:jc w:val="center"/>
      </w:pPr>
      <w:r w:rsidRPr="00C837FD">
        <w:rPr>
          <w:noProof/>
          <w:sz w:val="28"/>
          <w:szCs w:val="28"/>
        </w:rPr>
        <w:drawing>
          <wp:inline distT="0" distB="0" distL="0" distR="0" wp14:anchorId="6B3F970A" wp14:editId="6B3B652F">
            <wp:extent cx="5010211" cy="2374711"/>
            <wp:effectExtent l="0" t="0" r="0" b="6985"/>
            <wp:docPr id="446512231" name="Obraz 1" descr="Obraz zawierający diagram, Rysunek techniczny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2231" name="Obraz 1" descr="Obraz zawierający diagram, Rysunek techniczny, Plan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551" cy="23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D1C">
        <w:br/>
      </w:r>
      <w:r w:rsidR="00972D1C" w:rsidRPr="00D36FB8">
        <w:rPr>
          <w:sz w:val="16"/>
          <w:szCs w:val="16"/>
        </w:rPr>
        <w:t xml:space="preserve">Rysunek 2. Schemat </w:t>
      </w:r>
      <w:r w:rsidR="00D36FB8" w:rsidRPr="00D36FB8">
        <w:rPr>
          <w:sz w:val="16"/>
          <w:szCs w:val="16"/>
        </w:rPr>
        <w:t>modelu do zadania</w:t>
      </w:r>
      <w:r w:rsidR="00D36FB8">
        <w:rPr>
          <w:sz w:val="16"/>
          <w:szCs w:val="16"/>
        </w:rPr>
        <w:br/>
      </w:r>
    </w:p>
    <w:p w14:paraId="59B6B1E3" w14:textId="77777777" w:rsidR="00321D0F" w:rsidRPr="00BA3C36" w:rsidRDefault="00321D0F" w:rsidP="00BA3C36">
      <w:pPr>
        <w:jc w:val="center"/>
      </w:pPr>
    </w:p>
    <w:p w14:paraId="26F4097E" w14:textId="2DADDB47" w:rsidR="00BA3C36" w:rsidRDefault="00BA3C36" w:rsidP="00BA3C36">
      <w:pPr>
        <w:pStyle w:val="Akapitzlist"/>
        <w:numPr>
          <w:ilvl w:val="0"/>
          <w:numId w:val="1"/>
        </w:numPr>
      </w:pPr>
      <w:r>
        <w:t>Badania</w:t>
      </w:r>
    </w:p>
    <w:p w14:paraId="66DA1D20" w14:textId="28154065" w:rsidR="00BA3C36" w:rsidRDefault="00BA3C36" w:rsidP="00972D1C">
      <w:pPr>
        <w:pStyle w:val="Akapitzlist"/>
        <w:jc w:val="center"/>
      </w:pPr>
      <w:r>
        <w:rPr>
          <w:noProof/>
        </w:rPr>
        <w:drawing>
          <wp:inline distT="0" distB="0" distL="0" distR="0" wp14:anchorId="768DD9A7" wp14:editId="025B51D4">
            <wp:extent cx="8354364" cy="4440326"/>
            <wp:effectExtent l="0" t="0" r="8890" b="0"/>
            <wp:docPr id="2112433340" name="Obraz 2112433340" descr="Obraz zawierający tekst, diagram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6238" name="Obraz 3" descr="Obraz zawierający tekst, diagram, numer, linia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" t="5461" r="6258" b="5273"/>
                    <a:stretch/>
                  </pic:blipFill>
                  <pic:spPr bwMode="auto">
                    <a:xfrm>
                      <a:off x="0" y="0"/>
                      <a:ext cx="8468843" cy="450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2D1C">
        <w:br/>
      </w:r>
      <w:r w:rsidR="00972D1C" w:rsidRPr="00D36FB8">
        <w:rPr>
          <w:sz w:val="16"/>
          <w:szCs w:val="16"/>
        </w:rPr>
        <w:t>Rysunek 3. Wykresy temperatury wewnętrznej i poddasza dla różnych skoków</w:t>
      </w:r>
    </w:p>
    <w:p w14:paraId="0A1E2F0A" w14:textId="50D8EAF2" w:rsidR="00BA3C36" w:rsidRDefault="00BA3C36" w:rsidP="00BA3C36">
      <w:pPr>
        <w:pStyle w:val="Akapitzlist"/>
        <w:numPr>
          <w:ilvl w:val="0"/>
          <w:numId w:val="1"/>
        </w:numPr>
      </w:pPr>
      <w:r>
        <w:t>Wnioski</w:t>
      </w:r>
    </w:p>
    <w:p w14:paraId="3F2E6FFF" w14:textId="7AB4D5DB" w:rsidR="00BA3C36" w:rsidRPr="004001E4" w:rsidRDefault="00321D0F" w:rsidP="00321D0F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4001E4">
        <w:rPr>
          <w:sz w:val="20"/>
          <w:szCs w:val="20"/>
        </w:rPr>
        <w:t>Wykresy pokazują nam jak skok wartości wejściowych ma wpływ na różnice temperatury początkowej z końcową</w:t>
      </w:r>
    </w:p>
    <w:p w14:paraId="09D24E75" w14:textId="097DD9A7" w:rsidR="00321D0F" w:rsidRPr="004001E4" w:rsidRDefault="00321D0F" w:rsidP="00321D0F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4001E4">
        <w:rPr>
          <w:sz w:val="20"/>
          <w:szCs w:val="20"/>
        </w:rPr>
        <w:t xml:space="preserve">Cyrkulacja powietrza ma znikomy wpływ na temperaturę w pomieszczeniach, gdyż </w:t>
      </w:r>
      <w:r w:rsidR="001C4036">
        <w:rPr>
          <w:sz w:val="20"/>
          <w:szCs w:val="20"/>
        </w:rPr>
        <w:t xml:space="preserve">sama początkowa wartość jest niska a </w:t>
      </w:r>
      <w:r w:rsidRPr="004001E4">
        <w:rPr>
          <w:sz w:val="20"/>
          <w:szCs w:val="20"/>
        </w:rPr>
        <w:t xml:space="preserve">jego zmiana na 80% </w:t>
      </w:r>
      <w:r w:rsidR="001C4036">
        <w:rPr>
          <w:sz w:val="20"/>
          <w:szCs w:val="20"/>
        </w:rPr>
        <w:t xml:space="preserve">od wartości początkowej </w:t>
      </w:r>
      <w:r w:rsidRPr="004001E4">
        <w:rPr>
          <w:sz w:val="20"/>
          <w:szCs w:val="20"/>
        </w:rPr>
        <w:t xml:space="preserve">nie wiele </w:t>
      </w:r>
      <w:r w:rsidR="001C4036">
        <w:rPr>
          <w:sz w:val="20"/>
          <w:szCs w:val="20"/>
        </w:rPr>
        <w:t>zmienia,</w:t>
      </w:r>
      <w:r w:rsidRPr="004001E4">
        <w:rPr>
          <w:sz w:val="20"/>
          <w:szCs w:val="20"/>
        </w:rPr>
        <w:t xml:space="preserve"> co widzimy na wykresach</w:t>
      </w:r>
    </w:p>
    <w:p w14:paraId="3D6B7CAD" w14:textId="4CAADCBC" w:rsidR="004001E4" w:rsidRPr="004001E4" w:rsidRDefault="001C4036" w:rsidP="004001E4">
      <w:pPr>
        <w:pStyle w:val="Akapitzlis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 różnych</w:t>
      </w:r>
      <w:r w:rsidR="004001E4">
        <w:rPr>
          <w:sz w:val="20"/>
          <w:szCs w:val="20"/>
        </w:rPr>
        <w:t xml:space="preserve"> punkt</w:t>
      </w:r>
      <w:r>
        <w:rPr>
          <w:sz w:val="20"/>
          <w:szCs w:val="20"/>
        </w:rPr>
        <w:t>ach</w:t>
      </w:r>
      <w:r w:rsidR="004001E4">
        <w:rPr>
          <w:sz w:val="20"/>
          <w:szCs w:val="20"/>
        </w:rPr>
        <w:t xml:space="preserve"> pracy</w:t>
      </w:r>
      <w:r>
        <w:rPr>
          <w:sz w:val="20"/>
          <w:szCs w:val="20"/>
        </w:rPr>
        <w:t xml:space="preserve"> układ reaguje tak samo na takie samo zakłócenie</w:t>
      </w:r>
    </w:p>
    <w:p w14:paraId="7AE28679" w14:textId="5E7075FD" w:rsidR="00BA3C36" w:rsidRPr="00D36FB8" w:rsidRDefault="00BA3C36" w:rsidP="00BA3C36">
      <w:pPr>
        <w:pStyle w:val="Akapitzlist"/>
        <w:numPr>
          <w:ilvl w:val="0"/>
          <w:numId w:val="1"/>
        </w:numPr>
      </w:pPr>
      <w:r w:rsidRPr="00D36FB8">
        <w:lastRenderedPageBreak/>
        <w:t>Skrypt</w:t>
      </w:r>
    </w:p>
    <w:p w14:paraId="2E876EBD" w14:textId="77777777" w:rsidR="009E6EC6" w:rsidRPr="00D36FB8" w:rsidRDefault="009E6EC6" w:rsidP="00094909">
      <w:pPr>
        <w:pStyle w:val="Zwykytekst"/>
        <w:rPr>
          <w:rFonts w:ascii="Courier New" w:hAnsi="Courier New" w:cs="Courier New"/>
          <w:sz w:val="12"/>
          <w:szCs w:val="12"/>
        </w:rPr>
        <w:sectPr w:rsidR="009E6EC6" w:rsidRPr="00D36FB8" w:rsidSect="00BA3C36">
          <w:type w:val="continuous"/>
          <w:pgSz w:w="15840" w:h="12240" w:orient="landscape"/>
          <w:pgMar w:top="1417" w:right="1417" w:bottom="1417" w:left="1417" w:header="709" w:footer="708" w:gutter="0"/>
          <w:cols w:space="708"/>
          <w:docGrid w:linePitch="360"/>
        </w:sectPr>
      </w:pPr>
    </w:p>
    <w:p w14:paraId="6337BA05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%Jakub Piekarek</w:t>
      </w:r>
    </w:p>
    <w:p w14:paraId="6BE835C5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Wartosci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nominalne</w:t>
      </w:r>
    </w:p>
    <w:p w14:paraId="4663AC3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TzewN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=-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20;  %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Celcius</w:t>
      </w:r>
      <w:proofErr w:type="spellEnd"/>
    </w:p>
    <w:p w14:paraId="78D3B31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TwewN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 xml:space="preserve">20;   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%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Celcius</w:t>
      </w:r>
      <w:proofErr w:type="spellEnd"/>
    </w:p>
    <w:p w14:paraId="6C8A812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TpN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 xml:space="preserve">15;   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  %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Celcius</w:t>
      </w:r>
      <w:proofErr w:type="spellEnd"/>
    </w:p>
    <w:p w14:paraId="1888879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20000;  %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 WAT</w:t>
      </w:r>
    </w:p>
    <w:p w14:paraId="48C5582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Vw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=2.5*2*2; %m3, indeks 264(202) </w:t>
      </w:r>
    </w:p>
    <w:p w14:paraId="55D4D7B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Vp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Vw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/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 xml:space="preserve">2;   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 %m3</w:t>
      </w:r>
    </w:p>
    <w:p w14:paraId="6165779A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 xml:space="preserve">1000;   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%J/(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kgK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</w:t>
      </w:r>
    </w:p>
    <w:p w14:paraId="0CAA3826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rop=1.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 xml:space="preserve">2;   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 %kg/m3</w:t>
      </w:r>
    </w:p>
    <w:p w14:paraId="7938BE2D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10E4C348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%Identyfikacja parametrów statycznych</w:t>
      </w:r>
    </w:p>
    <w:p w14:paraId="3324493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Vp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/ (24*60*60 / 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4 )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 xml:space="preserve">; %wymiana powietrza 4 razy na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dobe</w:t>
      </w:r>
      <w:proofErr w:type="spellEnd"/>
    </w:p>
    <w:p w14:paraId="121AB02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= 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PgN-cpp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TwewN-TzewN</w:t>
      </w:r>
      <w:proofErr w:type="spellEnd"/>
      <w:proofErr w:type="gramStart"/>
      <w:r w:rsidRPr="00C26E73">
        <w:rPr>
          <w:rFonts w:ascii="Courier New" w:hAnsi="Courier New" w:cs="Courier New"/>
          <w:sz w:val="17"/>
          <w:szCs w:val="17"/>
        </w:rPr>
        <w:t>))/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(2*(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TwewN-TzewN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 +7*(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TwewN-TpN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));</w:t>
      </w:r>
    </w:p>
    <w:p w14:paraId="24E5BAB1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K1 = 2*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; % 2 razy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wieksza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material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konsturkcja</w:t>
      </w:r>
      <w:proofErr w:type="spellEnd"/>
    </w:p>
    <w:p w14:paraId="1C37D3F2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TpN-TzewN</w:t>
      </w:r>
      <w:proofErr w:type="spellEnd"/>
      <w:proofErr w:type="gramStart"/>
      <w:r w:rsidRPr="00C26E73">
        <w:rPr>
          <w:rFonts w:ascii="Courier New" w:hAnsi="Courier New" w:cs="Courier New"/>
          <w:sz w:val="17"/>
          <w:szCs w:val="17"/>
        </w:rPr>
        <w:t>))/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TwewN-TpN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);</w:t>
      </w:r>
    </w:p>
    <w:p w14:paraId="24CAB4D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0F898D35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%Parametry dynamiczne</w:t>
      </w:r>
    </w:p>
    <w:p w14:paraId="2AFAD49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Cvv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Vw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73BA7061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Cvp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Vp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52763D09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1A95CE39" w14:textId="4C1856B8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%Warunki początkowe</w:t>
      </w:r>
    </w:p>
    <w:p w14:paraId="4F6177E3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Tzew0 =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TzewN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0015166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Fp0 =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440A5CD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Pg0 =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5C99817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0809CC3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%Stan równowagi</w:t>
      </w:r>
    </w:p>
    <w:p w14:paraId="7AED1799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%Twew0=Tzew0+(Pg0/(K1+(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*rop*Fp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0)+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)/(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)));</w:t>
      </w:r>
    </w:p>
    <w:p w14:paraId="74AF47C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%Tp0=(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*Twew0+Kd*Tzew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);</w:t>
      </w:r>
    </w:p>
    <w:p w14:paraId="0362BA8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7D9A76ED" w14:textId="37D60F2C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%zakłócenie</w:t>
      </w:r>
    </w:p>
    <w:p w14:paraId="29D1508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czas=50000;</w:t>
      </w:r>
    </w:p>
    <w:p w14:paraId="5E0BB471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czas_skok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=5000;</w:t>
      </w:r>
    </w:p>
    <w:p w14:paraId="02164BFD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dTzew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=0;</w:t>
      </w:r>
    </w:p>
    <w:p w14:paraId="2C6DE2D5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dPg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=0;</w:t>
      </w:r>
    </w:p>
    <w:p w14:paraId="0EA3C885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dFp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=0;</w:t>
      </w:r>
    </w:p>
    <w:p w14:paraId="3C505734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</w:p>
    <w:p w14:paraId="712E4B44" w14:textId="239A2442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wyswietlanie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 xml:space="preserve"> </w:t>
      </w:r>
      <w:r w:rsidR="00D36FB8" w:rsidRPr="00C26E73">
        <w:rPr>
          <w:rFonts w:ascii="Courier New" w:hAnsi="Courier New" w:cs="Courier New"/>
          <w:sz w:val="17"/>
          <w:szCs w:val="17"/>
        </w:rPr>
        <w:t>wykresów</w:t>
      </w:r>
    </w:p>
    <w:p w14:paraId="180A66B1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</w:rPr>
        <w:t>tiledlayout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3,2);</w:t>
      </w:r>
    </w:p>
    <w:p w14:paraId="621258DC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%/////wiersz 1\\\\\</w:t>
      </w:r>
    </w:p>
    <w:p w14:paraId="74E7D17A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dTzew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=2</w:t>
      </w:r>
    </w:p>
    <w:p w14:paraId="7C5C223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proofErr w:type="spellStart"/>
      <w:r w:rsidRPr="00C26E73">
        <w:rPr>
          <w:rFonts w:ascii="Courier New" w:hAnsi="Courier New" w:cs="Courier New"/>
          <w:sz w:val="17"/>
          <w:szCs w:val="17"/>
        </w:rPr>
        <w:t>dTzew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=2;</w:t>
      </w:r>
    </w:p>
    <w:p w14:paraId="759888CA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%Warunki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poczatkowe</w:t>
      </w:r>
      <w:proofErr w:type="spellEnd"/>
    </w:p>
    <w:p w14:paraId="77C4A93C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Twew0=Tzew0+(Pg0/(K1+(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*rop*Fp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0)+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)/(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)));</w:t>
      </w:r>
    </w:p>
    <w:p w14:paraId="4E9D6CBD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Tp0=(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*Twew0+Kd*Tzew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);</w:t>
      </w:r>
    </w:p>
    <w:p w14:paraId="086177F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%symulacja</w:t>
      </w:r>
    </w:p>
    <w:p w14:paraId="1E42ED88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[t]=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sim(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'PiekarekLabNr3_si', czas);</w:t>
      </w:r>
    </w:p>
    <w:p w14:paraId="089F4ED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wykresy</w:t>
      </w:r>
      <w:proofErr w:type="spellEnd"/>
    </w:p>
    <w:p w14:paraId="62A0CFDE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1);</w:t>
      </w:r>
    </w:p>
    <w:p w14:paraId="4E536D36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t.tout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,t.Twew,Color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="#FF00FF"), hold on;</w:t>
      </w:r>
    </w:p>
    <w:p w14:paraId="71918A3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2);</w:t>
      </w:r>
    </w:p>
    <w:p w14:paraId="7770DC9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t.tout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,t.Tp,Color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="#0000FF"), hold on;</w:t>
      </w:r>
    </w:p>
    <w:p w14:paraId="3FCA6624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</w:p>
    <w:p w14:paraId="52BD4739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%Tzew0=TzewN+2, Pg0=0.7*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PgN</w:t>
      </w:r>
      <w:proofErr w:type="spellEnd"/>
    </w:p>
    <w:p w14:paraId="42622EDF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%Warunki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poczatkowe</w:t>
      </w:r>
      <w:proofErr w:type="spellEnd"/>
    </w:p>
    <w:p w14:paraId="4BAD00B2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Tzew0 = TzewN+2; Fp0 =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 Pg0 = 0.7*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470084C8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Twew0=Tzew0+(Pg0/(K1+(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*rop*Fp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0)+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)/(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)));</w:t>
      </w:r>
    </w:p>
    <w:p w14:paraId="79F2B782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Tp0=(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*Twew0+Kd*Tzew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);</w:t>
      </w:r>
    </w:p>
    <w:p w14:paraId="6F76E1AC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%symulacja</w:t>
      </w:r>
    </w:p>
    <w:p w14:paraId="3EBC6F9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[t]=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sim(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'PiekarekLabNr3_si', czas);</w:t>
      </w:r>
    </w:p>
    <w:p w14:paraId="5E126B58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wykresy</w:t>
      </w:r>
      <w:proofErr w:type="spellEnd"/>
    </w:p>
    <w:p w14:paraId="03ACE73D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1);</w:t>
      </w:r>
    </w:p>
    <w:p w14:paraId="1B2FC19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t.tout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,t.Twew,Color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="#FF0000"), hold on;</w:t>
      </w:r>
    </w:p>
    <w:p w14:paraId="12227AB3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2);</w:t>
      </w:r>
    </w:p>
    <w:p w14:paraId="4FC9EB62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t.tout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,t.Tp,Color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=</w:t>
      </w:r>
      <w:r w:rsidRPr="00C26E73">
        <w:rPr>
          <w:rFonts w:ascii="Courier New" w:hAnsi="Courier New" w:cs="Courier New"/>
          <w:sz w:val="17"/>
          <w:szCs w:val="17"/>
          <w:lang w:val="en-US"/>
        </w:rPr>
        <w:tab/>
        <w:t>"#77AC30"), hold on;</w:t>
      </w:r>
    </w:p>
    <w:p w14:paraId="1057FDF3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</w:p>
    <w:p w14:paraId="1AB6039C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%Tzew0=TzewN+2, Pg0=0.7*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, Fp0=0.8*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fPN</w:t>
      </w:r>
      <w:proofErr w:type="spellEnd"/>
    </w:p>
    <w:p w14:paraId="53B5313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 xml:space="preserve">%Warunki 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poczatkowe</w:t>
      </w:r>
      <w:proofErr w:type="spellEnd"/>
    </w:p>
    <w:p w14:paraId="692DF800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Tzew0 = TzewN+2; Fp0 = 0.8*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 Pg0 = 0.7*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;</w:t>
      </w:r>
    </w:p>
    <w:p w14:paraId="238FFCD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Twew0=Tzew0+(Pg0/(K1+(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cpp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*rop*Fp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0)+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)/(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)));</w:t>
      </w:r>
    </w:p>
    <w:p w14:paraId="65E423C4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Tp0=(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*Twew0+Kd*Tzew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0)/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(</w:t>
      </w:r>
      <w:proofErr w:type="spellStart"/>
      <w:r w:rsidRPr="00C26E73">
        <w:rPr>
          <w:rFonts w:ascii="Courier New" w:hAnsi="Courier New" w:cs="Courier New"/>
          <w:sz w:val="17"/>
          <w:szCs w:val="17"/>
        </w:rPr>
        <w:t>Kp+Kd</w:t>
      </w:r>
      <w:proofErr w:type="spellEnd"/>
      <w:r w:rsidRPr="00C26E73">
        <w:rPr>
          <w:rFonts w:ascii="Courier New" w:hAnsi="Courier New" w:cs="Courier New"/>
          <w:sz w:val="17"/>
          <w:szCs w:val="17"/>
        </w:rPr>
        <w:t>);</w:t>
      </w:r>
    </w:p>
    <w:p w14:paraId="7C3CF79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%symulacja</w:t>
      </w:r>
    </w:p>
    <w:p w14:paraId="49F3FA9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</w:rPr>
      </w:pPr>
      <w:r w:rsidRPr="00C26E73">
        <w:rPr>
          <w:rFonts w:ascii="Courier New" w:hAnsi="Courier New" w:cs="Courier New"/>
          <w:sz w:val="17"/>
          <w:szCs w:val="17"/>
        </w:rPr>
        <w:t>[t]=</w:t>
      </w:r>
      <w:proofErr w:type="gramStart"/>
      <w:r w:rsidRPr="00C26E73">
        <w:rPr>
          <w:rFonts w:ascii="Courier New" w:hAnsi="Courier New" w:cs="Courier New"/>
          <w:sz w:val="17"/>
          <w:szCs w:val="17"/>
        </w:rPr>
        <w:t>sim(</w:t>
      </w:r>
      <w:proofErr w:type="gramEnd"/>
      <w:r w:rsidRPr="00C26E73">
        <w:rPr>
          <w:rFonts w:ascii="Courier New" w:hAnsi="Courier New" w:cs="Courier New"/>
          <w:sz w:val="17"/>
          <w:szCs w:val="17"/>
        </w:rPr>
        <w:t>'PiekarekLabNr3_si', czas);</w:t>
      </w:r>
    </w:p>
    <w:p w14:paraId="2FE1EB8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%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wykresy</w:t>
      </w:r>
      <w:proofErr w:type="spellEnd"/>
    </w:p>
    <w:p w14:paraId="0916082B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1);</w:t>
      </w:r>
    </w:p>
    <w:p w14:paraId="2D4416D7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t.tout,t.Twew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, Color="#FF7000"),grid on, hold on, title("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Temperatura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wewnetrzna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-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dTzew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=2"),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xlabel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Czas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[s]"),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ylabel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Temperatura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[^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oC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]");</w:t>
      </w:r>
    </w:p>
    <w:p w14:paraId="282CF8F1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legend(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TzewN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, Fpn","70%PgN, TzewN+2,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", "70%PgN, TzewN+2, 80%FpN");</w:t>
      </w:r>
    </w:p>
    <w:p w14:paraId="6057104A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nexttile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2);</w:t>
      </w:r>
    </w:p>
    <w:p w14:paraId="0718BF74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r w:rsidRPr="00C26E73">
        <w:rPr>
          <w:rFonts w:ascii="Courier New" w:hAnsi="Courier New" w:cs="Courier New"/>
          <w:sz w:val="17"/>
          <w:szCs w:val="17"/>
          <w:lang w:val="en-US"/>
        </w:rPr>
        <w:t>plot(</w:t>
      </w:r>
      <w:proofErr w:type="spellStart"/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t.tout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,t.Tp,Color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="#000000"),grid on, hold on, title("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Temperatura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poddasza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-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dTzew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=2"),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xlabel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Czas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[s]"),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ylabel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("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Temperatura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 [^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oC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]");</w:t>
      </w:r>
    </w:p>
    <w:p w14:paraId="5B756D13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C26E73">
        <w:rPr>
          <w:rFonts w:ascii="Courier New" w:hAnsi="Courier New" w:cs="Courier New"/>
          <w:sz w:val="17"/>
          <w:szCs w:val="17"/>
          <w:lang w:val="en-US"/>
        </w:rPr>
        <w:t>legend(</w:t>
      </w:r>
      <w:proofErr w:type="gramEnd"/>
      <w:r w:rsidRPr="00C26E73">
        <w:rPr>
          <w:rFonts w:ascii="Courier New" w:hAnsi="Courier New" w:cs="Courier New"/>
          <w:sz w:val="17"/>
          <w:szCs w:val="17"/>
          <w:lang w:val="en-US"/>
        </w:rPr>
        <w:t>"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PgN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TzewN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 xml:space="preserve">, Fpn","70%PgN, TzewN+2, </w:t>
      </w:r>
      <w:proofErr w:type="spellStart"/>
      <w:r w:rsidRPr="00C26E73">
        <w:rPr>
          <w:rFonts w:ascii="Courier New" w:hAnsi="Courier New" w:cs="Courier New"/>
          <w:sz w:val="17"/>
          <w:szCs w:val="17"/>
          <w:lang w:val="en-US"/>
        </w:rPr>
        <w:t>FpN</w:t>
      </w:r>
      <w:proofErr w:type="spellEnd"/>
      <w:r w:rsidRPr="00C26E73">
        <w:rPr>
          <w:rFonts w:ascii="Courier New" w:hAnsi="Courier New" w:cs="Courier New"/>
          <w:sz w:val="17"/>
          <w:szCs w:val="17"/>
          <w:lang w:val="en-US"/>
        </w:rPr>
        <w:t>", "70%PgN, TzewN+2, 80%FpN");</w:t>
      </w:r>
    </w:p>
    <w:p w14:paraId="13E98002" w14:textId="77777777" w:rsidR="00C26E73" w:rsidRPr="00C26E73" w:rsidRDefault="00C26E73" w:rsidP="00094909">
      <w:pPr>
        <w:pStyle w:val="Zwykytekst"/>
        <w:rPr>
          <w:rFonts w:ascii="Courier New" w:hAnsi="Courier New" w:cs="Courier New"/>
          <w:sz w:val="17"/>
          <w:szCs w:val="17"/>
          <w:lang w:val="en-US"/>
        </w:rPr>
      </w:pPr>
    </w:p>
    <w:p w14:paraId="63D98E98" w14:textId="569EBFD7" w:rsidR="00C26E73" w:rsidRPr="00C26E73" w:rsidRDefault="00C26E73" w:rsidP="00094909">
      <w:pPr>
        <w:pStyle w:val="Zwykytekst"/>
        <w:rPr>
          <w:rFonts w:asciiTheme="majorHAnsi" w:hAnsiTheme="majorHAnsi" w:cstheme="majorHAnsi"/>
          <w:sz w:val="17"/>
          <w:szCs w:val="17"/>
        </w:rPr>
      </w:pPr>
      <w:r w:rsidRPr="00C26E73">
        <w:rPr>
          <w:rFonts w:asciiTheme="majorHAnsi" w:hAnsiTheme="majorHAnsi" w:cstheme="majorHAnsi"/>
          <w:sz w:val="17"/>
          <w:szCs w:val="17"/>
        </w:rPr>
        <w:t>Dalsza część skryptu to wyświetlanie wykresów w takiej samej formie jak zostało to przedstawione dla wiersza pierwszego.</w:t>
      </w:r>
    </w:p>
    <w:p w14:paraId="42E66AFD" w14:textId="77777777" w:rsidR="009E6EC6" w:rsidRPr="00C26E73" w:rsidRDefault="009E6EC6" w:rsidP="00094909">
      <w:pPr>
        <w:pStyle w:val="Zwykytekst"/>
        <w:rPr>
          <w:rFonts w:ascii="Courier New" w:hAnsi="Courier New" w:cs="Courier New"/>
          <w:sz w:val="11"/>
          <w:szCs w:val="11"/>
        </w:rPr>
      </w:pPr>
    </w:p>
    <w:p w14:paraId="73181430" w14:textId="77777777" w:rsidR="00BA3C36" w:rsidRPr="00C26E73" w:rsidRDefault="00BA3C36" w:rsidP="00BA3C36">
      <w:pPr>
        <w:pStyle w:val="Akapitzlist"/>
        <w:rPr>
          <w:sz w:val="8"/>
          <w:szCs w:val="8"/>
        </w:rPr>
      </w:pPr>
    </w:p>
    <w:sectPr w:rsidR="00BA3C36" w:rsidRPr="00C26E73" w:rsidSect="009E6EC6">
      <w:type w:val="continuous"/>
      <w:pgSz w:w="15840" w:h="12240" w:orient="landscape"/>
      <w:pgMar w:top="1417" w:right="1417" w:bottom="1417" w:left="1417" w:header="709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3EDA" w14:textId="77777777" w:rsidR="000554C0" w:rsidRDefault="000554C0" w:rsidP="00BA3C36">
      <w:pPr>
        <w:spacing w:after="0" w:line="240" w:lineRule="auto"/>
      </w:pPr>
      <w:r>
        <w:separator/>
      </w:r>
    </w:p>
  </w:endnote>
  <w:endnote w:type="continuationSeparator" w:id="0">
    <w:p w14:paraId="72B9BD06" w14:textId="77777777" w:rsidR="000554C0" w:rsidRDefault="000554C0" w:rsidP="00BA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29725"/>
      <w:docPartObj>
        <w:docPartGallery w:val="Page Numbers (Bottom of Page)"/>
        <w:docPartUnique/>
      </w:docPartObj>
    </w:sdtPr>
    <w:sdtContent>
      <w:p w14:paraId="4672BE8C" w14:textId="4266CC4C" w:rsidR="00BA3C36" w:rsidRDefault="00BA3C3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BF462" w14:textId="77777777" w:rsidR="00BA3C36" w:rsidRDefault="00BA3C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F22B" w14:textId="77777777" w:rsidR="000554C0" w:rsidRDefault="000554C0" w:rsidP="00BA3C36">
      <w:pPr>
        <w:spacing w:after="0" w:line="240" w:lineRule="auto"/>
      </w:pPr>
      <w:r>
        <w:separator/>
      </w:r>
    </w:p>
  </w:footnote>
  <w:footnote w:type="continuationSeparator" w:id="0">
    <w:p w14:paraId="0415F852" w14:textId="77777777" w:rsidR="000554C0" w:rsidRDefault="000554C0" w:rsidP="00BA3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D888" w14:textId="6BBD7A7A" w:rsidR="00BA3C36" w:rsidRPr="00BA3C36" w:rsidRDefault="00BA3C36">
    <w:pPr>
      <w:pStyle w:val="Nagwek"/>
    </w:pPr>
    <w:r w:rsidRPr="00BA3C36">
      <w:t>Modelowanie i symulacja</w:t>
    </w:r>
    <w:r w:rsidRPr="00BA3C36">
      <w:tab/>
    </w:r>
    <w:r>
      <w:ptab w:relativeTo="margin" w:alignment="center" w:leader="none"/>
    </w:r>
    <w:r w:rsidRPr="00BA3C36">
      <w:t>Sprawozdanie nr 1</w:t>
    </w:r>
    <w:r>
      <w:ptab w:relativeTo="margin" w:alignment="right" w:leader="none"/>
    </w:r>
    <w:r w:rsidRPr="00BA3C36">
      <w:t>J</w:t>
    </w:r>
    <w:r>
      <w:t>akub Piekarek - 264202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5C9"/>
    <w:multiLevelType w:val="hybridMultilevel"/>
    <w:tmpl w:val="E84418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D0F67"/>
    <w:multiLevelType w:val="hybridMultilevel"/>
    <w:tmpl w:val="C62E4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11353">
    <w:abstractNumId w:val="1"/>
  </w:num>
  <w:num w:numId="2" w16cid:durableId="210386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36"/>
    <w:rsid w:val="000554C0"/>
    <w:rsid w:val="000E53E4"/>
    <w:rsid w:val="001C4036"/>
    <w:rsid w:val="00321D0F"/>
    <w:rsid w:val="004001E4"/>
    <w:rsid w:val="00407DA4"/>
    <w:rsid w:val="006D6DFD"/>
    <w:rsid w:val="00972D1C"/>
    <w:rsid w:val="009E6A96"/>
    <w:rsid w:val="009E6EC6"/>
    <w:rsid w:val="00A80B4F"/>
    <w:rsid w:val="00B7524A"/>
    <w:rsid w:val="00B75780"/>
    <w:rsid w:val="00BA3C36"/>
    <w:rsid w:val="00C26E73"/>
    <w:rsid w:val="00D36FB8"/>
    <w:rsid w:val="00D84308"/>
    <w:rsid w:val="00F26997"/>
    <w:rsid w:val="00F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8CD4"/>
  <w15:chartTrackingRefBased/>
  <w15:docId w15:val="{DC499172-2378-4782-AC8E-ECD5B78D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A3C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3C36"/>
  </w:style>
  <w:style w:type="paragraph" w:styleId="Stopka">
    <w:name w:val="footer"/>
    <w:basedOn w:val="Normalny"/>
    <w:link w:val="StopkaZnak"/>
    <w:uiPriority w:val="99"/>
    <w:unhideWhenUsed/>
    <w:rsid w:val="00BA3C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3C36"/>
  </w:style>
  <w:style w:type="paragraph" w:styleId="Akapitzlist">
    <w:name w:val="List Paragraph"/>
    <w:basedOn w:val="Normalny"/>
    <w:uiPriority w:val="34"/>
    <w:qFormat/>
    <w:rsid w:val="00BA3C36"/>
    <w:pPr>
      <w:ind w:left="720"/>
      <w:contextualSpacing/>
    </w:pPr>
  </w:style>
  <w:style w:type="paragraph" w:styleId="Zwykytekst">
    <w:name w:val="Plain Text"/>
    <w:basedOn w:val="Normalny"/>
    <w:link w:val="ZwykytekstZnak"/>
    <w:uiPriority w:val="99"/>
    <w:unhideWhenUsed/>
    <w:rsid w:val="009E6E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E6EC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9908-A647-452C-95C6-07149DDB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485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Piekarek (264202)</dc:creator>
  <cp:keywords/>
  <dc:description/>
  <cp:lastModifiedBy>Jakub Piekarek (264202)</cp:lastModifiedBy>
  <cp:revision>13</cp:revision>
  <cp:lastPrinted>2023-05-08T20:07:00Z</cp:lastPrinted>
  <dcterms:created xsi:type="dcterms:W3CDTF">2023-05-08T14:42:00Z</dcterms:created>
  <dcterms:modified xsi:type="dcterms:W3CDTF">2023-05-08T20:09:00Z</dcterms:modified>
</cp:coreProperties>
</file>