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2031A221" w14:textId="690F5FEC" w:rsidR="006A1579" w:rsidRPr="00905096" w:rsidRDefault="006A1579">
          <w:r w:rsidRPr="0090509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58370" wp14:editId="593023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00583A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2BF30D" wp14:editId="0DDFC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8FB51" w14:textId="7709362F" w:rsidR="006A157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D7BEF" w:rsidRPr="00C26F3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9B31F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CE2A18" w14:textId="755C6D78" w:rsidR="006A1579" w:rsidRDefault="006A15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2BF3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EF8FB51" w14:textId="7709362F" w:rsidR="006A157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D7BEF" w:rsidRPr="00C26F3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9B31F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CE2A18" w14:textId="755C6D78" w:rsidR="006A1579" w:rsidRDefault="006A15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A439DA" w14:textId="4558631A" w:rsidR="006A1579" w:rsidRPr="00905096" w:rsidRDefault="006A1579"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DEA44D" wp14:editId="29A22EC6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BF8E5" w14:textId="52CE0753" w:rsidR="006A1579" w:rsidRPr="006A1579" w:rsidRDefault="006A1579" w:rsidP="006A1579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DEA44D" id="Cuadro de texto 159" o:spid="_x0000_s1027" type="#_x0000_t202" style="position:absolute;margin-left:-69.5pt;margin-top:10in;width:292.9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6B0BF8E5" w14:textId="52CE0753" w:rsidR="006A1579" w:rsidRPr="006A1579" w:rsidRDefault="006A1579" w:rsidP="006A1579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D6884" wp14:editId="373977E6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E0E28" w14:textId="203E5D82" w:rsid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María Guzmán Valdezate</w:t>
                                </w:r>
                              </w:p>
                              <w:p w14:paraId="7FD8B1AF" w14:textId="121F5454" w:rsidR="006A1579" w:rsidRP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D6884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424E0E28" w14:textId="203E5D82" w:rsid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María Guzmán Valdezate</w:t>
                          </w:r>
                        </w:p>
                        <w:p w14:paraId="7FD8B1AF" w14:textId="121F5454" w:rsidR="006A1579" w:rsidRP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47B2D7FD" w14:textId="545D0561" w:rsidR="006A1579" w:rsidRPr="00905096" w:rsidRDefault="006A1579" w:rsidP="006A1579">
          <w:pPr>
            <w:pStyle w:val="TtuloTDC"/>
          </w:pPr>
          <w:r w:rsidRPr="00905096">
            <w:t>Contenido</w:t>
          </w:r>
        </w:p>
        <w:p w14:paraId="4DA20B63" w14:textId="15F77D70" w:rsidR="006D7BEF" w:rsidRPr="00905096" w:rsidRDefault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905096">
            <w:fldChar w:fldCharType="begin"/>
          </w:r>
          <w:r w:rsidRPr="00905096">
            <w:instrText xml:space="preserve"> TOC \o "1-3" \h \z \u </w:instrText>
          </w:r>
          <w:r w:rsidRPr="00905096">
            <w:fldChar w:fldCharType="separate"/>
          </w:r>
          <w:hyperlink w:anchor="_Toc195513030" w:history="1">
            <w:r w:rsidR="006D7BEF" w:rsidRPr="00905096">
              <w:rPr>
                <w:rStyle w:val="Hipervnculo"/>
                <w:noProof/>
              </w:rPr>
              <w:t>Introducción</w:t>
            </w:r>
            <w:r w:rsidR="006D7BEF" w:rsidRPr="00905096">
              <w:rPr>
                <w:noProof/>
                <w:webHidden/>
              </w:rPr>
              <w:tab/>
            </w:r>
            <w:r w:rsidR="006D7BEF" w:rsidRPr="00905096">
              <w:rPr>
                <w:noProof/>
                <w:webHidden/>
              </w:rPr>
              <w:fldChar w:fldCharType="begin"/>
            </w:r>
            <w:r w:rsidR="006D7BEF" w:rsidRPr="00905096">
              <w:rPr>
                <w:noProof/>
                <w:webHidden/>
              </w:rPr>
              <w:instrText xml:space="preserve"> PAGEREF _Toc195513030 \h </w:instrText>
            </w:r>
            <w:r w:rsidR="006D7BEF" w:rsidRPr="00905096">
              <w:rPr>
                <w:noProof/>
                <w:webHidden/>
              </w:rPr>
            </w:r>
            <w:r w:rsidR="006D7BEF" w:rsidRPr="00905096">
              <w:rPr>
                <w:noProof/>
                <w:webHidden/>
              </w:rPr>
              <w:fldChar w:fldCharType="separate"/>
            </w:r>
            <w:r w:rsidR="006D7BEF" w:rsidRPr="00905096">
              <w:rPr>
                <w:noProof/>
                <w:webHidden/>
              </w:rPr>
              <w:t>3</w:t>
            </w:r>
            <w:r w:rsidR="006D7BEF" w:rsidRPr="00905096">
              <w:rPr>
                <w:noProof/>
                <w:webHidden/>
              </w:rPr>
              <w:fldChar w:fldCharType="end"/>
            </w:r>
          </w:hyperlink>
        </w:p>
        <w:p w14:paraId="5C9BB76B" w14:textId="4D5718B4" w:rsidR="006D7BEF" w:rsidRPr="00905096" w:rsidRDefault="006D7B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513031" w:history="1">
            <w:r w:rsidRPr="00905096">
              <w:rPr>
                <w:rStyle w:val="Hipervnculo"/>
                <w:noProof/>
              </w:rPr>
              <w:t>Descripción y Análisis de Métodos</w:t>
            </w:r>
            <w:r w:rsidRPr="00905096">
              <w:rPr>
                <w:noProof/>
                <w:webHidden/>
              </w:rPr>
              <w:tab/>
            </w:r>
            <w:r w:rsidRPr="00905096">
              <w:rPr>
                <w:noProof/>
                <w:webHidden/>
              </w:rPr>
              <w:fldChar w:fldCharType="begin"/>
            </w:r>
            <w:r w:rsidRPr="00905096">
              <w:rPr>
                <w:noProof/>
                <w:webHidden/>
              </w:rPr>
              <w:instrText xml:space="preserve"> PAGEREF _Toc195513031 \h </w:instrText>
            </w:r>
            <w:r w:rsidRPr="00905096">
              <w:rPr>
                <w:noProof/>
                <w:webHidden/>
              </w:rPr>
            </w:r>
            <w:r w:rsidRPr="00905096">
              <w:rPr>
                <w:noProof/>
                <w:webHidden/>
              </w:rPr>
              <w:fldChar w:fldCharType="separate"/>
            </w:r>
            <w:r w:rsidRPr="00905096">
              <w:rPr>
                <w:noProof/>
                <w:webHidden/>
              </w:rPr>
              <w:t>4</w:t>
            </w:r>
            <w:r w:rsidRPr="00905096">
              <w:rPr>
                <w:noProof/>
                <w:webHidden/>
              </w:rPr>
              <w:fldChar w:fldCharType="end"/>
            </w:r>
          </w:hyperlink>
        </w:p>
        <w:p w14:paraId="5CD877A2" w14:textId="7E8ECB61" w:rsidR="006D7BEF" w:rsidRPr="00905096" w:rsidRDefault="006D7B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513032" w:history="1">
            <w:r w:rsidRPr="00905096">
              <w:rPr>
                <w:rStyle w:val="Hipervnculo"/>
                <w:noProof/>
              </w:rPr>
              <w:t>Conclusiones</w:t>
            </w:r>
            <w:r w:rsidRPr="00905096">
              <w:rPr>
                <w:noProof/>
                <w:webHidden/>
              </w:rPr>
              <w:tab/>
            </w:r>
            <w:r w:rsidRPr="00905096">
              <w:rPr>
                <w:noProof/>
                <w:webHidden/>
              </w:rPr>
              <w:fldChar w:fldCharType="begin"/>
            </w:r>
            <w:r w:rsidRPr="00905096">
              <w:rPr>
                <w:noProof/>
                <w:webHidden/>
              </w:rPr>
              <w:instrText xml:space="preserve"> PAGEREF _Toc195513032 \h </w:instrText>
            </w:r>
            <w:r w:rsidRPr="00905096">
              <w:rPr>
                <w:noProof/>
                <w:webHidden/>
              </w:rPr>
            </w:r>
            <w:r w:rsidRPr="00905096">
              <w:rPr>
                <w:noProof/>
                <w:webHidden/>
              </w:rPr>
              <w:fldChar w:fldCharType="separate"/>
            </w:r>
            <w:r w:rsidRPr="00905096">
              <w:rPr>
                <w:noProof/>
                <w:webHidden/>
              </w:rPr>
              <w:t>5</w:t>
            </w:r>
            <w:r w:rsidRPr="00905096">
              <w:rPr>
                <w:noProof/>
                <w:webHidden/>
              </w:rPr>
              <w:fldChar w:fldCharType="end"/>
            </w:r>
          </w:hyperlink>
        </w:p>
        <w:p w14:paraId="486C9E41" w14:textId="7772740A" w:rsidR="006A1579" w:rsidRPr="00905096" w:rsidRDefault="006A1579" w:rsidP="006A1579">
          <w:r w:rsidRPr="00905096">
            <w:fldChar w:fldCharType="end"/>
          </w:r>
        </w:p>
      </w:sdtContent>
    </w:sdt>
    <w:p w14:paraId="09FFF789" w14:textId="77777777" w:rsidR="006A1579" w:rsidRPr="00905096" w:rsidRDefault="006A1579" w:rsidP="006A15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331ECD7A" w14:textId="6E9D1907" w:rsidR="00C62EE7" w:rsidRPr="00905096" w:rsidRDefault="00C62EE7" w:rsidP="00ED3716">
      <w:pPr>
        <w:pStyle w:val="Ttulo2"/>
        <w:jc w:val="both"/>
      </w:pPr>
      <w:bookmarkStart w:id="0" w:name="_Toc195513030"/>
      <w:r w:rsidRPr="00905096">
        <w:lastRenderedPageBreak/>
        <w:t>Introducción</w:t>
      </w:r>
      <w:bookmarkEnd w:id="0"/>
    </w:p>
    <w:p w14:paraId="5D2F4610" w14:textId="77777777" w:rsidR="008A4DEB" w:rsidRPr="00905096" w:rsidRDefault="008A4DEB" w:rsidP="008A4DEB"/>
    <w:p w14:paraId="6D0DDA3B" w14:textId="23386656" w:rsidR="00C62EE7" w:rsidRPr="00905096" w:rsidRDefault="009B31FE" w:rsidP="008A4DEB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a</w:t>
      </w:r>
      <w:r w:rsidR="008A4DEB" w:rsidRPr="00905096">
        <w:t xml:space="preserve"> </w:t>
      </w:r>
      <w:r w:rsidR="00C62EE7" w:rsidRPr="00905096">
        <w:br w:type="page"/>
      </w:r>
    </w:p>
    <w:p w14:paraId="7B65A3C7" w14:textId="08D4DE8F" w:rsidR="00921F5B" w:rsidRPr="00905096" w:rsidRDefault="00C62EE7" w:rsidP="00921F5B">
      <w:pPr>
        <w:pStyle w:val="Ttulo2"/>
      </w:pPr>
      <w:bookmarkStart w:id="1" w:name="_Toc195513031"/>
      <w:r w:rsidRPr="00905096">
        <w:lastRenderedPageBreak/>
        <w:t>D</w:t>
      </w:r>
      <w:r w:rsidR="006A1579" w:rsidRPr="00905096">
        <w:t>escripción y Análisis de Métodos</w:t>
      </w:r>
      <w:bookmarkEnd w:id="1"/>
    </w:p>
    <w:p w14:paraId="22FF08AF" w14:textId="59CB0D58" w:rsidR="006D0972" w:rsidRPr="006D0972" w:rsidRDefault="006D0972" w:rsidP="006D0972">
      <w:pPr>
        <w:jc w:val="both"/>
        <w:rPr>
          <w:b/>
          <w:bCs/>
        </w:rPr>
      </w:pPr>
      <w:proofErr w:type="spellStart"/>
      <w:r w:rsidRPr="006D0972">
        <w:rPr>
          <w:b/>
          <w:bCs/>
        </w:rPr>
        <w:t>seleccionaPredicado</w:t>
      </w:r>
      <w:proofErr w:type="spellEnd"/>
      <w:r>
        <w:rPr>
          <w:b/>
          <w:bCs/>
        </w:rPr>
        <w:t xml:space="preserve"> </w:t>
      </w:r>
      <w:r w:rsidRPr="006D0972">
        <w:rPr>
          <w:b/>
          <w:bCs/>
        </w:rPr>
        <w:t>(</w:t>
      </w:r>
      <w:proofErr w:type="spellStart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 xml:space="preserve">,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>, E referencia)</w:t>
      </w:r>
    </w:p>
    <w:p w14:paraId="2CFCEA7B" w14:textId="74A9AA8E" w:rsidR="006D0972" w:rsidRPr="006D0972" w:rsidRDefault="006D0972" w:rsidP="006D0972">
      <w:pPr>
        <w:pStyle w:val="Prrafodelista"/>
        <w:numPr>
          <w:ilvl w:val="0"/>
          <w:numId w:val="42"/>
        </w:numPr>
        <w:jc w:val="both"/>
      </w:pPr>
      <w:r w:rsidRPr="006D0972">
        <w:t>Descripción:</w:t>
      </w:r>
      <w:r w:rsidRPr="006D0972">
        <w:t xml:space="preserve"> </w:t>
      </w:r>
      <w:r w:rsidRPr="006D0972">
        <w:t>Este método filtra los elementos de la colección que cumplen una condición de comparación respecto a un valor de referencia, utilizando la interfaz Comparable&lt;E&gt;. Se itera sobre todos los elementos y se añade al conjunto resultado cada elemento que cumple la condición especificada.</w:t>
      </w:r>
    </w:p>
    <w:p w14:paraId="5C49F4B7" w14:textId="634C469C" w:rsidR="006D0972" w:rsidRPr="006D0972" w:rsidRDefault="006D0972" w:rsidP="006D0972">
      <w:pPr>
        <w:pStyle w:val="Prrafodelista"/>
        <w:numPr>
          <w:ilvl w:val="0"/>
          <w:numId w:val="42"/>
        </w:numPr>
        <w:jc w:val="both"/>
      </w:pPr>
      <w:r w:rsidRPr="006D0972">
        <w:t>Complejidad algorítmica:</w:t>
      </w:r>
      <w:r>
        <w:t xml:space="preserve"> Recorre todos los elementos de la colección y los compara, la operación de </w:t>
      </w:r>
      <w:proofErr w:type="spellStart"/>
      <w:r>
        <w:t>compareTo</w:t>
      </w:r>
      <w:proofErr w:type="spellEnd"/>
      <w:r>
        <w:t xml:space="preserve"> es de O (1), por lo que la complejidad total es de O (n).</w:t>
      </w:r>
    </w:p>
    <w:p w14:paraId="1C3DE72D" w14:textId="3288AF99" w:rsidR="006D0972" w:rsidRDefault="006D0972" w:rsidP="006D0972">
      <w:pPr>
        <w:jc w:val="both"/>
        <w:rPr>
          <w:b/>
          <w:bCs/>
        </w:rPr>
      </w:pPr>
      <w:proofErr w:type="spellStart"/>
      <w:r w:rsidRPr="006D0972">
        <w:rPr>
          <w:b/>
          <w:bCs/>
        </w:rPr>
        <w:t>eliminaPredicado</w:t>
      </w:r>
      <w:proofErr w:type="spellEnd"/>
      <w:r w:rsidRPr="006D0972">
        <w:rPr>
          <w:b/>
          <w:bCs/>
        </w:rPr>
        <w:t>(</w:t>
      </w:r>
      <w:proofErr w:type="spellStart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 xml:space="preserve">,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>, E referencia)</w:t>
      </w:r>
    </w:p>
    <w:p w14:paraId="08E36A96" w14:textId="77777777" w:rsidR="006D0972" w:rsidRPr="006D0972" w:rsidRDefault="006D0972" w:rsidP="006D0972">
      <w:pPr>
        <w:pStyle w:val="Prrafodelista"/>
        <w:numPr>
          <w:ilvl w:val="0"/>
          <w:numId w:val="43"/>
        </w:numPr>
        <w:jc w:val="both"/>
      </w:pPr>
      <w:r w:rsidRPr="006D0972">
        <w:t>Descripción: Este método devuelve un conjunto con los elementos de la colección original que no cumplen la condición de comparación con respecto a un valor de referencia. Se usa igualmente la interfaz Comparable&lt;E&gt; para las comparaciones.</w:t>
      </w:r>
    </w:p>
    <w:p w14:paraId="7270F169" w14:textId="5E54122D" w:rsidR="006D0972" w:rsidRPr="006D0972" w:rsidRDefault="006D0972" w:rsidP="006D0972">
      <w:pPr>
        <w:pStyle w:val="Prrafodelista"/>
        <w:numPr>
          <w:ilvl w:val="0"/>
          <w:numId w:val="42"/>
        </w:numPr>
        <w:jc w:val="both"/>
      </w:pPr>
      <w:r w:rsidRPr="006D0972">
        <w:t>Complejidad algorítmica:</w:t>
      </w:r>
      <w:r>
        <w:t xml:space="preserve"> Recorre todos los elementos de la colección y los compara, la operación de </w:t>
      </w:r>
      <w:proofErr w:type="spellStart"/>
      <w:r>
        <w:t>compareTo</w:t>
      </w:r>
      <w:proofErr w:type="spellEnd"/>
      <w:r>
        <w:t xml:space="preserve"> es de O (1), por lo que la complejidad total es de O (n).</w:t>
      </w:r>
    </w:p>
    <w:p w14:paraId="1F7403C5" w14:textId="40C54A29" w:rsidR="006D0972" w:rsidRPr="006D0972" w:rsidRDefault="006D0972" w:rsidP="006D0972">
      <w:pPr>
        <w:jc w:val="both"/>
        <w:rPr>
          <w:b/>
          <w:bCs/>
        </w:rPr>
      </w:pPr>
      <w:proofErr w:type="spellStart"/>
      <w:r w:rsidRPr="006D0972">
        <w:rPr>
          <w:b/>
          <w:bCs/>
        </w:rPr>
        <w:t>seleccionaPredicado</w:t>
      </w:r>
      <w:proofErr w:type="spellEnd"/>
      <w:r w:rsidRPr="006D0972">
        <w:rPr>
          <w:b/>
          <w:bCs/>
        </w:rPr>
        <w:t>(</w:t>
      </w:r>
      <w:proofErr w:type="spellStart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 xml:space="preserve">,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, E referencia, </w:t>
      </w:r>
      <w:proofErr w:type="spellStart"/>
      <w:r w:rsidRPr="006D0972">
        <w:rPr>
          <w:b/>
          <w:bCs/>
        </w:rPr>
        <w:t>Comparator</w:t>
      </w:r>
      <w:proofErr w:type="spellEnd"/>
      <w:r w:rsidRPr="006D0972">
        <w:rPr>
          <w:b/>
          <w:bCs/>
        </w:rPr>
        <w:t>&lt;E&gt; comparador)</w:t>
      </w:r>
    </w:p>
    <w:p w14:paraId="409B4007" w14:textId="77777777" w:rsidR="006D0972" w:rsidRDefault="006D0972" w:rsidP="0062201B">
      <w:pPr>
        <w:pStyle w:val="Prrafodelista"/>
        <w:numPr>
          <w:ilvl w:val="0"/>
          <w:numId w:val="42"/>
        </w:numPr>
        <w:jc w:val="both"/>
      </w:pPr>
      <w:r w:rsidRPr="006D0972">
        <w:t xml:space="preserve">Descripción: </w:t>
      </w:r>
    </w:p>
    <w:p w14:paraId="69ADDB94" w14:textId="77777777" w:rsidR="006D0972" w:rsidRPr="006D0972" w:rsidRDefault="006D0972" w:rsidP="00060E23">
      <w:pPr>
        <w:pStyle w:val="Prrafodelista"/>
        <w:numPr>
          <w:ilvl w:val="0"/>
          <w:numId w:val="42"/>
        </w:numPr>
        <w:jc w:val="both"/>
        <w:rPr>
          <w:b/>
          <w:bCs/>
        </w:rPr>
      </w:pPr>
      <w:r w:rsidRPr="006D0972">
        <w:t>Complejidad algorítmica</w:t>
      </w:r>
      <w:r>
        <w:t>:</w:t>
      </w:r>
    </w:p>
    <w:p w14:paraId="0DF1B18D" w14:textId="4DCDB0AE" w:rsidR="006D0972" w:rsidRPr="006D0972" w:rsidRDefault="006D0972" w:rsidP="006D0972">
      <w:pPr>
        <w:jc w:val="both"/>
        <w:rPr>
          <w:b/>
          <w:bCs/>
        </w:rPr>
      </w:pPr>
      <w:proofErr w:type="spellStart"/>
      <w:r w:rsidRPr="006D0972">
        <w:rPr>
          <w:b/>
          <w:bCs/>
        </w:rPr>
        <w:t>eliminaPredicado</w:t>
      </w:r>
      <w:proofErr w:type="spellEnd"/>
      <w:r w:rsidRPr="006D0972">
        <w:rPr>
          <w:b/>
          <w:bCs/>
        </w:rPr>
        <w:t>(</w:t>
      </w:r>
      <w:proofErr w:type="spellStart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 xml:space="preserve">,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, E referencia, </w:t>
      </w:r>
      <w:proofErr w:type="spellStart"/>
      <w:r w:rsidRPr="006D0972">
        <w:rPr>
          <w:b/>
          <w:bCs/>
        </w:rPr>
        <w:t>Comparator</w:t>
      </w:r>
      <w:proofErr w:type="spellEnd"/>
      <w:r w:rsidRPr="006D0972">
        <w:rPr>
          <w:b/>
          <w:bCs/>
        </w:rPr>
        <w:t>&lt;E&gt; comparador)</w:t>
      </w:r>
    </w:p>
    <w:p w14:paraId="338A2CE4" w14:textId="77777777" w:rsidR="006D0972" w:rsidRDefault="006D0972" w:rsidP="006D0972">
      <w:pPr>
        <w:pStyle w:val="Prrafodelista"/>
        <w:numPr>
          <w:ilvl w:val="0"/>
          <w:numId w:val="42"/>
        </w:numPr>
        <w:jc w:val="both"/>
      </w:pPr>
      <w:r w:rsidRPr="006D0972">
        <w:t xml:space="preserve">Descripción: </w:t>
      </w:r>
    </w:p>
    <w:p w14:paraId="2DB2FF87" w14:textId="6384FA01" w:rsidR="006D0972" w:rsidRPr="006D0972" w:rsidRDefault="006D0972" w:rsidP="006D0972">
      <w:pPr>
        <w:pStyle w:val="Prrafodelista"/>
        <w:numPr>
          <w:ilvl w:val="0"/>
          <w:numId w:val="42"/>
        </w:numPr>
        <w:jc w:val="both"/>
        <w:rPr>
          <w:b/>
          <w:bCs/>
        </w:rPr>
      </w:pPr>
      <w:r w:rsidRPr="006D0972">
        <w:t>Complejidad algorítmica</w:t>
      </w:r>
      <w:r>
        <w:t>:</w:t>
      </w:r>
    </w:p>
    <w:p w14:paraId="0D7F4D58" w14:textId="77777777" w:rsidR="006D0972" w:rsidRDefault="006D0972" w:rsidP="006D0972">
      <w:pPr>
        <w:jc w:val="both"/>
        <w:rPr>
          <w:b/>
          <w:bCs/>
        </w:rPr>
      </w:pPr>
      <w:proofErr w:type="spellStart"/>
      <w:r w:rsidRPr="006D0972">
        <w:rPr>
          <w:b/>
          <w:bCs/>
        </w:rPr>
        <w:t>crearSetMismoTipo</w:t>
      </w:r>
      <w:proofErr w:type="spellEnd"/>
      <w:r w:rsidRPr="006D0972">
        <w:rPr>
          <w:b/>
          <w:bCs/>
        </w:rPr>
        <w:t>(</w:t>
      </w:r>
      <w:proofErr w:type="spellStart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>)</w:t>
      </w:r>
    </w:p>
    <w:p w14:paraId="67C6D566" w14:textId="77777777" w:rsidR="006D0972" w:rsidRDefault="006D0972" w:rsidP="006D0972">
      <w:pPr>
        <w:pStyle w:val="Prrafodelista"/>
        <w:numPr>
          <w:ilvl w:val="0"/>
          <w:numId w:val="42"/>
        </w:numPr>
        <w:jc w:val="both"/>
      </w:pPr>
      <w:r w:rsidRPr="006D0972">
        <w:t xml:space="preserve">Descripción: </w:t>
      </w:r>
    </w:p>
    <w:p w14:paraId="51F59F3E" w14:textId="77777777" w:rsidR="006D0972" w:rsidRPr="006D0972" w:rsidRDefault="006D0972" w:rsidP="006D0972">
      <w:pPr>
        <w:pStyle w:val="Prrafodelista"/>
        <w:numPr>
          <w:ilvl w:val="0"/>
          <w:numId w:val="42"/>
        </w:numPr>
        <w:jc w:val="both"/>
        <w:rPr>
          <w:b/>
          <w:bCs/>
        </w:rPr>
      </w:pPr>
      <w:r w:rsidRPr="006D0972">
        <w:t>Complejidad algorítmica</w:t>
      </w:r>
      <w:r>
        <w:t>:</w:t>
      </w:r>
    </w:p>
    <w:p w14:paraId="0619438B" w14:textId="68332780" w:rsidR="006B2D5D" w:rsidRPr="006D0972" w:rsidRDefault="006B2D5D" w:rsidP="006D0972">
      <w:pPr>
        <w:jc w:val="both"/>
        <w:rPr>
          <w:b/>
          <w:bCs/>
        </w:rPr>
      </w:pPr>
      <w:r w:rsidRPr="00905096">
        <w:br w:type="page"/>
      </w:r>
    </w:p>
    <w:p w14:paraId="43E7773E" w14:textId="66A5EA45" w:rsidR="006A1579" w:rsidRPr="00905096" w:rsidRDefault="006A1579" w:rsidP="00ED3716">
      <w:pPr>
        <w:pStyle w:val="Ttulo2"/>
        <w:jc w:val="both"/>
      </w:pPr>
      <w:bookmarkStart w:id="2" w:name="_Toc195513032"/>
      <w:r w:rsidRPr="00905096">
        <w:lastRenderedPageBreak/>
        <w:t>Conclusiones</w:t>
      </w:r>
      <w:bookmarkEnd w:id="2"/>
    </w:p>
    <w:p w14:paraId="7AB1D1C7" w14:textId="77777777" w:rsidR="008A4DEB" w:rsidRPr="0008174F" w:rsidRDefault="008A4DEB" w:rsidP="008A4DEB"/>
    <w:p w14:paraId="1E361262" w14:textId="7CBAE0F9" w:rsidR="008A4DEB" w:rsidRPr="0008174F" w:rsidRDefault="008A4DEB" w:rsidP="008A4DEB">
      <w:pPr>
        <w:jc w:val="both"/>
      </w:pPr>
      <w:r w:rsidRPr="0008174F">
        <w:t xml:space="preserve">El avance en el desarrollo del </w:t>
      </w:r>
      <w:proofErr w:type="spellStart"/>
      <w:r w:rsidRPr="0008174F">
        <w:t>MultiMapa</w:t>
      </w:r>
      <w:proofErr w:type="spellEnd"/>
      <w:r w:rsidRPr="0008174F">
        <w:t xml:space="preserve"> ha facilitado un uso más profundo de mapas y listas en Java. Al permitir que haya varios valores por clave, esta estructura se ajusta a situaciones donde se necesita una relación uno-a-muchos, como en agrupaciones, vínculos o registros. </w:t>
      </w:r>
    </w:p>
    <w:p w14:paraId="19868681" w14:textId="61971985" w:rsidR="008A4DEB" w:rsidRPr="0008174F" w:rsidRDefault="008A4DEB" w:rsidP="008A4DEB">
      <w:pPr>
        <w:jc w:val="both"/>
      </w:pPr>
      <w:r w:rsidRPr="0008174F">
        <w:t>Se ha comprobado que, en líneas generales, los métodos presentan una eficiencia aceptable, siendo la mayoría O(1) o O(n) según el tamaño de las listas. Sin embargo, se ha encontrado un caso particular en la eliminación FIFO (</w:t>
      </w:r>
      <w:proofErr w:type="spellStart"/>
      <w:r w:rsidRPr="0008174F">
        <w:t>remove</w:t>
      </w:r>
      <w:proofErr w:type="spellEnd"/>
      <w:r w:rsidRPr="0008174F">
        <w:t>(</w:t>
      </w:r>
      <w:proofErr w:type="spellStart"/>
      <w:r w:rsidRPr="0008174F">
        <w:t>Object</w:t>
      </w:r>
      <w:proofErr w:type="spellEnd"/>
      <w:r w:rsidRPr="0008174F">
        <w:t xml:space="preserve"> </w:t>
      </w:r>
      <w:proofErr w:type="spellStart"/>
      <w:r w:rsidRPr="0008174F">
        <w:t>key</w:t>
      </w:r>
      <w:proofErr w:type="spellEnd"/>
      <w:r w:rsidRPr="0008174F">
        <w:t xml:space="preserve">)), que puede llegar a O(n) debido a la estructura de </w:t>
      </w:r>
      <w:proofErr w:type="spellStart"/>
      <w:r w:rsidRPr="0008174F">
        <w:t>ArrayList</w:t>
      </w:r>
      <w:proofErr w:type="spellEnd"/>
      <w:r w:rsidRPr="0008174F">
        <w:t xml:space="preserve">. Este problema se podría solucionar utilizando una estructura diferente como </w:t>
      </w:r>
      <w:proofErr w:type="spellStart"/>
      <w:r w:rsidRPr="0008174F">
        <w:t>LinkedList</w:t>
      </w:r>
      <w:proofErr w:type="spellEnd"/>
      <w:r w:rsidRPr="0008174F">
        <w:t xml:space="preserve">. </w:t>
      </w:r>
    </w:p>
    <w:p w14:paraId="0FAA548D" w14:textId="376CBCE3" w:rsidR="008A4DEB" w:rsidRPr="0008174F" w:rsidRDefault="008A4DEB" w:rsidP="008A4DEB">
      <w:pPr>
        <w:jc w:val="both"/>
      </w:pPr>
      <w:r w:rsidRPr="0008174F">
        <w:t xml:space="preserve">La implementación de un índice de acceso cíclico ofrece una utilidad interesante, ideal para sistemas que necesitan rotar tareas o acceder a datos de manera secuencial y repetida. </w:t>
      </w:r>
    </w:p>
    <w:p w14:paraId="2E69B837" w14:textId="147A6B22" w:rsidR="004B64F0" w:rsidRPr="0008174F" w:rsidRDefault="008A4DEB" w:rsidP="008A4DEB">
      <w:pPr>
        <w:jc w:val="both"/>
      </w:pPr>
      <w:r w:rsidRPr="0008174F">
        <w:t>En resumen, esta experiencia ha mostrado cómo elegir bien las estructuras y hacer un análisis detallado de su comportamiento algorítmico puede llevar a soluciones sólidas, adaptativas y eficaces para una variedad de problemas.</w:t>
      </w:r>
    </w:p>
    <w:sectPr w:rsidR="004B64F0" w:rsidRPr="0008174F" w:rsidSect="006A1579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4787A" w14:textId="77777777" w:rsidR="00FC0FDE" w:rsidRDefault="00FC0FDE">
      <w:pPr>
        <w:spacing w:after="0" w:line="240" w:lineRule="auto"/>
      </w:pPr>
      <w:r>
        <w:separator/>
      </w:r>
    </w:p>
  </w:endnote>
  <w:endnote w:type="continuationSeparator" w:id="0">
    <w:p w14:paraId="577E8A86" w14:textId="77777777" w:rsidR="00FC0FDE" w:rsidRDefault="00FC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4E6AE63D" w14:textId="77777777" w:rsidR="009242FE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F9284" w14:textId="77777777" w:rsidR="009242FE" w:rsidRDefault="009242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05B0D" w14:textId="77777777" w:rsidR="00FC0FDE" w:rsidRDefault="00FC0FDE">
      <w:pPr>
        <w:spacing w:after="0" w:line="240" w:lineRule="auto"/>
      </w:pPr>
      <w:r>
        <w:separator/>
      </w:r>
    </w:p>
  </w:footnote>
  <w:footnote w:type="continuationSeparator" w:id="0">
    <w:p w14:paraId="311F28D4" w14:textId="77777777" w:rsidR="00FC0FDE" w:rsidRDefault="00FC0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748"/>
    <w:multiLevelType w:val="multilevel"/>
    <w:tmpl w:val="598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C1BA2"/>
    <w:multiLevelType w:val="hybridMultilevel"/>
    <w:tmpl w:val="B8A87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D08CD"/>
    <w:multiLevelType w:val="multilevel"/>
    <w:tmpl w:val="8D6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D7ED4"/>
    <w:multiLevelType w:val="multilevel"/>
    <w:tmpl w:val="AFB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E0474"/>
    <w:multiLevelType w:val="multilevel"/>
    <w:tmpl w:val="27CA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C13C1"/>
    <w:multiLevelType w:val="multilevel"/>
    <w:tmpl w:val="018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E5275"/>
    <w:multiLevelType w:val="multilevel"/>
    <w:tmpl w:val="38D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37FDA"/>
    <w:multiLevelType w:val="multilevel"/>
    <w:tmpl w:val="539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B0110"/>
    <w:multiLevelType w:val="multilevel"/>
    <w:tmpl w:val="D45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700DC"/>
    <w:multiLevelType w:val="multilevel"/>
    <w:tmpl w:val="4AB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F12BF"/>
    <w:multiLevelType w:val="multilevel"/>
    <w:tmpl w:val="C31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248D8"/>
    <w:multiLevelType w:val="multilevel"/>
    <w:tmpl w:val="80B8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3645A"/>
    <w:multiLevelType w:val="multilevel"/>
    <w:tmpl w:val="3B0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A4AF8"/>
    <w:multiLevelType w:val="multilevel"/>
    <w:tmpl w:val="7FF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376A8"/>
    <w:multiLevelType w:val="multilevel"/>
    <w:tmpl w:val="96A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B7EC9"/>
    <w:multiLevelType w:val="multilevel"/>
    <w:tmpl w:val="691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63BC0"/>
    <w:multiLevelType w:val="multilevel"/>
    <w:tmpl w:val="E1F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D502B2"/>
    <w:multiLevelType w:val="multilevel"/>
    <w:tmpl w:val="180A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E94BAB"/>
    <w:multiLevelType w:val="multilevel"/>
    <w:tmpl w:val="235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4171A"/>
    <w:multiLevelType w:val="multilevel"/>
    <w:tmpl w:val="FED25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D316A"/>
    <w:multiLevelType w:val="multilevel"/>
    <w:tmpl w:val="D25C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E3659"/>
    <w:multiLevelType w:val="hybridMultilevel"/>
    <w:tmpl w:val="5A6EB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60EB6"/>
    <w:multiLevelType w:val="multilevel"/>
    <w:tmpl w:val="2C6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0D7505"/>
    <w:multiLevelType w:val="multilevel"/>
    <w:tmpl w:val="2C6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5071C8"/>
    <w:multiLevelType w:val="hybridMultilevel"/>
    <w:tmpl w:val="1D105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74AC4"/>
    <w:multiLevelType w:val="multilevel"/>
    <w:tmpl w:val="036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321BB"/>
    <w:multiLevelType w:val="hybridMultilevel"/>
    <w:tmpl w:val="66949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A42AF"/>
    <w:multiLevelType w:val="multilevel"/>
    <w:tmpl w:val="047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F1503"/>
    <w:multiLevelType w:val="multilevel"/>
    <w:tmpl w:val="903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972D8"/>
    <w:multiLevelType w:val="multilevel"/>
    <w:tmpl w:val="4C9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BB0C85"/>
    <w:multiLevelType w:val="multilevel"/>
    <w:tmpl w:val="0BA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D919F4"/>
    <w:multiLevelType w:val="multilevel"/>
    <w:tmpl w:val="AF1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D7137D"/>
    <w:multiLevelType w:val="multilevel"/>
    <w:tmpl w:val="A028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146DE"/>
    <w:multiLevelType w:val="multilevel"/>
    <w:tmpl w:val="E31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6359C"/>
    <w:multiLevelType w:val="multilevel"/>
    <w:tmpl w:val="AD60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22CE2"/>
    <w:multiLevelType w:val="multilevel"/>
    <w:tmpl w:val="3688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91590F"/>
    <w:multiLevelType w:val="multilevel"/>
    <w:tmpl w:val="BFD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4A78C8"/>
    <w:multiLevelType w:val="multilevel"/>
    <w:tmpl w:val="CEE2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FA4FD9"/>
    <w:multiLevelType w:val="multilevel"/>
    <w:tmpl w:val="184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EE343C"/>
    <w:multiLevelType w:val="multilevel"/>
    <w:tmpl w:val="20B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53FEE"/>
    <w:multiLevelType w:val="multilevel"/>
    <w:tmpl w:val="8A7A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0499F"/>
    <w:multiLevelType w:val="multilevel"/>
    <w:tmpl w:val="47D0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411563"/>
    <w:multiLevelType w:val="hybridMultilevel"/>
    <w:tmpl w:val="7818C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572307">
    <w:abstractNumId w:val="18"/>
  </w:num>
  <w:num w:numId="2" w16cid:durableId="407119966">
    <w:abstractNumId w:val="9"/>
  </w:num>
  <w:num w:numId="3" w16cid:durableId="103771302">
    <w:abstractNumId w:val="0"/>
  </w:num>
  <w:num w:numId="4" w16cid:durableId="177669005">
    <w:abstractNumId w:val="8"/>
  </w:num>
  <w:num w:numId="5" w16cid:durableId="952055514">
    <w:abstractNumId w:val="33"/>
  </w:num>
  <w:num w:numId="6" w16cid:durableId="1112701615">
    <w:abstractNumId w:val="10"/>
  </w:num>
  <w:num w:numId="7" w16cid:durableId="1273634473">
    <w:abstractNumId w:val="14"/>
  </w:num>
  <w:num w:numId="8" w16cid:durableId="1170212550">
    <w:abstractNumId w:val="25"/>
  </w:num>
  <w:num w:numId="9" w16cid:durableId="1061441809">
    <w:abstractNumId w:val="38"/>
  </w:num>
  <w:num w:numId="10" w16cid:durableId="2027125902">
    <w:abstractNumId w:val="31"/>
  </w:num>
  <w:num w:numId="11" w16cid:durableId="154147950">
    <w:abstractNumId w:val="7"/>
  </w:num>
  <w:num w:numId="12" w16cid:durableId="15425821">
    <w:abstractNumId w:val="16"/>
  </w:num>
  <w:num w:numId="13" w16cid:durableId="1165823194">
    <w:abstractNumId w:val="13"/>
  </w:num>
  <w:num w:numId="14" w16cid:durableId="1449356589">
    <w:abstractNumId w:val="28"/>
  </w:num>
  <w:num w:numId="15" w16cid:durableId="385181190">
    <w:abstractNumId w:val="19"/>
  </w:num>
  <w:num w:numId="16" w16cid:durableId="885411239">
    <w:abstractNumId w:val="6"/>
  </w:num>
  <w:num w:numId="17" w16cid:durableId="2040163390">
    <w:abstractNumId w:val="17"/>
  </w:num>
  <w:num w:numId="18" w16cid:durableId="800225623">
    <w:abstractNumId w:val="12"/>
  </w:num>
  <w:num w:numId="19" w16cid:durableId="771359344">
    <w:abstractNumId w:val="29"/>
  </w:num>
  <w:num w:numId="20" w16cid:durableId="1619723455">
    <w:abstractNumId w:val="27"/>
  </w:num>
  <w:num w:numId="21" w16cid:durableId="1769497143">
    <w:abstractNumId w:val="15"/>
  </w:num>
  <w:num w:numId="22" w16cid:durableId="1458915812">
    <w:abstractNumId w:val="2"/>
  </w:num>
  <w:num w:numId="23" w16cid:durableId="1940720364">
    <w:abstractNumId w:val="21"/>
  </w:num>
  <w:num w:numId="24" w16cid:durableId="1355031560">
    <w:abstractNumId w:val="30"/>
  </w:num>
  <w:num w:numId="25" w16cid:durableId="2006351506">
    <w:abstractNumId w:val="4"/>
  </w:num>
  <w:num w:numId="26" w16cid:durableId="2081781868">
    <w:abstractNumId w:val="40"/>
  </w:num>
  <w:num w:numId="27" w16cid:durableId="1621062509">
    <w:abstractNumId w:val="3"/>
  </w:num>
  <w:num w:numId="28" w16cid:durableId="191039003">
    <w:abstractNumId w:val="37"/>
  </w:num>
  <w:num w:numId="29" w16cid:durableId="1147429788">
    <w:abstractNumId w:val="41"/>
  </w:num>
  <w:num w:numId="30" w16cid:durableId="326713057">
    <w:abstractNumId w:val="11"/>
  </w:num>
  <w:num w:numId="31" w16cid:durableId="1485513325">
    <w:abstractNumId w:val="5"/>
  </w:num>
  <w:num w:numId="32" w16cid:durableId="971442654">
    <w:abstractNumId w:val="34"/>
  </w:num>
  <w:num w:numId="33" w16cid:durableId="347102549">
    <w:abstractNumId w:val="24"/>
  </w:num>
  <w:num w:numId="34" w16cid:durableId="1601765680">
    <w:abstractNumId w:val="26"/>
  </w:num>
  <w:num w:numId="35" w16cid:durableId="195586325">
    <w:abstractNumId w:val="39"/>
  </w:num>
  <w:num w:numId="36" w16cid:durableId="993340824">
    <w:abstractNumId w:val="23"/>
  </w:num>
  <w:num w:numId="37" w16cid:durableId="428425476">
    <w:abstractNumId w:val="35"/>
  </w:num>
  <w:num w:numId="38" w16cid:durableId="1910194536">
    <w:abstractNumId w:val="36"/>
  </w:num>
  <w:num w:numId="39" w16cid:durableId="1837187324">
    <w:abstractNumId w:val="32"/>
  </w:num>
  <w:num w:numId="40" w16cid:durableId="1403985879">
    <w:abstractNumId w:val="22"/>
  </w:num>
  <w:num w:numId="41" w16cid:durableId="1794714187">
    <w:abstractNumId w:val="20"/>
  </w:num>
  <w:num w:numId="42" w16cid:durableId="1059867375">
    <w:abstractNumId w:val="1"/>
  </w:num>
  <w:num w:numId="43" w16cid:durableId="146088217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79"/>
    <w:rsid w:val="0005098B"/>
    <w:rsid w:val="000551E9"/>
    <w:rsid w:val="000759A5"/>
    <w:rsid w:val="0008174F"/>
    <w:rsid w:val="00085CF2"/>
    <w:rsid w:val="00103FE1"/>
    <w:rsid w:val="00155725"/>
    <w:rsid w:val="00204BA2"/>
    <w:rsid w:val="002C2050"/>
    <w:rsid w:val="002C2633"/>
    <w:rsid w:val="00302FC4"/>
    <w:rsid w:val="003643F9"/>
    <w:rsid w:val="003B76E6"/>
    <w:rsid w:val="004233C9"/>
    <w:rsid w:val="00466719"/>
    <w:rsid w:val="004B64F0"/>
    <w:rsid w:val="0061323A"/>
    <w:rsid w:val="00617E6B"/>
    <w:rsid w:val="0063235E"/>
    <w:rsid w:val="006A1579"/>
    <w:rsid w:val="006B2D5D"/>
    <w:rsid w:val="006D0972"/>
    <w:rsid w:val="006D7BEF"/>
    <w:rsid w:val="006E0BD8"/>
    <w:rsid w:val="006E538D"/>
    <w:rsid w:val="00715903"/>
    <w:rsid w:val="007773D6"/>
    <w:rsid w:val="007B77B0"/>
    <w:rsid w:val="00814C53"/>
    <w:rsid w:val="008372F7"/>
    <w:rsid w:val="008479CC"/>
    <w:rsid w:val="00850123"/>
    <w:rsid w:val="008A4DEB"/>
    <w:rsid w:val="008E7A17"/>
    <w:rsid w:val="008F6A5F"/>
    <w:rsid w:val="00905096"/>
    <w:rsid w:val="00921F5B"/>
    <w:rsid w:val="009242FE"/>
    <w:rsid w:val="009B31FE"/>
    <w:rsid w:val="009C2DCF"/>
    <w:rsid w:val="009D66D0"/>
    <w:rsid w:val="00A44F5F"/>
    <w:rsid w:val="00AA7348"/>
    <w:rsid w:val="00AD321A"/>
    <w:rsid w:val="00AE3A8E"/>
    <w:rsid w:val="00B36FFE"/>
    <w:rsid w:val="00BF1720"/>
    <w:rsid w:val="00BF6338"/>
    <w:rsid w:val="00C26F36"/>
    <w:rsid w:val="00C62EE7"/>
    <w:rsid w:val="00C65EF0"/>
    <w:rsid w:val="00C85C9E"/>
    <w:rsid w:val="00CB18D3"/>
    <w:rsid w:val="00CD7253"/>
    <w:rsid w:val="00D06B92"/>
    <w:rsid w:val="00D328B5"/>
    <w:rsid w:val="00D94EAF"/>
    <w:rsid w:val="00DC1558"/>
    <w:rsid w:val="00DE219E"/>
    <w:rsid w:val="00DF7EE0"/>
    <w:rsid w:val="00E122B3"/>
    <w:rsid w:val="00E56943"/>
    <w:rsid w:val="00E615CC"/>
    <w:rsid w:val="00E82CA7"/>
    <w:rsid w:val="00EC5A81"/>
    <w:rsid w:val="00ED3716"/>
    <w:rsid w:val="00EE7BDB"/>
    <w:rsid w:val="00FB4DBD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C04F"/>
  <w15:chartTrackingRefBased/>
  <w15:docId w15:val="{0E77F753-E5D1-4B66-A671-8541BD6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BD"/>
  </w:style>
  <w:style w:type="paragraph" w:styleId="Ttulo1">
    <w:name w:val="heading 1"/>
    <w:basedOn w:val="Normal"/>
    <w:next w:val="Normal"/>
    <w:link w:val="Ttulo1Car"/>
    <w:uiPriority w:val="9"/>
    <w:qFormat/>
    <w:rsid w:val="006A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57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1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1579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A157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A15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1579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A1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9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6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6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8</dc:title>
  <dc:subject>Estructura de datos</dc:subject>
  <dc:creator>María Guzmán Valdezate</dc:creator>
  <cp:keywords/>
  <dc:description/>
  <cp:lastModifiedBy>María Guzmán Valdezate</cp:lastModifiedBy>
  <cp:revision>36</cp:revision>
  <cp:lastPrinted>2025-03-28T15:21:00Z</cp:lastPrinted>
  <dcterms:created xsi:type="dcterms:W3CDTF">2025-03-22T12:04:00Z</dcterms:created>
  <dcterms:modified xsi:type="dcterms:W3CDTF">2025-04-17T17:23:00Z</dcterms:modified>
</cp:coreProperties>
</file>