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AB6BB" w14:textId="3DF11094" w:rsidR="00D604D0" w:rsidRDefault="00D604D0">
      <w:pPr>
        <w:rPr>
          <w:rFonts w:ascii="Times New Roman" w:eastAsia="Times New Roman" w:hAnsi="Times New Roman" w:cs="Times New Roman"/>
          <w:b/>
          <w:bCs/>
          <w:kern w:val="36"/>
          <w:sz w:val="48"/>
          <w:szCs w:val="48"/>
          <w:lang w:eastAsia="en-CH"/>
          <w14:ligatures w14:val="none"/>
        </w:rPr>
      </w:pPr>
      <w:r w:rsidRPr="009842D8">
        <w:rPr>
          <w:rFonts w:ascii="Times New Roman" w:eastAsia="Times New Roman" w:hAnsi="Times New Roman" w:cs="Times New Roman"/>
          <w:b/>
          <w:bCs/>
          <w:kern w:val="36"/>
          <w:sz w:val="48"/>
          <w:szCs w:val="48"/>
          <w:lang w:eastAsia="en-CH"/>
          <w14:ligatures w14:val="none"/>
        </w:rPr>
        <w:t>IKOS — Intelligent Knowledge Operating System</w:t>
      </w:r>
    </w:p>
    <w:p w14:paraId="372CD5D3" w14:textId="4081E456" w:rsidR="00C51C50" w:rsidRPr="00C51C50" w:rsidRDefault="00C51C50" w:rsidP="00C51C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H"/>
          <w14:ligatures w14:val="none"/>
        </w:rPr>
      </w:pPr>
      <w:r w:rsidRPr="00C51C50">
        <w:rPr>
          <w:rFonts w:ascii="Times New Roman" w:eastAsia="Times New Roman" w:hAnsi="Times New Roman" w:cs="Times New Roman"/>
          <w:b/>
          <w:bCs/>
          <w:kern w:val="36"/>
          <w:sz w:val="48"/>
          <w:szCs w:val="48"/>
          <w:lang w:eastAsia="en-CH"/>
          <w14:ligatures w14:val="none"/>
        </w:rPr>
        <w:t>Introduction</w:t>
      </w:r>
    </w:p>
    <w:p w14:paraId="4E13DB37" w14:textId="77777777" w:rsidR="00C51C50" w:rsidRPr="00C51C50" w:rsidRDefault="00C51C50" w:rsidP="00C51C5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51C50">
        <w:rPr>
          <w:rFonts w:ascii="Times New Roman" w:eastAsia="Times New Roman" w:hAnsi="Times New Roman" w:cs="Times New Roman"/>
          <w:kern w:val="0"/>
          <w:sz w:val="24"/>
          <w:szCs w:val="24"/>
          <w:lang w:eastAsia="en-CH"/>
          <w14:ligatures w14:val="none"/>
        </w:rPr>
        <w:t>Enterprises today operate across fragmented information ecosystems where documents, structured data, operational systems, and external services coexist without a unified semantic or operational layer. As organizations increasingly rely on heterogeneous sources—contracts, invoices, emails, regulatory documents, ERP/CRM databases, and workflow systems—the need for an integrated knowledge and operations platform has become critical. Existing document AI models such as LayoutLM (Xu et al., 2020), DocFormer (Appalaraju et al., 2021), and Donut (Kim et al., 2022) have improved multimodal extraction, yet they remain focused on field</w:t>
      </w:r>
      <w:r w:rsidRPr="00C51C50">
        <w:rPr>
          <w:rFonts w:ascii="Times New Roman" w:eastAsia="Times New Roman" w:hAnsi="Times New Roman" w:cs="Times New Roman"/>
          <w:kern w:val="0"/>
          <w:sz w:val="24"/>
          <w:szCs w:val="24"/>
          <w:lang w:eastAsia="en-CH"/>
          <w14:ligatures w14:val="none"/>
        </w:rPr>
        <w:noBreakHyphen/>
        <w:t>level understanding and do not address enterprise</w:t>
      </w:r>
      <w:r w:rsidRPr="00C51C50">
        <w:rPr>
          <w:rFonts w:ascii="Times New Roman" w:eastAsia="Times New Roman" w:hAnsi="Times New Roman" w:cs="Times New Roman"/>
          <w:kern w:val="0"/>
          <w:sz w:val="24"/>
          <w:szCs w:val="24"/>
          <w:lang w:eastAsia="en-CH"/>
          <w14:ligatures w14:val="none"/>
        </w:rPr>
        <w:noBreakHyphen/>
        <w:t>wide reasoning, workflow execution, or semantic integration.</w:t>
      </w:r>
    </w:p>
    <w:p w14:paraId="6ACDA578" w14:textId="77777777" w:rsidR="00C51C50" w:rsidRPr="00C51C50" w:rsidRDefault="00C51C50" w:rsidP="00C51C5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51C50">
        <w:rPr>
          <w:rFonts w:ascii="Times New Roman" w:eastAsia="Times New Roman" w:hAnsi="Times New Roman" w:cs="Times New Roman"/>
          <w:b/>
          <w:bCs/>
          <w:kern w:val="0"/>
          <w:sz w:val="24"/>
          <w:szCs w:val="24"/>
          <w:lang w:eastAsia="en-CH"/>
          <w14:ligatures w14:val="none"/>
        </w:rPr>
        <w:t>IKOS (Intelligent Knowledge Operating System)</w:t>
      </w:r>
      <w:r w:rsidRPr="00C51C50">
        <w:rPr>
          <w:rFonts w:ascii="Times New Roman" w:eastAsia="Times New Roman" w:hAnsi="Times New Roman" w:cs="Times New Roman"/>
          <w:kern w:val="0"/>
          <w:sz w:val="24"/>
          <w:szCs w:val="24"/>
          <w:lang w:eastAsia="en-CH"/>
          <w14:ligatures w14:val="none"/>
        </w:rPr>
        <w:t xml:space="preserve"> is introduced in this chapter as a unified architecture that transforms documents and structured data into actionable, explainable, and operationally aligned intelligence. IKOS integrates document ingestion, semantic knowledge modeling, hybrid retrieval, symbolic reasoning, workflow orchestration, and enterprise system integration. It is designed to support diverse domains—accounting, HR, compliance, logistics, project management—through a consistent semantic model and operational logic.</w:t>
      </w:r>
    </w:p>
    <w:p w14:paraId="6E51DA49" w14:textId="6DA7EFA6" w:rsidR="00C51C50" w:rsidRPr="00C51C50" w:rsidRDefault="00C51C50" w:rsidP="00C51C5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51C50">
        <w:rPr>
          <w:rFonts w:ascii="Times New Roman" w:eastAsia="Times New Roman" w:hAnsi="Times New Roman" w:cs="Times New Roman"/>
          <w:kern w:val="0"/>
          <w:sz w:val="24"/>
          <w:szCs w:val="24"/>
          <w:lang w:eastAsia="en-CH"/>
          <w14:ligatures w14:val="none"/>
        </w:rPr>
        <w:t xml:space="preserve">A key component of IKOS is </w:t>
      </w:r>
      <w:r w:rsidRPr="00C51C50">
        <w:rPr>
          <w:rFonts w:ascii="Times New Roman" w:eastAsia="Times New Roman" w:hAnsi="Times New Roman" w:cs="Times New Roman"/>
          <w:b/>
          <w:bCs/>
          <w:kern w:val="0"/>
          <w:sz w:val="24"/>
          <w:szCs w:val="24"/>
          <w:lang w:eastAsia="en-CH"/>
          <w14:ligatures w14:val="none"/>
        </w:rPr>
        <w:t>SOLF (Semantic Operational Logic Framework)</w:t>
      </w:r>
      <w:r w:rsidRPr="00C51C50">
        <w:rPr>
          <w:rFonts w:ascii="Times New Roman" w:eastAsia="Times New Roman" w:hAnsi="Times New Roman" w:cs="Times New Roman"/>
          <w:kern w:val="0"/>
          <w:sz w:val="24"/>
          <w:szCs w:val="24"/>
          <w:lang w:eastAsia="en-CH"/>
          <w14:ligatures w14:val="none"/>
        </w:rPr>
        <w:t xml:space="preserve">, a declarative rule language described in detail in the companion chapter </w:t>
      </w:r>
      <w:r w:rsidRPr="00C51C50">
        <w:rPr>
          <w:rFonts w:ascii="Times New Roman" w:eastAsia="Times New Roman" w:hAnsi="Times New Roman" w:cs="Times New Roman"/>
          <w:i/>
          <w:iCs/>
          <w:kern w:val="0"/>
          <w:sz w:val="24"/>
          <w:szCs w:val="24"/>
          <w:lang w:eastAsia="en-CH"/>
          <w14:ligatures w14:val="none"/>
        </w:rPr>
        <w:t>Semantic Operational Logic Framework (SOLF)</w:t>
      </w:r>
      <w:r w:rsidRPr="00C51C50">
        <w:rPr>
          <w:rFonts w:ascii="Times New Roman" w:eastAsia="Times New Roman" w:hAnsi="Times New Roman" w:cs="Times New Roman"/>
          <w:kern w:val="0"/>
          <w:sz w:val="24"/>
          <w:szCs w:val="24"/>
          <w:lang w:eastAsia="en-CH"/>
          <w14:ligatures w14:val="none"/>
        </w:rPr>
        <w:t xml:space="preserve"> in this encyclopedia. SOLF enables IKOS to evaluate business rules, interpret semantic patterns, and execute workflows with determinism and explainability. IKOS also incorporates hybrid retrieval strategies that combine deterministic SQL queries, semantic search, and rule</w:t>
      </w:r>
      <w:r w:rsidRPr="00C51C50">
        <w:rPr>
          <w:rFonts w:ascii="Times New Roman" w:eastAsia="Times New Roman" w:hAnsi="Times New Roman" w:cs="Times New Roman"/>
          <w:kern w:val="0"/>
          <w:sz w:val="24"/>
          <w:szCs w:val="24"/>
          <w:lang w:eastAsia="en-CH"/>
          <w14:ligatures w14:val="none"/>
        </w:rPr>
        <w:noBreakHyphen/>
        <w:t>based filtering, enabling grounded responses with full provenance.</w:t>
      </w:r>
    </w:p>
    <w:p w14:paraId="55301FB9" w14:textId="77777777" w:rsidR="00C51C50" w:rsidRPr="00C51C50" w:rsidRDefault="00C51C50" w:rsidP="00C51C5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51C50">
        <w:rPr>
          <w:rFonts w:ascii="Times New Roman" w:eastAsia="Times New Roman" w:hAnsi="Times New Roman" w:cs="Times New Roman"/>
          <w:kern w:val="0"/>
          <w:sz w:val="24"/>
          <w:szCs w:val="24"/>
          <w:lang w:eastAsia="en-CH"/>
          <w14:ligatures w14:val="none"/>
        </w:rPr>
        <w:t xml:space="preserve">This chapter presents IKOS as a new class of enterprise AI system—a </w:t>
      </w:r>
      <w:r w:rsidRPr="00C51C50">
        <w:rPr>
          <w:rFonts w:ascii="Times New Roman" w:eastAsia="Times New Roman" w:hAnsi="Times New Roman" w:cs="Times New Roman"/>
          <w:b/>
          <w:bCs/>
          <w:kern w:val="0"/>
          <w:sz w:val="24"/>
          <w:szCs w:val="24"/>
          <w:lang w:eastAsia="en-CH"/>
          <w14:ligatures w14:val="none"/>
        </w:rPr>
        <w:t>semantic operating system</w:t>
      </w:r>
      <w:r w:rsidRPr="00C51C50">
        <w:rPr>
          <w:rFonts w:ascii="Times New Roman" w:eastAsia="Times New Roman" w:hAnsi="Times New Roman" w:cs="Times New Roman"/>
          <w:kern w:val="0"/>
          <w:sz w:val="24"/>
          <w:szCs w:val="24"/>
          <w:lang w:eastAsia="en-CH"/>
          <w14:ligatures w14:val="none"/>
        </w:rPr>
        <w:t xml:space="preserve"> that unifies knowledge, reasoning, and workflows. It outlines the conceptual foundations, architectural components, retrieval mechanisms, rule</w:t>
      </w:r>
      <w:r w:rsidRPr="00C51C50">
        <w:rPr>
          <w:rFonts w:ascii="Times New Roman" w:eastAsia="Times New Roman" w:hAnsi="Times New Roman" w:cs="Times New Roman"/>
          <w:kern w:val="0"/>
          <w:sz w:val="24"/>
          <w:szCs w:val="24"/>
          <w:lang w:eastAsia="en-CH"/>
          <w14:ligatures w14:val="none"/>
        </w:rPr>
        <w:noBreakHyphen/>
        <w:t>based reasoning, workflow execution, and integration strategies that enable IKOS to operate across heterogeneous enterprise environments. The chapter also situates IKOS within the broader landscape of enterprise AI, highlighting how it extends and integrates concepts from document intelligence, semantic modeling, symbolic reasoning, and workflow automation.</w:t>
      </w:r>
    </w:p>
    <w:p w14:paraId="323DEA21" w14:textId="5EA1ACE9" w:rsidR="00C51C50" w:rsidRPr="00C51C50" w:rsidRDefault="00C51C50" w:rsidP="00C51C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H"/>
          <w14:ligatures w14:val="none"/>
        </w:rPr>
      </w:pPr>
      <w:r w:rsidRPr="00C51C50">
        <w:rPr>
          <w:rFonts w:ascii="Times New Roman" w:eastAsia="Times New Roman" w:hAnsi="Times New Roman" w:cs="Times New Roman"/>
          <w:b/>
          <w:bCs/>
          <w:kern w:val="36"/>
          <w:sz w:val="48"/>
          <w:szCs w:val="48"/>
          <w:lang w:eastAsia="en-CH"/>
          <w14:ligatures w14:val="none"/>
        </w:rPr>
        <w:t xml:space="preserve">Background </w:t>
      </w:r>
    </w:p>
    <w:p w14:paraId="0C4BB960" w14:textId="77777777" w:rsidR="00C51C50" w:rsidRPr="00C51C50" w:rsidRDefault="00C51C50" w:rsidP="00C51C5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51C50">
        <w:rPr>
          <w:rFonts w:ascii="Times New Roman" w:eastAsia="Times New Roman" w:hAnsi="Times New Roman" w:cs="Times New Roman"/>
          <w:kern w:val="0"/>
          <w:sz w:val="24"/>
          <w:szCs w:val="24"/>
          <w:lang w:eastAsia="en-CH"/>
          <w14:ligatures w14:val="none"/>
        </w:rPr>
        <w:t>The development of IKOS is grounded in several decades of research across document intelligence, knowledge representation, semantic retrieval, symbolic reasoning, workflow automation, and enterprise integration. This section reviews the foundational literature that informs IKOS’s design.</w:t>
      </w:r>
    </w:p>
    <w:p w14:paraId="501352FE" w14:textId="77777777" w:rsidR="00C51C50" w:rsidRPr="00C51C50" w:rsidRDefault="00C51C50" w:rsidP="00C51C5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51C50">
        <w:rPr>
          <w:rFonts w:ascii="Times New Roman" w:eastAsia="Times New Roman" w:hAnsi="Times New Roman" w:cs="Times New Roman"/>
          <w:kern w:val="0"/>
          <w:sz w:val="24"/>
          <w:szCs w:val="24"/>
          <w:lang w:eastAsia="en-CH"/>
          <w14:ligatures w14:val="none"/>
        </w:rPr>
        <w:lastRenderedPageBreak/>
        <w:t xml:space="preserve">Early work in </w:t>
      </w:r>
      <w:r w:rsidRPr="00C51C50">
        <w:rPr>
          <w:rFonts w:ascii="Times New Roman" w:eastAsia="Times New Roman" w:hAnsi="Times New Roman" w:cs="Times New Roman"/>
          <w:b/>
          <w:bCs/>
          <w:kern w:val="0"/>
          <w:sz w:val="24"/>
          <w:szCs w:val="24"/>
          <w:lang w:eastAsia="en-CH"/>
          <w14:ligatures w14:val="none"/>
        </w:rPr>
        <w:t>document intelligence</w:t>
      </w:r>
      <w:r w:rsidRPr="00C51C50">
        <w:rPr>
          <w:rFonts w:ascii="Times New Roman" w:eastAsia="Times New Roman" w:hAnsi="Times New Roman" w:cs="Times New Roman"/>
          <w:kern w:val="0"/>
          <w:sz w:val="24"/>
          <w:szCs w:val="24"/>
          <w:lang w:eastAsia="en-CH"/>
          <w14:ligatures w14:val="none"/>
        </w:rPr>
        <w:t xml:space="preserve"> focused on rule</w:t>
      </w:r>
      <w:r w:rsidRPr="00C51C50">
        <w:rPr>
          <w:rFonts w:ascii="Times New Roman" w:eastAsia="Times New Roman" w:hAnsi="Times New Roman" w:cs="Times New Roman"/>
          <w:kern w:val="0"/>
          <w:sz w:val="24"/>
          <w:szCs w:val="24"/>
          <w:lang w:eastAsia="en-CH"/>
          <w14:ligatures w14:val="none"/>
        </w:rPr>
        <w:noBreakHyphen/>
        <w:t>based extraction and statistical NLP. The emergence of transformer</w:t>
      </w:r>
      <w:r w:rsidRPr="00C51C50">
        <w:rPr>
          <w:rFonts w:ascii="Times New Roman" w:eastAsia="Times New Roman" w:hAnsi="Times New Roman" w:cs="Times New Roman"/>
          <w:kern w:val="0"/>
          <w:sz w:val="24"/>
          <w:szCs w:val="24"/>
          <w:lang w:eastAsia="en-CH"/>
          <w14:ligatures w14:val="none"/>
        </w:rPr>
        <w:noBreakHyphen/>
        <w:t>based architectures introduced multimodal document understanding capable of integrating text, layout, and visual features. LayoutLM (Xu et al., 2020), DocFormer (Appalaraju et al., 2021), and Donut (Kim et al., 2022) represent significant advances in form and invoice extraction. However, these systems do not provide semantic integration, rule</w:t>
      </w:r>
      <w:r w:rsidRPr="00C51C50">
        <w:rPr>
          <w:rFonts w:ascii="Times New Roman" w:eastAsia="Times New Roman" w:hAnsi="Times New Roman" w:cs="Times New Roman"/>
          <w:kern w:val="0"/>
          <w:sz w:val="24"/>
          <w:szCs w:val="24"/>
          <w:lang w:eastAsia="en-CH"/>
          <w14:ligatures w14:val="none"/>
        </w:rPr>
        <w:noBreakHyphen/>
        <w:t>based reasoning, or workflow execution—capabilities essential for enterprise operations.</w:t>
      </w:r>
    </w:p>
    <w:p w14:paraId="1063C02E" w14:textId="77777777" w:rsidR="00C51C50" w:rsidRPr="00C51C50" w:rsidRDefault="00C51C50" w:rsidP="00C51C5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51C50">
        <w:rPr>
          <w:rFonts w:ascii="Times New Roman" w:eastAsia="Times New Roman" w:hAnsi="Times New Roman" w:cs="Times New Roman"/>
          <w:kern w:val="0"/>
          <w:sz w:val="24"/>
          <w:szCs w:val="24"/>
          <w:lang w:eastAsia="en-CH"/>
          <w14:ligatures w14:val="none"/>
        </w:rPr>
        <w:t xml:space="preserve">Research in </w:t>
      </w:r>
      <w:r w:rsidRPr="00C51C50">
        <w:rPr>
          <w:rFonts w:ascii="Times New Roman" w:eastAsia="Times New Roman" w:hAnsi="Times New Roman" w:cs="Times New Roman"/>
          <w:b/>
          <w:bCs/>
          <w:kern w:val="0"/>
          <w:sz w:val="24"/>
          <w:szCs w:val="24"/>
          <w:lang w:eastAsia="en-CH"/>
          <w14:ligatures w14:val="none"/>
        </w:rPr>
        <w:t>knowledge representation</w:t>
      </w:r>
      <w:r w:rsidRPr="00C51C50">
        <w:rPr>
          <w:rFonts w:ascii="Times New Roman" w:eastAsia="Times New Roman" w:hAnsi="Times New Roman" w:cs="Times New Roman"/>
          <w:kern w:val="0"/>
          <w:sz w:val="24"/>
          <w:szCs w:val="24"/>
          <w:lang w:eastAsia="en-CH"/>
          <w14:ligatures w14:val="none"/>
        </w:rPr>
        <w:t xml:space="preserve"> has produced semantic networks, ontologies, and knowledge graphs (Berners</w:t>
      </w:r>
      <w:r w:rsidRPr="00C51C50">
        <w:rPr>
          <w:rFonts w:ascii="Times New Roman" w:eastAsia="Times New Roman" w:hAnsi="Times New Roman" w:cs="Times New Roman"/>
          <w:kern w:val="0"/>
          <w:sz w:val="24"/>
          <w:szCs w:val="24"/>
          <w:lang w:eastAsia="en-CH"/>
          <w14:ligatures w14:val="none"/>
        </w:rPr>
        <w:noBreakHyphen/>
        <w:t>Lee et al., 2001; Hogan et al., 2021). While RDF and OWL offer expressive modeling, they are often too rigid for dynamic enterprise environments. Enterprise knowledge graphs (EKGs) provide more flexible semantic integration but typically lack workflow orchestration and operational logic. IKOS builds on these foundations by adopting a pragmatic semantic model stored in SQL, enriched with temporal attributes, provenance, and domain</w:t>
      </w:r>
      <w:r w:rsidRPr="00C51C50">
        <w:rPr>
          <w:rFonts w:ascii="Times New Roman" w:eastAsia="Times New Roman" w:hAnsi="Times New Roman" w:cs="Times New Roman"/>
          <w:kern w:val="0"/>
          <w:sz w:val="24"/>
          <w:szCs w:val="24"/>
          <w:lang w:eastAsia="en-CH"/>
          <w14:ligatures w14:val="none"/>
        </w:rPr>
        <w:noBreakHyphen/>
        <w:t>specific classes.</w:t>
      </w:r>
    </w:p>
    <w:p w14:paraId="5DD05962" w14:textId="77777777" w:rsidR="00C51C50" w:rsidRPr="00C51C50" w:rsidRDefault="00C51C50" w:rsidP="00C51C5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51C50">
        <w:rPr>
          <w:rFonts w:ascii="Times New Roman" w:eastAsia="Times New Roman" w:hAnsi="Times New Roman" w:cs="Times New Roman"/>
          <w:kern w:val="0"/>
          <w:sz w:val="24"/>
          <w:szCs w:val="24"/>
          <w:lang w:eastAsia="en-CH"/>
          <w14:ligatures w14:val="none"/>
        </w:rPr>
        <w:t xml:space="preserve">Advances in </w:t>
      </w:r>
      <w:r w:rsidRPr="00C51C50">
        <w:rPr>
          <w:rFonts w:ascii="Times New Roman" w:eastAsia="Times New Roman" w:hAnsi="Times New Roman" w:cs="Times New Roman"/>
          <w:b/>
          <w:bCs/>
          <w:kern w:val="0"/>
          <w:sz w:val="24"/>
          <w:szCs w:val="24"/>
          <w:lang w:eastAsia="en-CH"/>
          <w14:ligatures w14:val="none"/>
        </w:rPr>
        <w:t>retrieval</w:t>
      </w:r>
      <w:r w:rsidRPr="00C51C50">
        <w:rPr>
          <w:rFonts w:ascii="Times New Roman" w:eastAsia="Times New Roman" w:hAnsi="Times New Roman" w:cs="Times New Roman"/>
          <w:b/>
          <w:bCs/>
          <w:kern w:val="0"/>
          <w:sz w:val="24"/>
          <w:szCs w:val="24"/>
          <w:lang w:eastAsia="en-CH"/>
          <w14:ligatures w14:val="none"/>
        </w:rPr>
        <w:noBreakHyphen/>
        <w:t>augmented generation (RAG)</w:t>
      </w:r>
      <w:r w:rsidRPr="00C51C50">
        <w:rPr>
          <w:rFonts w:ascii="Times New Roman" w:eastAsia="Times New Roman" w:hAnsi="Times New Roman" w:cs="Times New Roman"/>
          <w:kern w:val="0"/>
          <w:sz w:val="24"/>
          <w:szCs w:val="24"/>
          <w:lang w:eastAsia="en-CH"/>
          <w14:ligatures w14:val="none"/>
        </w:rPr>
        <w:t xml:space="preserve"> have influenced enterprise AI architectures. Dense Passage Retrieval (Karpukhin et al., 2020), RAG (Lewis et al., 2020), and Fusion</w:t>
      </w:r>
      <w:r w:rsidRPr="00C51C50">
        <w:rPr>
          <w:rFonts w:ascii="Times New Roman" w:eastAsia="Times New Roman" w:hAnsi="Times New Roman" w:cs="Times New Roman"/>
          <w:kern w:val="0"/>
          <w:sz w:val="24"/>
          <w:szCs w:val="24"/>
          <w:lang w:eastAsia="en-CH"/>
          <w14:ligatures w14:val="none"/>
        </w:rPr>
        <w:noBreakHyphen/>
        <w:t>in</w:t>
      </w:r>
      <w:r w:rsidRPr="00C51C50">
        <w:rPr>
          <w:rFonts w:ascii="Times New Roman" w:eastAsia="Times New Roman" w:hAnsi="Times New Roman" w:cs="Times New Roman"/>
          <w:kern w:val="0"/>
          <w:sz w:val="24"/>
          <w:szCs w:val="24"/>
          <w:lang w:eastAsia="en-CH"/>
          <w14:ligatures w14:val="none"/>
        </w:rPr>
        <w:noBreakHyphen/>
        <w:t>Decoder (Izacard &amp; Grave, 2021) demonstrate how dense retrieval can enhance generative models. Yet these systems are primarily designed for open</w:t>
      </w:r>
      <w:r w:rsidRPr="00C51C50">
        <w:rPr>
          <w:rFonts w:ascii="Times New Roman" w:eastAsia="Times New Roman" w:hAnsi="Times New Roman" w:cs="Times New Roman"/>
          <w:kern w:val="0"/>
          <w:sz w:val="24"/>
          <w:szCs w:val="24"/>
          <w:lang w:eastAsia="en-CH"/>
          <w14:ligatures w14:val="none"/>
        </w:rPr>
        <w:noBreakHyphen/>
        <w:t>domain question answering and lack integration with structured enterprise data, deterministic rule evaluation, and workflow execution. IKOS extends RAG by combining deterministic SQL retrieval, semantic search, and symbolic reasoning.</w:t>
      </w:r>
    </w:p>
    <w:p w14:paraId="1D01F90B" w14:textId="77777777" w:rsidR="00C51C50" w:rsidRPr="00C51C50" w:rsidRDefault="00C51C50" w:rsidP="00C51C5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51C50">
        <w:rPr>
          <w:rFonts w:ascii="Times New Roman" w:eastAsia="Times New Roman" w:hAnsi="Times New Roman" w:cs="Times New Roman"/>
          <w:kern w:val="0"/>
          <w:sz w:val="24"/>
          <w:szCs w:val="24"/>
          <w:lang w:eastAsia="en-CH"/>
          <w14:ligatures w14:val="none"/>
        </w:rPr>
        <w:t xml:space="preserve">Symbolic reasoning has long been central to expert systems and business rule engines. Foundational work in logic programming (Kowalski, 1974) and production rule systems such as OPS5 (Forgy, 1982) established declarative rule execution models. Modern rule engines such as Drools (Drools Documentation, </w:t>
      </w:r>
      <w:hyperlink r:id="rId5" w:tgtFrame="_blank" w:tooltip="www.drools.org" w:history="1">
        <w:r w:rsidRPr="00C51C50">
          <w:rPr>
            <w:rFonts w:ascii="Times New Roman" w:eastAsia="Times New Roman" w:hAnsi="Times New Roman" w:cs="Times New Roman"/>
            <w:color w:val="0000FF"/>
            <w:kern w:val="0"/>
            <w:sz w:val="24"/>
            <w:szCs w:val="24"/>
            <w:u w:val="single"/>
            <w:lang w:eastAsia="en-CH"/>
            <w14:ligatures w14:val="none"/>
          </w:rPr>
          <w:t>https://www.drools.org</w:t>
        </w:r>
      </w:hyperlink>
      <w:r w:rsidRPr="00C51C50">
        <w:rPr>
          <w:rFonts w:ascii="Times New Roman" w:eastAsia="Times New Roman" w:hAnsi="Times New Roman" w:cs="Times New Roman"/>
          <w:kern w:val="0"/>
          <w:sz w:val="24"/>
          <w:szCs w:val="24"/>
          <w:lang w:eastAsia="en-CH"/>
          <w14:ligatures w14:val="none"/>
        </w:rPr>
        <w:t>) provide production</w:t>
      </w:r>
      <w:r w:rsidRPr="00C51C50">
        <w:rPr>
          <w:rFonts w:ascii="Times New Roman" w:eastAsia="Times New Roman" w:hAnsi="Times New Roman" w:cs="Times New Roman"/>
          <w:kern w:val="0"/>
          <w:sz w:val="24"/>
          <w:szCs w:val="24"/>
          <w:lang w:eastAsia="en-CH"/>
          <w14:ligatures w14:val="none"/>
        </w:rPr>
        <w:noBreakHyphen/>
        <w:t xml:space="preserve">rule semantics but operate independently of semantic retrieval and document intelligence. IKOS integrates symbolic reasoning directly through </w:t>
      </w:r>
      <w:r w:rsidRPr="00C51C50">
        <w:rPr>
          <w:rFonts w:ascii="Times New Roman" w:eastAsia="Times New Roman" w:hAnsi="Times New Roman" w:cs="Times New Roman"/>
          <w:b/>
          <w:bCs/>
          <w:kern w:val="0"/>
          <w:sz w:val="24"/>
          <w:szCs w:val="24"/>
          <w:lang w:eastAsia="en-CH"/>
          <w14:ligatures w14:val="none"/>
        </w:rPr>
        <w:t>SOLF</w:t>
      </w:r>
      <w:r w:rsidRPr="00C51C50">
        <w:rPr>
          <w:rFonts w:ascii="Times New Roman" w:eastAsia="Times New Roman" w:hAnsi="Times New Roman" w:cs="Times New Roman"/>
          <w:kern w:val="0"/>
          <w:sz w:val="24"/>
          <w:szCs w:val="24"/>
          <w:lang w:eastAsia="en-CH"/>
          <w14:ligatures w14:val="none"/>
        </w:rPr>
        <w:t>, enabling rule evaluation, workflow triggering, and semantic interpretation.</w:t>
      </w:r>
    </w:p>
    <w:p w14:paraId="6FBBD8CF" w14:textId="77777777" w:rsidR="00C51C50" w:rsidRPr="00C51C50" w:rsidRDefault="00C51C50" w:rsidP="00C51C5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51C50">
        <w:rPr>
          <w:rFonts w:ascii="Times New Roman" w:eastAsia="Times New Roman" w:hAnsi="Times New Roman" w:cs="Times New Roman"/>
          <w:kern w:val="0"/>
          <w:sz w:val="24"/>
          <w:szCs w:val="24"/>
          <w:lang w:eastAsia="en-CH"/>
          <w14:ligatures w14:val="none"/>
        </w:rPr>
        <w:t>Workflow automation and business process management (BPM) systems such as Camunda, Activiti, and Airflow (Dumas et al., 2018; van der Aalst, 2013) provide orchestration of tasks and approvals. However, they require explicit configuration and do not interpret natural</w:t>
      </w:r>
      <w:r w:rsidRPr="00C51C50">
        <w:rPr>
          <w:rFonts w:ascii="Times New Roman" w:eastAsia="Times New Roman" w:hAnsi="Times New Roman" w:cs="Times New Roman"/>
          <w:kern w:val="0"/>
          <w:sz w:val="24"/>
          <w:szCs w:val="24"/>
          <w:lang w:eastAsia="en-CH"/>
          <w14:ligatures w14:val="none"/>
        </w:rPr>
        <w:noBreakHyphen/>
        <w:t>language instructions or derive workflows from documents. IKOS addresses these limitations by embedding workflow execution within a semantic and rule</w:t>
      </w:r>
      <w:r w:rsidRPr="00C51C50">
        <w:rPr>
          <w:rFonts w:ascii="Times New Roman" w:eastAsia="Times New Roman" w:hAnsi="Times New Roman" w:cs="Times New Roman"/>
          <w:kern w:val="0"/>
          <w:sz w:val="24"/>
          <w:szCs w:val="24"/>
          <w:lang w:eastAsia="en-CH"/>
          <w14:ligatures w14:val="none"/>
        </w:rPr>
        <w:noBreakHyphen/>
        <w:t>based architecture.</w:t>
      </w:r>
    </w:p>
    <w:p w14:paraId="147977C9" w14:textId="77777777" w:rsidR="00C51C50" w:rsidRPr="00C51C50" w:rsidRDefault="00C51C50" w:rsidP="00C51C5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51C50">
        <w:rPr>
          <w:rFonts w:ascii="Times New Roman" w:eastAsia="Times New Roman" w:hAnsi="Times New Roman" w:cs="Times New Roman"/>
          <w:kern w:val="0"/>
          <w:sz w:val="24"/>
          <w:szCs w:val="24"/>
          <w:lang w:eastAsia="en-CH"/>
          <w14:ligatures w14:val="none"/>
        </w:rPr>
        <w:t>Enterprise integration remains a major challenge due to heterogeneous schemas and fragmented operational logic. Foundational work on enterprise integration patterns (Hohpe &amp; Woolf, 2003) highlights the complexity of connecting disparate systems. IKOS introduces a category</w:t>
      </w:r>
      <w:r w:rsidRPr="00C51C50">
        <w:rPr>
          <w:rFonts w:ascii="Times New Roman" w:eastAsia="Times New Roman" w:hAnsi="Times New Roman" w:cs="Times New Roman"/>
          <w:kern w:val="0"/>
          <w:sz w:val="24"/>
          <w:szCs w:val="24"/>
          <w:lang w:eastAsia="en-CH"/>
          <w14:ligatures w14:val="none"/>
        </w:rPr>
        <w:noBreakHyphen/>
        <w:t>based integration model that maps external schemas to semantic entity types and attributes, enabling consistent routing of queries and actions across internal and external data sources.</w:t>
      </w:r>
    </w:p>
    <w:p w14:paraId="12F513CB" w14:textId="77777777" w:rsidR="00C51C50" w:rsidRPr="00C51C50" w:rsidRDefault="00C51C50" w:rsidP="00C51C5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51C50">
        <w:rPr>
          <w:rFonts w:ascii="Times New Roman" w:eastAsia="Times New Roman" w:hAnsi="Times New Roman" w:cs="Times New Roman"/>
          <w:kern w:val="0"/>
          <w:sz w:val="24"/>
          <w:szCs w:val="24"/>
          <w:lang w:eastAsia="en-CH"/>
          <w14:ligatures w14:val="none"/>
        </w:rPr>
        <w:t xml:space="preserve">Finally, IKOS builds on research in </w:t>
      </w:r>
      <w:r w:rsidRPr="00C51C50">
        <w:rPr>
          <w:rFonts w:ascii="Times New Roman" w:eastAsia="Times New Roman" w:hAnsi="Times New Roman" w:cs="Times New Roman"/>
          <w:b/>
          <w:bCs/>
          <w:kern w:val="0"/>
          <w:sz w:val="24"/>
          <w:szCs w:val="24"/>
          <w:lang w:eastAsia="en-CH"/>
          <w14:ligatures w14:val="none"/>
        </w:rPr>
        <w:t>cross</w:t>
      </w:r>
      <w:r w:rsidRPr="00C51C50">
        <w:rPr>
          <w:rFonts w:ascii="Times New Roman" w:eastAsia="Times New Roman" w:hAnsi="Times New Roman" w:cs="Times New Roman"/>
          <w:b/>
          <w:bCs/>
          <w:kern w:val="0"/>
          <w:sz w:val="24"/>
          <w:szCs w:val="24"/>
          <w:lang w:eastAsia="en-CH"/>
          <w14:ligatures w14:val="none"/>
        </w:rPr>
        <w:noBreakHyphen/>
        <w:t>platform logic systems</w:t>
      </w:r>
      <w:r w:rsidRPr="00C51C50">
        <w:rPr>
          <w:rFonts w:ascii="Times New Roman" w:eastAsia="Times New Roman" w:hAnsi="Times New Roman" w:cs="Times New Roman"/>
          <w:kern w:val="0"/>
          <w:sz w:val="24"/>
          <w:szCs w:val="24"/>
          <w:lang w:eastAsia="en-CH"/>
          <w14:ligatures w14:val="none"/>
        </w:rPr>
        <w:t>. SOLF was originally implemented in Dart for mobile applications, enabling data</w:t>
      </w:r>
      <w:r w:rsidRPr="00C51C50">
        <w:rPr>
          <w:rFonts w:ascii="Times New Roman" w:eastAsia="Times New Roman" w:hAnsi="Times New Roman" w:cs="Times New Roman"/>
          <w:kern w:val="0"/>
          <w:sz w:val="24"/>
          <w:szCs w:val="24"/>
          <w:lang w:eastAsia="en-CH"/>
          <w14:ligatures w14:val="none"/>
        </w:rPr>
        <w:noBreakHyphen/>
        <w:t>driven UI composition and dynamic screen generation using JSON</w:t>
      </w:r>
      <w:r w:rsidRPr="00C51C50">
        <w:rPr>
          <w:rFonts w:ascii="Times New Roman" w:eastAsia="Times New Roman" w:hAnsi="Times New Roman" w:cs="Times New Roman"/>
          <w:kern w:val="0"/>
          <w:sz w:val="24"/>
          <w:szCs w:val="24"/>
          <w:lang w:eastAsia="en-CH"/>
          <w14:ligatures w14:val="none"/>
        </w:rPr>
        <w:noBreakHyphen/>
        <w:t xml:space="preserve">defined rules. This aligns with research on declarative UI frameworks (Flutter/Dart documentation) and dynamic UI generation (JSON </w:t>
      </w:r>
      <w:r w:rsidRPr="00C51C50">
        <w:rPr>
          <w:rFonts w:ascii="Times New Roman" w:eastAsia="Times New Roman" w:hAnsi="Times New Roman" w:cs="Times New Roman"/>
          <w:kern w:val="0"/>
          <w:sz w:val="24"/>
          <w:szCs w:val="24"/>
          <w:lang w:eastAsia="en-CH"/>
          <w14:ligatures w14:val="none"/>
        </w:rPr>
        <w:lastRenderedPageBreak/>
        <w:t>Schema literature). IKOS extends SOLF into the enterprise domain, demonstrating how a unified symbolic logic framework can support both mobile UI logic and enterprise reasoning.</w:t>
      </w:r>
    </w:p>
    <w:p w14:paraId="5F0507F2" w14:textId="77777777" w:rsidR="00C51C50" w:rsidRPr="00C51C50" w:rsidRDefault="00C51C50" w:rsidP="00C51C5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51C50">
        <w:rPr>
          <w:rFonts w:ascii="Times New Roman" w:eastAsia="Times New Roman" w:hAnsi="Times New Roman" w:cs="Times New Roman"/>
          <w:kern w:val="0"/>
          <w:sz w:val="24"/>
          <w:szCs w:val="24"/>
          <w:lang w:eastAsia="en-CH"/>
          <w14:ligatures w14:val="none"/>
        </w:rPr>
        <w:t>Together, these research areas form the foundation for IKOS. While each contributes important capabilities, none alone provides a unified architecture capable of transforming heterogeneous enterprise information into operational intelligence. IKOS addresses this gap by integrating these components into a cohesive semantic operating system.</w:t>
      </w:r>
    </w:p>
    <w:p w14:paraId="3494380E" w14:textId="77777777" w:rsidR="008E609D" w:rsidRPr="008E609D" w:rsidRDefault="008E609D" w:rsidP="008E60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H"/>
          <w14:ligatures w14:val="none"/>
        </w:rPr>
      </w:pPr>
      <w:r w:rsidRPr="008E609D">
        <w:rPr>
          <w:rFonts w:ascii="Times New Roman" w:eastAsia="Times New Roman" w:hAnsi="Times New Roman" w:cs="Times New Roman"/>
          <w:b/>
          <w:bCs/>
          <w:kern w:val="36"/>
          <w:sz w:val="48"/>
          <w:szCs w:val="48"/>
          <w:lang w:eastAsia="en-CH"/>
          <w14:ligatures w14:val="none"/>
        </w:rPr>
        <w:t>Focus of the Article</w:t>
      </w:r>
    </w:p>
    <w:p w14:paraId="35372F34"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This article focuses on presenting </w:t>
      </w:r>
      <w:r w:rsidRPr="008E609D">
        <w:rPr>
          <w:rFonts w:ascii="Times New Roman" w:eastAsia="Times New Roman" w:hAnsi="Times New Roman" w:cs="Times New Roman"/>
          <w:b/>
          <w:bCs/>
          <w:kern w:val="0"/>
          <w:sz w:val="24"/>
          <w:szCs w:val="24"/>
          <w:lang w:eastAsia="en-CH"/>
          <w14:ligatures w14:val="none"/>
        </w:rPr>
        <w:t>IKOS (Intelligent Knowledge Operating System)</w:t>
      </w:r>
      <w:r w:rsidRPr="008E609D">
        <w:rPr>
          <w:rFonts w:ascii="Times New Roman" w:eastAsia="Times New Roman" w:hAnsi="Times New Roman" w:cs="Times New Roman"/>
          <w:kern w:val="0"/>
          <w:sz w:val="24"/>
          <w:szCs w:val="24"/>
          <w:lang w:eastAsia="en-CH"/>
          <w14:ligatures w14:val="none"/>
        </w:rPr>
        <w:t xml:space="preserve"> as a unified semantic and operational platform for enterprise information management. Rather than emphasizing domain</w:t>
      </w:r>
      <w:r w:rsidRPr="008E609D">
        <w:rPr>
          <w:rFonts w:ascii="Times New Roman" w:eastAsia="Times New Roman" w:hAnsi="Times New Roman" w:cs="Times New Roman"/>
          <w:kern w:val="0"/>
          <w:sz w:val="24"/>
          <w:szCs w:val="24"/>
          <w:lang w:eastAsia="en-CH"/>
          <w14:ligatures w14:val="none"/>
        </w:rPr>
        <w:noBreakHyphen/>
        <w:t xml:space="preserve">specific workflows such as accounting, HR, CRM, ERP, or project management, the chapter concentrates on the </w:t>
      </w:r>
      <w:r w:rsidRPr="008E609D">
        <w:rPr>
          <w:rFonts w:ascii="Times New Roman" w:eastAsia="Times New Roman" w:hAnsi="Times New Roman" w:cs="Times New Roman"/>
          <w:b/>
          <w:bCs/>
          <w:kern w:val="0"/>
          <w:sz w:val="24"/>
          <w:szCs w:val="24"/>
          <w:lang w:eastAsia="en-CH"/>
          <w14:ligatures w14:val="none"/>
        </w:rPr>
        <w:t>core architectural principles</w:t>
      </w:r>
      <w:r w:rsidRPr="008E609D">
        <w:rPr>
          <w:rFonts w:ascii="Times New Roman" w:eastAsia="Times New Roman" w:hAnsi="Times New Roman" w:cs="Times New Roman"/>
          <w:kern w:val="0"/>
          <w:sz w:val="24"/>
          <w:szCs w:val="24"/>
          <w:lang w:eastAsia="en-CH"/>
          <w14:ligatures w14:val="none"/>
        </w:rPr>
        <w:t xml:space="preserve"> that enable IKOS to operate across all of these domains in a consistent and explainable manner.</w:t>
      </w:r>
    </w:p>
    <w:p w14:paraId="211AA79F"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The central focus is on how IKOS transforms heterogeneous enterprise inputs—documents, text, structured data, speech, and operational records—into a </w:t>
      </w:r>
      <w:r w:rsidRPr="008E609D">
        <w:rPr>
          <w:rFonts w:ascii="Times New Roman" w:eastAsia="Times New Roman" w:hAnsi="Times New Roman" w:cs="Times New Roman"/>
          <w:b/>
          <w:bCs/>
          <w:kern w:val="0"/>
          <w:sz w:val="24"/>
          <w:szCs w:val="24"/>
          <w:lang w:eastAsia="en-CH"/>
          <w14:ligatures w14:val="none"/>
        </w:rPr>
        <w:t>coherent semantic knowledge model</w:t>
      </w:r>
      <w:r w:rsidRPr="008E609D">
        <w:rPr>
          <w:rFonts w:ascii="Times New Roman" w:eastAsia="Times New Roman" w:hAnsi="Times New Roman" w:cs="Times New Roman"/>
          <w:kern w:val="0"/>
          <w:sz w:val="24"/>
          <w:szCs w:val="24"/>
          <w:lang w:eastAsia="en-CH"/>
          <w14:ligatures w14:val="none"/>
        </w:rPr>
        <w:t xml:space="preserve"> enriched with entities, relationships, events, constraints, and business rules. IKOS provides a retrieval</w:t>
      </w:r>
      <w:r w:rsidRPr="008E609D">
        <w:rPr>
          <w:rFonts w:ascii="Times New Roman" w:eastAsia="Times New Roman" w:hAnsi="Times New Roman" w:cs="Times New Roman"/>
          <w:kern w:val="0"/>
          <w:sz w:val="24"/>
          <w:szCs w:val="24"/>
          <w:lang w:eastAsia="en-CH"/>
          <w14:ligatures w14:val="none"/>
        </w:rPr>
        <w:noBreakHyphen/>
        <w:t>augmented generation (RAG) environment that allows users to ask natural</w:t>
      </w:r>
      <w:r w:rsidRPr="008E609D">
        <w:rPr>
          <w:rFonts w:ascii="Times New Roman" w:eastAsia="Times New Roman" w:hAnsi="Times New Roman" w:cs="Times New Roman"/>
          <w:kern w:val="0"/>
          <w:sz w:val="24"/>
          <w:szCs w:val="24"/>
          <w:lang w:eastAsia="en-CH"/>
          <w14:ligatures w14:val="none"/>
        </w:rPr>
        <w:noBreakHyphen/>
        <w:t>language questions without needing to know where information resides. The system integrates deterministic retrieval, semantic search, and symbolic reasoning to produce grounded, auditable answers.</w:t>
      </w:r>
    </w:p>
    <w:p w14:paraId="169D4E6A"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A second major focus is IKOS’s </w:t>
      </w:r>
      <w:r w:rsidRPr="008E609D">
        <w:rPr>
          <w:rFonts w:ascii="Times New Roman" w:eastAsia="Times New Roman" w:hAnsi="Times New Roman" w:cs="Times New Roman"/>
          <w:b/>
          <w:bCs/>
          <w:kern w:val="0"/>
          <w:sz w:val="24"/>
          <w:szCs w:val="24"/>
          <w:lang w:eastAsia="en-CH"/>
          <w14:ligatures w14:val="none"/>
        </w:rPr>
        <w:t>interaction model</w:t>
      </w:r>
      <w:r w:rsidRPr="008E609D">
        <w:rPr>
          <w:rFonts w:ascii="Times New Roman" w:eastAsia="Times New Roman" w:hAnsi="Times New Roman" w:cs="Times New Roman"/>
          <w:kern w:val="0"/>
          <w:sz w:val="24"/>
          <w:szCs w:val="24"/>
          <w:lang w:eastAsia="en-CH"/>
          <w14:ligatures w14:val="none"/>
        </w:rPr>
        <w:t>, which supports conversational queries, document ingestion, fact input, multi</w:t>
      </w:r>
      <w:r w:rsidRPr="008E609D">
        <w:rPr>
          <w:rFonts w:ascii="Times New Roman" w:eastAsia="Times New Roman" w:hAnsi="Times New Roman" w:cs="Times New Roman"/>
          <w:kern w:val="0"/>
          <w:sz w:val="24"/>
          <w:szCs w:val="24"/>
          <w:lang w:eastAsia="en-CH"/>
          <w14:ligatures w14:val="none"/>
        </w:rPr>
        <w:noBreakHyphen/>
        <w:t>turn planning, simulations, workflow execution, and administrative actions. IKOS is designed to operate through multiple interaction channels—chat, forms, dashboards—while maintaining a unified permission model and consistent semantics across all interfaces.</w:t>
      </w:r>
    </w:p>
    <w:p w14:paraId="2BD5EF35"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The article also highlights IKOS’s </w:t>
      </w:r>
      <w:r w:rsidRPr="008E609D">
        <w:rPr>
          <w:rFonts w:ascii="Times New Roman" w:eastAsia="Times New Roman" w:hAnsi="Times New Roman" w:cs="Times New Roman"/>
          <w:b/>
          <w:bCs/>
          <w:kern w:val="0"/>
          <w:sz w:val="24"/>
          <w:szCs w:val="24"/>
          <w:lang w:eastAsia="en-CH"/>
          <w14:ligatures w14:val="none"/>
        </w:rPr>
        <w:t>knowledge extraction pipeline</w:t>
      </w:r>
      <w:r w:rsidRPr="008E609D">
        <w:rPr>
          <w:rFonts w:ascii="Times New Roman" w:eastAsia="Times New Roman" w:hAnsi="Times New Roman" w:cs="Times New Roman"/>
          <w:kern w:val="0"/>
          <w:sz w:val="24"/>
          <w:szCs w:val="24"/>
          <w:lang w:eastAsia="en-CH"/>
          <w14:ligatures w14:val="none"/>
        </w:rPr>
        <w:t>, which identifies entities, ontologies, relationships, events, actions, constraints, and business rules from ingested content. This extraction process enables downstream reasoning, workflow routing, and operational decision</w:t>
      </w:r>
      <w:r w:rsidRPr="008E609D">
        <w:rPr>
          <w:rFonts w:ascii="Times New Roman" w:eastAsia="Times New Roman" w:hAnsi="Times New Roman" w:cs="Times New Roman"/>
          <w:kern w:val="0"/>
          <w:sz w:val="24"/>
          <w:szCs w:val="24"/>
          <w:lang w:eastAsia="en-CH"/>
          <w14:ligatures w14:val="none"/>
        </w:rPr>
        <w:noBreakHyphen/>
        <w:t>making. The system’s ability to preserve traceability between extracted facts and their originating documents is a core design principle, ensuring transparency and auditability.</w:t>
      </w:r>
    </w:p>
    <w:p w14:paraId="49468EA8"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Finally, the article focuses on IKOS’s </w:t>
      </w:r>
      <w:r w:rsidRPr="008E609D">
        <w:rPr>
          <w:rFonts w:ascii="Times New Roman" w:eastAsia="Times New Roman" w:hAnsi="Times New Roman" w:cs="Times New Roman"/>
          <w:b/>
          <w:bCs/>
          <w:kern w:val="0"/>
          <w:sz w:val="24"/>
          <w:szCs w:val="24"/>
          <w:lang w:eastAsia="en-CH"/>
          <w14:ligatures w14:val="none"/>
        </w:rPr>
        <w:t>workflow and action resolution capabilities</w:t>
      </w:r>
      <w:r w:rsidRPr="008E609D">
        <w:rPr>
          <w:rFonts w:ascii="Times New Roman" w:eastAsia="Times New Roman" w:hAnsi="Times New Roman" w:cs="Times New Roman"/>
          <w:kern w:val="0"/>
          <w:sz w:val="24"/>
          <w:szCs w:val="24"/>
          <w:lang w:eastAsia="en-CH"/>
          <w14:ligatures w14:val="none"/>
        </w:rPr>
        <w:t>, which allow natural</w:t>
      </w:r>
      <w:r w:rsidRPr="008E609D">
        <w:rPr>
          <w:rFonts w:ascii="Times New Roman" w:eastAsia="Times New Roman" w:hAnsi="Times New Roman" w:cs="Times New Roman"/>
          <w:kern w:val="0"/>
          <w:sz w:val="24"/>
          <w:szCs w:val="24"/>
          <w:lang w:eastAsia="en-CH"/>
          <w14:ligatures w14:val="none"/>
        </w:rPr>
        <w:noBreakHyphen/>
        <w:t>language commands such as “create a new project,” “cancel a booking,” or “execute a task” to be mapped to deterministic workflows. IKOS uses a workflow registry, category resolution, and symbolic logic (via SOLF) to interpret user intent, identify required parameters, retrieve necessary information, and execute multi</w:t>
      </w:r>
      <w:r w:rsidRPr="008E609D">
        <w:rPr>
          <w:rFonts w:ascii="Times New Roman" w:eastAsia="Times New Roman" w:hAnsi="Times New Roman" w:cs="Times New Roman"/>
          <w:kern w:val="0"/>
          <w:sz w:val="24"/>
          <w:szCs w:val="24"/>
          <w:lang w:eastAsia="en-CH"/>
          <w14:ligatures w14:val="none"/>
        </w:rPr>
        <w:noBreakHyphen/>
        <w:t>step processes.</w:t>
      </w:r>
    </w:p>
    <w:p w14:paraId="32DBAB08"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Overall, the article positions IKOS as a </w:t>
      </w:r>
      <w:r w:rsidRPr="008E609D">
        <w:rPr>
          <w:rFonts w:ascii="Times New Roman" w:eastAsia="Times New Roman" w:hAnsi="Times New Roman" w:cs="Times New Roman"/>
          <w:b/>
          <w:bCs/>
          <w:kern w:val="0"/>
          <w:sz w:val="24"/>
          <w:szCs w:val="24"/>
          <w:lang w:eastAsia="en-CH"/>
          <w14:ligatures w14:val="none"/>
        </w:rPr>
        <w:t>semantic operating system</w:t>
      </w:r>
      <w:r w:rsidRPr="008E609D">
        <w:rPr>
          <w:rFonts w:ascii="Times New Roman" w:eastAsia="Times New Roman" w:hAnsi="Times New Roman" w:cs="Times New Roman"/>
          <w:kern w:val="0"/>
          <w:sz w:val="24"/>
          <w:szCs w:val="24"/>
          <w:lang w:eastAsia="en-CH"/>
          <w14:ligatures w14:val="none"/>
        </w:rPr>
        <w:t xml:space="preserve"> that unifies document intelligence, structured data retrieval, symbolic reasoning, workflow orchestration, and enterprise integration into a single coherent platform.</w:t>
      </w:r>
    </w:p>
    <w:p w14:paraId="2278D1F6"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Chung — here is the </w:t>
      </w:r>
      <w:r w:rsidRPr="008E609D">
        <w:rPr>
          <w:rFonts w:ascii="Times New Roman" w:eastAsia="Times New Roman" w:hAnsi="Times New Roman" w:cs="Times New Roman"/>
          <w:b/>
          <w:bCs/>
          <w:kern w:val="0"/>
          <w:sz w:val="24"/>
          <w:szCs w:val="24"/>
          <w:lang w:eastAsia="en-CH"/>
          <w14:ligatures w14:val="none"/>
        </w:rPr>
        <w:t>fully expanded, deeply detailed, publication</w:t>
      </w:r>
      <w:r w:rsidRPr="008E609D">
        <w:rPr>
          <w:rFonts w:ascii="Times New Roman" w:eastAsia="Times New Roman" w:hAnsi="Times New Roman" w:cs="Times New Roman"/>
          <w:b/>
          <w:bCs/>
          <w:kern w:val="0"/>
          <w:sz w:val="24"/>
          <w:szCs w:val="24"/>
          <w:lang w:eastAsia="en-CH"/>
          <w14:ligatures w14:val="none"/>
        </w:rPr>
        <w:noBreakHyphen/>
        <w:t>grade Solutions and Recommendations section</w:t>
      </w:r>
      <w:r w:rsidRPr="008E609D">
        <w:rPr>
          <w:rFonts w:ascii="Times New Roman" w:eastAsia="Times New Roman" w:hAnsi="Times New Roman" w:cs="Times New Roman"/>
          <w:kern w:val="0"/>
          <w:sz w:val="24"/>
          <w:szCs w:val="24"/>
          <w:lang w:eastAsia="en-CH"/>
          <w14:ligatures w14:val="none"/>
        </w:rPr>
        <w:t>, rewritten to:</w:t>
      </w:r>
    </w:p>
    <w:p w14:paraId="101B9EF7" w14:textId="77777777" w:rsidR="008E609D" w:rsidRPr="008E609D" w:rsidRDefault="008E609D" w:rsidP="008E609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lastRenderedPageBreak/>
        <w:t xml:space="preserve">Provide </w:t>
      </w:r>
      <w:r w:rsidRPr="008E609D">
        <w:rPr>
          <w:rFonts w:ascii="Times New Roman" w:eastAsia="Times New Roman" w:hAnsi="Times New Roman" w:cs="Times New Roman"/>
          <w:b/>
          <w:bCs/>
          <w:kern w:val="0"/>
          <w:sz w:val="24"/>
          <w:szCs w:val="24"/>
          <w:lang w:eastAsia="en-CH"/>
          <w14:ligatures w14:val="none"/>
        </w:rPr>
        <w:t>why</w:t>
      </w:r>
      <w:r w:rsidRPr="008E609D">
        <w:rPr>
          <w:rFonts w:ascii="Times New Roman" w:eastAsia="Times New Roman" w:hAnsi="Times New Roman" w:cs="Times New Roman"/>
          <w:kern w:val="0"/>
          <w:sz w:val="24"/>
          <w:szCs w:val="24"/>
          <w:lang w:eastAsia="en-CH"/>
          <w14:ligatures w14:val="none"/>
        </w:rPr>
        <w:t xml:space="preserve"> each architectural choice is made</w:t>
      </w:r>
    </w:p>
    <w:p w14:paraId="0EAE1FFB" w14:textId="77777777" w:rsidR="008E609D" w:rsidRPr="008E609D" w:rsidRDefault="008E609D" w:rsidP="008E609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Provide </w:t>
      </w:r>
      <w:r w:rsidRPr="008E609D">
        <w:rPr>
          <w:rFonts w:ascii="Times New Roman" w:eastAsia="Times New Roman" w:hAnsi="Times New Roman" w:cs="Times New Roman"/>
          <w:b/>
          <w:bCs/>
          <w:kern w:val="0"/>
          <w:sz w:val="24"/>
          <w:szCs w:val="24"/>
          <w:lang w:eastAsia="en-CH"/>
          <w14:ligatures w14:val="none"/>
        </w:rPr>
        <w:t>how</w:t>
      </w:r>
      <w:r w:rsidRPr="008E609D">
        <w:rPr>
          <w:rFonts w:ascii="Times New Roman" w:eastAsia="Times New Roman" w:hAnsi="Times New Roman" w:cs="Times New Roman"/>
          <w:kern w:val="0"/>
          <w:sz w:val="24"/>
          <w:szCs w:val="24"/>
          <w:lang w:eastAsia="en-CH"/>
          <w14:ligatures w14:val="none"/>
        </w:rPr>
        <w:t xml:space="preserve"> each mechanism works internally</w:t>
      </w:r>
    </w:p>
    <w:p w14:paraId="490DA724" w14:textId="77777777" w:rsidR="008E609D" w:rsidRPr="008E609D" w:rsidRDefault="008E609D" w:rsidP="008E609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Include </w:t>
      </w:r>
      <w:r w:rsidRPr="008E609D">
        <w:rPr>
          <w:rFonts w:ascii="Times New Roman" w:eastAsia="Times New Roman" w:hAnsi="Times New Roman" w:cs="Times New Roman"/>
          <w:b/>
          <w:bCs/>
          <w:kern w:val="0"/>
          <w:sz w:val="24"/>
          <w:szCs w:val="24"/>
          <w:lang w:eastAsia="en-CH"/>
          <w14:ligatures w14:val="none"/>
        </w:rPr>
        <w:t>conceptual diagrams</w:t>
      </w:r>
      <w:r w:rsidRPr="008E609D">
        <w:rPr>
          <w:rFonts w:ascii="Times New Roman" w:eastAsia="Times New Roman" w:hAnsi="Times New Roman" w:cs="Times New Roman"/>
          <w:kern w:val="0"/>
          <w:sz w:val="24"/>
          <w:szCs w:val="24"/>
          <w:lang w:eastAsia="en-CH"/>
          <w14:ligatures w14:val="none"/>
        </w:rPr>
        <w:t xml:space="preserve"> (ASCII diagrams IGI Global accepts)</w:t>
      </w:r>
    </w:p>
    <w:p w14:paraId="2BD1EA71" w14:textId="77777777" w:rsidR="008E609D" w:rsidRPr="008E609D" w:rsidRDefault="008E609D" w:rsidP="008E609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Integrate your user</w:t>
      </w:r>
      <w:r w:rsidRPr="008E609D">
        <w:rPr>
          <w:rFonts w:ascii="Times New Roman" w:eastAsia="Times New Roman" w:hAnsi="Times New Roman" w:cs="Times New Roman"/>
          <w:kern w:val="0"/>
          <w:sz w:val="24"/>
          <w:szCs w:val="24"/>
          <w:lang w:eastAsia="en-CH"/>
          <w14:ligatures w14:val="none"/>
        </w:rPr>
        <w:noBreakHyphen/>
        <w:t xml:space="preserve">story content but </w:t>
      </w:r>
      <w:r w:rsidRPr="008E609D">
        <w:rPr>
          <w:rFonts w:ascii="Times New Roman" w:eastAsia="Times New Roman" w:hAnsi="Times New Roman" w:cs="Times New Roman"/>
          <w:b/>
          <w:bCs/>
          <w:kern w:val="0"/>
          <w:sz w:val="24"/>
          <w:szCs w:val="24"/>
          <w:lang w:eastAsia="en-CH"/>
          <w14:ligatures w14:val="none"/>
        </w:rPr>
        <w:t>abstracted to IKOS core principles</w:t>
      </w:r>
    </w:p>
    <w:p w14:paraId="2F1BCD24" w14:textId="77777777" w:rsidR="008E609D" w:rsidRPr="008E609D" w:rsidRDefault="008E609D" w:rsidP="008E609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Provide </w:t>
      </w:r>
      <w:r w:rsidRPr="008E609D">
        <w:rPr>
          <w:rFonts w:ascii="Times New Roman" w:eastAsia="Times New Roman" w:hAnsi="Times New Roman" w:cs="Times New Roman"/>
          <w:b/>
          <w:bCs/>
          <w:kern w:val="0"/>
          <w:sz w:val="24"/>
          <w:szCs w:val="24"/>
          <w:lang w:eastAsia="en-CH"/>
          <w14:ligatures w14:val="none"/>
        </w:rPr>
        <w:t>algorithms, flows, and examples</w:t>
      </w:r>
    </w:p>
    <w:p w14:paraId="58999A9E" w14:textId="77777777" w:rsidR="008E609D" w:rsidRPr="008E609D" w:rsidRDefault="008E609D" w:rsidP="008E609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Make the chapter attractive and instructive for readers who want to build IKOS</w:t>
      </w:r>
      <w:r w:rsidRPr="008E609D">
        <w:rPr>
          <w:rFonts w:ascii="Times New Roman" w:eastAsia="Times New Roman" w:hAnsi="Times New Roman" w:cs="Times New Roman"/>
          <w:kern w:val="0"/>
          <w:sz w:val="24"/>
          <w:szCs w:val="24"/>
          <w:lang w:eastAsia="en-CH"/>
          <w14:ligatures w14:val="none"/>
        </w:rPr>
        <w:noBreakHyphen/>
        <w:t>like systems</w:t>
      </w:r>
    </w:p>
    <w:p w14:paraId="17CD969D"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This is now a </w:t>
      </w:r>
      <w:r w:rsidRPr="008E609D">
        <w:rPr>
          <w:rFonts w:ascii="Times New Roman" w:eastAsia="Times New Roman" w:hAnsi="Times New Roman" w:cs="Times New Roman"/>
          <w:b/>
          <w:bCs/>
          <w:kern w:val="0"/>
          <w:sz w:val="24"/>
          <w:szCs w:val="24"/>
          <w:lang w:eastAsia="en-CH"/>
          <w14:ligatures w14:val="none"/>
        </w:rPr>
        <w:t>complete main body</w:t>
      </w:r>
      <w:r w:rsidRPr="008E609D">
        <w:rPr>
          <w:rFonts w:ascii="Times New Roman" w:eastAsia="Times New Roman" w:hAnsi="Times New Roman" w:cs="Times New Roman"/>
          <w:kern w:val="0"/>
          <w:sz w:val="24"/>
          <w:szCs w:val="24"/>
          <w:lang w:eastAsia="en-CH"/>
          <w14:ligatures w14:val="none"/>
        </w:rPr>
        <w:t xml:space="preserve"> suitable for encyclopedia publication.</w:t>
      </w:r>
    </w:p>
    <w:p w14:paraId="4517B823" w14:textId="77777777" w:rsidR="008E609D" w:rsidRPr="008E609D" w:rsidRDefault="008E609D" w:rsidP="008E60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H"/>
          <w14:ligatures w14:val="none"/>
        </w:rPr>
      </w:pPr>
      <w:r w:rsidRPr="008E609D">
        <w:rPr>
          <w:rFonts w:ascii="Times New Roman" w:eastAsia="Times New Roman" w:hAnsi="Times New Roman" w:cs="Times New Roman"/>
          <w:b/>
          <w:bCs/>
          <w:kern w:val="36"/>
          <w:sz w:val="48"/>
          <w:szCs w:val="48"/>
          <w:lang w:eastAsia="en-CH"/>
          <w14:ligatures w14:val="none"/>
        </w:rPr>
        <w:t>Solutions and Recommendations</w:t>
      </w:r>
    </w:p>
    <w:p w14:paraId="39FFEBE9"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IKOS provides a unified semantic and operational architecture for enterprise information systems. This section presents the detailed design, algorithms, and mechanisms that enable IKOS to ingest heterogeneous content, extract structured knowledge, interpret natural</w:t>
      </w:r>
      <w:r w:rsidRPr="008E609D">
        <w:rPr>
          <w:rFonts w:ascii="Times New Roman" w:eastAsia="Times New Roman" w:hAnsi="Times New Roman" w:cs="Times New Roman"/>
          <w:kern w:val="0"/>
          <w:sz w:val="24"/>
          <w:szCs w:val="24"/>
          <w:lang w:eastAsia="en-CH"/>
          <w14:ligatures w14:val="none"/>
        </w:rPr>
        <w:noBreakHyphen/>
        <w:t>language interactions, evaluate rules, and execute workflows. The goal is to provide readers with practical insights and conceptual tools to build similar systems or extend IKOS to new domains.</w:t>
      </w:r>
    </w:p>
    <w:p w14:paraId="0BE7803F"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 xml:space="preserve">Here is the </w:t>
      </w:r>
      <w:r w:rsidRPr="005A063A">
        <w:rPr>
          <w:rFonts w:ascii="Times New Roman" w:eastAsia="Times New Roman" w:hAnsi="Times New Roman" w:cs="Times New Roman"/>
          <w:b/>
          <w:bCs/>
          <w:kern w:val="0"/>
          <w:sz w:val="24"/>
          <w:szCs w:val="24"/>
          <w:lang w:eastAsia="en-CH"/>
          <w14:ligatures w14:val="none"/>
        </w:rPr>
        <w:t>expanded ingestion section</w:t>
      </w:r>
      <w:r w:rsidRPr="005A063A">
        <w:rPr>
          <w:rFonts w:ascii="Times New Roman" w:eastAsia="Times New Roman" w:hAnsi="Times New Roman" w:cs="Times New Roman"/>
          <w:kern w:val="0"/>
          <w:sz w:val="24"/>
          <w:szCs w:val="24"/>
          <w:lang w:eastAsia="en-CH"/>
          <w14:ligatures w14:val="none"/>
        </w:rPr>
        <w:t xml:space="preserve">, now incorporating your </w:t>
      </w:r>
      <w:r w:rsidRPr="005A063A">
        <w:rPr>
          <w:rFonts w:ascii="Times New Roman" w:eastAsia="Times New Roman" w:hAnsi="Times New Roman" w:cs="Times New Roman"/>
          <w:i/>
          <w:iCs/>
          <w:kern w:val="0"/>
          <w:sz w:val="24"/>
          <w:szCs w:val="24"/>
          <w:lang w:eastAsia="en-CH"/>
          <w14:ligatures w14:val="none"/>
        </w:rPr>
        <w:t>LLM</w:t>
      </w:r>
      <w:r w:rsidRPr="005A063A">
        <w:rPr>
          <w:rFonts w:ascii="Times New Roman" w:eastAsia="Times New Roman" w:hAnsi="Times New Roman" w:cs="Times New Roman"/>
          <w:i/>
          <w:iCs/>
          <w:kern w:val="0"/>
          <w:sz w:val="24"/>
          <w:szCs w:val="24"/>
          <w:lang w:eastAsia="en-CH"/>
          <w14:ligatures w14:val="none"/>
        </w:rPr>
        <w:noBreakHyphen/>
        <w:t>driven document</w:t>
      </w:r>
      <w:r w:rsidRPr="005A063A">
        <w:rPr>
          <w:rFonts w:ascii="Times New Roman" w:eastAsia="Times New Roman" w:hAnsi="Times New Roman" w:cs="Times New Roman"/>
          <w:i/>
          <w:iCs/>
          <w:kern w:val="0"/>
          <w:sz w:val="24"/>
          <w:szCs w:val="24"/>
          <w:lang w:eastAsia="en-CH"/>
          <w14:ligatures w14:val="none"/>
        </w:rPr>
        <w:noBreakHyphen/>
        <w:t>type detection</w:t>
      </w:r>
      <w:r w:rsidRPr="005A063A">
        <w:rPr>
          <w:rFonts w:ascii="Times New Roman" w:eastAsia="Times New Roman" w:hAnsi="Times New Roman" w:cs="Times New Roman"/>
          <w:kern w:val="0"/>
          <w:sz w:val="24"/>
          <w:szCs w:val="24"/>
          <w:lang w:eastAsia="en-CH"/>
          <w14:ligatures w14:val="none"/>
        </w:rPr>
        <w:t xml:space="preserve">, </w:t>
      </w:r>
      <w:r w:rsidRPr="005A063A">
        <w:rPr>
          <w:rFonts w:ascii="Times New Roman" w:eastAsia="Times New Roman" w:hAnsi="Times New Roman" w:cs="Times New Roman"/>
          <w:i/>
          <w:iCs/>
          <w:kern w:val="0"/>
          <w:sz w:val="24"/>
          <w:szCs w:val="24"/>
          <w:lang w:eastAsia="en-CH"/>
          <w14:ligatures w14:val="none"/>
        </w:rPr>
        <w:t>specialized extraction prompts</w:t>
      </w:r>
      <w:r w:rsidRPr="005A063A">
        <w:rPr>
          <w:rFonts w:ascii="Times New Roman" w:eastAsia="Times New Roman" w:hAnsi="Times New Roman" w:cs="Times New Roman"/>
          <w:kern w:val="0"/>
          <w:sz w:val="24"/>
          <w:szCs w:val="24"/>
          <w:lang w:eastAsia="en-CH"/>
          <w14:ligatures w14:val="none"/>
        </w:rPr>
        <w:t xml:space="preserve">, </w:t>
      </w:r>
      <w:r w:rsidRPr="005A063A">
        <w:rPr>
          <w:rFonts w:ascii="Times New Roman" w:eastAsia="Times New Roman" w:hAnsi="Times New Roman" w:cs="Times New Roman"/>
          <w:i/>
          <w:iCs/>
          <w:kern w:val="0"/>
          <w:sz w:val="24"/>
          <w:szCs w:val="24"/>
          <w:lang w:eastAsia="en-CH"/>
          <w14:ligatures w14:val="none"/>
        </w:rPr>
        <w:t>bookkeeping</w:t>
      </w:r>
      <w:r w:rsidRPr="005A063A">
        <w:rPr>
          <w:rFonts w:ascii="Times New Roman" w:eastAsia="Times New Roman" w:hAnsi="Times New Roman" w:cs="Times New Roman"/>
          <w:i/>
          <w:iCs/>
          <w:kern w:val="0"/>
          <w:sz w:val="24"/>
          <w:szCs w:val="24"/>
          <w:lang w:eastAsia="en-CH"/>
          <w14:ligatures w14:val="none"/>
        </w:rPr>
        <w:noBreakHyphen/>
        <w:t>grade invoice/receipt extraction</w:t>
      </w:r>
      <w:r w:rsidRPr="005A063A">
        <w:rPr>
          <w:rFonts w:ascii="Times New Roman" w:eastAsia="Times New Roman" w:hAnsi="Times New Roman" w:cs="Times New Roman"/>
          <w:kern w:val="0"/>
          <w:sz w:val="24"/>
          <w:szCs w:val="24"/>
          <w:lang w:eastAsia="en-CH"/>
          <w14:ligatures w14:val="none"/>
        </w:rPr>
        <w:t xml:space="preserve">, </w:t>
      </w:r>
      <w:r w:rsidRPr="005A063A">
        <w:rPr>
          <w:rFonts w:ascii="Times New Roman" w:eastAsia="Times New Roman" w:hAnsi="Times New Roman" w:cs="Times New Roman"/>
          <w:i/>
          <w:iCs/>
          <w:kern w:val="0"/>
          <w:sz w:val="24"/>
          <w:szCs w:val="24"/>
          <w:lang w:eastAsia="en-CH"/>
          <w14:ligatures w14:val="none"/>
        </w:rPr>
        <w:t>JSON output</w:t>
      </w:r>
      <w:r w:rsidRPr="005A063A">
        <w:rPr>
          <w:rFonts w:ascii="Times New Roman" w:eastAsia="Times New Roman" w:hAnsi="Times New Roman" w:cs="Times New Roman"/>
          <w:kern w:val="0"/>
          <w:sz w:val="24"/>
          <w:szCs w:val="24"/>
          <w:lang w:eastAsia="en-CH"/>
          <w14:ligatures w14:val="none"/>
        </w:rPr>
        <w:t xml:space="preserve">, and </w:t>
      </w:r>
      <w:r w:rsidRPr="005A063A">
        <w:rPr>
          <w:rFonts w:ascii="Times New Roman" w:eastAsia="Times New Roman" w:hAnsi="Times New Roman" w:cs="Times New Roman"/>
          <w:i/>
          <w:iCs/>
          <w:kern w:val="0"/>
          <w:sz w:val="24"/>
          <w:szCs w:val="24"/>
          <w:lang w:eastAsia="en-CH"/>
          <w14:ligatures w14:val="none"/>
        </w:rPr>
        <w:t>workflow linkage</w:t>
      </w:r>
      <w:r w:rsidRPr="005A063A">
        <w:rPr>
          <w:rFonts w:ascii="Times New Roman" w:eastAsia="Times New Roman" w:hAnsi="Times New Roman" w:cs="Times New Roman"/>
          <w:kern w:val="0"/>
          <w:sz w:val="24"/>
          <w:szCs w:val="24"/>
          <w:lang w:eastAsia="en-CH"/>
          <w14:ligatures w14:val="none"/>
        </w:rPr>
        <w:t>. I’ve rewritten the entire subsection so it fits seamlessly into the Solutions &amp; Recommendations section and provides deep “why” and “how” explanations.</w:t>
      </w:r>
    </w:p>
    <w:p w14:paraId="4B2FAA95" w14:textId="77777777" w:rsidR="005A063A" w:rsidRPr="005A063A" w:rsidRDefault="005A063A" w:rsidP="005A063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H"/>
          <w14:ligatures w14:val="none"/>
        </w:rPr>
      </w:pPr>
      <w:r w:rsidRPr="005A063A">
        <w:rPr>
          <w:rFonts w:ascii="Times New Roman" w:eastAsia="Times New Roman" w:hAnsi="Times New Roman" w:cs="Times New Roman"/>
          <w:b/>
          <w:bCs/>
          <w:kern w:val="36"/>
          <w:sz w:val="48"/>
          <w:szCs w:val="48"/>
          <w:lang w:eastAsia="en-CH"/>
          <w14:ligatures w14:val="none"/>
        </w:rPr>
        <w:t>1. Unified Ingestion Architecture (Expanded with LLM</w:t>
      </w:r>
      <w:r w:rsidRPr="005A063A">
        <w:rPr>
          <w:rFonts w:ascii="Times New Roman" w:eastAsia="Times New Roman" w:hAnsi="Times New Roman" w:cs="Times New Roman"/>
          <w:b/>
          <w:bCs/>
          <w:kern w:val="36"/>
          <w:sz w:val="48"/>
          <w:szCs w:val="48"/>
          <w:lang w:eastAsia="en-CH"/>
          <w14:ligatures w14:val="none"/>
        </w:rPr>
        <w:noBreakHyphen/>
        <w:t>Driven Extraction &amp; Workflow Linkage)</w:t>
      </w:r>
    </w:p>
    <w:p w14:paraId="7EAFEAB8"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 xml:space="preserve">Enterprise information arrives in diverse formats—text, PDF, scanned images, emails, spreadsheets, and speech. IKOS must convert all of these into a </w:t>
      </w:r>
      <w:r w:rsidRPr="005A063A">
        <w:rPr>
          <w:rFonts w:ascii="Times New Roman" w:eastAsia="Times New Roman" w:hAnsi="Times New Roman" w:cs="Times New Roman"/>
          <w:b/>
          <w:bCs/>
          <w:kern w:val="0"/>
          <w:sz w:val="24"/>
          <w:szCs w:val="24"/>
          <w:lang w:eastAsia="en-CH"/>
          <w14:ligatures w14:val="none"/>
        </w:rPr>
        <w:t>single semantic representation</w:t>
      </w:r>
      <w:r w:rsidRPr="005A063A">
        <w:rPr>
          <w:rFonts w:ascii="Times New Roman" w:eastAsia="Times New Roman" w:hAnsi="Times New Roman" w:cs="Times New Roman"/>
          <w:kern w:val="0"/>
          <w:sz w:val="24"/>
          <w:szCs w:val="24"/>
          <w:lang w:eastAsia="en-CH"/>
          <w14:ligatures w14:val="none"/>
        </w:rPr>
        <w:t xml:space="preserve"> that supports retrieval, reasoning, and workflow execution. This requires a multi</w:t>
      </w:r>
      <w:r w:rsidRPr="005A063A">
        <w:rPr>
          <w:rFonts w:ascii="Times New Roman" w:eastAsia="Times New Roman" w:hAnsi="Times New Roman" w:cs="Times New Roman"/>
          <w:kern w:val="0"/>
          <w:sz w:val="24"/>
          <w:szCs w:val="24"/>
          <w:lang w:eastAsia="en-CH"/>
          <w14:ligatures w14:val="none"/>
        </w:rPr>
        <w:noBreakHyphen/>
        <w:t xml:space="preserve">stage ingestion pipeline that is both </w:t>
      </w:r>
      <w:r w:rsidRPr="005A063A">
        <w:rPr>
          <w:rFonts w:ascii="Times New Roman" w:eastAsia="Times New Roman" w:hAnsi="Times New Roman" w:cs="Times New Roman"/>
          <w:b/>
          <w:bCs/>
          <w:kern w:val="0"/>
          <w:sz w:val="24"/>
          <w:szCs w:val="24"/>
          <w:lang w:eastAsia="en-CH"/>
          <w14:ligatures w14:val="none"/>
        </w:rPr>
        <w:t>intelligent</w:t>
      </w:r>
      <w:r w:rsidRPr="005A063A">
        <w:rPr>
          <w:rFonts w:ascii="Times New Roman" w:eastAsia="Times New Roman" w:hAnsi="Times New Roman" w:cs="Times New Roman"/>
          <w:kern w:val="0"/>
          <w:sz w:val="24"/>
          <w:szCs w:val="24"/>
          <w:lang w:eastAsia="en-CH"/>
          <w14:ligatures w14:val="none"/>
        </w:rPr>
        <w:t xml:space="preserve"> and </w:t>
      </w:r>
      <w:r w:rsidRPr="005A063A">
        <w:rPr>
          <w:rFonts w:ascii="Times New Roman" w:eastAsia="Times New Roman" w:hAnsi="Times New Roman" w:cs="Times New Roman"/>
          <w:b/>
          <w:bCs/>
          <w:kern w:val="0"/>
          <w:sz w:val="24"/>
          <w:szCs w:val="24"/>
          <w:lang w:eastAsia="en-CH"/>
          <w14:ligatures w14:val="none"/>
        </w:rPr>
        <w:t>workflow</w:t>
      </w:r>
      <w:r w:rsidRPr="005A063A">
        <w:rPr>
          <w:rFonts w:ascii="Times New Roman" w:eastAsia="Times New Roman" w:hAnsi="Times New Roman" w:cs="Times New Roman"/>
          <w:b/>
          <w:bCs/>
          <w:kern w:val="0"/>
          <w:sz w:val="24"/>
          <w:szCs w:val="24"/>
          <w:lang w:eastAsia="en-CH"/>
          <w14:ligatures w14:val="none"/>
        </w:rPr>
        <w:noBreakHyphen/>
        <w:t>aware</w:t>
      </w:r>
      <w:r w:rsidRPr="005A063A">
        <w:rPr>
          <w:rFonts w:ascii="Times New Roman" w:eastAsia="Times New Roman" w:hAnsi="Times New Roman" w:cs="Times New Roman"/>
          <w:kern w:val="0"/>
          <w:sz w:val="24"/>
          <w:szCs w:val="24"/>
          <w:lang w:eastAsia="en-CH"/>
          <w14:ligatures w14:val="none"/>
        </w:rPr>
        <w:t>.</w:t>
      </w:r>
    </w:p>
    <w:p w14:paraId="3DCC97D2" w14:textId="77777777" w:rsidR="005A063A" w:rsidRPr="005A063A" w:rsidRDefault="005A063A" w:rsidP="005A063A">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5A063A">
        <w:rPr>
          <w:rFonts w:ascii="Times New Roman" w:eastAsia="Times New Roman" w:hAnsi="Times New Roman" w:cs="Times New Roman"/>
          <w:b/>
          <w:bCs/>
          <w:kern w:val="0"/>
          <w:sz w:val="36"/>
          <w:szCs w:val="36"/>
          <w:lang w:eastAsia="en-CH"/>
          <w14:ligatures w14:val="none"/>
        </w:rPr>
        <w:t>1.1 Why IKOS Uses a Multi</w:t>
      </w:r>
      <w:r w:rsidRPr="005A063A">
        <w:rPr>
          <w:rFonts w:ascii="Times New Roman" w:eastAsia="Times New Roman" w:hAnsi="Times New Roman" w:cs="Times New Roman"/>
          <w:b/>
          <w:bCs/>
          <w:kern w:val="0"/>
          <w:sz w:val="36"/>
          <w:szCs w:val="36"/>
          <w:lang w:eastAsia="en-CH"/>
          <w14:ligatures w14:val="none"/>
        </w:rPr>
        <w:noBreakHyphen/>
        <w:t>Stage Ingestion Pipeline</w:t>
      </w:r>
    </w:p>
    <w:p w14:paraId="6CE91A3E"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IKOS ingestion is designed around three core principles:</w:t>
      </w:r>
    </w:p>
    <w:p w14:paraId="45A0BD40" w14:textId="77777777" w:rsidR="005A063A" w:rsidRPr="005A063A" w:rsidRDefault="005A063A" w:rsidP="005A06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5A063A">
        <w:rPr>
          <w:rFonts w:ascii="Times New Roman" w:eastAsia="Times New Roman" w:hAnsi="Times New Roman" w:cs="Times New Roman"/>
          <w:b/>
          <w:bCs/>
          <w:kern w:val="0"/>
          <w:sz w:val="27"/>
          <w:szCs w:val="27"/>
          <w:lang w:eastAsia="en-CH"/>
          <w14:ligatures w14:val="none"/>
        </w:rPr>
        <w:t>(1) Every document contains latent operational knowledge</w:t>
      </w:r>
    </w:p>
    <w:p w14:paraId="42891C7D"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Invoices contain bookkeeping entries. Contracts contain obligations and deadlines. Receipts contain expense classifications. Emails contain events, actions, and commitments.</w:t>
      </w:r>
    </w:p>
    <w:p w14:paraId="2116B1E4"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IKOS must extract this knowledge automatically.</w:t>
      </w:r>
    </w:p>
    <w:p w14:paraId="7EB3406E" w14:textId="77777777" w:rsidR="005A063A" w:rsidRPr="005A063A" w:rsidRDefault="005A063A" w:rsidP="005A06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5A063A">
        <w:rPr>
          <w:rFonts w:ascii="Times New Roman" w:eastAsia="Times New Roman" w:hAnsi="Times New Roman" w:cs="Times New Roman"/>
          <w:b/>
          <w:bCs/>
          <w:kern w:val="0"/>
          <w:sz w:val="27"/>
          <w:szCs w:val="27"/>
          <w:lang w:eastAsia="en-CH"/>
          <w14:ligatures w14:val="none"/>
        </w:rPr>
        <w:lastRenderedPageBreak/>
        <w:t>(2) Different document types require different extraction prompts</w:t>
      </w:r>
    </w:p>
    <w:p w14:paraId="3DBBBC8A"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A generic prompt cannot reliably extract:</w:t>
      </w:r>
    </w:p>
    <w:p w14:paraId="663CC848" w14:textId="77777777" w:rsidR="005A063A" w:rsidRPr="005A063A" w:rsidRDefault="005A063A" w:rsidP="005A063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VAT codes</w:t>
      </w:r>
    </w:p>
    <w:p w14:paraId="44DC5D4E" w14:textId="77777777" w:rsidR="005A063A" w:rsidRPr="005A063A" w:rsidRDefault="005A063A" w:rsidP="005A063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accounting ledger lines</w:t>
      </w:r>
    </w:p>
    <w:p w14:paraId="54F4496F" w14:textId="77777777" w:rsidR="005A063A" w:rsidRPr="005A063A" w:rsidRDefault="005A063A" w:rsidP="005A063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contract clauses</w:t>
      </w:r>
    </w:p>
    <w:p w14:paraId="3AB207D5" w14:textId="77777777" w:rsidR="005A063A" w:rsidRPr="005A063A" w:rsidRDefault="005A063A" w:rsidP="005A063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HR attributes</w:t>
      </w:r>
    </w:p>
    <w:p w14:paraId="5AE34E6B" w14:textId="77777777" w:rsidR="005A063A" w:rsidRPr="005A063A" w:rsidRDefault="005A063A" w:rsidP="005A063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project milestones</w:t>
      </w:r>
    </w:p>
    <w:p w14:paraId="5D44491E"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 xml:space="preserve">Thus IKOS uses </w:t>
      </w:r>
      <w:r w:rsidRPr="005A063A">
        <w:rPr>
          <w:rFonts w:ascii="Times New Roman" w:eastAsia="Times New Roman" w:hAnsi="Times New Roman" w:cs="Times New Roman"/>
          <w:b/>
          <w:bCs/>
          <w:kern w:val="0"/>
          <w:sz w:val="24"/>
          <w:szCs w:val="24"/>
          <w:lang w:eastAsia="en-CH"/>
          <w14:ligatures w14:val="none"/>
        </w:rPr>
        <w:t>document</w:t>
      </w:r>
      <w:r w:rsidRPr="005A063A">
        <w:rPr>
          <w:rFonts w:ascii="Times New Roman" w:eastAsia="Times New Roman" w:hAnsi="Times New Roman" w:cs="Times New Roman"/>
          <w:b/>
          <w:bCs/>
          <w:kern w:val="0"/>
          <w:sz w:val="24"/>
          <w:szCs w:val="24"/>
          <w:lang w:eastAsia="en-CH"/>
          <w14:ligatures w14:val="none"/>
        </w:rPr>
        <w:noBreakHyphen/>
        <w:t>type detection</w:t>
      </w:r>
      <w:r w:rsidRPr="005A063A">
        <w:rPr>
          <w:rFonts w:ascii="Times New Roman" w:eastAsia="Times New Roman" w:hAnsi="Times New Roman" w:cs="Times New Roman"/>
          <w:kern w:val="0"/>
          <w:sz w:val="24"/>
          <w:szCs w:val="24"/>
          <w:lang w:eastAsia="en-CH"/>
          <w14:ligatures w14:val="none"/>
        </w:rPr>
        <w:t xml:space="preserve"> followed by </w:t>
      </w:r>
      <w:r w:rsidRPr="005A063A">
        <w:rPr>
          <w:rFonts w:ascii="Times New Roman" w:eastAsia="Times New Roman" w:hAnsi="Times New Roman" w:cs="Times New Roman"/>
          <w:b/>
          <w:bCs/>
          <w:kern w:val="0"/>
          <w:sz w:val="24"/>
          <w:szCs w:val="24"/>
          <w:lang w:eastAsia="en-CH"/>
          <w14:ligatures w14:val="none"/>
        </w:rPr>
        <w:t>specialized extraction prompts</w:t>
      </w:r>
      <w:r w:rsidRPr="005A063A">
        <w:rPr>
          <w:rFonts w:ascii="Times New Roman" w:eastAsia="Times New Roman" w:hAnsi="Times New Roman" w:cs="Times New Roman"/>
          <w:kern w:val="0"/>
          <w:sz w:val="24"/>
          <w:szCs w:val="24"/>
          <w:lang w:eastAsia="en-CH"/>
          <w14:ligatures w14:val="none"/>
        </w:rPr>
        <w:t>.</w:t>
      </w:r>
    </w:p>
    <w:p w14:paraId="1FB5F378" w14:textId="77777777" w:rsidR="005A063A" w:rsidRPr="005A063A" w:rsidRDefault="005A063A" w:rsidP="005A06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5A063A">
        <w:rPr>
          <w:rFonts w:ascii="Times New Roman" w:eastAsia="Times New Roman" w:hAnsi="Times New Roman" w:cs="Times New Roman"/>
          <w:b/>
          <w:bCs/>
          <w:kern w:val="0"/>
          <w:sz w:val="27"/>
          <w:szCs w:val="27"/>
          <w:lang w:eastAsia="en-CH"/>
          <w14:ligatures w14:val="none"/>
        </w:rPr>
        <w:t>(3) Ingestion must trigger downstream workflows</w:t>
      </w:r>
    </w:p>
    <w:p w14:paraId="224A07D4"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Document ingestion is not passive. It must initiate:</w:t>
      </w:r>
    </w:p>
    <w:p w14:paraId="0D1B2390" w14:textId="77777777" w:rsidR="005A063A" w:rsidRPr="005A063A" w:rsidRDefault="005A063A" w:rsidP="005A063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validation</w:t>
      </w:r>
    </w:p>
    <w:p w14:paraId="65301318" w14:textId="77777777" w:rsidR="005A063A" w:rsidRPr="005A063A" w:rsidRDefault="005A063A" w:rsidP="005A063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user review</w:t>
      </w:r>
    </w:p>
    <w:p w14:paraId="00595A03" w14:textId="77777777" w:rsidR="005A063A" w:rsidRPr="005A063A" w:rsidRDefault="005A063A" w:rsidP="005A063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posting</w:t>
      </w:r>
    </w:p>
    <w:p w14:paraId="7EDED3D7" w14:textId="77777777" w:rsidR="005A063A" w:rsidRPr="005A063A" w:rsidRDefault="005A063A" w:rsidP="005A063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approval</w:t>
      </w:r>
    </w:p>
    <w:p w14:paraId="4571EC7F" w14:textId="77777777" w:rsidR="005A063A" w:rsidRPr="005A063A" w:rsidRDefault="005A063A" w:rsidP="005A063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routing</w:t>
      </w:r>
    </w:p>
    <w:p w14:paraId="3E8AA312" w14:textId="77777777" w:rsidR="005A063A" w:rsidRPr="005A063A" w:rsidRDefault="005A063A" w:rsidP="005A063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alerts</w:t>
      </w:r>
    </w:p>
    <w:p w14:paraId="679EC8B2"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This is why ingestion is tightly integrated with the workflow engine.</w:t>
      </w:r>
    </w:p>
    <w:p w14:paraId="518648BA" w14:textId="77777777" w:rsidR="005A063A" w:rsidRPr="005A063A" w:rsidRDefault="005A063A" w:rsidP="005A063A">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5A063A">
        <w:rPr>
          <w:rFonts w:ascii="Times New Roman" w:eastAsia="Times New Roman" w:hAnsi="Times New Roman" w:cs="Times New Roman"/>
          <w:b/>
          <w:bCs/>
          <w:kern w:val="0"/>
          <w:sz w:val="36"/>
          <w:szCs w:val="36"/>
          <w:lang w:eastAsia="en-CH"/>
          <w14:ligatures w14:val="none"/>
        </w:rPr>
        <w:t>1.2 Ingestion Pipeline Overview (with LLM</w:t>
      </w:r>
      <w:r w:rsidRPr="005A063A">
        <w:rPr>
          <w:rFonts w:ascii="Times New Roman" w:eastAsia="Times New Roman" w:hAnsi="Times New Roman" w:cs="Times New Roman"/>
          <w:b/>
          <w:bCs/>
          <w:kern w:val="0"/>
          <w:sz w:val="36"/>
          <w:szCs w:val="36"/>
          <w:lang w:eastAsia="en-CH"/>
          <w14:ligatures w14:val="none"/>
        </w:rPr>
        <w:noBreakHyphen/>
        <w:t>Driven Document Type Detection)</w:t>
      </w:r>
    </w:p>
    <w:p w14:paraId="27A0EF46" w14:textId="77777777" w:rsidR="005A063A" w:rsidRPr="005A063A" w:rsidRDefault="005A063A" w:rsidP="005A063A">
      <w:pPr>
        <w:spacing w:after="0"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Code</w:t>
      </w:r>
    </w:p>
    <w:p w14:paraId="640812E4"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24C99317"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Input Channels                │</w:t>
      </w:r>
    </w:p>
    <w:p w14:paraId="641CA029"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Text • PDF • Image • Speech • Email • API    │</w:t>
      </w:r>
    </w:p>
    <w:p w14:paraId="393937AF"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631A18E7"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7B3A3812"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038608CC"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Preprocessing Layer             │</w:t>
      </w:r>
    </w:p>
    <w:p w14:paraId="480C3022"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OCR • ASR • Layout Parsing • Normalization   │</w:t>
      </w:r>
    </w:p>
    <w:p w14:paraId="169F60C5"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7B5025ED"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4CCBF66C"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47B97ADB"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Document-Type Detection (LLM-lite)       │</w:t>
      </w:r>
    </w:p>
    <w:p w14:paraId="31AAF36F"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invoice? receipt? contract? letter?         │</w:t>
      </w:r>
    </w:p>
    <w:p w14:paraId="0649B4EE"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54AECC80"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50E833A0"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771154E4"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Specialized Extraction Prompt Selection    │</w:t>
      </w:r>
    </w:p>
    <w:p w14:paraId="6EF2B1E0"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bookkeeping prompt • contract prompt • HR   │</w:t>
      </w:r>
    </w:p>
    <w:p w14:paraId="6F9ED2BC"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3B0779F2"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28DE184D"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6B56FE36"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Document Intelligence Layer        │</w:t>
      </w:r>
    </w:p>
    <w:p w14:paraId="03635F52"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LayoutLM • Donut • DocFormer • NER • NLP     │</w:t>
      </w:r>
    </w:p>
    <w:p w14:paraId="164C9074"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124E6672"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lastRenderedPageBreak/>
        <w:t xml:space="preserve">                            ▼</w:t>
      </w:r>
    </w:p>
    <w:p w14:paraId="64BCCEA5"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3A5088BA"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Semantic Extraction Layer          │</w:t>
      </w:r>
    </w:p>
    <w:p w14:paraId="3E9A19EB"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Entities • Ontology • Relationships • Rules  │</w:t>
      </w:r>
    </w:p>
    <w:p w14:paraId="38E117C0"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2E58F040"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25059660"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6266B385"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Semantic Knowledge Model          │</w:t>
      </w:r>
    </w:p>
    <w:p w14:paraId="1901DC92"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SQL-based graph with provenance              │</w:t>
      </w:r>
    </w:p>
    <w:p w14:paraId="77778C0D"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4044C5B6" w14:textId="77777777" w:rsidR="005A063A" w:rsidRPr="005A063A" w:rsidRDefault="005A063A" w:rsidP="005A063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H"/>
          <w14:ligatures w14:val="none"/>
        </w:rPr>
      </w:pPr>
      <w:r w:rsidRPr="005A063A">
        <w:rPr>
          <w:rFonts w:ascii="Times New Roman" w:eastAsia="Times New Roman" w:hAnsi="Times New Roman" w:cs="Times New Roman"/>
          <w:b/>
          <w:bCs/>
          <w:kern w:val="36"/>
          <w:sz w:val="48"/>
          <w:szCs w:val="48"/>
          <w:lang w:eastAsia="en-CH"/>
          <w14:ligatures w14:val="none"/>
        </w:rPr>
        <w:t>1.3 How IKOS Detects Document Type (LLM</w:t>
      </w:r>
      <w:r w:rsidRPr="005A063A">
        <w:rPr>
          <w:rFonts w:ascii="Times New Roman" w:eastAsia="Times New Roman" w:hAnsi="Times New Roman" w:cs="Times New Roman"/>
          <w:b/>
          <w:bCs/>
          <w:kern w:val="36"/>
          <w:sz w:val="48"/>
          <w:szCs w:val="48"/>
          <w:lang w:eastAsia="en-CH"/>
          <w14:ligatures w14:val="none"/>
        </w:rPr>
        <w:noBreakHyphen/>
        <w:t>Lite Stage)</w:t>
      </w:r>
    </w:p>
    <w:p w14:paraId="29619BAE"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 xml:space="preserve">IKOS uses a </w:t>
      </w:r>
      <w:r w:rsidRPr="005A063A">
        <w:rPr>
          <w:rFonts w:ascii="Times New Roman" w:eastAsia="Times New Roman" w:hAnsi="Times New Roman" w:cs="Times New Roman"/>
          <w:b/>
          <w:bCs/>
          <w:kern w:val="0"/>
          <w:sz w:val="24"/>
          <w:szCs w:val="24"/>
          <w:lang w:eastAsia="en-CH"/>
          <w14:ligatures w14:val="none"/>
        </w:rPr>
        <w:t>small, fast LLM</w:t>
      </w:r>
      <w:r w:rsidRPr="005A063A">
        <w:rPr>
          <w:rFonts w:ascii="Times New Roman" w:eastAsia="Times New Roman" w:hAnsi="Times New Roman" w:cs="Times New Roman"/>
          <w:kern w:val="0"/>
          <w:sz w:val="24"/>
          <w:szCs w:val="24"/>
          <w:lang w:eastAsia="en-CH"/>
          <w14:ligatures w14:val="none"/>
        </w:rPr>
        <w:t xml:space="preserve"> (e.g., Gemini Flash Lite or GPT</w:t>
      </w:r>
      <w:r w:rsidRPr="005A063A">
        <w:rPr>
          <w:rFonts w:ascii="Times New Roman" w:eastAsia="Times New Roman" w:hAnsi="Times New Roman" w:cs="Times New Roman"/>
          <w:kern w:val="0"/>
          <w:sz w:val="24"/>
          <w:szCs w:val="24"/>
          <w:lang w:eastAsia="en-CH"/>
          <w14:ligatures w14:val="none"/>
        </w:rPr>
        <w:noBreakHyphen/>
        <w:t>4o</w:t>
      </w:r>
      <w:r w:rsidRPr="005A063A">
        <w:rPr>
          <w:rFonts w:ascii="Times New Roman" w:eastAsia="Times New Roman" w:hAnsi="Times New Roman" w:cs="Times New Roman"/>
          <w:kern w:val="0"/>
          <w:sz w:val="24"/>
          <w:szCs w:val="24"/>
          <w:lang w:eastAsia="en-CH"/>
          <w14:ligatures w14:val="none"/>
        </w:rPr>
        <w:noBreakHyphen/>
        <w:t>mini) to classify the document type.</w:t>
      </w:r>
    </w:p>
    <w:p w14:paraId="209E1D68" w14:textId="77777777" w:rsidR="005A063A" w:rsidRPr="005A063A" w:rsidRDefault="005A063A" w:rsidP="005A06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5A063A">
        <w:rPr>
          <w:rFonts w:ascii="Times New Roman" w:eastAsia="Times New Roman" w:hAnsi="Times New Roman" w:cs="Times New Roman"/>
          <w:b/>
          <w:bCs/>
          <w:kern w:val="0"/>
          <w:sz w:val="27"/>
          <w:szCs w:val="27"/>
          <w:lang w:eastAsia="en-CH"/>
          <w14:ligatures w14:val="none"/>
        </w:rPr>
        <w:t>Why a small model?</w:t>
      </w:r>
    </w:p>
    <w:p w14:paraId="6CDAE549" w14:textId="77777777" w:rsidR="005A063A" w:rsidRPr="005A063A" w:rsidRDefault="005A063A" w:rsidP="005A063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Fast</w:t>
      </w:r>
    </w:p>
    <w:p w14:paraId="249B1ECD" w14:textId="77777777" w:rsidR="005A063A" w:rsidRPr="005A063A" w:rsidRDefault="005A063A" w:rsidP="005A063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Cheap</w:t>
      </w:r>
    </w:p>
    <w:p w14:paraId="6DF96CEC" w14:textId="77777777" w:rsidR="005A063A" w:rsidRPr="005A063A" w:rsidRDefault="005A063A" w:rsidP="005A063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Deterministic</w:t>
      </w:r>
    </w:p>
    <w:p w14:paraId="14D47A65" w14:textId="77777777" w:rsidR="005A063A" w:rsidRPr="005A063A" w:rsidRDefault="005A063A" w:rsidP="005A063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Good at classification</w:t>
      </w:r>
    </w:p>
    <w:p w14:paraId="36683475" w14:textId="77777777" w:rsidR="005A063A" w:rsidRPr="005A063A" w:rsidRDefault="005A063A" w:rsidP="005A063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Avoids hallucination in extraction</w:t>
      </w:r>
    </w:p>
    <w:p w14:paraId="56B13615" w14:textId="77777777" w:rsidR="005A063A" w:rsidRPr="005A063A" w:rsidRDefault="005A063A" w:rsidP="005A06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5A063A">
        <w:rPr>
          <w:rFonts w:ascii="Times New Roman" w:eastAsia="Times New Roman" w:hAnsi="Times New Roman" w:cs="Times New Roman"/>
          <w:b/>
          <w:bCs/>
          <w:kern w:val="0"/>
          <w:sz w:val="27"/>
          <w:szCs w:val="27"/>
          <w:lang w:eastAsia="en-CH"/>
          <w14:ligatures w14:val="none"/>
        </w:rPr>
        <w:t>Example prompt (LLM</w:t>
      </w:r>
      <w:r w:rsidRPr="005A063A">
        <w:rPr>
          <w:rFonts w:ascii="Times New Roman" w:eastAsia="Times New Roman" w:hAnsi="Times New Roman" w:cs="Times New Roman"/>
          <w:b/>
          <w:bCs/>
          <w:kern w:val="0"/>
          <w:sz w:val="27"/>
          <w:szCs w:val="27"/>
          <w:lang w:eastAsia="en-CH"/>
          <w14:ligatures w14:val="none"/>
        </w:rPr>
        <w:noBreakHyphen/>
        <w:t>Lite):</w:t>
      </w:r>
    </w:p>
    <w:p w14:paraId="6774ABB4"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“Classify this document as one of: invoice, receipt, contract, letter, HR document, project document, other. Return only the label.”</w:t>
      </w:r>
    </w:p>
    <w:p w14:paraId="01EBFDB3"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 xml:space="preserve">This classification determines which </w:t>
      </w:r>
      <w:r w:rsidRPr="005A063A">
        <w:rPr>
          <w:rFonts w:ascii="Times New Roman" w:eastAsia="Times New Roman" w:hAnsi="Times New Roman" w:cs="Times New Roman"/>
          <w:b/>
          <w:bCs/>
          <w:kern w:val="0"/>
          <w:sz w:val="24"/>
          <w:szCs w:val="24"/>
          <w:lang w:eastAsia="en-CH"/>
          <w14:ligatures w14:val="none"/>
        </w:rPr>
        <w:t>specialized extraction prompt</w:t>
      </w:r>
      <w:r w:rsidRPr="005A063A">
        <w:rPr>
          <w:rFonts w:ascii="Times New Roman" w:eastAsia="Times New Roman" w:hAnsi="Times New Roman" w:cs="Times New Roman"/>
          <w:kern w:val="0"/>
          <w:sz w:val="24"/>
          <w:szCs w:val="24"/>
          <w:lang w:eastAsia="en-CH"/>
          <w14:ligatures w14:val="none"/>
        </w:rPr>
        <w:t xml:space="preserve"> IKOS uses next.</w:t>
      </w:r>
    </w:p>
    <w:p w14:paraId="55705F51" w14:textId="77777777" w:rsidR="005A063A" w:rsidRPr="005A063A" w:rsidRDefault="005A063A" w:rsidP="005A063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H"/>
          <w14:ligatures w14:val="none"/>
        </w:rPr>
      </w:pPr>
      <w:r w:rsidRPr="005A063A">
        <w:rPr>
          <w:rFonts w:ascii="Times New Roman" w:eastAsia="Times New Roman" w:hAnsi="Times New Roman" w:cs="Times New Roman"/>
          <w:b/>
          <w:bCs/>
          <w:kern w:val="36"/>
          <w:sz w:val="48"/>
          <w:szCs w:val="48"/>
          <w:lang w:eastAsia="en-CH"/>
          <w14:ligatures w14:val="none"/>
        </w:rPr>
        <w:t>1.4 Specialized Extraction Prompts (LLM</w:t>
      </w:r>
      <w:r w:rsidRPr="005A063A">
        <w:rPr>
          <w:rFonts w:ascii="Times New Roman" w:eastAsia="Times New Roman" w:hAnsi="Times New Roman" w:cs="Times New Roman"/>
          <w:b/>
          <w:bCs/>
          <w:kern w:val="36"/>
          <w:sz w:val="48"/>
          <w:szCs w:val="48"/>
          <w:lang w:eastAsia="en-CH"/>
          <w14:ligatures w14:val="none"/>
        </w:rPr>
        <w:noBreakHyphen/>
        <w:t>Advanced Stage)</w:t>
      </w:r>
    </w:p>
    <w:p w14:paraId="53059579"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 xml:space="preserve">Once the document type is known, IKOS selects a </w:t>
      </w:r>
      <w:r w:rsidRPr="005A063A">
        <w:rPr>
          <w:rFonts w:ascii="Times New Roman" w:eastAsia="Times New Roman" w:hAnsi="Times New Roman" w:cs="Times New Roman"/>
          <w:b/>
          <w:bCs/>
          <w:kern w:val="0"/>
          <w:sz w:val="24"/>
          <w:szCs w:val="24"/>
          <w:lang w:eastAsia="en-CH"/>
          <w14:ligatures w14:val="none"/>
        </w:rPr>
        <w:t>domain</w:t>
      </w:r>
      <w:r w:rsidRPr="005A063A">
        <w:rPr>
          <w:rFonts w:ascii="Times New Roman" w:eastAsia="Times New Roman" w:hAnsi="Times New Roman" w:cs="Times New Roman"/>
          <w:b/>
          <w:bCs/>
          <w:kern w:val="0"/>
          <w:sz w:val="24"/>
          <w:szCs w:val="24"/>
          <w:lang w:eastAsia="en-CH"/>
          <w14:ligatures w14:val="none"/>
        </w:rPr>
        <w:noBreakHyphen/>
        <w:t>specific extraction prompt</w:t>
      </w:r>
      <w:r w:rsidRPr="005A063A">
        <w:rPr>
          <w:rFonts w:ascii="Times New Roman" w:eastAsia="Times New Roman" w:hAnsi="Times New Roman" w:cs="Times New Roman"/>
          <w:kern w:val="0"/>
          <w:sz w:val="24"/>
          <w:szCs w:val="24"/>
          <w:lang w:eastAsia="en-CH"/>
          <w14:ligatures w14:val="none"/>
        </w:rPr>
        <w:t>.</w:t>
      </w:r>
    </w:p>
    <w:p w14:paraId="184414C8" w14:textId="77777777" w:rsidR="005A063A" w:rsidRPr="005A063A" w:rsidRDefault="005A063A" w:rsidP="005A06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5A063A">
        <w:rPr>
          <w:rFonts w:ascii="Times New Roman" w:eastAsia="Times New Roman" w:hAnsi="Times New Roman" w:cs="Times New Roman"/>
          <w:b/>
          <w:bCs/>
          <w:kern w:val="0"/>
          <w:sz w:val="27"/>
          <w:szCs w:val="27"/>
          <w:lang w:eastAsia="en-CH"/>
          <w14:ligatures w14:val="none"/>
        </w:rPr>
        <w:t>Why specialized prompts?</w:t>
      </w:r>
    </w:p>
    <w:p w14:paraId="06DDFD9F"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Because bookkeeping extraction requires:</w:t>
      </w:r>
    </w:p>
    <w:p w14:paraId="0D5782C0" w14:textId="77777777" w:rsidR="005A063A" w:rsidRPr="005A063A" w:rsidRDefault="005A063A" w:rsidP="005A063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ledger lines</w:t>
      </w:r>
    </w:p>
    <w:p w14:paraId="713FA5E3" w14:textId="77777777" w:rsidR="005A063A" w:rsidRPr="005A063A" w:rsidRDefault="005A063A" w:rsidP="005A063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VAT codes</w:t>
      </w:r>
    </w:p>
    <w:p w14:paraId="31CBE0C3" w14:textId="77777777" w:rsidR="005A063A" w:rsidRPr="005A063A" w:rsidRDefault="005A063A" w:rsidP="005A063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debit/credit direction</w:t>
      </w:r>
    </w:p>
    <w:p w14:paraId="757A76DF" w14:textId="77777777" w:rsidR="005A063A" w:rsidRPr="005A063A" w:rsidRDefault="005A063A" w:rsidP="005A063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account numbers</w:t>
      </w:r>
    </w:p>
    <w:p w14:paraId="762F47A3" w14:textId="77777777" w:rsidR="005A063A" w:rsidRPr="005A063A" w:rsidRDefault="005A063A" w:rsidP="005A063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currency normalization</w:t>
      </w:r>
    </w:p>
    <w:p w14:paraId="0EDC3785" w14:textId="77777777" w:rsidR="005A063A" w:rsidRPr="005A063A" w:rsidRDefault="005A063A" w:rsidP="005A063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legal entity references</w:t>
      </w:r>
    </w:p>
    <w:p w14:paraId="314AB42C"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lastRenderedPageBreak/>
        <w:t>Contracts require:</w:t>
      </w:r>
    </w:p>
    <w:p w14:paraId="19EEC112" w14:textId="77777777" w:rsidR="005A063A" w:rsidRPr="005A063A" w:rsidRDefault="005A063A" w:rsidP="005A063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obligations</w:t>
      </w:r>
    </w:p>
    <w:p w14:paraId="77719525" w14:textId="77777777" w:rsidR="005A063A" w:rsidRPr="005A063A" w:rsidRDefault="005A063A" w:rsidP="005A063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deadlines</w:t>
      </w:r>
    </w:p>
    <w:p w14:paraId="5B73A2D4" w14:textId="77777777" w:rsidR="005A063A" w:rsidRPr="005A063A" w:rsidRDefault="005A063A" w:rsidP="005A063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renewal terms</w:t>
      </w:r>
    </w:p>
    <w:p w14:paraId="7E3A788D" w14:textId="77777777" w:rsidR="005A063A" w:rsidRPr="005A063A" w:rsidRDefault="005A063A" w:rsidP="005A063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penalties</w:t>
      </w:r>
    </w:p>
    <w:p w14:paraId="242FBBC0"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HR documents require:</w:t>
      </w:r>
    </w:p>
    <w:p w14:paraId="56427869" w14:textId="77777777" w:rsidR="005A063A" w:rsidRPr="005A063A" w:rsidRDefault="005A063A" w:rsidP="005A063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roles</w:t>
      </w:r>
    </w:p>
    <w:p w14:paraId="4F122ECF" w14:textId="77777777" w:rsidR="005A063A" w:rsidRPr="005A063A" w:rsidRDefault="005A063A" w:rsidP="005A063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skills</w:t>
      </w:r>
    </w:p>
    <w:p w14:paraId="079A8CCD" w14:textId="77777777" w:rsidR="005A063A" w:rsidRPr="005A063A" w:rsidRDefault="005A063A" w:rsidP="005A063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availability</w:t>
      </w:r>
    </w:p>
    <w:p w14:paraId="4F184088" w14:textId="77777777" w:rsidR="005A063A" w:rsidRPr="005A063A" w:rsidRDefault="005A063A" w:rsidP="005A063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assignments</w:t>
      </w:r>
    </w:p>
    <w:p w14:paraId="707073C0" w14:textId="77777777" w:rsidR="005A063A" w:rsidRPr="005A063A" w:rsidRDefault="005A063A" w:rsidP="005A06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5A063A">
        <w:rPr>
          <w:rFonts w:ascii="Times New Roman" w:eastAsia="Times New Roman" w:hAnsi="Times New Roman" w:cs="Times New Roman"/>
          <w:b/>
          <w:bCs/>
          <w:kern w:val="0"/>
          <w:sz w:val="27"/>
          <w:szCs w:val="27"/>
          <w:lang w:eastAsia="en-CH"/>
          <w14:ligatures w14:val="none"/>
        </w:rPr>
        <w:t>Example: Invoice/Receipt Extraction Prompt</w:t>
      </w:r>
    </w:p>
    <w:p w14:paraId="25157E7E"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 xml:space="preserve">IKOS uses a </w:t>
      </w:r>
      <w:r w:rsidRPr="005A063A">
        <w:rPr>
          <w:rFonts w:ascii="Times New Roman" w:eastAsia="Times New Roman" w:hAnsi="Times New Roman" w:cs="Times New Roman"/>
          <w:b/>
          <w:bCs/>
          <w:kern w:val="0"/>
          <w:sz w:val="24"/>
          <w:szCs w:val="24"/>
          <w:lang w:eastAsia="en-CH"/>
          <w14:ligatures w14:val="none"/>
        </w:rPr>
        <w:t>bookkeeping</w:t>
      </w:r>
      <w:r w:rsidRPr="005A063A">
        <w:rPr>
          <w:rFonts w:ascii="Times New Roman" w:eastAsia="Times New Roman" w:hAnsi="Times New Roman" w:cs="Times New Roman"/>
          <w:b/>
          <w:bCs/>
          <w:kern w:val="0"/>
          <w:sz w:val="24"/>
          <w:szCs w:val="24"/>
          <w:lang w:eastAsia="en-CH"/>
          <w14:ligatures w14:val="none"/>
        </w:rPr>
        <w:noBreakHyphen/>
        <w:t>grade extraction prompt</w:t>
      </w:r>
      <w:r w:rsidRPr="005A063A">
        <w:rPr>
          <w:rFonts w:ascii="Times New Roman" w:eastAsia="Times New Roman" w:hAnsi="Times New Roman" w:cs="Times New Roman"/>
          <w:kern w:val="0"/>
          <w:sz w:val="24"/>
          <w:szCs w:val="24"/>
          <w:lang w:eastAsia="en-CH"/>
          <w14:ligatures w14:val="none"/>
        </w:rPr>
        <w:t xml:space="preserve"> (similar to the one you provided earlier):</w:t>
      </w:r>
    </w:p>
    <w:p w14:paraId="44A2776C" w14:textId="77777777" w:rsidR="005A063A" w:rsidRPr="005A063A" w:rsidRDefault="005A063A" w:rsidP="005A063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Extract supplier</w:t>
      </w:r>
    </w:p>
    <w:p w14:paraId="27CC474C" w14:textId="77777777" w:rsidR="005A063A" w:rsidRPr="005A063A" w:rsidRDefault="005A063A" w:rsidP="005A063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Extract customer</w:t>
      </w:r>
    </w:p>
    <w:p w14:paraId="62D7F903" w14:textId="77777777" w:rsidR="005A063A" w:rsidRPr="005A063A" w:rsidRDefault="005A063A" w:rsidP="005A063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Extract invoice number</w:t>
      </w:r>
    </w:p>
    <w:p w14:paraId="1278D018" w14:textId="77777777" w:rsidR="005A063A" w:rsidRPr="005A063A" w:rsidRDefault="005A063A" w:rsidP="005A063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Extract date</w:t>
      </w:r>
    </w:p>
    <w:p w14:paraId="3FD3E0B1" w14:textId="77777777" w:rsidR="005A063A" w:rsidRPr="005A063A" w:rsidRDefault="005A063A" w:rsidP="005A063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Extract amounts</w:t>
      </w:r>
    </w:p>
    <w:p w14:paraId="3E5FB414" w14:textId="77777777" w:rsidR="005A063A" w:rsidRPr="005A063A" w:rsidRDefault="005A063A" w:rsidP="005A063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Extract VAT</w:t>
      </w:r>
    </w:p>
    <w:p w14:paraId="788C2B91" w14:textId="77777777" w:rsidR="005A063A" w:rsidRPr="005A063A" w:rsidRDefault="005A063A" w:rsidP="005A063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Derive ledger lines</w:t>
      </w:r>
    </w:p>
    <w:p w14:paraId="347064BE" w14:textId="77777777" w:rsidR="005A063A" w:rsidRPr="005A063A" w:rsidRDefault="005A063A" w:rsidP="005A063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Derive accounts payable</w:t>
      </w:r>
    </w:p>
    <w:p w14:paraId="56D5ABA8" w14:textId="77777777" w:rsidR="005A063A" w:rsidRPr="005A063A" w:rsidRDefault="005A063A" w:rsidP="005A063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Derive expense classification</w:t>
      </w:r>
    </w:p>
    <w:p w14:paraId="5E2735AE" w14:textId="77777777" w:rsidR="005A063A" w:rsidRPr="005A063A" w:rsidRDefault="005A063A" w:rsidP="005A063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Derive input VAT</w:t>
      </w:r>
    </w:p>
    <w:p w14:paraId="21433266" w14:textId="77777777" w:rsidR="005A063A" w:rsidRPr="005A063A" w:rsidRDefault="005A063A" w:rsidP="005A063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Provide legal entity references</w:t>
      </w:r>
    </w:p>
    <w:p w14:paraId="29F132E5" w14:textId="77777777" w:rsidR="005A063A" w:rsidRPr="005A063A" w:rsidRDefault="005A063A" w:rsidP="005A063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Provide currency normalization</w:t>
      </w:r>
    </w:p>
    <w:p w14:paraId="253A4BBE" w14:textId="77777777" w:rsidR="005A063A" w:rsidRPr="005A063A" w:rsidRDefault="005A063A" w:rsidP="005A063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Provide exchange rates</w:t>
      </w:r>
    </w:p>
    <w:p w14:paraId="4878759D" w14:textId="77777777" w:rsidR="005A063A" w:rsidRPr="005A063A" w:rsidRDefault="005A063A" w:rsidP="005A063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H"/>
          <w14:ligatures w14:val="none"/>
        </w:rPr>
      </w:pPr>
      <w:r w:rsidRPr="005A063A">
        <w:rPr>
          <w:rFonts w:ascii="Times New Roman" w:eastAsia="Times New Roman" w:hAnsi="Times New Roman" w:cs="Times New Roman"/>
          <w:b/>
          <w:bCs/>
          <w:kern w:val="36"/>
          <w:sz w:val="48"/>
          <w:szCs w:val="48"/>
          <w:lang w:eastAsia="en-CH"/>
          <w14:ligatures w14:val="none"/>
        </w:rPr>
        <w:t>1.5 Example Output (Your JSON Example Integrated)</w:t>
      </w:r>
    </w:p>
    <w:p w14:paraId="5044EDB6"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Here is the example you provided, now integrated into the ingestion section:</w:t>
      </w:r>
    </w:p>
    <w:p w14:paraId="7F604B9C" w14:textId="77777777" w:rsidR="005A063A" w:rsidRPr="005A063A" w:rsidRDefault="005A063A" w:rsidP="005A063A">
      <w:pPr>
        <w:spacing w:after="0"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Code</w:t>
      </w:r>
    </w:p>
    <w:p w14:paraId="2C41A07A"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w:t>
      </w:r>
    </w:p>
    <w:p w14:paraId="6CB62516"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"transaction_id": "2004659581",</w:t>
      </w:r>
    </w:p>
    <w:p w14:paraId="22B9A2BF"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"transaction_date": "2025-12-01",</w:t>
      </w:r>
    </w:p>
    <w:p w14:paraId="46A546A3"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"description": "Invoice for mobile services from Sunrise GmbH (yallo brand) to Chung Yeung Pang",</w:t>
      </w:r>
    </w:p>
    <w:p w14:paraId="4D93BF78"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"source_type": "invoice",</w:t>
      </w:r>
    </w:p>
    <w:p w14:paraId="382539C8"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"legal_entity_ref": "e3",</w:t>
      </w:r>
    </w:p>
    <w:p w14:paraId="072689AC"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"ledger_lines": [</w:t>
      </w:r>
    </w:p>
    <w:p w14:paraId="6C7C410E"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75D8B16A"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"direction": "debit",</w:t>
      </w:r>
    </w:p>
    <w:p w14:paraId="151B2F1D"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"amount_chf": "49.32",</w:t>
      </w:r>
    </w:p>
    <w:p w14:paraId="4EEB2BE6"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lastRenderedPageBreak/>
        <w:t xml:space="preserve">      "account_number": 4200,</w:t>
      </w:r>
    </w:p>
    <w:p w14:paraId="2EFFF185"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"swiss_vat_code": "NONE",</w:t>
      </w:r>
    </w:p>
    <w:p w14:paraId="2BE1426D"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"source_currency": "CHF",</w:t>
      </w:r>
    </w:p>
    <w:p w14:paraId="7BBE1188"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"line_description": "Derived base expense from invoice total",</w:t>
      </w:r>
    </w:p>
    <w:p w14:paraId="45B3889D"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"exchange_rate_to_chf": "1",</w:t>
      </w:r>
    </w:p>
    <w:p w14:paraId="138CD2C5"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"amount_source_currency": "49.32"</w:t>
      </w:r>
    </w:p>
    <w:p w14:paraId="1C7E79FA"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3B1A3E51"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78D582BD"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"direction": "debit",</w:t>
      </w:r>
    </w:p>
    <w:p w14:paraId="32057A48"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"amount_chf": "3.98",</w:t>
      </w:r>
    </w:p>
    <w:p w14:paraId="1730EC1C"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"account_number": 1060,</w:t>
      </w:r>
    </w:p>
    <w:p w14:paraId="4ADE9A61"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"swiss_vat_code": "IPB81",</w:t>
      </w:r>
    </w:p>
    <w:p w14:paraId="58D55B85"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"source_currency": "CHF",</w:t>
      </w:r>
    </w:p>
    <w:p w14:paraId="0C24E6D2"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"line_description": "Derived input VAT from invoice total",</w:t>
      </w:r>
    </w:p>
    <w:p w14:paraId="7EB7B02C"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"exchange_rate_to_chf": "1",</w:t>
      </w:r>
    </w:p>
    <w:p w14:paraId="67EE766D"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"amount_source_currency": "3.98"</w:t>
      </w:r>
    </w:p>
    <w:p w14:paraId="424229E9"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7F4EA236"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06B1F844"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"direction": "credit",</w:t>
      </w:r>
    </w:p>
    <w:p w14:paraId="748E0BE9"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"amount_chf": "53.3",</w:t>
      </w:r>
    </w:p>
    <w:p w14:paraId="086BE73A"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"account_number": 2000,</w:t>
      </w:r>
    </w:p>
    <w:p w14:paraId="2E926008"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"swiss_vat_code": "NONE",</w:t>
      </w:r>
    </w:p>
    <w:p w14:paraId="407AE314"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"source_currency": "CHF",</w:t>
      </w:r>
    </w:p>
    <w:p w14:paraId="45665DBE"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"line_description": "Derived accounts payable from invoice total",</w:t>
      </w:r>
    </w:p>
    <w:p w14:paraId="032715F2"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"exchange_rate_to_chf": "1",</w:t>
      </w:r>
    </w:p>
    <w:p w14:paraId="0D81A92D"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"amount_source_currency": "53.3"</w:t>
      </w:r>
    </w:p>
    <w:p w14:paraId="4243E909"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424FC5E7"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0967FB46"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w:t>
      </w:r>
    </w:p>
    <w:p w14:paraId="751F636D" w14:textId="77777777" w:rsidR="005A063A" w:rsidRPr="005A063A" w:rsidRDefault="005A063A" w:rsidP="005A06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5A063A">
        <w:rPr>
          <w:rFonts w:ascii="Times New Roman" w:eastAsia="Times New Roman" w:hAnsi="Times New Roman" w:cs="Times New Roman"/>
          <w:b/>
          <w:bCs/>
          <w:kern w:val="0"/>
          <w:sz w:val="27"/>
          <w:szCs w:val="27"/>
          <w:lang w:eastAsia="en-CH"/>
          <w14:ligatures w14:val="none"/>
        </w:rPr>
        <w:t>Why this JSON matters</w:t>
      </w:r>
    </w:p>
    <w:p w14:paraId="503632E0" w14:textId="77777777" w:rsidR="005A063A" w:rsidRPr="005A063A" w:rsidRDefault="005A063A" w:rsidP="005A063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 xml:space="preserve">It is </w:t>
      </w:r>
      <w:r w:rsidRPr="005A063A">
        <w:rPr>
          <w:rFonts w:ascii="Times New Roman" w:eastAsia="Times New Roman" w:hAnsi="Times New Roman" w:cs="Times New Roman"/>
          <w:b/>
          <w:bCs/>
          <w:kern w:val="0"/>
          <w:sz w:val="24"/>
          <w:szCs w:val="24"/>
          <w:lang w:eastAsia="en-CH"/>
          <w14:ligatures w14:val="none"/>
        </w:rPr>
        <w:t>machine</w:t>
      </w:r>
      <w:r w:rsidRPr="005A063A">
        <w:rPr>
          <w:rFonts w:ascii="Times New Roman" w:eastAsia="Times New Roman" w:hAnsi="Times New Roman" w:cs="Times New Roman"/>
          <w:b/>
          <w:bCs/>
          <w:kern w:val="0"/>
          <w:sz w:val="24"/>
          <w:szCs w:val="24"/>
          <w:lang w:eastAsia="en-CH"/>
          <w14:ligatures w14:val="none"/>
        </w:rPr>
        <w:noBreakHyphen/>
        <w:t>readable</w:t>
      </w:r>
    </w:p>
    <w:p w14:paraId="4A4A92F7" w14:textId="77777777" w:rsidR="005A063A" w:rsidRPr="005A063A" w:rsidRDefault="005A063A" w:rsidP="005A063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 xml:space="preserve">It is </w:t>
      </w:r>
      <w:r w:rsidRPr="005A063A">
        <w:rPr>
          <w:rFonts w:ascii="Times New Roman" w:eastAsia="Times New Roman" w:hAnsi="Times New Roman" w:cs="Times New Roman"/>
          <w:b/>
          <w:bCs/>
          <w:kern w:val="0"/>
          <w:sz w:val="24"/>
          <w:szCs w:val="24"/>
          <w:lang w:eastAsia="en-CH"/>
          <w14:ligatures w14:val="none"/>
        </w:rPr>
        <w:t>workflow</w:t>
      </w:r>
      <w:r w:rsidRPr="005A063A">
        <w:rPr>
          <w:rFonts w:ascii="Times New Roman" w:eastAsia="Times New Roman" w:hAnsi="Times New Roman" w:cs="Times New Roman"/>
          <w:b/>
          <w:bCs/>
          <w:kern w:val="0"/>
          <w:sz w:val="24"/>
          <w:szCs w:val="24"/>
          <w:lang w:eastAsia="en-CH"/>
          <w14:ligatures w14:val="none"/>
        </w:rPr>
        <w:noBreakHyphen/>
        <w:t>ready</w:t>
      </w:r>
    </w:p>
    <w:p w14:paraId="29F4F489" w14:textId="77777777" w:rsidR="005A063A" w:rsidRPr="005A063A" w:rsidRDefault="005A063A" w:rsidP="005A063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 xml:space="preserve">It contains </w:t>
      </w:r>
      <w:r w:rsidRPr="005A063A">
        <w:rPr>
          <w:rFonts w:ascii="Times New Roman" w:eastAsia="Times New Roman" w:hAnsi="Times New Roman" w:cs="Times New Roman"/>
          <w:b/>
          <w:bCs/>
          <w:kern w:val="0"/>
          <w:sz w:val="24"/>
          <w:szCs w:val="24"/>
          <w:lang w:eastAsia="en-CH"/>
          <w14:ligatures w14:val="none"/>
        </w:rPr>
        <w:t>derived bookkeeping logic</w:t>
      </w:r>
    </w:p>
    <w:p w14:paraId="3555E757" w14:textId="77777777" w:rsidR="005A063A" w:rsidRPr="005A063A" w:rsidRDefault="005A063A" w:rsidP="005A063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 xml:space="preserve">It contains </w:t>
      </w:r>
      <w:r w:rsidRPr="005A063A">
        <w:rPr>
          <w:rFonts w:ascii="Times New Roman" w:eastAsia="Times New Roman" w:hAnsi="Times New Roman" w:cs="Times New Roman"/>
          <w:b/>
          <w:bCs/>
          <w:kern w:val="0"/>
          <w:sz w:val="24"/>
          <w:szCs w:val="24"/>
          <w:lang w:eastAsia="en-CH"/>
          <w14:ligatures w14:val="none"/>
        </w:rPr>
        <w:t>legal entity references</w:t>
      </w:r>
    </w:p>
    <w:p w14:paraId="3B98B798" w14:textId="77777777" w:rsidR="005A063A" w:rsidRPr="005A063A" w:rsidRDefault="005A063A" w:rsidP="005A063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 xml:space="preserve">It contains </w:t>
      </w:r>
      <w:r w:rsidRPr="005A063A">
        <w:rPr>
          <w:rFonts w:ascii="Times New Roman" w:eastAsia="Times New Roman" w:hAnsi="Times New Roman" w:cs="Times New Roman"/>
          <w:b/>
          <w:bCs/>
          <w:kern w:val="0"/>
          <w:sz w:val="24"/>
          <w:szCs w:val="24"/>
          <w:lang w:eastAsia="en-CH"/>
          <w14:ligatures w14:val="none"/>
        </w:rPr>
        <w:t>VAT classification</w:t>
      </w:r>
    </w:p>
    <w:p w14:paraId="6CC80487" w14:textId="77777777" w:rsidR="005A063A" w:rsidRPr="005A063A" w:rsidRDefault="005A063A" w:rsidP="005A063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 xml:space="preserve">It contains </w:t>
      </w:r>
      <w:r w:rsidRPr="005A063A">
        <w:rPr>
          <w:rFonts w:ascii="Times New Roman" w:eastAsia="Times New Roman" w:hAnsi="Times New Roman" w:cs="Times New Roman"/>
          <w:b/>
          <w:bCs/>
          <w:kern w:val="0"/>
          <w:sz w:val="24"/>
          <w:szCs w:val="24"/>
          <w:lang w:eastAsia="en-CH"/>
          <w14:ligatures w14:val="none"/>
        </w:rPr>
        <w:t>ledger lines</w:t>
      </w:r>
      <w:r w:rsidRPr="005A063A">
        <w:rPr>
          <w:rFonts w:ascii="Times New Roman" w:eastAsia="Times New Roman" w:hAnsi="Times New Roman" w:cs="Times New Roman"/>
          <w:kern w:val="0"/>
          <w:sz w:val="24"/>
          <w:szCs w:val="24"/>
          <w:lang w:eastAsia="en-CH"/>
          <w14:ligatures w14:val="none"/>
        </w:rPr>
        <w:t xml:space="preserve"> ready for posting</w:t>
      </w:r>
    </w:p>
    <w:p w14:paraId="5062A5BB" w14:textId="77777777" w:rsidR="005A063A" w:rsidRPr="005A063A" w:rsidRDefault="005A063A" w:rsidP="005A063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 xml:space="preserve">It contains </w:t>
      </w:r>
      <w:r w:rsidRPr="005A063A">
        <w:rPr>
          <w:rFonts w:ascii="Times New Roman" w:eastAsia="Times New Roman" w:hAnsi="Times New Roman" w:cs="Times New Roman"/>
          <w:b/>
          <w:bCs/>
          <w:kern w:val="0"/>
          <w:sz w:val="24"/>
          <w:szCs w:val="24"/>
          <w:lang w:eastAsia="en-CH"/>
          <w14:ligatures w14:val="none"/>
        </w:rPr>
        <w:t>provenance</w:t>
      </w:r>
      <w:r w:rsidRPr="005A063A">
        <w:rPr>
          <w:rFonts w:ascii="Times New Roman" w:eastAsia="Times New Roman" w:hAnsi="Times New Roman" w:cs="Times New Roman"/>
          <w:kern w:val="0"/>
          <w:sz w:val="24"/>
          <w:szCs w:val="24"/>
          <w:lang w:eastAsia="en-CH"/>
          <w14:ligatures w14:val="none"/>
        </w:rPr>
        <w:t xml:space="preserve"> (source_type, description)</w:t>
      </w:r>
    </w:p>
    <w:p w14:paraId="737CC5FB"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This JSON is stored in the semantic model and becomes the basis for:</w:t>
      </w:r>
    </w:p>
    <w:p w14:paraId="14C4203A" w14:textId="77777777" w:rsidR="005A063A" w:rsidRPr="005A063A" w:rsidRDefault="005A063A" w:rsidP="005A063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posting workflows</w:t>
      </w:r>
    </w:p>
    <w:p w14:paraId="4315163B" w14:textId="77777777" w:rsidR="005A063A" w:rsidRPr="005A063A" w:rsidRDefault="005A063A" w:rsidP="005A063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approval workflows</w:t>
      </w:r>
    </w:p>
    <w:p w14:paraId="1B02A203" w14:textId="77777777" w:rsidR="005A063A" w:rsidRPr="005A063A" w:rsidRDefault="005A063A" w:rsidP="005A063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validation workflows</w:t>
      </w:r>
    </w:p>
    <w:p w14:paraId="4F0E18FE" w14:textId="77777777" w:rsidR="005A063A" w:rsidRPr="005A063A" w:rsidRDefault="005A063A" w:rsidP="005A063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alerts</w:t>
      </w:r>
    </w:p>
    <w:p w14:paraId="6AE1A22F" w14:textId="77777777" w:rsidR="005A063A" w:rsidRPr="005A063A" w:rsidRDefault="005A063A" w:rsidP="005A063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reporting</w:t>
      </w:r>
    </w:p>
    <w:p w14:paraId="6D17E413" w14:textId="77777777" w:rsidR="005A063A" w:rsidRPr="005A063A" w:rsidRDefault="005A063A" w:rsidP="005A063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audit trails</w:t>
      </w:r>
    </w:p>
    <w:p w14:paraId="4895A89C" w14:textId="77777777" w:rsidR="005A063A" w:rsidRPr="005A063A" w:rsidRDefault="005A063A" w:rsidP="005A063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H"/>
          <w14:ligatures w14:val="none"/>
        </w:rPr>
      </w:pPr>
      <w:r w:rsidRPr="005A063A">
        <w:rPr>
          <w:rFonts w:ascii="Times New Roman" w:eastAsia="Times New Roman" w:hAnsi="Times New Roman" w:cs="Times New Roman"/>
          <w:b/>
          <w:bCs/>
          <w:kern w:val="36"/>
          <w:sz w:val="48"/>
          <w:szCs w:val="48"/>
          <w:lang w:eastAsia="en-CH"/>
          <w14:ligatures w14:val="none"/>
        </w:rPr>
        <w:t>1.6 Linking Ingestion to Workflow Execution</w:t>
      </w:r>
    </w:p>
    <w:p w14:paraId="30723E51"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IKOS ingestion is not passive. It triggers downstream workflows automatically.</w:t>
      </w:r>
    </w:p>
    <w:p w14:paraId="29CD7481" w14:textId="77777777" w:rsidR="005A063A" w:rsidRPr="005A063A" w:rsidRDefault="005A063A" w:rsidP="005A06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5A063A">
        <w:rPr>
          <w:rFonts w:ascii="Times New Roman" w:eastAsia="Times New Roman" w:hAnsi="Times New Roman" w:cs="Times New Roman"/>
          <w:b/>
          <w:bCs/>
          <w:kern w:val="0"/>
          <w:sz w:val="27"/>
          <w:szCs w:val="27"/>
          <w:lang w:eastAsia="en-CH"/>
          <w14:ligatures w14:val="none"/>
        </w:rPr>
        <w:lastRenderedPageBreak/>
        <w:t>Workflow Trigger Flow</w:t>
      </w:r>
    </w:p>
    <w:p w14:paraId="49FB52DA" w14:textId="77777777" w:rsidR="005A063A" w:rsidRPr="005A063A" w:rsidRDefault="005A063A" w:rsidP="005A063A">
      <w:pPr>
        <w:spacing w:after="0"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Code</w:t>
      </w:r>
    </w:p>
    <w:p w14:paraId="49A654CE"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Document Ingested</w:t>
      </w:r>
    </w:p>
    <w:p w14:paraId="0D1033FD"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41A71986"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428AEE64"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Document-Type Detection (LLM-lite)</w:t>
      </w:r>
    </w:p>
    <w:p w14:paraId="66E83B75"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763DDC21"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3E32DC05"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Specialized Extraction (LLM-advanced)</w:t>
      </w:r>
    </w:p>
    <w:p w14:paraId="402F7360"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7769EF41"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360C9876"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Semantic Model Update</w:t>
      </w:r>
    </w:p>
    <w:p w14:paraId="1C41A67C"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1D9C9EB1"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1C80B642"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Workflow Trigger</w:t>
      </w:r>
    </w:p>
    <w:p w14:paraId="10DCC02C"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w:t>
      </w:r>
    </w:p>
    <w:p w14:paraId="7FC50251"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Validation Workflow</w:t>
      </w:r>
    </w:p>
    <w:p w14:paraId="43F6CF51"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User Review Workflow</w:t>
      </w:r>
    </w:p>
    <w:p w14:paraId="6E7C33DC"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Posting Workflow</w:t>
      </w:r>
    </w:p>
    <w:p w14:paraId="2DDE6C2B"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Approval Workflow</w:t>
      </w:r>
    </w:p>
    <w:p w14:paraId="48E8812A" w14:textId="77777777" w:rsidR="005A063A" w:rsidRPr="005A063A" w:rsidRDefault="005A063A" w:rsidP="005A0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5A063A">
        <w:rPr>
          <w:rFonts w:ascii="Courier New" w:eastAsia="Times New Roman" w:hAnsi="Courier New" w:cs="Courier New"/>
          <w:kern w:val="0"/>
          <w:sz w:val="20"/>
          <w:szCs w:val="20"/>
          <w:lang w:eastAsia="en-CH"/>
          <w14:ligatures w14:val="none"/>
        </w:rPr>
        <w:t xml:space="preserve">      └── Alert Workflow</w:t>
      </w:r>
    </w:p>
    <w:p w14:paraId="1AB01668" w14:textId="77777777" w:rsidR="005A063A" w:rsidRPr="005A063A" w:rsidRDefault="005A063A" w:rsidP="005A06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5A063A">
        <w:rPr>
          <w:rFonts w:ascii="Times New Roman" w:eastAsia="Times New Roman" w:hAnsi="Times New Roman" w:cs="Times New Roman"/>
          <w:b/>
          <w:bCs/>
          <w:kern w:val="0"/>
          <w:sz w:val="27"/>
          <w:szCs w:val="27"/>
          <w:lang w:eastAsia="en-CH"/>
          <w14:ligatures w14:val="none"/>
        </w:rPr>
        <w:t>Example: Invoice Ingestion → Posting Workflow</w:t>
      </w:r>
    </w:p>
    <w:p w14:paraId="705847B4" w14:textId="77777777" w:rsidR="005A063A" w:rsidRPr="005A063A" w:rsidRDefault="005A063A" w:rsidP="005A063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User uploads invoice</w:t>
      </w:r>
    </w:p>
    <w:p w14:paraId="05C3BFE0" w14:textId="77777777" w:rsidR="005A063A" w:rsidRPr="005A063A" w:rsidRDefault="005A063A" w:rsidP="005A063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IKOS detects “invoice”</w:t>
      </w:r>
    </w:p>
    <w:p w14:paraId="41A4B50A" w14:textId="77777777" w:rsidR="005A063A" w:rsidRPr="005A063A" w:rsidRDefault="005A063A" w:rsidP="005A063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IKOS extracts bookkeeping JSON</w:t>
      </w:r>
    </w:p>
    <w:p w14:paraId="66C2111B" w14:textId="77777777" w:rsidR="005A063A" w:rsidRPr="005A063A" w:rsidRDefault="005A063A" w:rsidP="005A063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IKOS notifies user:</w:t>
      </w:r>
    </w:p>
    <w:p w14:paraId="3E1715CC"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“Invoice extracted. Please review ledger lines before posting.”</w:t>
      </w:r>
    </w:p>
    <w:p w14:paraId="16ABF68C" w14:textId="77777777" w:rsidR="005A063A" w:rsidRPr="005A063A" w:rsidRDefault="005A063A" w:rsidP="005A063A">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User reviews and edits</w:t>
      </w:r>
    </w:p>
    <w:p w14:paraId="5E1E1E9E" w14:textId="77777777" w:rsidR="005A063A" w:rsidRPr="005A063A" w:rsidRDefault="005A063A" w:rsidP="005A063A">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User clicks “Post Invoice”</w:t>
      </w:r>
    </w:p>
    <w:p w14:paraId="4489715C" w14:textId="77777777" w:rsidR="005A063A" w:rsidRPr="005A063A" w:rsidRDefault="005A063A" w:rsidP="005A063A">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IKOS triggers posting workflow</w:t>
      </w:r>
    </w:p>
    <w:p w14:paraId="67CEA7B8" w14:textId="77777777" w:rsidR="005A063A" w:rsidRPr="005A063A" w:rsidRDefault="005A063A" w:rsidP="005A063A">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SOLF rules validate:</w:t>
      </w:r>
    </w:p>
    <w:p w14:paraId="7E051AC0" w14:textId="77777777" w:rsidR="005A063A" w:rsidRPr="005A063A" w:rsidRDefault="005A063A" w:rsidP="005A063A">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VAT correctness</w:t>
      </w:r>
    </w:p>
    <w:p w14:paraId="24E040F2" w14:textId="77777777" w:rsidR="005A063A" w:rsidRPr="005A063A" w:rsidRDefault="005A063A" w:rsidP="005A063A">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account mapping</w:t>
      </w:r>
    </w:p>
    <w:p w14:paraId="4A284DDE" w14:textId="77777777" w:rsidR="005A063A" w:rsidRPr="005A063A" w:rsidRDefault="005A063A" w:rsidP="005A063A">
      <w:pPr>
        <w:numPr>
          <w:ilvl w:val="1"/>
          <w:numId w:val="3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period controls</w:t>
      </w:r>
    </w:p>
    <w:p w14:paraId="07402235" w14:textId="77777777" w:rsidR="005A063A" w:rsidRPr="005A063A" w:rsidRDefault="005A063A" w:rsidP="005A063A">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IKOS posts transaction</w:t>
      </w:r>
    </w:p>
    <w:p w14:paraId="426CF597" w14:textId="77777777" w:rsidR="005A063A" w:rsidRPr="005A063A" w:rsidRDefault="005A063A" w:rsidP="005A063A">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IKOS updates audit trail</w:t>
      </w:r>
    </w:p>
    <w:p w14:paraId="69166D62" w14:textId="77777777" w:rsidR="005A063A" w:rsidRPr="005A063A" w:rsidRDefault="005A063A" w:rsidP="005A063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H"/>
          <w14:ligatures w14:val="none"/>
        </w:rPr>
      </w:pPr>
      <w:r w:rsidRPr="005A063A">
        <w:rPr>
          <w:rFonts w:ascii="Times New Roman" w:eastAsia="Times New Roman" w:hAnsi="Times New Roman" w:cs="Times New Roman"/>
          <w:b/>
          <w:bCs/>
          <w:kern w:val="36"/>
          <w:sz w:val="48"/>
          <w:szCs w:val="48"/>
          <w:lang w:eastAsia="en-CH"/>
          <w14:ligatures w14:val="none"/>
        </w:rPr>
        <w:t>1.7 Recommendation</w:t>
      </w:r>
    </w:p>
    <w:p w14:paraId="1C6F260A"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To implement ingestion effectively:</w:t>
      </w:r>
    </w:p>
    <w:p w14:paraId="6F131483" w14:textId="77777777" w:rsidR="005A063A" w:rsidRPr="005A063A" w:rsidRDefault="005A063A" w:rsidP="005A06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5A063A">
        <w:rPr>
          <w:rFonts w:ascii="Times New Roman" w:eastAsia="Times New Roman" w:hAnsi="Times New Roman" w:cs="Times New Roman"/>
          <w:b/>
          <w:bCs/>
          <w:kern w:val="0"/>
          <w:sz w:val="27"/>
          <w:szCs w:val="27"/>
          <w:lang w:eastAsia="en-CH"/>
          <w14:ligatures w14:val="none"/>
        </w:rPr>
        <w:t>(1) Use a two</w:t>
      </w:r>
      <w:r w:rsidRPr="005A063A">
        <w:rPr>
          <w:rFonts w:ascii="Times New Roman" w:eastAsia="Times New Roman" w:hAnsi="Times New Roman" w:cs="Times New Roman"/>
          <w:b/>
          <w:bCs/>
          <w:kern w:val="0"/>
          <w:sz w:val="27"/>
          <w:szCs w:val="27"/>
          <w:lang w:eastAsia="en-CH"/>
          <w14:ligatures w14:val="none"/>
        </w:rPr>
        <w:noBreakHyphen/>
        <w:t>stage LLM pipeline</w:t>
      </w:r>
    </w:p>
    <w:p w14:paraId="4A06DF59" w14:textId="77777777" w:rsidR="005A063A" w:rsidRPr="005A063A" w:rsidRDefault="005A063A" w:rsidP="005A063A">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LLM</w:t>
      </w:r>
      <w:r w:rsidRPr="005A063A">
        <w:rPr>
          <w:rFonts w:ascii="Times New Roman" w:eastAsia="Times New Roman" w:hAnsi="Times New Roman" w:cs="Times New Roman"/>
          <w:kern w:val="0"/>
          <w:sz w:val="24"/>
          <w:szCs w:val="24"/>
          <w:lang w:eastAsia="en-CH"/>
          <w14:ligatures w14:val="none"/>
        </w:rPr>
        <w:noBreakHyphen/>
        <w:t>lite for classification</w:t>
      </w:r>
    </w:p>
    <w:p w14:paraId="04B3399E" w14:textId="77777777" w:rsidR="005A063A" w:rsidRPr="005A063A" w:rsidRDefault="005A063A" w:rsidP="005A063A">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LLM</w:t>
      </w:r>
      <w:r w:rsidRPr="005A063A">
        <w:rPr>
          <w:rFonts w:ascii="Times New Roman" w:eastAsia="Times New Roman" w:hAnsi="Times New Roman" w:cs="Times New Roman"/>
          <w:kern w:val="0"/>
          <w:sz w:val="24"/>
          <w:szCs w:val="24"/>
          <w:lang w:eastAsia="en-CH"/>
          <w14:ligatures w14:val="none"/>
        </w:rPr>
        <w:noBreakHyphen/>
        <w:t>advanced for extraction</w:t>
      </w:r>
    </w:p>
    <w:p w14:paraId="6AB62588" w14:textId="77777777" w:rsidR="005A063A" w:rsidRPr="005A063A" w:rsidRDefault="005A063A" w:rsidP="005A06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5A063A">
        <w:rPr>
          <w:rFonts w:ascii="Times New Roman" w:eastAsia="Times New Roman" w:hAnsi="Times New Roman" w:cs="Times New Roman"/>
          <w:b/>
          <w:bCs/>
          <w:kern w:val="0"/>
          <w:sz w:val="27"/>
          <w:szCs w:val="27"/>
          <w:lang w:eastAsia="en-CH"/>
          <w14:ligatures w14:val="none"/>
        </w:rPr>
        <w:t>(2) Maintain specialized extraction prompts</w:t>
      </w:r>
    </w:p>
    <w:p w14:paraId="68CAC904" w14:textId="77777777" w:rsidR="005A063A" w:rsidRPr="005A063A" w:rsidRDefault="005A063A" w:rsidP="005A063A">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lastRenderedPageBreak/>
        <w:t>invoice prompt</w:t>
      </w:r>
    </w:p>
    <w:p w14:paraId="468E8CE6" w14:textId="77777777" w:rsidR="005A063A" w:rsidRPr="005A063A" w:rsidRDefault="005A063A" w:rsidP="005A063A">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receipt prompt</w:t>
      </w:r>
    </w:p>
    <w:p w14:paraId="65C0235A" w14:textId="77777777" w:rsidR="005A063A" w:rsidRPr="005A063A" w:rsidRDefault="005A063A" w:rsidP="005A063A">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contract prompt</w:t>
      </w:r>
    </w:p>
    <w:p w14:paraId="17191EB2" w14:textId="77777777" w:rsidR="005A063A" w:rsidRPr="005A063A" w:rsidRDefault="005A063A" w:rsidP="005A063A">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HR prompt</w:t>
      </w:r>
    </w:p>
    <w:p w14:paraId="39BB54D4" w14:textId="77777777" w:rsidR="005A063A" w:rsidRPr="005A063A" w:rsidRDefault="005A063A" w:rsidP="005A063A">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project prompt</w:t>
      </w:r>
    </w:p>
    <w:p w14:paraId="62B20B66" w14:textId="77777777" w:rsidR="005A063A" w:rsidRPr="005A063A" w:rsidRDefault="005A063A" w:rsidP="005A06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5A063A">
        <w:rPr>
          <w:rFonts w:ascii="Times New Roman" w:eastAsia="Times New Roman" w:hAnsi="Times New Roman" w:cs="Times New Roman"/>
          <w:b/>
          <w:bCs/>
          <w:kern w:val="0"/>
          <w:sz w:val="27"/>
          <w:szCs w:val="27"/>
          <w:lang w:eastAsia="en-CH"/>
          <w14:ligatures w14:val="none"/>
        </w:rPr>
        <w:t>(3) Store extraction results in semantic model</w:t>
      </w:r>
    </w:p>
    <w:p w14:paraId="636C45B5"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With provenance and confidence.</w:t>
      </w:r>
    </w:p>
    <w:p w14:paraId="4BBB220C" w14:textId="77777777" w:rsidR="005A063A" w:rsidRPr="005A063A" w:rsidRDefault="005A063A" w:rsidP="005A06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5A063A">
        <w:rPr>
          <w:rFonts w:ascii="Times New Roman" w:eastAsia="Times New Roman" w:hAnsi="Times New Roman" w:cs="Times New Roman"/>
          <w:b/>
          <w:bCs/>
          <w:kern w:val="0"/>
          <w:sz w:val="27"/>
          <w:szCs w:val="27"/>
          <w:lang w:eastAsia="en-CH"/>
          <w14:ligatures w14:val="none"/>
        </w:rPr>
        <w:t>(4) Link ingestion to workflows</w:t>
      </w:r>
    </w:p>
    <w:p w14:paraId="6515F269"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So ingestion → review → validation → posting → audit.</w:t>
      </w:r>
    </w:p>
    <w:p w14:paraId="16018DFF" w14:textId="77777777" w:rsidR="005A063A" w:rsidRPr="005A063A" w:rsidRDefault="005A063A" w:rsidP="005A063A">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5A063A">
        <w:rPr>
          <w:rFonts w:ascii="Times New Roman" w:eastAsia="Times New Roman" w:hAnsi="Times New Roman" w:cs="Times New Roman"/>
          <w:b/>
          <w:bCs/>
          <w:kern w:val="0"/>
          <w:sz w:val="27"/>
          <w:szCs w:val="27"/>
          <w:lang w:eastAsia="en-CH"/>
          <w14:ligatures w14:val="none"/>
        </w:rPr>
        <w:t>(5) Provide user notifications</w:t>
      </w:r>
    </w:p>
    <w:p w14:paraId="54B14009" w14:textId="77777777" w:rsidR="005A063A" w:rsidRPr="005A063A" w:rsidRDefault="005A063A" w:rsidP="005A063A">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5A063A">
        <w:rPr>
          <w:rFonts w:ascii="Times New Roman" w:eastAsia="Times New Roman" w:hAnsi="Times New Roman" w:cs="Times New Roman"/>
          <w:kern w:val="0"/>
          <w:sz w:val="24"/>
          <w:szCs w:val="24"/>
          <w:lang w:eastAsia="en-CH"/>
          <w14:ligatures w14:val="none"/>
        </w:rPr>
        <w:t>To ensure human oversight.</w:t>
      </w:r>
    </w:p>
    <w:p w14:paraId="2A0A1147" w14:textId="184F9CD8" w:rsidR="008E609D" w:rsidRPr="008E609D" w:rsidRDefault="008E609D" w:rsidP="008E60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H"/>
          <w14:ligatures w14:val="none"/>
        </w:rPr>
      </w:pPr>
      <w:r w:rsidRPr="008E609D">
        <w:rPr>
          <w:rFonts w:ascii="Times New Roman" w:eastAsia="Times New Roman" w:hAnsi="Times New Roman" w:cs="Times New Roman"/>
          <w:b/>
          <w:bCs/>
          <w:kern w:val="36"/>
          <w:sz w:val="48"/>
          <w:szCs w:val="48"/>
          <w:lang w:eastAsia="en-CH"/>
          <w14:ligatures w14:val="none"/>
        </w:rPr>
        <w:t>1. Unified Ingestion Architecture</w:t>
      </w:r>
    </w:p>
    <w:p w14:paraId="5F459D25"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Enterprise information arrives in diverse formats: text, PDF, scanned images, emails, spreadsheets, speech recordings, and structured database records. IKOS must convert all of these into a </w:t>
      </w:r>
      <w:r w:rsidRPr="008E609D">
        <w:rPr>
          <w:rFonts w:ascii="Times New Roman" w:eastAsia="Times New Roman" w:hAnsi="Times New Roman" w:cs="Times New Roman"/>
          <w:b/>
          <w:bCs/>
          <w:kern w:val="0"/>
          <w:sz w:val="24"/>
          <w:szCs w:val="24"/>
          <w:lang w:eastAsia="en-CH"/>
          <w14:ligatures w14:val="none"/>
        </w:rPr>
        <w:t>single semantic representation</w:t>
      </w:r>
      <w:r w:rsidRPr="008E609D">
        <w:rPr>
          <w:rFonts w:ascii="Times New Roman" w:eastAsia="Times New Roman" w:hAnsi="Times New Roman" w:cs="Times New Roman"/>
          <w:kern w:val="0"/>
          <w:sz w:val="24"/>
          <w:szCs w:val="24"/>
          <w:lang w:eastAsia="en-CH"/>
          <w14:ligatures w14:val="none"/>
        </w:rPr>
        <w:t>. This requires a multi</w:t>
      </w:r>
      <w:r w:rsidRPr="008E609D">
        <w:rPr>
          <w:rFonts w:ascii="Times New Roman" w:eastAsia="Times New Roman" w:hAnsi="Times New Roman" w:cs="Times New Roman"/>
          <w:kern w:val="0"/>
          <w:sz w:val="24"/>
          <w:szCs w:val="24"/>
          <w:lang w:eastAsia="en-CH"/>
          <w14:ligatures w14:val="none"/>
        </w:rPr>
        <w:noBreakHyphen/>
        <w:t>stage ingestion pipeline.</w:t>
      </w:r>
    </w:p>
    <w:p w14:paraId="0CAA71CE"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1.1 Why This Approach?</w:t>
      </w:r>
    </w:p>
    <w:p w14:paraId="01DCABC1" w14:textId="77777777" w:rsidR="008E609D" w:rsidRPr="008E609D" w:rsidRDefault="008E609D" w:rsidP="008E609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Documents contain </w:t>
      </w:r>
      <w:r w:rsidRPr="008E609D">
        <w:rPr>
          <w:rFonts w:ascii="Times New Roman" w:eastAsia="Times New Roman" w:hAnsi="Times New Roman" w:cs="Times New Roman"/>
          <w:b/>
          <w:bCs/>
          <w:kern w:val="0"/>
          <w:sz w:val="24"/>
          <w:szCs w:val="24"/>
          <w:lang w:eastAsia="en-CH"/>
          <w14:ligatures w14:val="none"/>
        </w:rPr>
        <w:t>implicit structure</w:t>
      </w:r>
      <w:r w:rsidRPr="008E609D">
        <w:rPr>
          <w:rFonts w:ascii="Times New Roman" w:eastAsia="Times New Roman" w:hAnsi="Times New Roman" w:cs="Times New Roman"/>
          <w:kern w:val="0"/>
          <w:sz w:val="24"/>
          <w:szCs w:val="24"/>
          <w:lang w:eastAsia="en-CH"/>
          <w14:ligatures w14:val="none"/>
        </w:rPr>
        <w:t xml:space="preserve"> (entities, relationships, events) that must be made explicit.</w:t>
      </w:r>
    </w:p>
    <w:p w14:paraId="09B5BC45" w14:textId="77777777" w:rsidR="008E609D" w:rsidRPr="008E609D" w:rsidRDefault="008E609D" w:rsidP="008E609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Structured data must be </w:t>
      </w:r>
      <w:r w:rsidRPr="008E609D">
        <w:rPr>
          <w:rFonts w:ascii="Times New Roman" w:eastAsia="Times New Roman" w:hAnsi="Times New Roman" w:cs="Times New Roman"/>
          <w:b/>
          <w:bCs/>
          <w:kern w:val="0"/>
          <w:sz w:val="24"/>
          <w:szCs w:val="24"/>
          <w:lang w:eastAsia="en-CH"/>
          <w14:ligatures w14:val="none"/>
        </w:rPr>
        <w:t>aligned</w:t>
      </w:r>
      <w:r w:rsidRPr="008E609D">
        <w:rPr>
          <w:rFonts w:ascii="Times New Roman" w:eastAsia="Times New Roman" w:hAnsi="Times New Roman" w:cs="Times New Roman"/>
          <w:kern w:val="0"/>
          <w:sz w:val="24"/>
          <w:szCs w:val="24"/>
          <w:lang w:eastAsia="en-CH"/>
          <w14:ligatures w14:val="none"/>
        </w:rPr>
        <w:t xml:space="preserve"> with document</w:t>
      </w:r>
      <w:r w:rsidRPr="008E609D">
        <w:rPr>
          <w:rFonts w:ascii="Times New Roman" w:eastAsia="Times New Roman" w:hAnsi="Times New Roman" w:cs="Times New Roman"/>
          <w:kern w:val="0"/>
          <w:sz w:val="24"/>
          <w:szCs w:val="24"/>
          <w:lang w:eastAsia="en-CH"/>
          <w14:ligatures w14:val="none"/>
        </w:rPr>
        <w:noBreakHyphen/>
        <w:t>derived knowledge.</w:t>
      </w:r>
    </w:p>
    <w:p w14:paraId="1C045C8B" w14:textId="77777777" w:rsidR="008E609D" w:rsidRPr="008E609D" w:rsidRDefault="008E609D" w:rsidP="008E609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Speech and images must be </w:t>
      </w:r>
      <w:r w:rsidRPr="008E609D">
        <w:rPr>
          <w:rFonts w:ascii="Times New Roman" w:eastAsia="Times New Roman" w:hAnsi="Times New Roman" w:cs="Times New Roman"/>
          <w:b/>
          <w:bCs/>
          <w:kern w:val="0"/>
          <w:sz w:val="24"/>
          <w:szCs w:val="24"/>
          <w:lang w:eastAsia="en-CH"/>
          <w14:ligatures w14:val="none"/>
        </w:rPr>
        <w:t>normalized</w:t>
      </w:r>
      <w:r w:rsidRPr="008E609D">
        <w:rPr>
          <w:rFonts w:ascii="Times New Roman" w:eastAsia="Times New Roman" w:hAnsi="Times New Roman" w:cs="Times New Roman"/>
          <w:kern w:val="0"/>
          <w:sz w:val="24"/>
          <w:szCs w:val="24"/>
          <w:lang w:eastAsia="en-CH"/>
          <w14:ligatures w14:val="none"/>
        </w:rPr>
        <w:t xml:space="preserve"> into text before semantic extraction.</w:t>
      </w:r>
    </w:p>
    <w:p w14:paraId="6E5EF0D0" w14:textId="77777777" w:rsidR="008E609D" w:rsidRPr="008E609D" w:rsidRDefault="008E609D" w:rsidP="008E609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Provenance must be preserved so that every fact is traceable.</w:t>
      </w:r>
    </w:p>
    <w:p w14:paraId="4B495296"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1.2 Ingestion Pipeline Overview</w:t>
      </w:r>
    </w:p>
    <w:p w14:paraId="56F21FD4" w14:textId="77777777" w:rsidR="008E609D" w:rsidRPr="008E609D" w:rsidRDefault="008E609D" w:rsidP="008E609D">
      <w:pPr>
        <w:spacing w:after="0"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Code</w:t>
      </w:r>
    </w:p>
    <w:p w14:paraId="21BBF1F7"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423E646D"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Input Channels                │</w:t>
      </w:r>
    </w:p>
    <w:p w14:paraId="6E9F7F50"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Text • PDF • Image • Speech • API • Email    │</w:t>
      </w:r>
    </w:p>
    <w:p w14:paraId="77E41878"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048BAFE7"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7DE7F194"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462BB19A"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Preprocessing Layer             │</w:t>
      </w:r>
    </w:p>
    <w:p w14:paraId="15493E16"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OCR • ASR • Layout Parsing • Normalization   │</w:t>
      </w:r>
    </w:p>
    <w:p w14:paraId="35DF7D01"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59CB4CE1"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67513272"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31093008"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Document Intelligence Layer        │</w:t>
      </w:r>
    </w:p>
    <w:p w14:paraId="48847CF8"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LayoutLM • Donut • DocFormer • NER • NLP     │</w:t>
      </w:r>
    </w:p>
    <w:p w14:paraId="1DBB1CAC"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2E47BF83"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118AD3F1"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lastRenderedPageBreak/>
        <w:t xml:space="preserve"> ┌──────────────────────────────────────────────┐</w:t>
      </w:r>
    </w:p>
    <w:p w14:paraId="15F185BE"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Semantic Extraction Layer          │</w:t>
      </w:r>
    </w:p>
    <w:p w14:paraId="6DA47E8C"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Entities • Ontology • Relationships • Rules  │</w:t>
      </w:r>
    </w:p>
    <w:p w14:paraId="5A97A75C"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06FC60D9"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1B1C11F1"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1EE90B5E"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Semantic Knowledge Model          │</w:t>
      </w:r>
    </w:p>
    <w:p w14:paraId="6D65CD31"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SQL-based graph with provenance              │</w:t>
      </w:r>
    </w:p>
    <w:p w14:paraId="757DCBE8"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76046DE7"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1.3 How Semantic Extraction Works</w:t>
      </w:r>
    </w:p>
    <w:p w14:paraId="22F9230B"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IKOS uses a hybrid algorithm combining transformer models, NLP, and symbolic post</w:t>
      </w:r>
      <w:r w:rsidRPr="008E609D">
        <w:rPr>
          <w:rFonts w:ascii="Times New Roman" w:eastAsia="Times New Roman" w:hAnsi="Times New Roman" w:cs="Times New Roman"/>
          <w:kern w:val="0"/>
          <w:sz w:val="24"/>
          <w:szCs w:val="24"/>
          <w:lang w:eastAsia="en-CH"/>
          <w14:ligatures w14:val="none"/>
        </w:rPr>
        <w:noBreakHyphen/>
        <w:t>processing.</w:t>
      </w:r>
    </w:p>
    <w:p w14:paraId="4AC214AB" w14:textId="77777777" w:rsidR="008E609D" w:rsidRPr="008E609D" w:rsidRDefault="008E609D" w:rsidP="008E609D">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8E609D">
        <w:rPr>
          <w:rFonts w:ascii="Times New Roman" w:eastAsia="Times New Roman" w:hAnsi="Times New Roman" w:cs="Times New Roman"/>
          <w:b/>
          <w:bCs/>
          <w:kern w:val="0"/>
          <w:sz w:val="27"/>
          <w:szCs w:val="27"/>
          <w:lang w:eastAsia="en-CH"/>
          <w14:ligatures w14:val="none"/>
        </w:rPr>
        <w:t>Algorithm (Detailed):</w:t>
      </w:r>
    </w:p>
    <w:p w14:paraId="129FBC64" w14:textId="77777777" w:rsidR="008E609D" w:rsidRPr="008E609D" w:rsidRDefault="008E609D" w:rsidP="008E609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Multimodal Extraction</w:t>
      </w:r>
    </w:p>
    <w:p w14:paraId="150AFAC2" w14:textId="77777777" w:rsidR="008E609D" w:rsidRPr="008E609D" w:rsidRDefault="008E609D" w:rsidP="008E609D">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LayoutLM/Donut extract text blocks, tables, key-value pairs.</w:t>
      </w:r>
    </w:p>
    <w:p w14:paraId="6142A151" w14:textId="77777777" w:rsidR="008E609D" w:rsidRPr="008E609D" w:rsidRDefault="008E609D" w:rsidP="008E609D">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OCR converts images to text.</w:t>
      </w:r>
    </w:p>
    <w:p w14:paraId="54338D25" w14:textId="77777777" w:rsidR="008E609D" w:rsidRPr="008E609D" w:rsidRDefault="008E609D" w:rsidP="008E609D">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ASR converts speech to text.</w:t>
      </w:r>
    </w:p>
    <w:p w14:paraId="58BAB3C9" w14:textId="77777777" w:rsidR="008E609D" w:rsidRPr="008E609D" w:rsidRDefault="008E609D" w:rsidP="008E609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NLP Entity Extraction</w:t>
      </w:r>
    </w:p>
    <w:p w14:paraId="0D8FFCB7" w14:textId="77777777" w:rsidR="008E609D" w:rsidRPr="008E609D" w:rsidRDefault="008E609D" w:rsidP="008E609D">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spaCy identifies persons, organizations, dates, amounts, locations.</w:t>
      </w:r>
    </w:p>
    <w:p w14:paraId="67DEB206" w14:textId="77777777" w:rsidR="008E609D" w:rsidRPr="008E609D" w:rsidRDefault="008E609D" w:rsidP="008E609D">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Dependency parsing identifies subject–object–verb relationships.</w:t>
      </w:r>
    </w:p>
    <w:p w14:paraId="65607D33" w14:textId="77777777" w:rsidR="008E609D" w:rsidRPr="008E609D" w:rsidRDefault="008E609D" w:rsidP="008E609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Ontology Mapping</w:t>
      </w:r>
    </w:p>
    <w:p w14:paraId="41AFF262" w14:textId="77777777" w:rsidR="008E609D" w:rsidRPr="008E609D" w:rsidRDefault="008E609D" w:rsidP="008E609D">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Entities are mapped to canonical types (Customer, Supplier, Employee, Project).</w:t>
      </w:r>
    </w:p>
    <w:p w14:paraId="15F25FD0" w14:textId="77777777" w:rsidR="008E609D" w:rsidRPr="008E609D" w:rsidRDefault="008E609D" w:rsidP="008E609D">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Attributes are normalized (VAT number → vat_no).</w:t>
      </w:r>
    </w:p>
    <w:p w14:paraId="0E52699C" w14:textId="77777777" w:rsidR="008E609D" w:rsidRPr="008E609D" w:rsidRDefault="008E609D" w:rsidP="008E609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Relationship Extraction</w:t>
      </w:r>
    </w:p>
    <w:p w14:paraId="0AAA3E3F" w14:textId="77777777" w:rsidR="008E609D" w:rsidRPr="008E609D" w:rsidRDefault="008E609D" w:rsidP="008E609D">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Patterns: “X is the contact person of Y”</w:t>
      </w:r>
    </w:p>
    <w:p w14:paraId="4022AFAF" w14:textId="77777777" w:rsidR="008E609D" w:rsidRPr="008E609D" w:rsidRDefault="008E609D" w:rsidP="008E609D">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Dependency rules: </w:t>
      </w:r>
      <w:r w:rsidRPr="008E609D">
        <w:rPr>
          <w:rFonts w:ascii="Courier New" w:eastAsia="Times New Roman" w:hAnsi="Courier New" w:cs="Courier New"/>
          <w:kern w:val="0"/>
          <w:sz w:val="20"/>
          <w:szCs w:val="20"/>
          <w:lang w:eastAsia="en-CH"/>
          <w14:ligatures w14:val="none"/>
        </w:rPr>
        <w:t>nsubj</w:t>
      </w:r>
      <w:r w:rsidRPr="008E609D">
        <w:rPr>
          <w:rFonts w:ascii="Times New Roman" w:eastAsia="Times New Roman" w:hAnsi="Times New Roman" w:cs="Times New Roman"/>
          <w:kern w:val="0"/>
          <w:sz w:val="24"/>
          <w:szCs w:val="24"/>
          <w:lang w:eastAsia="en-CH"/>
          <w14:ligatures w14:val="none"/>
        </w:rPr>
        <w:t xml:space="preserve">, </w:t>
      </w:r>
      <w:r w:rsidRPr="008E609D">
        <w:rPr>
          <w:rFonts w:ascii="Courier New" w:eastAsia="Times New Roman" w:hAnsi="Courier New" w:cs="Courier New"/>
          <w:kern w:val="0"/>
          <w:sz w:val="20"/>
          <w:szCs w:val="20"/>
          <w:lang w:eastAsia="en-CH"/>
          <w14:ligatures w14:val="none"/>
        </w:rPr>
        <w:t>pobj</w:t>
      </w:r>
      <w:r w:rsidRPr="008E609D">
        <w:rPr>
          <w:rFonts w:ascii="Times New Roman" w:eastAsia="Times New Roman" w:hAnsi="Times New Roman" w:cs="Times New Roman"/>
          <w:kern w:val="0"/>
          <w:sz w:val="24"/>
          <w:szCs w:val="24"/>
          <w:lang w:eastAsia="en-CH"/>
          <w14:ligatures w14:val="none"/>
        </w:rPr>
        <w:t xml:space="preserve">, </w:t>
      </w:r>
      <w:r w:rsidRPr="008E609D">
        <w:rPr>
          <w:rFonts w:ascii="Courier New" w:eastAsia="Times New Roman" w:hAnsi="Courier New" w:cs="Courier New"/>
          <w:kern w:val="0"/>
          <w:sz w:val="20"/>
          <w:szCs w:val="20"/>
          <w:lang w:eastAsia="en-CH"/>
          <w14:ligatures w14:val="none"/>
        </w:rPr>
        <w:t>prep</w:t>
      </w:r>
      <w:r w:rsidRPr="008E609D">
        <w:rPr>
          <w:rFonts w:ascii="Times New Roman" w:eastAsia="Times New Roman" w:hAnsi="Times New Roman" w:cs="Times New Roman"/>
          <w:kern w:val="0"/>
          <w:sz w:val="24"/>
          <w:szCs w:val="24"/>
          <w:lang w:eastAsia="en-CH"/>
          <w14:ligatures w14:val="none"/>
        </w:rPr>
        <w:t xml:space="preserve">, </w:t>
      </w:r>
      <w:r w:rsidRPr="008E609D">
        <w:rPr>
          <w:rFonts w:ascii="Courier New" w:eastAsia="Times New Roman" w:hAnsi="Courier New" w:cs="Courier New"/>
          <w:kern w:val="0"/>
          <w:sz w:val="20"/>
          <w:szCs w:val="20"/>
          <w:lang w:eastAsia="en-CH"/>
          <w14:ligatures w14:val="none"/>
        </w:rPr>
        <w:t>attr</w:t>
      </w:r>
      <w:r w:rsidRPr="008E609D">
        <w:rPr>
          <w:rFonts w:ascii="Times New Roman" w:eastAsia="Times New Roman" w:hAnsi="Times New Roman" w:cs="Times New Roman"/>
          <w:kern w:val="0"/>
          <w:sz w:val="24"/>
          <w:szCs w:val="24"/>
          <w:lang w:eastAsia="en-CH"/>
          <w14:ligatures w14:val="none"/>
        </w:rPr>
        <w:t>.</w:t>
      </w:r>
    </w:p>
    <w:p w14:paraId="0DBA9A47" w14:textId="77777777" w:rsidR="008E609D" w:rsidRPr="008E609D" w:rsidRDefault="008E609D" w:rsidP="008E609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Event Extraction</w:t>
      </w:r>
    </w:p>
    <w:p w14:paraId="4ABD5721" w14:textId="77777777" w:rsidR="008E609D" w:rsidRPr="008E609D" w:rsidRDefault="008E609D" w:rsidP="008E609D">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Detect verbs and temporal expressions: “submitted”, “approved”, “expires”.</w:t>
      </w:r>
    </w:p>
    <w:p w14:paraId="5CC475D0" w14:textId="77777777" w:rsidR="008E609D" w:rsidRPr="008E609D" w:rsidRDefault="008E609D" w:rsidP="008E609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Constraint Extraction</w:t>
      </w:r>
    </w:p>
    <w:p w14:paraId="77E88AD2" w14:textId="77777777" w:rsidR="008E609D" w:rsidRPr="008E609D" w:rsidRDefault="008E609D" w:rsidP="008E609D">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Identify conditional logic: “must”, “should”, “if”, “unless”.</w:t>
      </w:r>
    </w:p>
    <w:p w14:paraId="2F228776" w14:textId="77777777" w:rsidR="008E609D" w:rsidRPr="008E609D" w:rsidRDefault="008E609D" w:rsidP="008E609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Rule Extraction</w:t>
      </w:r>
    </w:p>
    <w:p w14:paraId="5AB3865E" w14:textId="77777777" w:rsidR="008E609D" w:rsidRPr="008E609D" w:rsidRDefault="008E609D" w:rsidP="008E609D">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Convert textual rules into SOLF clauses.</w:t>
      </w:r>
    </w:p>
    <w:p w14:paraId="3436AF72" w14:textId="77777777" w:rsidR="008E609D" w:rsidRPr="008E609D" w:rsidRDefault="008E609D" w:rsidP="008E609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Provenance Linking</w:t>
      </w:r>
    </w:p>
    <w:p w14:paraId="30F58673" w14:textId="77777777" w:rsidR="008E609D" w:rsidRPr="008E609D" w:rsidRDefault="008E609D" w:rsidP="008E609D">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Every extracted fact stores:</w:t>
      </w:r>
    </w:p>
    <w:p w14:paraId="5633C20B" w14:textId="77777777" w:rsidR="008E609D" w:rsidRPr="008E609D" w:rsidRDefault="008E609D" w:rsidP="008E609D">
      <w:pPr>
        <w:numPr>
          <w:ilvl w:val="2"/>
          <w:numId w:val="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document ID</w:t>
      </w:r>
    </w:p>
    <w:p w14:paraId="1AA7F8CA" w14:textId="77777777" w:rsidR="008E609D" w:rsidRPr="008E609D" w:rsidRDefault="008E609D" w:rsidP="008E609D">
      <w:pPr>
        <w:numPr>
          <w:ilvl w:val="2"/>
          <w:numId w:val="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page number</w:t>
      </w:r>
    </w:p>
    <w:p w14:paraId="39001A3A" w14:textId="77777777" w:rsidR="008E609D" w:rsidRPr="008E609D" w:rsidRDefault="008E609D" w:rsidP="008E609D">
      <w:pPr>
        <w:numPr>
          <w:ilvl w:val="2"/>
          <w:numId w:val="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text span</w:t>
      </w:r>
    </w:p>
    <w:p w14:paraId="53FAE96D" w14:textId="77777777" w:rsidR="008E609D" w:rsidRPr="008E609D" w:rsidRDefault="008E609D" w:rsidP="008E609D">
      <w:pPr>
        <w:numPr>
          <w:ilvl w:val="2"/>
          <w:numId w:val="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confidence score</w:t>
      </w:r>
    </w:p>
    <w:p w14:paraId="5BD9E9F1"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1.4 Recommendation</w:t>
      </w:r>
    </w:p>
    <w:p w14:paraId="51F0993E"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Organizations should maintain:</w:t>
      </w:r>
    </w:p>
    <w:p w14:paraId="1633BF6F" w14:textId="77777777" w:rsidR="008E609D" w:rsidRPr="008E609D" w:rsidRDefault="008E609D" w:rsidP="008E609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A </w:t>
      </w:r>
      <w:r w:rsidRPr="008E609D">
        <w:rPr>
          <w:rFonts w:ascii="Times New Roman" w:eastAsia="Times New Roman" w:hAnsi="Times New Roman" w:cs="Times New Roman"/>
          <w:b/>
          <w:bCs/>
          <w:kern w:val="0"/>
          <w:sz w:val="24"/>
          <w:szCs w:val="24"/>
          <w:lang w:eastAsia="en-CH"/>
          <w14:ligatures w14:val="none"/>
        </w:rPr>
        <w:t>central ontology</w:t>
      </w:r>
      <w:r w:rsidRPr="008E609D">
        <w:rPr>
          <w:rFonts w:ascii="Times New Roman" w:eastAsia="Times New Roman" w:hAnsi="Times New Roman" w:cs="Times New Roman"/>
          <w:kern w:val="0"/>
          <w:sz w:val="24"/>
          <w:szCs w:val="24"/>
          <w:lang w:eastAsia="en-CH"/>
          <w14:ligatures w14:val="none"/>
        </w:rPr>
        <w:t xml:space="preserve"> for entity types</w:t>
      </w:r>
    </w:p>
    <w:p w14:paraId="5A43CBFB" w14:textId="77777777" w:rsidR="008E609D" w:rsidRPr="008E609D" w:rsidRDefault="008E609D" w:rsidP="008E609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A </w:t>
      </w:r>
      <w:r w:rsidRPr="008E609D">
        <w:rPr>
          <w:rFonts w:ascii="Times New Roman" w:eastAsia="Times New Roman" w:hAnsi="Times New Roman" w:cs="Times New Roman"/>
          <w:b/>
          <w:bCs/>
          <w:kern w:val="0"/>
          <w:sz w:val="24"/>
          <w:szCs w:val="24"/>
          <w:lang w:eastAsia="en-CH"/>
          <w14:ligatures w14:val="none"/>
        </w:rPr>
        <w:t>semantic pattern library</w:t>
      </w:r>
      <w:r w:rsidRPr="008E609D">
        <w:rPr>
          <w:rFonts w:ascii="Times New Roman" w:eastAsia="Times New Roman" w:hAnsi="Times New Roman" w:cs="Times New Roman"/>
          <w:kern w:val="0"/>
          <w:sz w:val="24"/>
          <w:szCs w:val="24"/>
          <w:lang w:eastAsia="en-CH"/>
          <w14:ligatures w14:val="none"/>
        </w:rPr>
        <w:t xml:space="preserve"> for relationships</w:t>
      </w:r>
    </w:p>
    <w:p w14:paraId="75F54109" w14:textId="77777777" w:rsidR="008E609D" w:rsidRPr="008E609D" w:rsidRDefault="008E609D" w:rsidP="008E609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lastRenderedPageBreak/>
        <w:t xml:space="preserve">A </w:t>
      </w:r>
      <w:r w:rsidRPr="008E609D">
        <w:rPr>
          <w:rFonts w:ascii="Times New Roman" w:eastAsia="Times New Roman" w:hAnsi="Times New Roman" w:cs="Times New Roman"/>
          <w:b/>
          <w:bCs/>
          <w:kern w:val="0"/>
          <w:sz w:val="24"/>
          <w:szCs w:val="24"/>
          <w:lang w:eastAsia="en-CH"/>
          <w14:ligatures w14:val="none"/>
        </w:rPr>
        <w:t>rule grammar</w:t>
      </w:r>
      <w:r w:rsidRPr="008E609D">
        <w:rPr>
          <w:rFonts w:ascii="Times New Roman" w:eastAsia="Times New Roman" w:hAnsi="Times New Roman" w:cs="Times New Roman"/>
          <w:kern w:val="0"/>
          <w:sz w:val="24"/>
          <w:szCs w:val="24"/>
          <w:lang w:eastAsia="en-CH"/>
          <w14:ligatures w14:val="none"/>
        </w:rPr>
        <w:t xml:space="preserve"> for extracting constraints</w:t>
      </w:r>
    </w:p>
    <w:p w14:paraId="5CCCE2D7" w14:textId="77777777" w:rsidR="008E609D" w:rsidRPr="008E609D" w:rsidRDefault="008E609D" w:rsidP="008E609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A </w:t>
      </w:r>
      <w:r w:rsidRPr="008E609D">
        <w:rPr>
          <w:rFonts w:ascii="Times New Roman" w:eastAsia="Times New Roman" w:hAnsi="Times New Roman" w:cs="Times New Roman"/>
          <w:b/>
          <w:bCs/>
          <w:kern w:val="0"/>
          <w:sz w:val="24"/>
          <w:szCs w:val="24"/>
          <w:lang w:eastAsia="en-CH"/>
          <w14:ligatures w14:val="none"/>
        </w:rPr>
        <w:t>provenance model</w:t>
      </w:r>
      <w:r w:rsidRPr="008E609D">
        <w:rPr>
          <w:rFonts w:ascii="Times New Roman" w:eastAsia="Times New Roman" w:hAnsi="Times New Roman" w:cs="Times New Roman"/>
          <w:kern w:val="0"/>
          <w:sz w:val="24"/>
          <w:szCs w:val="24"/>
          <w:lang w:eastAsia="en-CH"/>
          <w14:ligatures w14:val="none"/>
        </w:rPr>
        <w:t xml:space="preserve"> for auditability</w:t>
      </w:r>
    </w:p>
    <w:p w14:paraId="3B273396" w14:textId="77777777" w:rsidR="008E609D" w:rsidRPr="008E609D" w:rsidRDefault="008E609D" w:rsidP="008E60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H"/>
          <w14:ligatures w14:val="none"/>
        </w:rPr>
      </w:pPr>
      <w:r w:rsidRPr="008E609D">
        <w:rPr>
          <w:rFonts w:ascii="Times New Roman" w:eastAsia="Times New Roman" w:hAnsi="Times New Roman" w:cs="Times New Roman"/>
          <w:b/>
          <w:bCs/>
          <w:kern w:val="36"/>
          <w:sz w:val="48"/>
          <w:szCs w:val="48"/>
          <w:lang w:eastAsia="en-CH"/>
          <w14:ligatures w14:val="none"/>
        </w:rPr>
        <w:t>2. Interaction Model and Natural</w:t>
      </w:r>
      <w:r w:rsidRPr="008E609D">
        <w:rPr>
          <w:rFonts w:ascii="Times New Roman" w:eastAsia="Times New Roman" w:hAnsi="Times New Roman" w:cs="Times New Roman"/>
          <w:b/>
          <w:bCs/>
          <w:kern w:val="36"/>
          <w:sz w:val="48"/>
          <w:szCs w:val="48"/>
          <w:lang w:eastAsia="en-CH"/>
          <w14:ligatures w14:val="none"/>
        </w:rPr>
        <w:noBreakHyphen/>
        <w:t>Language Understanding</w:t>
      </w:r>
    </w:p>
    <w:p w14:paraId="69F2E764"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IKOS supports multiple interaction types: chat, forms, dashboards, workflow prompts, and simulations. All interactions are resolved through a unified </w:t>
      </w:r>
      <w:r w:rsidRPr="008E609D">
        <w:rPr>
          <w:rFonts w:ascii="Times New Roman" w:eastAsia="Times New Roman" w:hAnsi="Times New Roman" w:cs="Times New Roman"/>
          <w:b/>
          <w:bCs/>
          <w:kern w:val="0"/>
          <w:sz w:val="24"/>
          <w:szCs w:val="24"/>
          <w:lang w:eastAsia="en-CH"/>
          <w14:ligatures w14:val="none"/>
        </w:rPr>
        <w:t>Interaction Engine</w:t>
      </w:r>
      <w:r w:rsidRPr="008E609D">
        <w:rPr>
          <w:rFonts w:ascii="Times New Roman" w:eastAsia="Times New Roman" w:hAnsi="Times New Roman" w:cs="Times New Roman"/>
          <w:kern w:val="0"/>
          <w:sz w:val="24"/>
          <w:szCs w:val="24"/>
          <w:lang w:eastAsia="en-CH"/>
          <w14:ligatures w14:val="none"/>
        </w:rPr>
        <w:t>.</w:t>
      </w:r>
    </w:p>
    <w:p w14:paraId="26A3E8BB"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2.1 Why This Approach?</w:t>
      </w:r>
    </w:p>
    <w:p w14:paraId="79241C01" w14:textId="77777777" w:rsidR="008E609D" w:rsidRPr="008E609D" w:rsidRDefault="008E609D" w:rsidP="008E609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Users should not need to know where data resides.</w:t>
      </w:r>
    </w:p>
    <w:p w14:paraId="79535CE7" w14:textId="77777777" w:rsidR="008E609D" w:rsidRPr="008E609D" w:rsidRDefault="008E609D" w:rsidP="008E609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Natural language is the most intuitive interface.</w:t>
      </w:r>
    </w:p>
    <w:p w14:paraId="0E200494" w14:textId="77777777" w:rsidR="008E609D" w:rsidRPr="008E609D" w:rsidRDefault="008E609D" w:rsidP="008E609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Multi</w:t>
      </w:r>
      <w:r w:rsidRPr="008E609D">
        <w:rPr>
          <w:rFonts w:ascii="Times New Roman" w:eastAsia="Times New Roman" w:hAnsi="Times New Roman" w:cs="Times New Roman"/>
          <w:kern w:val="0"/>
          <w:sz w:val="24"/>
          <w:szCs w:val="24"/>
          <w:lang w:eastAsia="en-CH"/>
          <w14:ligatures w14:val="none"/>
        </w:rPr>
        <w:noBreakHyphen/>
        <w:t>turn conversations allow refinement without repetition.</w:t>
      </w:r>
    </w:p>
    <w:p w14:paraId="7D5C6293" w14:textId="77777777" w:rsidR="008E609D" w:rsidRPr="008E609D" w:rsidRDefault="008E609D" w:rsidP="008E609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Different interfaces (chat, forms, dashboards) must share semantics.</w:t>
      </w:r>
    </w:p>
    <w:p w14:paraId="5C3EA62D"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2.2 Interaction Resolution Flow</w:t>
      </w:r>
    </w:p>
    <w:p w14:paraId="6A79E117" w14:textId="77777777" w:rsidR="008E609D" w:rsidRPr="008E609D" w:rsidRDefault="008E609D" w:rsidP="008E609D">
      <w:pPr>
        <w:spacing w:after="0"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Code</w:t>
      </w:r>
    </w:p>
    <w:p w14:paraId="60BD19E7"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User Input (NL)</w:t>
      </w:r>
    </w:p>
    <w:p w14:paraId="519797FF"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3FAEECC0"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34BD56CB"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Intent Classification</w:t>
      </w:r>
    </w:p>
    <w:p w14:paraId="5EB789CD"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422E786E"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Query Intent</w:t>
      </w:r>
    </w:p>
    <w:p w14:paraId="0BCEF093"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 Query Resolution Engine</w:t>
      </w:r>
    </w:p>
    <w:p w14:paraId="1CEFFE5D"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3DFDE9C9"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Action Intent</w:t>
      </w:r>
    </w:p>
    <w:p w14:paraId="50FEA01B"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Workflow Resolution Engine</w:t>
      </w:r>
    </w:p>
    <w:p w14:paraId="53510EB7"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2.3 How Query Resolution Works</w:t>
      </w:r>
    </w:p>
    <w:p w14:paraId="67AE5353" w14:textId="77777777" w:rsidR="008E609D" w:rsidRPr="008E609D" w:rsidRDefault="008E609D" w:rsidP="008E609D">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8E609D">
        <w:rPr>
          <w:rFonts w:ascii="Times New Roman" w:eastAsia="Times New Roman" w:hAnsi="Times New Roman" w:cs="Times New Roman"/>
          <w:b/>
          <w:bCs/>
          <w:kern w:val="0"/>
          <w:sz w:val="27"/>
          <w:szCs w:val="27"/>
          <w:lang w:eastAsia="en-CH"/>
          <w14:ligatures w14:val="none"/>
        </w:rPr>
        <w:t>Step 1 — Pattern Detection</w:t>
      </w:r>
    </w:p>
    <w:p w14:paraId="25BF96FB"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IKOS identifies query patterns:</w:t>
      </w:r>
    </w:p>
    <w:p w14:paraId="420FF061" w14:textId="77777777" w:rsidR="008E609D" w:rsidRPr="008E609D" w:rsidRDefault="008E609D" w:rsidP="008E609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“What is X?” → identity</w:t>
      </w:r>
    </w:p>
    <w:p w14:paraId="788580DE" w14:textId="77777777" w:rsidR="008E609D" w:rsidRPr="008E609D" w:rsidRDefault="008E609D" w:rsidP="008E609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“What is X of Y?” → attribute</w:t>
      </w:r>
    </w:p>
    <w:p w14:paraId="34ADB75D" w14:textId="77777777" w:rsidR="008E609D" w:rsidRPr="008E609D" w:rsidRDefault="008E609D" w:rsidP="008E609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“Who is X?” → relationship</w:t>
      </w:r>
    </w:p>
    <w:p w14:paraId="07604839" w14:textId="77777777" w:rsidR="008E609D" w:rsidRPr="008E609D" w:rsidRDefault="008E609D" w:rsidP="008E609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“Where / When” → location/time</w:t>
      </w:r>
    </w:p>
    <w:p w14:paraId="13BF7998" w14:textId="77777777" w:rsidR="008E609D" w:rsidRPr="008E609D" w:rsidRDefault="008E609D" w:rsidP="008E609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“Show me all X” → collection</w:t>
      </w:r>
    </w:p>
    <w:p w14:paraId="33A86940" w14:textId="77777777" w:rsidR="008E609D" w:rsidRPr="008E609D" w:rsidRDefault="008E609D" w:rsidP="008E609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“Which document mentioned X?” → document reference</w:t>
      </w:r>
    </w:p>
    <w:p w14:paraId="5EDA9C75" w14:textId="77777777" w:rsidR="008E609D" w:rsidRPr="008E609D" w:rsidRDefault="008E609D" w:rsidP="008E609D">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8E609D">
        <w:rPr>
          <w:rFonts w:ascii="Times New Roman" w:eastAsia="Times New Roman" w:hAnsi="Times New Roman" w:cs="Times New Roman"/>
          <w:b/>
          <w:bCs/>
          <w:kern w:val="0"/>
          <w:sz w:val="27"/>
          <w:szCs w:val="27"/>
          <w:lang w:eastAsia="en-CH"/>
          <w14:ligatures w14:val="none"/>
        </w:rPr>
        <w:t>Step 2 — Semantic Interpretation</w:t>
      </w:r>
    </w:p>
    <w:p w14:paraId="03B1170A" w14:textId="77777777" w:rsidR="008E609D" w:rsidRPr="008E609D" w:rsidRDefault="008E609D" w:rsidP="008E609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Resolve entities</w:t>
      </w:r>
    </w:p>
    <w:p w14:paraId="3BCD88A4" w14:textId="77777777" w:rsidR="008E609D" w:rsidRPr="008E609D" w:rsidRDefault="008E609D" w:rsidP="008E609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Normalize attributes</w:t>
      </w:r>
    </w:p>
    <w:p w14:paraId="56FFC349" w14:textId="77777777" w:rsidR="008E609D" w:rsidRPr="008E609D" w:rsidRDefault="008E609D" w:rsidP="008E609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Identify constraints</w:t>
      </w:r>
    </w:p>
    <w:p w14:paraId="2CF39AD7" w14:textId="77777777" w:rsidR="008E609D" w:rsidRPr="008E609D" w:rsidRDefault="008E609D" w:rsidP="008E609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lastRenderedPageBreak/>
        <w:t>Detect document hints</w:t>
      </w:r>
    </w:p>
    <w:p w14:paraId="18880359" w14:textId="77777777" w:rsidR="008E609D" w:rsidRPr="008E609D" w:rsidRDefault="008E609D" w:rsidP="008E609D">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8E609D">
        <w:rPr>
          <w:rFonts w:ascii="Times New Roman" w:eastAsia="Times New Roman" w:hAnsi="Times New Roman" w:cs="Times New Roman"/>
          <w:b/>
          <w:bCs/>
          <w:kern w:val="0"/>
          <w:sz w:val="27"/>
          <w:szCs w:val="27"/>
          <w:lang w:eastAsia="en-CH"/>
          <w14:ligatures w14:val="none"/>
        </w:rPr>
        <w:t>Step 3 — Category Resolution</w:t>
      </w:r>
    </w:p>
    <w:p w14:paraId="34F52D9F"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IKOS determines where the answer lives:</w:t>
      </w:r>
    </w:p>
    <w:p w14:paraId="3CE400C2" w14:textId="77777777" w:rsidR="008E609D" w:rsidRPr="008E609D" w:rsidRDefault="008E609D" w:rsidP="008E609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Internal KB</w:t>
      </w:r>
    </w:p>
    <w:p w14:paraId="11FDDDB5" w14:textId="77777777" w:rsidR="008E609D" w:rsidRPr="008E609D" w:rsidRDefault="008E609D" w:rsidP="008E609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External DB</w:t>
      </w:r>
    </w:p>
    <w:p w14:paraId="532F2A51" w14:textId="77777777" w:rsidR="008E609D" w:rsidRPr="008E609D" w:rsidRDefault="008E609D" w:rsidP="008E609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Document KB</w:t>
      </w:r>
    </w:p>
    <w:p w14:paraId="53773CCB" w14:textId="77777777" w:rsidR="008E609D" w:rsidRPr="008E609D" w:rsidRDefault="008E609D" w:rsidP="008E609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Hybrid retrieval</w:t>
      </w:r>
    </w:p>
    <w:p w14:paraId="206409A5" w14:textId="77777777" w:rsidR="008E609D" w:rsidRPr="008E609D" w:rsidRDefault="008E609D" w:rsidP="008E609D">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8E609D">
        <w:rPr>
          <w:rFonts w:ascii="Times New Roman" w:eastAsia="Times New Roman" w:hAnsi="Times New Roman" w:cs="Times New Roman"/>
          <w:b/>
          <w:bCs/>
          <w:kern w:val="0"/>
          <w:sz w:val="27"/>
          <w:szCs w:val="27"/>
          <w:lang w:eastAsia="en-CH"/>
          <w14:ligatures w14:val="none"/>
        </w:rPr>
        <w:t>Step 4 — Execution Planning</w:t>
      </w:r>
    </w:p>
    <w:p w14:paraId="38D2C6E0"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IKOS generates:</w:t>
      </w:r>
    </w:p>
    <w:p w14:paraId="0924413E" w14:textId="77777777" w:rsidR="008E609D" w:rsidRPr="008E609D" w:rsidRDefault="008E609D" w:rsidP="008E609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SQL queries</w:t>
      </w:r>
    </w:p>
    <w:p w14:paraId="4EE78E09" w14:textId="77777777" w:rsidR="008E609D" w:rsidRPr="008E609D" w:rsidRDefault="008E609D" w:rsidP="008E609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Document searches</w:t>
      </w:r>
    </w:p>
    <w:p w14:paraId="2440D70C" w14:textId="77777777" w:rsidR="008E609D" w:rsidRPr="008E609D" w:rsidRDefault="008E609D" w:rsidP="008E609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Hybrid retrieval plans</w:t>
      </w:r>
    </w:p>
    <w:p w14:paraId="6686B0C9" w14:textId="77777777" w:rsidR="008E609D" w:rsidRPr="008E609D" w:rsidRDefault="008E609D" w:rsidP="008E609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Rule evaluations</w:t>
      </w:r>
    </w:p>
    <w:p w14:paraId="58390F85" w14:textId="77777777" w:rsidR="008E609D" w:rsidRPr="008E609D" w:rsidRDefault="008E609D" w:rsidP="008E609D">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8E609D">
        <w:rPr>
          <w:rFonts w:ascii="Times New Roman" w:eastAsia="Times New Roman" w:hAnsi="Times New Roman" w:cs="Times New Roman"/>
          <w:b/>
          <w:bCs/>
          <w:kern w:val="0"/>
          <w:sz w:val="27"/>
          <w:szCs w:val="27"/>
          <w:lang w:eastAsia="en-CH"/>
          <w14:ligatures w14:val="none"/>
        </w:rPr>
        <w:t>Step 5 — Answer Synthesis</w:t>
      </w:r>
    </w:p>
    <w:p w14:paraId="20154EDD"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IKOS combines:</w:t>
      </w:r>
    </w:p>
    <w:p w14:paraId="6C7F3D30" w14:textId="77777777" w:rsidR="008E609D" w:rsidRPr="008E609D" w:rsidRDefault="008E609D" w:rsidP="008E609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Structured data</w:t>
      </w:r>
    </w:p>
    <w:p w14:paraId="685B5086" w14:textId="77777777" w:rsidR="008E609D" w:rsidRPr="008E609D" w:rsidRDefault="008E609D" w:rsidP="008E609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Document evidence</w:t>
      </w:r>
    </w:p>
    <w:p w14:paraId="122D08B6" w14:textId="77777777" w:rsidR="008E609D" w:rsidRPr="008E609D" w:rsidRDefault="008E609D" w:rsidP="008E609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Rules</w:t>
      </w:r>
    </w:p>
    <w:p w14:paraId="64B3F466" w14:textId="77777777" w:rsidR="008E609D" w:rsidRPr="008E609D" w:rsidRDefault="008E609D" w:rsidP="008E609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Provenance</w:t>
      </w:r>
    </w:p>
    <w:p w14:paraId="66B3D56E" w14:textId="77777777" w:rsidR="008E609D" w:rsidRPr="008E609D" w:rsidRDefault="008E609D" w:rsidP="008E609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Confidence indicators</w:t>
      </w:r>
    </w:p>
    <w:p w14:paraId="1C0FB7C7"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2.4 Recommendation</w:t>
      </w:r>
    </w:p>
    <w:p w14:paraId="220A0677"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Use a </w:t>
      </w:r>
      <w:r w:rsidRPr="008E609D">
        <w:rPr>
          <w:rFonts w:ascii="Times New Roman" w:eastAsia="Times New Roman" w:hAnsi="Times New Roman" w:cs="Times New Roman"/>
          <w:b/>
          <w:bCs/>
          <w:kern w:val="0"/>
          <w:sz w:val="24"/>
          <w:szCs w:val="24"/>
          <w:lang w:eastAsia="en-CH"/>
          <w14:ligatures w14:val="none"/>
        </w:rPr>
        <w:t>pattern</w:t>
      </w:r>
      <w:r w:rsidRPr="008E609D">
        <w:rPr>
          <w:rFonts w:ascii="Times New Roman" w:eastAsia="Times New Roman" w:hAnsi="Times New Roman" w:cs="Times New Roman"/>
          <w:b/>
          <w:bCs/>
          <w:kern w:val="0"/>
          <w:sz w:val="24"/>
          <w:szCs w:val="24"/>
          <w:lang w:eastAsia="en-CH"/>
          <w14:ligatures w14:val="none"/>
        </w:rPr>
        <w:noBreakHyphen/>
        <w:t>based NL interpretation layer</w:t>
      </w:r>
      <w:r w:rsidRPr="008E609D">
        <w:rPr>
          <w:rFonts w:ascii="Times New Roman" w:eastAsia="Times New Roman" w:hAnsi="Times New Roman" w:cs="Times New Roman"/>
          <w:kern w:val="0"/>
          <w:sz w:val="24"/>
          <w:szCs w:val="24"/>
          <w:lang w:eastAsia="en-CH"/>
          <w14:ligatures w14:val="none"/>
        </w:rPr>
        <w:t xml:space="preserve"> combined with LLM refinement to ensure deterministic routing and grounded answers.</w:t>
      </w:r>
    </w:p>
    <w:p w14:paraId="75A6CD68" w14:textId="77777777" w:rsidR="008E609D" w:rsidRPr="008E609D" w:rsidRDefault="008E609D" w:rsidP="008E60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H"/>
          <w14:ligatures w14:val="none"/>
        </w:rPr>
      </w:pPr>
      <w:r w:rsidRPr="008E609D">
        <w:rPr>
          <w:rFonts w:ascii="Times New Roman" w:eastAsia="Times New Roman" w:hAnsi="Times New Roman" w:cs="Times New Roman"/>
          <w:b/>
          <w:bCs/>
          <w:kern w:val="36"/>
          <w:sz w:val="48"/>
          <w:szCs w:val="48"/>
          <w:lang w:eastAsia="en-CH"/>
          <w14:ligatures w14:val="none"/>
        </w:rPr>
        <w:t>3. Rule Definition and Symbolic Reasoning (SOLF)</w:t>
      </w:r>
    </w:p>
    <w:p w14:paraId="1B23083E"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SOLF is IKOS’s declarative rule engine. It provides pattern matching, variable binding, rule chaining, and workflow triggering.</w:t>
      </w:r>
    </w:p>
    <w:p w14:paraId="29FFF6EF"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3.1 Why SOLF?</w:t>
      </w:r>
    </w:p>
    <w:p w14:paraId="5BB10271" w14:textId="77777777" w:rsidR="008E609D" w:rsidRPr="008E609D" w:rsidRDefault="008E609D" w:rsidP="008E609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Business rules must be </w:t>
      </w:r>
      <w:r w:rsidRPr="008E609D">
        <w:rPr>
          <w:rFonts w:ascii="Times New Roman" w:eastAsia="Times New Roman" w:hAnsi="Times New Roman" w:cs="Times New Roman"/>
          <w:b/>
          <w:bCs/>
          <w:kern w:val="0"/>
          <w:sz w:val="24"/>
          <w:szCs w:val="24"/>
          <w:lang w:eastAsia="en-CH"/>
          <w14:ligatures w14:val="none"/>
        </w:rPr>
        <w:t>explainable</w:t>
      </w:r>
      <w:r w:rsidRPr="008E609D">
        <w:rPr>
          <w:rFonts w:ascii="Times New Roman" w:eastAsia="Times New Roman" w:hAnsi="Times New Roman" w:cs="Times New Roman"/>
          <w:kern w:val="0"/>
          <w:sz w:val="24"/>
          <w:szCs w:val="24"/>
          <w:lang w:eastAsia="en-CH"/>
          <w14:ligatures w14:val="none"/>
        </w:rPr>
        <w:t>.</w:t>
      </w:r>
    </w:p>
    <w:p w14:paraId="30B79E2A" w14:textId="77777777" w:rsidR="008E609D" w:rsidRPr="008E609D" w:rsidRDefault="008E609D" w:rsidP="008E609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Rules must be </w:t>
      </w:r>
      <w:r w:rsidRPr="008E609D">
        <w:rPr>
          <w:rFonts w:ascii="Times New Roman" w:eastAsia="Times New Roman" w:hAnsi="Times New Roman" w:cs="Times New Roman"/>
          <w:b/>
          <w:bCs/>
          <w:kern w:val="0"/>
          <w:sz w:val="24"/>
          <w:szCs w:val="24"/>
          <w:lang w:eastAsia="en-CH"/>
          <w14:ligatures w14:val="none"/>
        </w:rPr>
        <w:t>deterministic</w:t>
      </w:r>
      <w:r w:rsidRPr="008E609D">
        <w:rPr>
          <w:rFonts w:ascii="Times New Roman" w:eastAsia="Times New Roman" w:hAnsi="Times New Roman" w:cs="Times New Roman"/>
          <w:kern w:val="0"/>
          <w:sz w:val="24"/>
          <w:szCs w:val="24"/>
          <w:lang w:eastAsia="en-CH"/>
          <w14:ligatures w14:val="none"/>
        </w:rPr>
        <w:t>, not probabilistic.</w:t>
      </w:r>
    </w:p>
    <w:p w14:paraId="0F3B876E" w14:textId="77777777" w:rsidR="008E609D" w:rsidRPr="008E609D" w:rsidRDefault="008E609D" w:rsidP="008E609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Rules must integrate with documents and structured data.</w:t>
      </w:r>
    </w:p>
    <w:p w14:paraId="79C73616" w14:textId="77777777" w:rsidR="008E609D" w:rsidRPr="008E609D" w:rsidRDefault="008E609D" w:rsidP="008E609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lastRenderedPageBreak/>
        <w:t>Rules must be portable across platforms (mobile + enterprise).</w:t>
      </w:r>
    </w:p>
    <w:p w14:paraId="6A72F3DC"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3.2 SOLF Rule Structure</w:t>
      </w:r>
    </w:p>
    <w:p w14:paraId="57022127"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A SOLF rule consists of:</w:t>
      </w:r>
    </w:p>
    <w:p w14:paraId="07BEB408" w14:textId="77777777" w:rsidR="008E609D" w:rsidRPr="008E609D" w:rsidRDefault="008E609D" w:rsidP="008E609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Head</w:t>
      </w:r>
      <w:r w:rsidRPr="008E609D">
        <w:rPr>
          <w:rFonts w:ascii="Times New Roman" w:eastAsia="Times New Roman" w:hAnsi="Times New Roman" w:cs="Times New Roman"/>
          <w:kern w:val="0"/>
          <w:sz w:val="24"/>
          <w:szCs w:val="24"/>
          <w:lang w:eastAsia="en-CH"/>
          <w14:ligatures w14:val="none"/>
        </w:rPr>
        <w:t>: rule name</w:t>
      </w:r>
    </w:p>
    <w:p w14:paraId="3A0D48BC" w14:textId="77777777" w:rsidR="008E609D" w:rsidRPr="008E609D" w:rsidRDefault="008E609D" w:rsidP="008E609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Body</w:t>
      </w:r>
      <w:r w:rsidRPr="008E609D">
        <w:rPr>
          <w:rFonts w:ascii="Times New Roman" w:eastAsia="Times New Roman" w:hAnsi="Times New Roman" w:cs="Times New Roman"/>
          <w:kern w:val="0"/>
          <w:sz w:val="24"/>
          <w:szCs w:val="24"/>
          <w:lang w:eastAsia="en-CH"/>
          <w14:ligatures w14:val="none"/>
        </w:rPr>
        <w:t>: conditions</w:t>
      </w:r>
    </w:p>
    <w:p w14:paraId="2AAC261F" w14:textId="77777777" w:rsidR="008E609D" w:rsidRPr="008E609D" w:rsidRDefault="008E609D" w:rsidP="008E609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Actions</w:t>
      </w:r>
      <w:r w:rsidRPr="008E609D">
        <w:rPr>
          <w:rFonts w:ascii="Times New Roman" w:eastAsia="Times New Roman" w:hAnsi="Times New Roman" w:cs="Times New Roman"/>
          <w:kern w:val="0"/>
          <w:sz w:val="24"/>
          <w:szCs w:val="24"/>
          <w:lang w:eastAsia="en-CH"/>
          <w14:ligatures w14:val="none"/>
        </w:rPr>
        <w:t>: what to execute</w:t>
      </w:r>
    </w:p>
    <w:p w14:paraId="293F343A"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Example:</w:t>
      </w:r>
    </w:p>
    <w:p w14:paraId="78C35B0D" w14:textId="77777777" w:rsidR="008E609D" w:rsidRPr="008E609D" w:rsidRDefault="008E609D" w:rsidP="008E609D">
      <w:pPr>
        <w:spacing w:after="0"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Code</w:t>
      </w:r>
    </w:p>
    <w:p w14:paraId="7988F496"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rule missing_vat:</w:t>
      </w:r>
    </w:p>
    <w:p w14:paraId="161C09DE"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if invoice.amount &gt; 0</w:t>
      </w:r>
    </w:p>
    <w:p w14:paraId="4CB3485D"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and invoice.tax_rate is missing</w:t>
      </w:r>
    </w:p>
    <w:p w14:paraId="14EBF2E7"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then flag "Missing VAT rate"</w:t>
      </w:r>
    </w:p>
    <w:p w14:paraId="3AD23699"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3.3 How SOLF Works Internally</w:t>
      </w:r>
    </w:p>
    <w:p w14:paraId="2D856BA4" w14:textId="77777777" w:rsidR="008E609D" w:rsidRPr="008E609D" w:rsidRDefault="008E609D" w:rsidP="008E609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Pattern Matching</w:t>
      </w:r>
    </w:p>
    <w:p w14:paraId="727F472B" w14:textId="77777777" w:rsidR="008E609D" w:rsidRPr="008E609D" w:rsidRDefault="008E609D" w:rsidP="008E609D">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Bind variables to semantic entities.</w:t>
      </w:r>
    </w:p>
    <w:p w14:paraId="17DA3F99" w14:textId="77777777" w:rsidR="008E609D" w:rsidRPr="008E609D" w:rsidRDefault="008E609D" w:rsidP="008E609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Condition Evaluation</w:t>
      </w:r>
    </w:p>
    <w:p w14:paraId="2AC6978A" w14:textId="77777777" w:rsidR="008E609D" w:rsidRPr="008E609D" w:rsidRDefault="008E609D" w:rsidP="008E609D">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Evaluate numeric, temporal, and semantic conditions.</w:t>
      </w:r>
    </w:p>
    <w:p w14:paraId="1FB06380" w14:textId="77777777" w:rsidR="008E609D" w:rsidRPr="008E609D" w:rsidRDefault="008E609D" w:rsidP="008E609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Rule Chaining</w:t>
      </w:r>
    </w:p>
    <w:p w14:paraId="4CE5DB39" w14:textId="77777777" w:rsidR="008E609D" w:rsidRPr="008E609D" w:rsidRDefault="008E609D" w:rsidP="008E609D">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Output of one rule becomes input to another.</w:t>
      </w:r>
    </w:p>
    <w:p w14:paraId="2917FC9D" w14:textId="77777777" w:rsidR="008E609D" w:rsidRPr="008E609D" w:rsidRDefault="008E609D" w:rsidP="008E609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Workflow Invocation</w:t>
      </w:r>
    </w:p>
    <w:p w14:paraId="1842E3E3" w14:textId="77777777" w:rsidR="008E609D" w:rsidRPr="008E609D" w:rsidRDefault="008E609D" w:rsidP="008E609D">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Rules can trigger workflow steps.</w:t>
      </w:r>
    </w:p>
    <w:p w14:paraId="592D2E91" w14:textId="77777777" w:rsidR="008E609D" w:rsidRPr="008E609D" w:rsidRDefault="008E609D" w:rsidP="008E609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Cross</w:t>
      </w:r>
      <w:r w:rsidRPr="008E609D">
        <w:rPr>
          <w:rFonts w:ascii="Times New Roman" w:eastAsia="Times New Roman" w:hAnsi="Times New Roman" w:cs="Times New Roman"/>
          <w:b/>
          <w:bCs/>
          <w:kern w:val="0"/>
          <w:sz w:val="24"/>
          <w:szCs w:val="24"/>
          <w:lang w:eastAsia="en-CH"/>
          <w14:ligatures w14:val="none"/>
        </w:rPr>
        <w:noBreakHyphen/>
        <w:t>Platform Execution</w:t>
      </w:r>
    </w:p>
    <w:p w14:paraId="356045DF" w14:textId="77777777" w:rsidR="008E609D" w:rsidRPr="008E609D" w:rsidRDefault="008E609D" w:rsidP="008E609D">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Same rule runs in mobile UI and enterprise backend.</w:t>
      </w:r>
    </w:p>
    <w:p w14:paraId="496543A5"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3.4 Recommendation</w:t>
      </w:r>
    </w:p>
    <w:p w14:paraId="4CE0DD4B"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Define rules declaratively and store them in a </w:t>
      </w:r>
      <w:r w:rsidRPr="008E609D">
        <w:rPr>
          <w:rFonts w:ascii="Times New Roman" w:eastAsia="Times New Roman" w:hAnsi="Times New Roman" w:cs="Times New Roman"/>
          <w:b/>
          <w:bCs/>
          <w:kern w:val="0"/>
          <w:sz w:val="24"/>
          <w:szCs w:val="24"/>
          <w:lang w:eastAsia="en-CH"/>
          <w14:ligatures w14:val="none"/>
        </w:rPr>
        <w:t>rule registry</w:t>
      </w:r>
      <w:r w:rsidRPr="008E609D">
        <w:rPr>
          <w:rFonts w:ascii="Times New Roman" w:eastAsia="Times New Roman" w:hAnsi="Times New Roman" w:cs="Times New Roman"/>
          <w:kern w:val="0"/>
          <w:sz w:val="24"/>
          <w:szCs w:val="24"/>
          <w:lang w:eastAsia="en-CH"/>
          <w14:ligatures w14:val="none"/>
        </w:rPr>
        <w:t>. Use SOLF for:</w:t>
      </w:r>
    </w:p>
    <w:p w14:paraId="6996639B" w14:textId="77777777" w:rsidR="008E609D" w:rsidRPr="008E609D" w:rsidRDefault="008E609D" w:rsidP="008E609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Validation</w:t>
      </w:r>
    </w:p>
    <w:p w14:paraId="49781796" w14:textId="77777777" w:rsidR="008E609D" w:rsidRPr="008E609D" w:rsidRDefault="008E609D" w:rsidP="008E609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Workflow routing</w:t>
      </w:r>
    </w:p>
    <w:p w14:paraId="1F2DAD03" w14:textId="77777777" w:rsidR="008E609D" w:rsidRPr="008E609D" w:rsidRDefault="008E609D" w:rsidP="008E609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Decision automation</w:t>
      </w:r>
    </w:p>
    <w:p w14:paraId="36530590" w14:textId="77777777" w:rsidR="008E609D" w:rsidRPr="008E609D" w:rsidRDefault="008E609D" w:rsidP="008E609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Semantic interpretation</w:t>
      </w:r>
    </w:p>
    <w:p w14:paraId="2A092501" w14:textId="77777777" w:rsidR="008E609D" w:rsidRPr="008E609D" w:rsidRDefault="008E609D" w:rsidP="008E60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H"/>
          <w14:ligatures w14:val="none"/>
        </w:rPr>
      </w:pPr>
      <w:r w:rsidRPr="008E609D">
        <w:rPr>
          <w:rFonts w:ascii="Times New Roman" w:eastAsia="Times New Roman" w:hAnsi="Times New Roman" w:cs="Times New Roman"/>
          <w:b/>
          <w:bCs/>
          <w:kern w:val="36"/>
          <w:sz w:val="48"/>
          <w:szCs w:val="48"/>
          <w:lang w:eastAsia="en-CH"/>
          <w14:ligatures w14:val="none"/>
        </w:rPr>
        <w:t>4. Workflow Execution Engine</w:t>
      </w:r>
    </w:p>
    <w:p w14:paraId="3BDD59FA"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IKOS maps natural</w:t>
      </w:r>
      <w:r w:rsidRPr="008E609D">
        <w:rPr>
          <w:rFonts w:ascii="Times New Roman" w:eastAsia="Times New Roman" w:hAnsi="Times New Roman" w:cs="Times New Roman"/>
          <w:kern w:val="0"/>
          <w:sz w:val="24"/>
          <w:szCs w:val="24"/>
          <w:lang w:eastAsia="en-CH"/>
          <w14:ligatures w14:val="none"/>
        </w:rPr>
        <w:noBreakHyphen/>
        <w:t>language actions to deterministic workflows.</w:t>
      </w:r>
    </w:p>
    <w:p w14:paraId="35D191A8"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4.1 Why This Approach?</w:t>
      </w:r>
    </w:p>
    <w:p w14:paraId="43CD9899" w14:textId="77777777" w:rsidR="008E609D" w:rsidRPr="008E609D" w:rsidRDefault="008E609D" w:rsidP="008E609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Users should be able to say “create a project” or “approve this request”.</w:t>
      </w:r>
    </w:p>
    <w:p w14:paraId="4163F2C2" w14:textId="77777777" w:rsidR="008E609D" w:rsidRPr="008E609D" w:rsidRDefault="008E609D" w:rsidP="008E609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Workflows must be deterministic and auditable.</w:t>
      </w:r>
    </w:p>
    <w:p w14:paraId="3264D9C3" w14:textId="77777777" w:rsidR="008E609D" w:rsidRPr="008E609D" w:rsidRDefault="008E609D" w:rsidP="008E609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lastRenderedPageBreak/>
        <w:t>Workflows must be parameterized and rule</w:t>
      </w:r>
      <w:r w:rsidRPr="008E609D">
        <w:rPr>
          <w:rFonts w:ascii="Times New Roman" w:eastAsia="Times New Roman" w:hAnsi="Times New Roman" w:cs="Times New Roman"/>
          <w:kern w:val="0"/>
          <w:sz w:val="24"/>
          <w:szCs w:val="24"/>
          <w:lang w:eastAsia="en-CH"/>
          <w14:ligatures w14:val="none"/>
        </w:rPr>
        <w:noBreakHyphen/>
        <w:t>driven.</w:t>
      </w:r>
    </w:p>
    <w:p w14:paraId="6202ED26" w14:textId="77777777" w:rsidR="008E609D" w:rsidRPr="008E609D" w:rsidRDefault="008E609D" w:rsidP="008E609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Workflows must integrate with semantic knowledge.</w:t>
      </w:r>
    </w:p>
    <w:p w14:paraId="2550A672"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4.2 Workflow Registry Structure</w:t>
      </w:r>
    </w:p>
    <w:p w14:paraId="220E1C83"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Each workflow includes:</w:t>
      </w:r>
    </w:p>
    <w:p w14:paraId="126890CE" w14:textId="77777777" w:rsidR="008E609D" w:rsidRPr="008E609D" w:rsidRDefault="008E609D" w:rsidP="008E609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Workflow name</w:t>
      </w:r>
    </w:p>
    <w:p w14:paraId="5087DFB0" w14:textId="77777777" w:rsidR="008E609D" w:rsidRPr="008E609D" w:rsidRDefault="008E609D" w:rsidP="008E609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Required parameters</w:t>
      </w:r>
    </w:p>
    <w:p w14:paraId="079D4D44" w14:textId="77777777" w:rsidR="008E609D" w:rsidRPr="008E609D" w:rsidRDefault="008E609D" w:rsidP="008E609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Optional parameters</w:t>
      </w:r>
    </w:p>
    <w:p w14:paraId="38A9D384" w14:textId="77777777" w:rsidR="008E609D" w:rsidRPr="008E609D" w:rsidRDefault="008E609D" w:rsidP="008E609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Steps</w:t>
      </w:r>
    </w:p>
    <w:p w14:paraId="66243010" w14:textId="77777777" w:rsidR="008E609D" w:rsidRPr="008E609D" w:rsidRDefault="008E609D" w:rsidP="008E609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Preconditions</w:t>
      </w:r>
    </w:p>
    <w:p w14:paraId="1554D019" w14:textId="77777777" w:rsidR="008E609D" w:rsidRPr="008E609D" w:rsidRDefault="008E609D" w:rsidP="008E609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Postconditions</w:t>
      </w:r>
    </w:p>
    <w:p w14:paraId="71C01357" w14:textId="77777777" w:rsidR="008E609D" w:rsidRPr="008E609D" w:rsidRDefault="008E609D" w:rsidP="008E609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Rules</w:t>
      </w:r>
    </w:p>
    <w:p w14:paraId="70B2DCA6" w14:textId="77777777" w:rsidR="008E609D" w:rsidRPr="008E609D" w:rsidRDefault="008E609D" w:rsidP="008E609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Prompts</w:t>
      </w:r>
    </w:p>
    <w:p w14:paraId="18C7C9D0" w14:textId="77777777" w:rsidR="008E609D" w:rsidRPr="008E609D" w:rsidRDefault="008E609D" w:rsidP="008E609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Audit trail configuration</w:t>
      </w:r>
    </w:p>
    <w:p w14:paraId="4395EDA1"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4.3 Workflow Resolution Algorithm</w:t>
      </w:r>
    </w:p>
    <w:p w14:paraId="69CA14C0" w14:textId="77777777" w:rsidR="008E609D" w:rsidRPr="008E609D" w:rsidRDefault="008E609D" w:rsidP="008E609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Detect action intent</w:t>
      </w:r>
    </w:p>
    <w:p w14:paraId="088AECBC" w14:textId="77777777" w:rsidR="008E609D" w:rsidRPr="008E609D" w:rsidRDefault="008E609D" w:rsidP="008E609D">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“create”, “cancel”, “approve”, “execute”, “post”</w:t>
      </w:r>
    </w:p>
    <w:p w14:paraId="54A899C0" w14:textId="77777777" w:rsidR="008E609D" w:rsidRPr="008E609D" w:rsidRDefault="008E609D" w:rsidP="008E609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Match workflow</w:t>
      </w:r>
    </w:p>
    <w:p w14:paraId="631F3017" w14:textId="77777777" w:rsidR="008E609D" w:rsidRPr="008E609D" w:rsidRDefault="008E609D" w:rsidP="008E609D">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Using workflow registry</w:t>
      </w:r>
    </w:p>
    <w:p w14:paraId="3E84DE4A" w14:textId="77777777" w:rsidR="008E609D" w:rsidRPr="008E609D" w:rsidRDefault="008E609D" w:rsidP="008E609D">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Using SOLF rules</w:t>
      </w:r>
    </w:p>
    <w:p w14:paraId="0A5080FF" w14:textId="77777777" w:rsidR="008E609D" w:rsidRPr="008E609D" w:rsidRDefault="008E609D" w:rsidP="008E609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Check required parameters</w:t>
      </w:r>
    </w:p>
    <w:p w14:paraId="4D716E62" w14:textId="77777777" w:rsidR="008E609D" w:rsidRPr="008E609D" w:rsidRDefault="008E609D" w:rsidP="008E609D">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Prompt user if missing</w:t>
      </w:r>
    </w:p>
    <w:p w14:paraId="13A484D7" w14:textId="77777777" w:rsidR="008E609D" w:rsidRPr="008E609D" w:rsidRDefault="008E609D" w:rsidP="008E609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Retrieve necessary data</w:t>
      </w:r>
    </w:p>
    <w:p w14:paraId="2988DA6A" w14:textId="77777777" w:rsidR="008E609D" w:rsidRPr="008E609D" w:rsidRDefault="008E609D" w:rsidP="008E609D">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Query KB, DB, documents</w:t>
      </w:r>
    </w:p>
    <w:p w14:paraId="022FD1BA" w14:textId="77777777" w:rsidR="008E609D" w:rsidRPr="008E609D" w:rsidRDefault="008E609D" w:rsidP="008E609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Execute workflow steps</w:t>
      </w:r>
    </w:p>
    <w:p w14:paraId="7F8D8F67" w14:textId="77777777" w:rsidR="008E609D" w:rsidRPr="008E609D" w:rsidRDefault="008E609D" w:rsidP="008E609D">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Deterministic execution</w:t>
      </w:r>
    </w:p>
    <w:p w14:paraId="74C36385" w14:textId="77777777" w:rsidR="008E609D" w:rsidRPr="008E609D" w:rsidRDefault="008E609D" w:rsidP="008E609D">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Rule evaluation</w:t>
      </w:r>
    </w:p>
    <w:p w14:paraId="06CDD4E3" w14:textId="77777777" w:rsidR="008E609D" w:rsidRPr="008E609D" w:rsidRDefault="008E609D" w:rsidP="008E609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Return result</w:t>
      </w:r>
    </w:p>
    <w:p w14:paraId="216CCDC7" w14:textId="77777777" w:rsidR="008E609D" w:rsidRPr="008E609D" w:rsidRDefault="008E609D" w:rsidP="008E609D">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Confirmation</w:t>
      </w:r>
    </w:p>
    <w:p w14:paraId="661EFF71" w14:textId="77777777" w:rsidR="008E609D" w:rsidRPr="008E609D" w:rsidRDefault="008E609D" w:rsidP="008E609D">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Next steps</w:t>
      </w:r>
    </w:p>
    <w:p w14:paraId="4E3A7C13" w14:textId="77777777" w:rsidR="008E609D" w:rsidRPr="008E609D" w:rsidRDefault="008E609D" w:rsidP="008E609D">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Audit trail</w:t>
      </w:r>
    </w:p>
    <w:p w14:paraId="34B6BF91"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4.4 Example: “Create a new project”</w:t>
      </w:r>
    </w:p>
    <w:p w14:paraId="61DFEF45" w14:textId="77777777" w:rsidR="008E609D" w:rsidRPr="008E609D" w:rsidRDefault="008E609D" w:rsidP="008E609D">
      <w:pPr>
        <w:spacing w:after="0"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Code</w:t>
      </w:r>
    </w:p>
    <w:p w14:paraId="66EB22D9"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User: Create a new project</w:t>
      </w:r>
    </w:p>
    <w:p w14:paraId="65A4D78A"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p>
    <w:p w14:paraId="7FEDBADF"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IKOS:</w:t>
      </w:r>
    </w:p>
    <w:p w14:paraId="5E26F2DF"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1. Intent = action:create</w:t>
      </w:r>
    </w:p>
    <w:p w14:paraId="17404A94"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2. Workflow = project_creation</w:t>
      </w:r>
    </w:p>
    <w:p w14:paraId="1879C305"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3. Required parameters = project_name, start_date, customer</w:t>
      </w:r>
    </w:p>
    <w:p w14:paraId="123B5396"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4. Missing parameters → prompt user</w:t>
      </w:r>
    </w:p>
    <w:p w14:paraId="090260E3"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5. Retrieve customer info</w:t>
      </w:r>
    </w:p>
    <w:p w14:paraId="3B4B8B34"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6. Create project record</w:t>
      </w:r>
    </w:p>
    <w:p w14:paraId="5C282035"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7. Initialize tasks</w:t>
      </w:r>
    </w:p>
    <w:p w14:paraId="0A6874B0"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8. Return project ID</w:t>
      </w:r>
    </w:p>
    <w:p w14:paraId="645138D6"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lastRenderedPageBreak/>
        <w:t>4.5 Recommendation</w:t>
      </w:r>
    </w:p>
    <w:p w14:paraId="1AFE4CBA"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Workflows should be:</w:t>
      </w:r>
    </w:p>
    <w:p w14:paraId="28D22D06" w14:textId="77777777" w:rsidR="008E609D" w:rsidRPr="008E609D" w:rsidRDefault="008E609D" w:rsidP="008E609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Declarative</w:t>
      </w:r>
    </w:p>
    <w:p w14:paraId="22161486" w14:textId="77777777" w:rsidR="008E609D" w:rsidRPr="008E609D" w:rsidRDefault="008E609D" w:rsidP="008E609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Rule</w:t>
      </w:r>
      <w:r w:rsidRPr="008E609D">
        <w:rPr>
          <w:rFonts w:ascii="Times New Roman" w:eastAsia="Times New Roman" w:hAnsi="Times New Roman" w:cs="Times New Roman"/>
          <w:kern w:val="0"/>
          <w:sz w:val="24"/>
          <w:szCs w:val="24"/>
          <w:lang w:eastAsia="en-CH"/>
          <w14:ligatures w14:val="none"/>
        </w:rPr>
        <w:noBreakHyphen/>
        <w:t>driven</w:t>
      </w:r>
    </w:p>
    <w:p w14:paraId="441E2E3F" w14:textId="77777777" w:rsidR="008E609D" w:rsidRPr="008E609D" w:rsidRDefault="008E609D" w:rsidP="008E609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Parameterized</w:t>
      </w:r>
    </w:p>
    <w:p w14:paraId="54E1115C" w14:textId="77777777" w:rsidR="008E609D" w:rsidRPr="008E609D" w:rsidRDefault="008E609D" w:rsidP="008E609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Auditable</w:t>
      </w:r>
    </w:p>
    <w:p w14:paraId="5963D488" w14:textId="77777777" w:rsidR="008E609D" w:rsidRPr="008E609D" w:rsidRDefault="008E609D" w:rsidP="008E609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Multi</w:t>
      </w:r>
      <w:r w:rsidRPr="008E609D">
        <w:rPr>
          <w:rFonts w:ascii="Times New Roman" w:eastAsia="Times New Roman" w:hAnsi="Times New Roman" w:cs="Times New Roman"/>
          <w:kern w:val="0"/>
          <w:sz w:val="24"/>
          <w:szCs w:val="24"/>
          <w:lang w:eastAsia="en-CH"/>
          <w14:ligatures w14:val="none"/>
        </w:rPr>
        <w:noBreakHyphen/>
        <w:t>channel compatible</w:t>
      </w:r>
    </w:p>
    <w:p w14:paraId="65DD44A3" w14:textId="77777777" w:rsidR="008E609D" w:rsidRPr="008E609D" w:rsidRDefault="008E609D" w:rsidP="008E60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H"/>
          <w14:ligatures w14:val="none"/>
        </w:rPr>
      </w:pPr>
      <w:r w:rsidRPr="008E609D">
        <w:rPr>
          <w:rFonts w:ascii="Times New Roman" w:eastAsia="Times New Roman" w:hAnsi="Times New Roman" w:cs="Times New Roman"/>
          <w:b/>
          <w:bCs/>
          <w:kern w:val="36"/>
          <w:sz w:val="48"/>
          <w:szCs w:val="48"/>
          <w:lang w:eastAsia="en-CH"/>
          <w14:ligatures w14:val="none"/>
        </w:rPr>
        <w:t>5. Multi</w:t>
      </w:r>
      <w:r w:rsidRPr="008E609D">
        <w:rPr>
          <w:rFonts w:ascii="Times New Roman" w:eastAsia="Times New Roman" w:hAnsi="Times New Roman" w:cs="Times New Roman"/>
          <w:b/>
          <w:bCs/>
          <w:kern w:val="36"/>
          <w:sz w:val="48"/>
          <w:szCs w:val="48"/>
          <w:lang w:eastAsia="en-CH"/>
          <w14:ligatures w14:val="none"/>
        </w:rPr>
        <w:noBreakHyphen/>
        <w:t>Turn Planning and Simulation</w:t>
      </w:r>
    </w:p>
    <w:p w14:paraId="749F1C3F"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IKOS supports multi</w:t>
      </w:r>
      <w:r w:rsidRPr="008E609D">
        <w:rPr>
          <w:rFonts w:ascii="Times New Roman" w:eastAsia="Times New Roman" w:hAnsi="Times New Roman" w:cs="Times New Roman"/>
          <w:kern w:val="0"/>
          <w:sz w:val="24"/>
          <w:szCs w:val="24"/>
          <w:lang w:eastAsia="en-CH"/>
          <w14:ligatures w14:val="none"/>
        </w:rPr>
        <w:noBreakHyphen/>
        <w:t>turn planning for scenarios such as:</w:t>
      </w:r>
    </w:p>
    <w:p w14:paraId="170B8078" w14:textId="77777777" w:rsidR="008E609D" w:rsidRPr="008E609D" w:rsidRDefault="008E609D" w:rsidP="008E609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Resource allocation</w:t>
      </w:r>
    </w:p>
    <w:p w14:paraId="2F4C3E82" w14:textId="77777777" w:rsidR="008E609D" w:rsidRPr="008E609D" w:rsidRDefault="008E609D" w:rsidP="008E609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Financial forecasting</w:t>
      </w:r>
    </w:p>
    <w:p w14:paraId="1B06BC93" w14:textId="77777777" w:rsidR="008E609D" w:rsidRPr="008E609D" w:rsidRDefault="008E609D" w:rsidP="008E609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Project scheduling</w:t>
      </w:r>
    </w:p>
    <w:p w14:paraId="6C7D017B" w14:textId="77777777" w:rsidR="008E609D" w:rsidRPr="008E609D" w:rsidRDefault="008E609D" w:rsidP="008E609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Workflow simulation</w:t>
      </w:r>
    </w:p>
    <w:p w14:paraId="12AEC0BA"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5.1 Why This Approach?</w:t>
      </w:r>
    </w:p>
    <w:p w14:paraId="5524488E" w14:textId="77777777" w:rsidR="008E609D" w:rsidRPr="008E609D" w:rsidRDefault="008E609D" w:rsidP="008E609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Planning requires context retention.</w:t>
      </w:r>
    </w:p>
    <w:p w14:paraId="6C005722" w14:textId="77777777" w:rsidR="008E609D" w:rsidRPr="008E609D" w:rsidRDefault="008E609D" w:rsidP="008E609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Users need to compare scenarios.</w:t>
      </w:r>
    </w:p>
    <w:p w14:paraId="641BB49A" w14:textId="77777777" w:rsidR="008E609D" w:rsidRPr="008E609D" w:rsidRDefault="008E609D" w:rsidP="008E609D">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Simulations must show assumptions and impacts.</w:t>
      </w:r>
    </w:p>
    <w:p w14:paraId="15EC5E86"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5.2 Planning Flow</w:t>
      </w:r>
    </w:p>
    <w:p w14:paraId="27F307B5" w14:textId="77777777" w:rsidR="008E609D" w:rsidRPr="008E609D" w:rsidRDefault="008E609D" w:rsidP="008E609D">
      <w:pPr>
        <w:spacing w:after="0"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Code</w:t>
      </w:r>
    </w:p>
    <w:p w14:paraId="317B7A1B"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User Query → Context Preservation → Scenario Modeling → Simulation → Comparison → Decision</w:t>
      </w:r>
    </w:p>
    <w:p w14:paraId="69081EFE"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5.3 Simulation Engine</w:t>
      </w:r>
    </w:p>
    <w:p w14:paraId="7799F786"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Simulation uses:</w:t>
      </w:r>
    </w:p>
    <w:p w14:paraId="68B9B62E" w14:textId="77777777" w:rsidR="008E609D" w:rsidRPr="008E609D" w:rsidRDefault="008E609D" w:rsidP="008E609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Current semantic model</w:t>
      </w:r>
    </w:p>
    <w:p w14:paraId="378EEF22" w14:textId="77777777" w:rsidR="008E609D" w:rsidRPr="008E609D" w:rsidRDefault="008E609D" w:rsidP="008E609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Rules (SOLF)</w:t>
      </w:r>
    </w:p>
    <w:p w14:paraId="0178BED3" w14:textId="77777777" w:rsidR="008E609D" w:rsidRPr="008E609D" w:rsidRDefault="008E609D" w:rsidP="008E609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Workflow dependencies</w:t>
      </w:r>
    </w:p>
    <w:p w14:paraId="103D6578" w14:textId="77777777" w:rsidR="008E609D" w:rsidRPr="008E609D" w:rsidRDefault="008E609D" w:rsidP="008E609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Temporal constraints</w:t>
      </w:r>
    </w:p>
    <w:p w14:paraId="1E6A64A5" w14:textId="77777777" w:rsidR="008E609D" w:rsidRPr="008E609D" w:rsidRDefault="008E609D" w:rsidP="008E609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Resource availability</w:t>
      </w:r>
    </w:p>
    <w:p w14:paraId="72A3C7D2"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5.4 Recommendation</w:t>
      </w:r>
    </w:p>
    <w:p w14:paraId="1035BC7D"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Use simulation for:</w:t>
      </w:r>
    </w:p>
    <w:p w14:paraId="788CC692" w14:textId="77777777" w:rsidR="008E609D" w:rsidRPr="008E609D" w:rsidRDefault="008E609D" w:rsidP="008E609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“What if” analysis</w:t>
      </w:r>
    </w:p>
    <w:p w14:paraId="4BAAD3F6" w14:textId="77777777" w:rsidR="008E609D" w:rsidRPr="008E609D" w:rsidRDefault="008E609D" w:rsidP="008E609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Risk assessment</w:t>
      </w:r>
    </w:p>
    <w:p w14:paraId="73926732" w14:textId="77777777" w:rsidR="008E609D" w:rsidRPr="008E609D" w:rsidRDefault="008E609D" w:rsidP="008E609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lastRenderedPageBreak/>
        <w:t>Schedule optimization</w:t>
      </w:r>
    </w:p>
    <w:p w14:paraId="528DD968" w14:textId="77777777" w:rsidR="008E609D" w:rsidRPr="008E609D" w:rsidRDefault="008E609D" w:rsidP="008E609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Resource planning</w:t>
      </w:r>
    </w:p>
    <w:p w14:paraId="26DA4885" w14:textId="77777777" w:rsidR="008E609D" w:rsidRPr="008E609D" w:rsidRDefault="008E609D" w:rsidP="008E60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H"/>
          <w14:ligatures w14:val="none"/>
        </w:rPr>
      </w:pPr>
      <w:r w:rsidRPr="008E609D">
        <w:rPr>
          <w:rFonts w:ascii="Times New Roman" w:eastAsia="Times New Roman" w:hAnsi="Times New Roman" w:cs="Times New Roman"/>
          <w:b/>
          <w:bCs/>
          <w:kern w:val="36"/>
          <w:sz w:val="48"/>
          <w:szCs w:val="48"/>
          <w:lang w:eastAsia="en-CH"/>
          <w14:ligatures w14:val="none"/>
        </w:rPr>
        <w:t>6. Recommended Architecture for Implementers</w:t>
      </w:r>
    </w:p>
    <w:p w14:paraId="1F1CD2B6"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6.1 High</w:t>
      </w:r>
      <w:r w:rsidRPr="008E609D">
        <w:rPr>
          <w:rFonts w:ascii="Times New Roman" w:eastAsia="Times New Roman" w:hAnsi="Times New Roman" w:cs="Times New Roman"/>
          <w:b/>
          <w:bCs/>
          <w:kern w:val="0"/>
          <w:sz w:val="36"/>
          <w:szCs w:val="36"/>
          <w:lang w:eastAsia="en-CH"/>
          <w14:ligatures w14:val="none"/>
        </w:rPr>
        <w:noBreakHyphen/>
        <w:t>Level Architecture Diagram</w:t>
      </w:r>
    </w:p>
    <w:p w14:paraId="2FCC5308" w14:textId="77777777" w:rsidR="008E609D" w:rsidRPr="008E609D" w:rsidRDefault="008E609D" w:rsidP="008E609D">
      <w:pPr>
        <w:spacing w:after="0"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Code</w:t>
      </w:r>
    </w:p>
    <w:p w14:paraId="4C9A1540"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4E2E0CB2"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Interaction Layer             │</w:t>
      </w:r>
    </w:p>
    <w:p w14:paraId="57A9D756"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Chat • Forms • Dashboards • API            │</w:t>
      </w:r>
    </w:p>
    <w:p w14:paraId="29B6F3CE"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6AB3FF73"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165BC1E9"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592AC708"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NL Interpretation Engine           │</w:t>
      </w:r>
    </w:p>
    <w:p w14:paraId="5922715F"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Pattern Detection • LLM Refinement         │</w:t>
      </w:r>
    </w:p>
    <w:p w14:paraId="19641FD5"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3125EB72"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16C64FAE"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50EB82D4"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Query &amp; Action Resolution Layer       │</w:t>
      </w:r>
    </w:p>
    <w:p w14:paraId="7606D6D4"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Category Resolution • Workflow Resolution  │</w:t>
      </w:r>
    </w:p>
    <w:p w14:paraId="7F6C7EB8"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004654DB"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2531FA5A"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095E094B"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Semantic Knowledge Model           │</w:t>
      </w:r>
    </w:p>
    <w:p w14:paraId="779745C1"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Entities • Relationships • Rules • Events  │</w:t>
      </w:r>
    </w:p>
    <w:p w14:paraId="015BF035"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3F1AD4BB"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035FDB9C"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0F78AE2A"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Retrieval &amp; Execution Layer         │</w:t>
      </w:r>
    </w:p>
    <w:p w14:paraId="23BE4778"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SQL • Document KB • Vector Search • SOLF   │</w:t>
      </w:r>
    </w:p>
    <w:p w14:paraId="55C881A3"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08222927"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219175F7"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6467526E"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External Integrations          │</w:t>
      </w:r>
    </w:p>
    <w:p w14:paraId="6AD22DA9"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   ERP • CRM • HRIS • Accounting • APIs       │</w:t>
      </w:r>
    </w:p>
    <w:p w14:paraId="1C2E9539" w14:textId="77777777" w:rsidR="008E609D" w:rsidRPr="008E609D" w:rsidRDefault="008E609D" w:rsidP="008E6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H"/>
          <w14:ligatures w14:val="none"/>
        </w:rPr>
      </w:pPr>
      <w:r w:rsidRPr="008E609D">
        <w:rPr>
          <w:rFonts w:ascii="Courier New" w:eastAsia="Times New Roman" w:hAnsi="Courier New" w:cs="Courier New"/>
          <w:kern w:val="0"/>
          <w:sz w:val="20"/>
          <w:szCs w:val="20"/>
          <w:lang w:eastAsia="en-CH"/>
          <w14:ligatures w14:val="none"/>
        </w:rPr>
        <w:t xml:space="preserve"> └──────────────────────────────────────────────┘</w:t>
      </w:r>
    </w:p>
    <w:p w14:paraId="421F63AE" w14:textId="77777777" w:rsidR="008E609D" w:rsidRPr="008E609D" w:rsidRDefault="008E609D" w:rsidP="008E609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H"/>
          <w14:ligatures w14:val="none"/>
        </w:rPr>
      </w:pPr>
      <w:r w:rsidRPr="008E609D">
        <w:rPr>
          <w:rFonts w:ascii="Times New Roman" w:eastAsia="Times New Roman" w:hAnsi="Times New Roman" w:cs="Times New Roman"/>
          <w:b/>
          <w:bCs/>
          <w:kern w:val="0"/>
          <w:sz w:val="36"/>
          <w:szCs w:val="36"/>
          <w:lang w:eastAsia="en-CH"/>
          <w14:ligatures w14:val="none"/>
        </w:rPr>
        <w:t>6.2 Why This Architecture Works</w:t>
      </w:r>
    </w:p>
    <w:p w14:paraId="493FD7FC" w14:textId="77777777" w:rsidR="008E609D" w:rsidRPr="008E609D" w:rsidRDefault="008E609D" w:rsidP="008E609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Layered design</w:t>
      </w:r>
      <w:r w:rsidRPr="008E609D">
        <w:rPr>
          <w:rFonts w:ascii="Times New Roman" w:eastAsia="Times New Roman" w:hAnsi="Times New Roman" w:cs="Times New Roman"/>
          <w:kern w:val="0"/>
          <w:sz w:val="24"/>
          <w:szCs w:val="24"/>
          <w:lang w:eastAsia="en-CH"/>
          <w14:ligatures w14:val="none"/>
        </w:rPr>
        <w:t xml:space="preserve"> ensures modularity and extensibility.</w:t>
      </w:r>
    </w:p>
    <w:p w14:paraId="314DCD38" w14:textId="77777777" w:rsidR="008E609D" w:rsidRPr="008E609D" w:rsidRDefault="008E609D" w:rsidP="008E609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Semantic model</w:t>
      </w:r>
      <w:r w:rsidRPr="008E609D">
        <w:rPr>
          <w:rFonts w:ascii="Times New Roman" w:eastAsia="Times New Roman" w:hAnsi="Times New Roman" w:cs="Times New Roman"/>
          <w:kern w:val="0"/>
          <w:sz w:val="24"/>
          <w:szCs w:val="24"/>
          <w:lang w:eastAsia="en-CH"/>
          <w14:ligatures w14:val="none"/>
        </w:rPr>
        <w:t xml:space="preserve"> provides a unified representation.</w:t>
      </w:r>
    </w:p>
    <w:p w14:paraId="10C69BB0" w14:textId="77777777" w:rsidR="008E609D" w:rsidRPr="008E609D" w:rsidRDefault="008E609D" w:rsidP="008E609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SOLF</w:t>
      </w:r>
      <w:r w:rsidRPr="008E609D">
        <w:rPr>
          <w:rFonts w:ascii="Times New Roman" w:eastAsia="Times New Roman" w:hAnsi="Times New Roman" w:cs="Times New Roman"/>
          <w:kern w:val="0"/>
          <w:sz w:val="24"/>
          <w:szCs w:val="24"/>
          <w:lang w:eastAsia="en-CH"/>
          <w14:ligatures w14:val="none"/>
        </w:rPr>
        <w:t xml:space="preserve"> provides deterministic reasoning.</w:t>
      </w:r>
    </w:p>
    <w:p w14:paraId="2E4F6736" w14:textId="77777777" w:rsidR="008E609D" w:rsidRPr="008E609D" w:rsidRDefault="008E609D" w:rsidP="008E609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Hybrid retrieval</w:t>
      </w:r>
      <w:r w:rsidRPr="008E609D">
        <w:rPr>
          <w:rFonts w:ascii="Times New Roman" w:eastAsia="Times New Roman" w:hAnsi="Times New Roman" w:cs="Times New Roman"/>
          <w:kern w:val="0"/>
          <w:sz w:val="24"/>
          <w:szCs w:val="24"/>
          <w:lang w:eastAsia="en-CH"/>
          <w14:ligatures w14:val="none"/>
        </w:rPr>
        <w:t xml:space="preserve"> ensures grounded answers.</w:t>
      </w:r>
    </w:p>
    <w:p w14:paraId="373745E7" w14:textId="77777777" w:rsidR="008E609D" w:rsidRPr="008E609D" w:rsidRDefault="008E609D" w:rsidP="008E609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Workflow registry</w:t>
      </w:r>
      <w:r w:rsidRPr="008E609D">
        <w:rPr>
          <w:rFonts w:ascii="Times New Roman" w:eastAsia="Times New Roman" w:hAnsi="Times New Roman" w:cs="Times New Roman"/>
          <w:kern w:val="0"/>
          <w:sz w:val="24"/>
          <w:szCs w:val="24"/>
          <w:lang w:eastAsia="en-CH"/>
          <w14:ligatures w14:val="none"/>
        </w:rPr>
        <w:t xml:space="preserve"> ensures consistent action execution.</w:t>
      </w:r>
    </w:p>
    <w:p w14:paraId="5E818D1A" w14:textId="77777777" w:rsidR="008E609D" w:rsidRPr="008E609D" w:rsidRDefault="008E609D" w:rsidP="008E609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b/>
          <w:bCs/>
          <w:kern w:val="0"/>
          <w:sz w:val="24"/>
          <w:szCs w:val="24"/>
          <w:lang w:eastAsia="en-CH"/>
          <w14:ligatures w14:val="none"/>
        </w:rPr>
        <w:t>Multi</w:t>
      </w:r>
      <w:r w:rsidRPr="008E609D">
        <w:rPr>
          <w:rFonts w:ascii="Times New Roman" w:eastAsia="Times New Roman" w:hAnsi="Times New Roman" w:cs="Times New Roman"/>
          <w:b/>
          <w:bCs/>
          <w:kern w:val="0"/>
          <w:sz w:val="24"/>
          <w:szCs w:val="24"/>
          <w:lang w:eastAsia="en-CH"/>
          <w14:ligatures w14:val="none"/>
        </w:rPr>
        <w:noBreakHyphen/>
        <w:t>channel interaction</w:t>
      </w:r>
      <w:r w:rsidRPr="008E609D">
        <w:rPr>
          <w:rFonts w:ascii="Times New Roman" w:eastAsia="Times New Roman" w:hAnsi="Times New Roman" w:cs="Times New Roman"/>
          <w:kern w:val="0"/>
          <w:sz w:val="24"/>
          <w:szCs w:val="24"/>
          <w:lang w:eastAsia="en-CH"/>
          <w14:ligatures w14:val="none"/>
        </w:rPr>
        <w:t xml:space="preserve"> ensures usability.</w:t>
      </w:r>
    </w:p>
    <w:p w14:paraId="2B0F04A6" w14:textId="77777777" w:rsidR="008E609D" w:rsidRPr="008E609D" w:rsidRDefault="008E609D" w:rsidP="008E60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H"/>
          <w14:ligatures w14:val="none"/>
        </w:rPr>
      </w:pPr>
      <w:r w:rsidRPr="008E609D">
        <w:rPr>
          <w:rFonts w:ascii="Times New Roman" w:eastAsia="Times New Roman" w:hAnsi="Times New Roman" w:cs="Times New Roman"/>
          <w:b/>
          <w:bCs/>
          <w:kern w:val="36"/>
          <w:sz w:val="48"/>
          <w:szCs w:val="48"/>
          <w:lang w:eastAsia="en-CH"/>
          <w14:ligatures w14:val="none"/>
        </w:rPr>
        <w:t>Summary of Recommendations</w:t>
      </w:r>
    </w:p>
    <w:p w14:paraId="7A3224D9" w14:textId="77777777" w:rsidR="008E609D" w:rsidRPr="008E609D" w:rsidRDefault="008E609D" w:rsidP="008E609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Use a </w:t>
      </w:r>
      <w:r w:rsidRPr="008E609D">
        <w:rPr>
          <w:rFonts w:ascii="Times New Roman" w:eastAsia="Times New Roman" w:hAnsi="Times New Roman" w:cs="Times New Roman"/>
          <w:b/>
          <w:bCs/>
          <w:kern w:val="0"/>
          <w:sz w:val="24"/>
          <w:szCs w:val="24"/>
          <w:lang w:eastAsia="en-CH"/>
          <w14:ligatures w14:val="none"/>
        </w:rPr>
        <w:t>unified ingestion pipeline</w:t>
      </w:r>
      <w:r w:rsidRPr="008E609D">
        <w:rPr>
          <w:rFonts w:ascii="Times New Roman" w:eastAsia="Times New Roman" w:hAnsi="Times New Roman" w:cs="Times New Roman"/>
          <w:kern w:val="0"/>
          <w:sz w:val="24"/>
          <w:szCs w:val="24"/>
          <w:lang w:eastAsia="en-CH"/>
          <w14:ligatures w14:val="none"/>
        </w:rPr>
        <w:t xml:space="preserve"> for all content types.</w:t>
      </w:r>
    </w:p>
    <w:p w14:paraId="70BCA326" w14:textId="77777777" w:rsidR="008E609D" w:rsidRPr="008E609D" w:rsidRDefault="008E609D" w:rsidP="008E609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lastRenderedPageBreak/>
        <w:t xml:space="preserve">Maintain a </w:t>
      </w:r>
      <w:r w:rsidRPr="008E609D">
        <w:rPr>
          <w:rFonts w:ascii="Times New Roman" w:eastAsia="Times New Roman" w:hAnsi="Times New Roman" w:cs="Times New Roman"/>
          <w:b/>
          <w:bCs/>
          <w:kern w:val="0"/>
          <w:sz w:val="24"/>
          <w:szCs w:val="24"/>
          <w:lang w:eastAsia="en-CH"/>
          <w14:ligatures w14:val="none"/>
        </w:rPr>
        <w:t>semantic model</w:t>
      </w:r>
      <w:r w:rsidRPr="008E609D">
        <w:rPr>
          <w:rFonts w:ascii="Times New Roman" w:eastAsia="Times New Roman" w:hAnsi="Times New Roman" w:cs="Times New Roman"/>
          <w:kern w:val="0"/>
          <w:sz w:val="24"/>
          <w:szCs w:val="24"/>
          <w:lang w:eastAsia="en-CH"/>
          <w14:ligatures w14:val="none"/>
        </w:rPr>
        <w:t xml:space="preserve"> with entities, relationships, events, rules.</w:t>
      </w:r>
    </w:p>
    <w:p w14:paraId="0FCBCEA3" w14:textId="77777777" w:rsidR="008E609D" w:rsidRPr="008E609D" w:rsidRDefault="008E609D" w:rsidP="008E609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Use </w:t>
      </w:r>
      <w:r w:rsidRPr="008E609D">
        <w:rPr>
          <w:rFonts w:ascii="Times New Roman" w:eastAsia="Times New Roman" w:hAnsi="Times New Roman" w:cs="Times New Roman"/>
          <w:b/>
          <w:bCs/>
          <w:kern w:val="0"/>
          <w:sz w:val="24"/>
          <w:szCs w:val="24"/>
          <w:lang w:eastAsia="en-CH"/>
          <w14:ligatures w14:val="none"/>
        </w:rPr>
        <w:t>pattern</w:t>
      </w:r>
      <w:r w:rsidRPr="008E609D">
        <w:rPr>
          <w:rFonts w:ascii="Times New Roman" w:eastAsia="Times New Roman" w:hAnsi="Times New Roman" w:cs="Times New Roman"/>
          <w:b/>
          <w:bCs/>
          <w:kern w:val="0"/>
          <w:sz w:val="24"/>
          <w:szCs w:val="24"/>
          <w:lang w:eastAsia="en-CH"/>
          <w14:ligatures w14:val="none"/>
        </w:rPr>
        <w:noBreakHyphen/>
        <w:t>based NL interpretation</w:t>
      </w:r>
      <w:r w:rsidRPr="008E609D">
        <w:rPr>
          <w:rFonts w:ascii="Times New Roman" w:eastAsia="Times New Roman" w:hAnsi="Times New Roman" w:cs="Times New Roman"/>
          <w:kern w:val="0"/>
          <w:sz w:val="24"/>
          <w:szCs w:val="24"/>
          <w:lang w:eastAsia="en-CH"/>
          <w14:ligatures w14:val="none"/>
        </w:rPr>
        <w:t xml:space="preserve"> with LLM refinement.</w:t>
      </w:r>
    </w:p>
    <w:p w14:paraId="18C2F100" w14:textId="77777777" w:rsidR="008E609D" w:rsidRPr="008E609D" w:rsidRDefault="008E609D" w:rsidP="008E609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Implement </w:t>
      </w:r>
      <w:r w:rsidRPr="008E609D">
        <w:rPr>
          <w:rFonts w:ascii="Times New Roman" w:eastAsia="Times New Roman" w:hAnsi="Times New Roman" w:cs="Times New Roman"/>
          <w:b/>
          <w:bCs/>
          <w:kern w:val="0"/>
          <w:sz w:val="24"/>
          <w:szCs w:val="24"/>
          <w:lang w:eastAsia="en-CH"/>
          <w14:ligatures w14:val="none"/>
        </w:rPr>
        <w:t>category resolution</w:t>
      </w:r>
      <w:r w:rsidRPr="008E609D">
        <w:rPr>
          <w:rFonts w:ascii="Times New Roman" w:eastAsia="Times New Roman" w:hAnsi="Times New Roman" w:cs="Times New Roman"/>
          <w:kern w:val="0"/>
          <w:sz w:val="24"/>
          <w:szCs w:val="24"/>
          <w:lang w:eastAsia="en-CH"/>
          <w14:ligatures w14:val="none"/>
        </w:rPr>
        <w:t xml:space="preserve"> for deterministic routing.</w:t>
      </w:r>
    </w:p>
    <w:p w14:paraId="09A43FCE" w14:textId="77777777" w:rsidR="008E609D" w:rsidRPr="008E609D" w:rsidRDefault="008E609D" w:rsidP="008E609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Use </w:t>
      </w:r>
      <w:r w:rsidRPr="008E609D">
        <w:rPr>
          <w:rFonts w:ascii="Times New Roman" w:eastAsia="Times New Roman" w:hAnsi="Times New Roman" w:cs="Times New Roman"/>
          <w:b/>
          <w:bCs/>
          <w:kern w:val="0"/>
          <w:sz w:val="24"/>
          <w:szCs w:val="24"/>
          <w:lang w:eastAsia="en-CH"/>
          <w14:ligatures w14:val="none"/>
        </w:rPr>
        <w:t>SOLF</w:t>
      </w:r>
      <w:r w:rsidRPr="008E609D">
        <w:rPr>
          <w:rFonts w:ascii="Times New Roman" w:eastAsia="Times New Roman" w:hAnsi="Times New Roman" w:cs="Times New Roman"/>
          <w:kern w:val="0"/>
          <w:sz w:val="24"/>
          <w:szCs w:val="24"/>
          <w:lang w:eastAsia="en-CH"/>
          <w14:ligatures w14:val="none"/>
        </w:rPr>
        <w:t xml:space="preserve"> for rule evaluation and workflow logic.</w:t>
      </w:r>
    </w:p>
    <w:p w14:paraId="7D307B27" w14:textId="77777777" w:rsidR="008E609D" w:rsidRPr="008E609D" w:rsidRDefault="008E609D" w:rsidP="008E609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Define workflows declaratively in a </w:t>
      </w:r>
      <w:r w:rsidRPr="008E609D">
        <w:rPr>
          <w:rFonts w:ascii="Times New Roman" w:eastAsia="Times New Roman" w:hAnsi="Times New Roman" w:cs="Times New Roman"/>
          <w:b/>
          <w:bCs/>
          <w:kern w:val="0"/>
          <w:sz w:val="24"/>
          <w:szCs w:val="24"/>
          <w:lang w:eastAsia="en-CH"/>
          <w14:ligatures w14:val="none"/>
        </w:rPr>
        <w:t>workflow registry</w:t>
      </w:r>
      <w:r w:rsidRPr="008E609D">
        <w:rPr>
          <w:rFonts w:ascii="Times New Roman" w:eastAsia="Times New Roman" w:hAnsi="Times New Roman" w:cs="Times New Roman"/>
          <w:kern w:val="0"/>
          <w:sz w:val="24"/>
          <w:szCs w:val="24"/>
          <w:lang w:eastAsia="en-CH"/>
          <w14:ligatures w14:val="none"/>
        </w:rPr>
        <w:t>.</w:t>
      </w:r>
    </w:p>
    <w:p w14:paraId="47F185A6" w14:textId="77777777" w:rsidR="008E609D" w:rsidRPr="008E609D" w:rsidRDefault="008E609D" w:rsidP="008E609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Support </w:t>
      </w:r>
      <w:r w:rsidRPr="008E609D">
        <w:rPr>
          <w:rFonts w:ascii="Times New Roman" w:eastAsia="Times New Roman" w:hAnsi="Times New Roman" w:cs="Times New Roman"/>
          <w:b/>
          <w:bCs/>
          <w:kern w:val="0"/>
          <w:sz w:val="24"/>
          <w:szCs w:val="24"/>
          <w:lang w:eastAsia="en-CH"/>
          <w14:ligatures w14:val="none"/>
        </w:rPr>
        <w:t>multi</w:t>
      </w:r>
      <w:r w:rsidRPr="008E609D">
        <w:rPr>
          <w:rFonts w:ascii="Times New Roman" w:eastAsia="Times New Roman" w:hAnsi="Times New Roman" w:cs="Times New Roman"/>
          <w:b/>
          <w:bCs/>
          <w:kern w:val="0"/>
          <w:sz w:val="24"/>
          <w:szCs w:val="24"/>
          <w:lang w:eastAsia="en-CH"/>
          <w14:ligatures w14:val="none"/>
        </w:rPr>
        <w:noBreakHyphen/>
        <w:t>turn planning</w:t>
      </w:r>
      <w:r w:rsidRPr="008E609D">
        <w:rPr>
          <w:rFonts w:ascii="Times New Roman" w:eastAsia="Times New Roman" w:hAnsi="Times New Roman" w:cs="Times New Roman"/>
          <w:kern w:val="0"/>
          <w:sz w:val="24"/>
          <w:szCs w:val="24"/>
          <w:lang w:eastAsia="en-CH"/>
          <w14:ligatures w14:val="none"/>
        </w:rPr>
        <w:t xml:space="preserve"> and </w:t>
      </w:r>
      <w:r w:rsidRPr="008E609D">
        <w:rPr>
          <w:rFonts w:ascii="Times New Roman" w:eastAsia="Times New Roman" w:hAnsi="Times New Roman" w:cs="Times New Roman"/>
          <w:b/>
          <w:bCs/>
          <w:kern w:val="0"/>
          <w:sz w:val="24"/>
          <w:szCs w:val="24"/>
          <w:lang w:eastAsia="en-CH"/>
          <w14:ligatures w14:val="none"/>
        </w:rPr>
        <w:t>simulation</w:t>
      </w:r>
      <w:r w:rsidRPr="008E609D">
        <w:rPr>
          <w:rFonts w:ascii="Times New Roman" w:eastAsia="Times New Roman" w:hAnsi="Times New Roman" w:cs="Times New Roman"/>
          <w:kern w:val="0"/>
          <w:sz w:val="24"/>
          <w:szCs w:val="24"/>
          <w:lang w:eastAsia="en-CH"/>
          <w14:ligatures w14:val="none"/>
        </w:rPr>
        <w:t>.</w:t>
      </w:r>
    </w:p>
    <w:p w14:paraId="17A0FC29" w14:textId="77777777" w:rsidR="008E609D" w:rsidRPr="008E609D" w:rsidRDefault="008E609D" w:rsidP="008E609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Ensure </w:t>
      </w:r>
      <w:r w:rsidRPr="008E609D">
        <w:rPr>
          <w:rFonts w:ascii="Times New Roman" w:eastAsia="Times New Roman" w:hAnsi="Times New Roman" w:cs="Times New Roman"/>
          <w:b/>
          <w:bCs/>
          <w:kern w:val="0"/>
          <w:sz w:val="24"/>
          <w:szCs w:val="24"/>
          <w:lang w:eastAsia="en-CH"/>
          <w14:ligatures w14:val="none"/>
        </w:rPr>
        <w:t>traceability</w:t>
      </w:r>
      <w:r w:rsidRPr="008E609D">
        <w:rPr>
          <w:rFonts w:ascii="Times New Roman" w:eastAsia="Times New Roman" w:hAnsi="Times New Roman" w:cs="Times New Roman"/>
          <w:kern w:val="0"/>
          <w:sz w:val="24"/>
          <w:szCs w:val="24"/>
          <w:lang w:eastAsia="en-CH"/>
          <w14:ligatures w14:val="none"/>
        </w:rPr>
        <w:t xml:space="preserve"> and </w:t>
      </w:r>
      <w:r w:rsidRPr="008E609D">
        <w:rPr>
          <w:rFonts w:ascii="Times New Roman" w:eastAsia="Times New Roman" w:hAnsi="Times New Roman" w:cs="Times New Roman"/>
          <w:b/>
          <w:bCs/>
          <w:kern w:val="0"/>
          <w:sz w:val="24"/>
          <w:szCs w:val="24"/>
          <w:lang w:eastAsia="en-CH"/>
          <w14:ligatures w14:val="none"/>
        </w:rPr>
        <w:t>auditability</w:t>
      </w:r>
      <w:r w:rsidRPr="008E609D">
        <w:rPr>
          <w:rFonts w:ascii="Times New Roman" w:eastAsia="Times New Roman" w:hAnsi="Times New Roman" w:cs="Times New Roman"/>
          <w:kern w:val="0"/>
          <w:sz w:val="24"/>
          <w:szCs w:val="24"/>
          <w:lang w:eastAsia="en-CH"/>
          <w14:ligatures w14:val="none"/>
        </w:rPr>
        <w:t xml:space="preserve"> across all processes.</w:t>
      </w:r>
    </w:p>
    <w:p w14:paraId="15F675FB" w14:textId="77777777" w:rsidR="008E609D" w:rsidRPr="008E609D" w:rsidRDefault="008E609D" w:rsidP="008E609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Provide </w:t>
      </w:r>
      <w:r w:rsidRPr="008E609D">
        <w:rPr>
          <w:rFonts w:ascii="Times New Roman" w:eastAsia="Times New Roman" w:hAnsi="Times New Roman" w:cs="Times New Roman"/>
          <w:b/>
          <w:bCs/>
          <w:kern w:val="0"/>
          <w:sz w:val="24"/>
          <w:szCs w:val="24"/>
          <w:lang w:eastAsia="en-CH"/>
          <w14:ligatures w14:val="none"/>
        </w:rPr>
        <w:t>multi</w:t>
      </w:r>
      <w:r w:rsidRPr="008E609D">
        <w:rPr>
          <w:rFonts w:ascii="Times New Roman" w:eastAsia="Times New Roman" w:hAnsi="Times New Roman" w:cs="Times New Roman"/>
          <w:b/>
          <w:bCs/>
          <w:kern w:val="0"/>
          <w:sz w:val="24"/>
          <w:szCs w:val="24"/>
          <w:lang w:eastAsia="en-CH"/>
          <w14:ligatures w14:val="none"/>
        </w:rPr>
        <w:noBreakHyphen/>
        <w:t>channel interaction</w:t>
      </w:r>
      <w:r w:rsidRPr="008E609D">
        <w:rPr>
          <w:rFonts w:ascii="Times New Roman" w:eastAsia="Times New Roman" w:hAnsi="Times New Roman" w:cs="Times New Roman"/>
          <w:kern w:val="0"/>
          <w:sz w:val="24"/>
          <w:szCs w:val="24"/>
          <w:lang w:eastAsia="en-CH"/>
          <w14:ligatures w14:val="none"/>
        </w:rPr>
        <w:t xml:space="preserve"> with consistent semantics.</w:t>
      </w:r>
    </w:p>
    <w:p w14:paraId="2B18E3CB" w14:textId="77777777" w:rsidR="008E609D" w:rsidRPr="008E609D" w:rsidRDefault="008E609D" w:rsidP="008E609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 xml:space="preserve">Maintain a </w:t>
      </w:r>
      <w:r w:rsidRPr="008E609D">
        <w:rPr>
          <w:rFonts w:ascii="Times New Roman" w:eastAsia="Times New Roman" w:hAnsi="Times New Roman" w:cs="Times New Roman"/>
          <w:b/>
          <w:bCs/>
          <w:kern w:val="0"/>
          <w:sz w:val="24"/>
          <w:szCs w:val="24"/>
          <w:lang w:eastAsia="en-CH"/>
          <w14:ligatures w14:val="none"/>
        </w:rPr>
        <w:t>modular architecture</w:t>
      </w:r>
      <w:r w:rsidRPr="008E609D">
        <w:rPr>
          <w:rFonts w:ascii="Times New Roman" w:eastAsia="Times New Roman" w:hAnsi="Times New Roman" w:cs="Times New Roman"/>
          <w:kern w:val="0"/>
          <w:sz w:val="24"/>
          <w:szCs w:val="24"/>
          <w:lang w:eastAsia="en-CH"/>
          <w14:ligatures w14:val="none"/>
        </w:rPr>
        <w:t xml:space="preserve"> for extensibility.</w:t>
      </w:r>
    </w:p>
    <w:p w14:paraId="74E7B2C4"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Chung, if you want, I can now generate:</w:t>
      </w:r>
    </w:p>
    <w:p w14:paraId="77C2091A" w14:textId="77777777" w:rsidR="008E609D" w:rsidRPr="008E609D" w:rsidRDefault="008E609D" w:rsidP="008E609D">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8E609D">
        <w:rPr>
          <w:rFonts w:ascii="Segoe UI Symbol" w:eastAsia="Times New Roman" w:hAnsi="Segoe UI Symbol" w:cs="Segoe UI Symbol"/>
          <w:b/>
          <w:bCs/>
          <w:kern w:val="0"/>
          <w:sz w:val="27"/>
          <w:szCs w:val="27"/>
          <w:lang w:eastAsia="en-CH"/>
          <w14:ligatures w14:val="none"/>
        </w:rPr>
        <w:t>✔</w:t>
      </w:r>
      <w:r w:rsidRPr="008E609D">
        <w:rPr>
          <w:rFonts w:ascii="Times New Roman" w:eastAsia="Times New Roman" w:hAnsi="Times New Roman" w:cs="Times New Roman"/>
          <w:b/>
          <w:bCs/>
          <w:kern w:val="0"/>
          <w:sz w:val="27"/>
          <w:szCs w:val="27"/>
          <w:lang w:eastAsia="en-CH"/>
          <w14:ligatures w14:val="none"/>
        </w:rPr>
        <w:t xml:space="preserve"> Future Research Directions</w:t>
      </w:r>
    </w:p>
    <w:p w14:paraId="69E42D0B" w14:textId="77777777" w:rsidR="008E609D" w:rsidRPr="008E609D" w:rsidRDefault="008E609D" w:rsidP="008E609D">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8E609D">
        <w:rPr>
          <w:rFonts w:ascii="Segoe UI Symbol" w:eastAsia="Times New Roman" w:hAnsi="Segoe UI Symbol" w:cs="Segoe UI Symbol"/>
          <w:b/>
          <w:bCs/>
          <w:kern w:val="0"/>
          <w:sz w:val="27"/>
          <w:szCs w:val="27"/>
          <w:lang w:eastAsia="en-CH"/>
          <w14:ligatures w14:val="none"/>
        </w:rPr>
        <w:t>✔</w:t>
      </w:r>
      <w:r w:rsidRPr="008E609D">
        <w:rPr>
          <w:rFonts w:ascii="Times New Roman" w:eastAsia="Times New Roman" w:hAnsi="Times New Roman" w:cs="Times New Roman"/>
          <w:b/>
          <w:bCs/>
          <w:kern w:val="0"/>
          <w:sz w:val="27"/>
          <w:szCs w:val="27"/>
          <w:lang w:eastAsia="en-CH"/>
          <w14:ligatures w14:val="none"/>
        </w:rPr>
        <w:t xml:space="preserve"> Conclusion</w:t>
      </w:r>
    </w:p>
    <w:p w14:paraId="71A0EFE9" w14:textId="77777777" w:rsidR="008E609D" w:rsidRPr="008E609D" w:rsidRDefault="008E609D" w:rsidP="008E609D">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8E609D">
        <w:rPr>
          <w:rFonts w:ascii="Segoe UI Symbol" w:eastAsia="Times New Roman" w:hAnsi="Segoe UI Symbol" w:cs="Segoe UI Symbol"/>
          <w:b/>
          <w:bCs/>
          <w:kern w:val="0"/>
          <w:sz w:val="27"/>
          <w:szCs w:val="27"/>
          <w:lang w:eastAsia="en-CH"/>
          <w14:ligatures w14:val="none"/>
        </w:rPr>
        <w:t>✔</w:t>
      </w:r>
      <w:r w:rsidRPr="008E609D">
        <w:rPr>
          <w:rFonts w:ascii="Times New Roman" w:eastAsia="Times New Roman" w:hAnsi="Times New Roman" w:cs="Times New Roman"/>
          <w:b/>
          <w:bCs/>
          <w:kern w:val="0"/>
          <w:sz w:val="27"/>
          <w:szCs w:val="27"/>
          <w:lang w:eastAsia="en-CH"/>
          <w14:ligatures w14:val="none"/>
        </w:rPr>
        <w:t xml:space="preserve"> Additional Reading</w:t>
      </w:r>
    </w:p>
    <w:p w14:paraId="4620B395" w14:textId="77777777" w:rsidR="008E609D" w:rsidRPr="008E609D" w:rsidRDefault="008E609D" w:rsidP="008E609D">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8E609D">
        <w:rPr>
          <w:rFonts w:ascii="Segoe UI Symbol" w:eastAsia="Times New Roman" w:hAnsi="Segoe UI Symbol" w:cs="Segoe UI Symbol"/>
          <w:b/>
          <w:bCs/>
          <w:kern w:val="0"/>
          <w:sz w:val="27"/>
          <w:szCs w:val="27"/>
          <w:lang w:eastAsia="en-CH"/>
          <w14:ligatures w14:val="none"/>
        </w:rPr>
        <w:t>✔</w:t>
      </w:r>
      <w:r w:rsidRPr="008E609D">
        <w:rPr>
          <w:rFonts w:ascii="Times New Roman" w:eastAsia="Times New Roman" w:hAnsi="Times New Roman" w:cs="Times New Roman"/>
          <w:b/>
          <w:bCs/>
          <w:kern w:val="0"/>
          <w:sz w:val="27"/>
          <w:szCs w:val="27"/>
          <w:lang w:eastAsia="en-CH"/>
          <w14:ligatures w14:val="none"/>
        </w:rPr>
        <w:t xml:space="preserve"> Key Terms and Definitions</w:t>
      </w:r>
    </w:p>
    <w:p w14:paraId="6F96315E" w14:textId="77777777" w:rsidR="008E609D" w:rsidRPr="008E609D" w:rsidRDefault="008E609D" w:rsidP="008E609D">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8E609D">
        <w:rPr>
          <w:rFonts w:ascii="Times New Roman" w:eastAsia="Times New Roman" w:hAnsi="Times New Roman" w:cs="Times New Roman"/>
          <w:kern w:val="0"/>
          <w:sz w:val="24"/>
          <w:szCs w:val="24"/>
          <w:lang w:eastAsia="en-CH"/>
          <w14:ligatures w14:val="none"/>
        </w:rPr>
        <w:t>Just tell me which one you want next.</w:t>
      </w:r>
    </w:p>
    <w:p w14:paraId="7B7995C0" w14:textId="77777777" w:rsidR="008E609D" w:rsidRDefault="008E609D" w:rsidP="00C51C5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p>
    <w:p w14:paraId="5F0EA767" w14:textId="0AF53186" w:rsidR="00C51C50" w:rsidRPr="00C51C50" w:rsidRDefault="00C51C50" w:rsidP="00C51C5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51C50">
        <w:rPr>
          <w:rFonts w:ascii="Times New Roman" w:eastAsia="Times New Roman" w:hAnsi="Times New Roman" w:cs="Times New Roman"/>
          <w:kern w:val="0"/>
          <w:sz w:val="24"/>
          <w:szCs w:val="24"/>
          <w:lang w:eastAsia="en-CH"/>
          <w14:ligatures w14:val="none"/>
        </w:rPr>
        <w:t>If you want, I can now generate the next required IGI Global section:</w:t>
      </w:r>
    </w:p>
    <w:p w14:paraId="5039081D" w14:textId="77777777" w:rsidR="00C51C50" w:rsidRPr="00C51C50" w:rsidRDefault="00C51C50" w:rsidP="00C51C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C51C50">
        <w:rPr>
          <w:rFonts w:ascii="Segoe UI Symbol" w:eastAsia="Times New Roman" w:hAnsi="Segoe UI Symbol" w:cs="Segoe UI Symbol"/>
          <w:b/>
          <w:bCs/>
          <w:kern w:val="0"/>
          <w:sz w:val="27"/>
          <w:szCs w:val="27"/>
          <w:lang w:eastAsia="en-CH"/>
          <w14:ligatures w14:val="none"/>
        </w:rPr>
        <w:t>✔</w:t>
      </w:r>
      <w:r w:rsidRPr="00C51C50">
        <w:rPr>
          <w:rFonts w:ascii="Times New Roman" w:eastAsia="Times New Roman" w:hAnsi="Times New Roman" w:cs="Times New Roman"/>
          <w:b/>
          <w:bCs/>
          <w:kern w:val="0"/>
          <w:sz w:val="27"/>
          <w:szCs w:val="27"/>
          <w:lang w:eastAsia="en-CH"/>
          <w14:ligatures w14:val="none"/>
        </w:rPr>
        <w:t xml:space="preserve"> Focus of the Article</w:t>
      </w:r>
    </w:p>
    <w:p w14:paraId="36F91761" w14:textId="77777777" w:rsidR="00C51C50" w:rsidRPr="00C51C50" w:rsidRDefault="00C51C50" w:rsidP="00C51C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C51C50">
        <w:rPr>
          <w:rFonts w:ascii="Segoe UI Symbol" w:eastAsia="Times New Roman" w:hAnsi="Segoe UI Symbol" w:cs="Segoe UI Symbol"/>
          <w:b/>
          <w:bCs/>
          <w:kern w:val="0"/>
          <w:sz w:val="27"/>
          <w:szCs w:val="27"/>
          <w:lang w:eastAsia="en-CH"/>
          <w14:ligatures w14:val="none"/>
        </w:rPr>
        <w:t>✔</w:t>
      </w:r>
      <w:r w:rsidRPr="00C51C50">
        <w:rPr>
          <w:rFonts w:ascii="Times New Roman" w:eastAsia="Times New Roman" w:hAnsi="Times New Roman" w:cs="Times New Roman"/>
          <w:b/>
          <w:bCs/>
          <w:kern w:val="0"/>
          <w:sz w:val="27"/>
          <w:szCs w:val="27"/>
          <w:lang w:eastAsia="en-CH"/>
          <w14:ligatures w14:val="none"/>
        </w:rPr>
        <w:t xml:space="preserve"> Solutions and Recommendations</w:t>
      </w:r>
    </w:p>
    <w:p w14:paraId="0D02ABB9" w14:textId="77777777" w:rsidR="00C51C50" w:rsidRPr="00C51C50" w:rsidRDefault="00C51C50" w:rsidP="00C51C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C51C50">
        <w:rPr>
          <w:rFonts w:ascii="Segoe UI Symbol" w:eastAsia="Times New Roman" w:hAnsi="Segoe UI Symbol" w:cs="Segoe UI Symbol"/>
          <w:b/>
          <w:bCs/>
          <w:kern w:val="0"/>
          <w:sz w:val="27"/>
          <w:szCs w:val="27"/>
          <w:lang w:eastAsia="en-CH"/>
          <w14:ligatures w14:val="none"/>
        </w:rPr>
        <w:t>✔</w:t>
      </w:r>
      <w:r w:rsidRPr="00C51C50">
        <w:rPr>
          <w:rFonts w:ascii="Times New Roman" w:eastAsia="Times New Roman" w:hAnsi="Times New Roman" w:cs="Times New Roman"/>
          <w:b/>
          <w:bCs/>
          <w:kern w:val="0"/>
          <w:sz w:val="27"/>
          <w:szCs w:val="27"/>
          <w:lang w:eastAsia="en-CH"/>
          <w14:ligatures w14:val="none"/>
        </w:rPr>
        <w:t xml:space="preserve"> Future Research Directions</w:t>
      </w:r>
    </w:p>
    <w:p w14:paraId="3A82969F" w14:textId="77777777" w:rsidR="00C51C50" w:rsidRPr="00C51C50" w:rsidRDefault="00C51C50" w:rsidP="00C51C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C51C50">
        <w:rPr>
          <w:rFonts w:ascii="Segoe UI Symbol" w:eastAsia="Times New Roman" w:hAnsi="Segoe UI Symbol" w:cs="Segoe UI Symbol"/>
          <w:b/>
          <w:bCs/>
          <w:kern w:val="0"/>
          <w:sz w:val="27"/>
          <w:szCs w:val="27"/>
          <w:lang w:eastAsia="en-CH"/>
          <w14:ligatures w14:val="none"/>
        </w:rPr>
        <w:t>✔</w:t>
      </w:r>
      <w:r w:rsidRPr="00C51C50">
        <w:rPr>
          <w:rFonts w:ascii="Times New Roman" w:eastAsia="Times New Roman" w:hAnsi="Times New Roman" w:cs="Times New Roman"/>
          <w:b/>
          <w:bCs/>
          <w:kern w:val="0"/>
          <w:sz w:val="27"/>
          <w:szCs w:val="27"/>
          <w:lang w:eastAsia="en-CH"/>
          <w14:ligatures w14:val="none"/>
        </w:rPr>
        <w:t xml:space="preserve"> Conclusion</w:t>
      </w:r>
    </w:p>
    <w:p w14:paraId="3ED9375D" w14:textId="77777777" w:rsidR="00C51C50" w:rsidRPr="00C51C50" w:rsidRDefault="00C51C50" w:rsidP="00C51C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C51C50">
        <w:rPr>
          <w:rFonts w:ascii="Segoe UI Symbol" w:eastAsia="Times New Roman" w:hAnsi="Segoe UI Symbol" w:cs="Segoe UI Symbol"/>
          <w:b/>
          <w:bCs/>
          <w:kern w:val="0"/>
          <w:sz w:val="27"/>
          <w:szCs w:val="27"/>
          <w:lang w:eastAsia="en-CH"/>
          <w14:ligatures w14:val="none"/>
        </w:rPr>
        <w:t>✔</w:t>
      </w:r>
      <w:r w:rsidRPr="00C51C50">
        <w:rPr>
          <w:rFonts w:ascii="Times New Roman" w:eastAsia="Times New Roman" w:hAnsi="Times New Roman" w:cs="Times New Roman"/>
          <w:b/>
          <w:bCs/>
          <w:kern w:val="0"/>
          <w:sz w:val="27"/>
          <w:szCs w:val="27"/>
          <w:lang w:eastAsia="en-CH"/>
          <w14:ligatures w14:val="none"/>
        </w:rPr>
        <w:t xml:space="preserve"> Additional Reading</w:t>
      </w:r>
    </w:p>
    <w:p w14:paraId="2E2DD050" w14:textId="77777777" w:rsidR="00C51C50" w:rsidRPr="00C51C50" w:rsidRDefault="00C51C50" w:rsidP="00C51C50">
      <w:pPr>
        <w:spacing w:before="100" w:beforeAutospacing="1" w:after="100" w:afterAutospacing="1" w:line="240" w:lineRule="auto"/>
        <w:outlineLvl w:val="2"/>
        <w:rPr>
          <w:rFonts w:ascii="Times New Roman" w:eastAsia="Times New Roman" w:hAnsi="Times New Roman" w:cs="Times New Roman"/>
          <w:b/>
          <w:bCs/>
          <w:kern w:val="0"/>
          <w:sz w:val="27"/>
          <w:szCs w:val="27"/>
          <w:lang w:eastAsia="en-CH"/>
          <w14:ligatures w14:val="none"/>
        </w:rPr>
      </w:pPr>
      <w:r w:rsidRPr="00C51C50">
        <w:rPr>
          <w:rFonts w:ascii="Segoe UI Symbol" w:eastAsia="Times New Roman" w:hAnsi="Segoe UI Symbol" w:cs="Segoe UI Symbol"/>
          <w:b/>
          <w:bCs/>
          <w:kern w:val="0"/>
          <w:sz w:val="27"/>
          <w:szCs w:val="27"/>
          <w:lang w:eastAsia="en-CH"/>
          <w14:ligatures w14:val="none"/>
        </w:rPr>
        <w:t>✔</w:t>
      </w:r>
      <w:r w:rsidRPr="00C51C50">
        <w:rPr>
          <w:rFonts w:ascii="Times New Roman" w:eastAsia="Times New Roman" w:hAnsi="Times New Roman" w:cs="Times New Roman"/>
          <w:b/>
          <w:bCs/>
          <w:kern w:val="0"/>
          <w:sz w:val="27"/>
          <w:szCs w:val="27"/>
          <w:lang w:eastAsia="en-CH"/>
          <w14:ligatures w14:val="none"/>
        </w:rPr>
        <w:t xml:space="preserve"> Key Terms and Definitions</w:t>
      </w:r>
    </w:p>
    <w:p w14:paraId="2E9D6BA0" w14:textId="77777777" w:rsidR="00C51C50" w:rsidRPr="00C51C50" w:rsidRDefault="00C51C50" w:rsidP="00C51C50">
      <w:pPr>
        <w:spacing w:before="100" w:beforeAutospacing="1" w:after="100" w:afterAutospacing="1" w:line="240" w:lineRule="auto"/>
        <w:rPr>
          <w:rFonts w:ascii="Times New Roman" w:eastAsia="Times New Roman" w:hAnsi="Times New Roman" w:cs="Times New Roman"/>
          <w:kern w:val="0"/>
          <w:sz w:val="24"/>
          <w:szCs w:val="24"/>
          <w:lang w:eastAsia="en-CH"/>
          <w14:ligatures w14:val="none"/>
        </w:rPr>
      </w:pPr>
      <w:r w:rsidRPr="00C51C50">
        <w:rPr>
          <w:rFonts w:ascii="Times New Roman" w:eastAsia="Times New Roman" w:hAnsi="Times New Roman" w:cs="Times New Roman"/>
          <w:kern w:val="0"/>
          <w:sz w:val="24"/>
          <w:szCs w:val="24"/>
          <w:lang w:eastAsia="en-CH"/>
          <w14:ligatures w14:val="none"/>
        </w:rPr>
        <w:t>Just tell me which one you want next.</w:t>
      </w:r>
    </w:p>
    <w:p w14:paraId="741EAF0F" w14:textId="77777777" w:rsidR="007E773B" w:rsidRPr="007E773B" w:rsidRDefault="007E773B" w:rsidP="007E773B">
      <w:p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kern w:val="0"/>
          <w:sz w:val="24"/>
          <w:szCs w:val="24"/>
          <w:lang w:eastAsia="en-CH"/>
          <w14:ligatures w14:val="none"/>
        </w:rPr>
        <w:t xml:space="preserve">In an enterprise system of record like IKOS, user questions may seem infinite on the surface, but from an architectural and retrieval standpoint, they resolve into a discrete set of </w:t>
      </w:r>
      <w:r w:rsidRPr="007E773B">
        <w:rPr>
          <w:rFonts w:ascii="Google Sans Text" w:eastAsia="Times New Roman" w:hAnsi="Google Sans Text" w:cs="Times New Roman"/>
          <w:b/>
          <w:bCs/>
          <w:kern w:val="0"/>
          <w:sz w:val="24"/>
          <w:szCs w:val="24"/>
          <w:lang w:eastAsia="en-CH"/>
          <w14:ligatures w14:val="none"/>
        </w:rPr>
        <w:t>canonical information-seeking intents</w:t>
      </w:r>
      <w:r w:rsidRPr="007E773B">
        <w:rPr>
          <w:rFonts w:ascii="Google Sans Text" w:eastAsia="Times New Roman" w:hAnsi="Google Sans Text" w:cs="Times New Roman"/>
          <w:kern w:val="0"/>
          <w:sz w:val="24"/>
          <w:szCs w:val="24"/>
          <w:lang w:eastAsia="en-CH"/>
          <w14:ligatures w14:val="none"/>
        </w:rPr>
        <w:t>.</w:t>
      </w:r>
    </w:p>
    <w:p w14:paraId="582EB5CE" w14:textId="77777777" w:rsidR="007E773B" w:rsidRPr="007E773B" w:rsidRDefault="007E773B" w:rsidP="007E773B">
      <w:p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kern w:val="0"/>
          <w:sz w:val="24"/>
          <w:szCs w:val="24"/>
          <w:lang w:eastAsia="en-CH"/>
          <w14:ligatures w14:val="none"/>
        </w:rPr>
        <w:t xml:space="preserve">The goal of query pattern classification is to determine </w:t>
      </w:r>
      <w:r w:rsidRPr="007E773B">
        <w:rPr>
          <w:rFonts w:ascii="Google Sans Text" w:eastAsia="Times New Roman" w:hAnsi="Google Sans Text" w:cs="Times New Roman"/>
          <w:b/>
          <w:bCs/>
          <w:kern w:val="0"/>
          <w:sz w:val="24"/>
          <w:szCs w:val="24"/>
          <w:lang w:eastAsia="en-CH"/>
          <w14:ligatures w14:val="none"/>
        </w:rPr>
        <w:t>what semantic entity or slot to look up</w:t>
      </w:r>
      <w:r w:rsidRPr="007E773B">
        <w:rPr>
          <w:rFonts w:ascii="Google Sans Text" w:eastAsia="Times New Roman" w:hAnsi="Google Sans Text" w:cs="Times New Roman"/>
          <w:kern w:val="0"/>
          <w:sz w:val="24"/>
          <w:szCs w:val="24"/>
          <w:lang w:eastAsia="en-CH"/>
          <w14:ligatures w14:val="none"/>
        </w:rPr>
        <w:t xml:space="preserve">, </w:t>
      </w:r>
      <w:r w:rsidRPr="007E773B">
        <w:rPr>
          <w:rFonts w:ascii="Google Sans Text" w:eastAsia="Times New Roman" w:hAnsi="Google Sans Text" w:cs="Times New Roman"/>
          <w:b/>
          <w:bCs/>
          <w:kern w:val="0"/>
          <w:sz w:val="24"/>
          <w:szCs w:val="24"/>
          <w:lang w:eastAsia="en-CH"/>
          <w14:ligatures w14:val="none"/>
        </w:rPr>
        <w:t>which data store to target</w:t>
      </w:r>
      <w:r w:rsidRPr="007E773B">
        <w:rPr>
          <w:rFonts w:ascii="Google Sans Text" w:eastAsia="Times New Roman" w:hAnsi="Google Sans Text" w:cs="Times New Roman"/>
          <w:kern w:val="0"/>
          <w:sz w:val="24"/>
          <w:szCs w:val="24"/>
          <w:lang w:eastAsia="en-CH"/>
          <w14:ligatures w14:val="none"/>
        </w:rPr>
        <w:t xml:space="preserve"> (relational database, federated SQL, vector index, or </w:t>
      </w:r>
      <w:r w:rsidRPr="007E773B">
        <w:rPr>
          <w:rFonts w:ascii="Google Sans Text" w:eastAsia="Times New Roman" w:hAnsi="Google Sans Text" w:cs="Times New Roman"/>
          <w:kern w:val="0"/>
          <w:sz w:val="24"/>
          <w:szCs w:val="24"/>
          <w:lang w:eastAsia="en-CH"/>
          <w14:ligatures w14:val="none"/>
        </w:rPr>
        <w:lastRenderedPageBreak/>
        <w:t xml:space="preserve">document text), and </w:t>
      </w:r>
      <w:r w:rsidRPr="007E773B">
        <w:rPr>
          <w:rFonts w:ascii="Google Sans Text" w:eastAsia="Times New Roman" w:hAnsi="Google Sans Text" w:cs="Times New Roman"/>
          <w:b/>
          <w:bCs/>
          <w:kern w:val="0"/>
          <w:sz w:val="24"/>
          <w:szCs w:val="24"/>
          <w:lang w:eastAsia="en-CH"/>
          <w14:ligatures w14:val="none"/>
        </w:rPr>
        <w:t>what retrieval/computation strategy to execute</w:t>
      </w:r>
      <w:r w:rsidRPr="007E773B">
        <w:rPr>
          <w:rFonts w:ascii="Google Sans Text" w:eastAsia="Times New Roman" w:hAnsi="Google Sans Text" w:cs="Times New Roman"/>
          <w:kern w:val="0"/>
          <w:sz w:val="24"/>
          <w:szCs w:val="24"/>
          <w:lang w:eastAsia="en-CH"/>
          <w14:ligatures w14:val="none"/>
        </w:rPr>
        <w:t xml:space="preserve"> (deterministic lookup, aggregate math, temporal filtering, or synthesis).</w:t>
      </w:r>
    </w:p>
    <w:p w14:paraId="13017448" w14:textId="77777777" w:rsidR="007E773B" w:rsidRPr="007E773B" w:rsidRDefault="007E773B" w:rsidP="007E773B">
      <w:p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kern w:val="0"/>
          <w:sz w:val="24"/>
          <w:szCs w:val="24"/>
          <w:lang w:eastAsia="en-CH"/>
          <w14:ligatures w14:val="none"/>
        </w:rPr>
        <w:t xml:space="preserve">Below is a structured taxonomy of the </w:t>
      </w:r>
      <w:r w:rsidRPr="007E773B">
        <w:rPr>
          <w:rFonts w:ascii="Google Sans Text" w:eastAsia="Times New Roman" w:hAnsi="Google Sans Text" w:cs="Times New Roman"/>
          <w:b/>
          <w:bCs/>
          <w:kern w:val="0"/>
          <w:sz w:val="24"/>
          <w:szCs w:val="24"/>
          <w:lang w:eastAsia="en-CH"/>
          <w14:ligatures w14:val="none"/>
        </w:rPr>
        <w:t>16 most common query patterns</w:t>
      </w:r>
      <w:r w:rsidRPr="007E773B">
        <w:rPr>
          <w:rFonts w:ascii="Google Sans Text" w:eastAsia="Times New Roman" w:hAnsi="Google Sans Text" w:cs="Times New Roman"/>
          <w:kern w:val="0"/>
          <w:sz w:val="24"/>
          <w:szCs w:val="24"/>
          <w:lang w:eastAsia="en-CH"/>
          <w14:ligatures w14:val="none"/>
        </w:rPr>
        <w:t xml:space="preserve"> in enterprise operational and knowledge environments, categorized by their underlying retrieval and reasoning mechanics.</w:t>
      </w:r>
    </w:p>
    <w:p w14:paraId="39D6BCD5" w14:textId="77777777" w:rsidR="007E773B" w:rsidRPr="007E773B" w:rsidRDefault="007E773B" w:rsidP="007E773B">
      <w:pPr>
        <w:spacing w:after="100" w:afterAutospacing="1" w:line="240" w:lineRule="auto"/>
        <w:outlineLvl w:val="2"/>
        <w:rPr>
          <w:rFonts w:ascii="Arial" w:eastAsia="Times New Roman" w:hAnsi="Arial" w:cs="Arial"/>
          <w:b/>
          <w:bCs/>
          <w:kern w:val="0"/>
          <w:sz w:val="27"/>
          <w:szCs w:val="27"/>
          <w:lang w:eastAsia="en-CH"/>
          <w14:ligatures w14:val="none"/>
        </w:rPr>
      </w:pPr>
      <w:r w:rsidRPr="007E773B">
        <w:rPr>
          <w:rFonts w:ascii="Arial" w:eastAsia="Times New Roman" w:hAnsi="Arial" w:cs="Arial"/>
          <w:b/>
          <w:bCs/>
          <w:kern w:val="0"/>
          <w:sz w:val="27"/>
          <w:szCs w:val="27"/>
          <w:lang w:eastAsia="en-CH"/>
          <w14:ligatures w14:val="none"/>
        </w:rPr>
        <w:t>Category A: Deterministic Fact &amp; Attribute Lookups (Exact Relational / Graph)</w:t>
      </w:r>
    </w:p>
    <w:p w14:paraId="7E170693" w14:textId="77777777" w:rsidR="007E773B" w:rsidRPr="007E773B" w:rsidRDefault="007E773B" w:rsidP="007E773B">
      <w:p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kern w:val="0"/>
          <w:sz w:val="24"/>
          <w:szCs w:val="24"/>
          <w:lang w:eastAsia="en-CH"/>
          <w14:ligatures w14:val="none"/>
        </w:rPr>
        <w:t xml:space="preserve">These queries map directly to single-attribute lookups on known entities and should ideally bypass probabilistic text generation in </w:t>
      </w:r>
      <w:proofErr w:type="spellStart"/>
      <w:r w:rsidRPr="007E773B">
        <w:rPr>
          <w:rFonts w:ascii="Google Sans Text" w:eastAsia="Times New Roman" w:hAnsi="Google Sans Text" w:cs="Times New Roman"/>
          <w:kern w:val="0"/>
          <w:sz w:val="24"/>
          <w:szCs w:val="24"/>
          <w:lang w:eastAsia="en-CH"/>
          <w14:ligatures w14:val="none"/>
        </w:rPr>
        <w:t>favor</w:t>
      </w:r>
      <w:proofErr w:type="spellEnd"/>
      <w:r w:rsidRPr="007E773B">
        <w:rPr>
          <w:rFonts w:ascii="Google Sans Text" w:eastAsia="Times New Roman" w:hAnsi="Google Sans Text" w:cs="Times New Roman"/>
          <w:kern w:val="0"/>
          <w:sz w:val="24"/>
          <w:szCs w:val="24"/>
          <w:lang w:eastAsia="en-CH"/>
          <w14:ligatures w14:val="none"/>
        </w:rPr>
        <w:t xml:space="preserve"> of parameterized SQL or key-value extraction.</w:t>
      </w:r>
    </w:p>
    <w:p w14:paraId="54643561" w14:textId="77777777" w:rsidR="007E773B" w:rsidRPr="007E773B" w:rsidRDefault="007E773B" w:rsidP="007E773B">
      <w:pPr>
        <w:numPr>
          <w:ilvl w:val="0"/>
          <w:numId w:val="39"/>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b/>
          <w:bCs/>
          <w:kern w:val="0"/>
          <w:sz w:val="24"/>
          <w:szCs w:val="24"/>
          <w:lang w:eastAsia="en-CH"/>
          <w14:ligatures w14:val="none"/>
        </w:rPr>
        <w:t>Pattern 1: Entity Attribute / Property Lookup</w:t>
      </w:r>
    </w:p>
    <w:p w14:paraId="2360AD5F" w14:textId="77777777" w:rsidR="007E773B" w:rsidRPr="007E773B" w:rsidRDefault="007E773B" w:rsidP="007E773B">
      <w:pPr>
        <w:numPr>
          <w:ilvl w:val="1"/>
          <w:numId w:val="39"/>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Intent:</w:t>
      </w:r>
      <w:r w:rsidRPr="007E773B">
        <w:rPr>
          <w:rFonts w:ascii="Google Sans Text" w:eastAsia="Times New Roman" w:hAnsi="Google Sans Text" w:cs="Times New Roman"/>
          <w:kern w:val="0"/>
          <w:sz w:val="24"/>
          <w:szCs w:val="24"/>
          <w:lang w:eastAsia="en-CH"/>
          <w14:ligatures w14:val="none"/>
        </w:rPr>
        <w:t xml:space="preserve"> Retrieve a static, known attribute of an individual, entity, or asset.</w:t>
      </w:r>
    </w:p>
    <w:p w14:paraId="4EE7D4E7" w14:textId="77777777" w:rsidR="007E773B" w:rsidRPr="007E773B" w:rsidRDefault="007E773B" w:rsidP="007E773B">
      <w:pPr>
        <w:numPr>
          <w:ilvl w:val="1"/>
          <w:numId w:val="39"/>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Examples:</w:t>
      </w:r>
      <w:r w:rsidRPr="007E773B">
        <w:rPr>
          <w:rFonts w:ascii="Google Sans Text" w:eastAsia="Times New Roman" w:hAnsi="Google Sans Text" w:cs="Times New Roman"/>
          <w:kern w:val="0"/>
          <w:sz w:val="24"/>
          <w:szCs w:val="24"/>
          <w:lang w:eastAsia="en-CH"/>
          <w14:ligatures w14:val="none"/>
        </w:rPr>
        <w:t xml:space="preserve"> "How old is Yeung?", "Where does Yeung live?", "What is the VAT number of </w:t>
      </w:r>
      <w:proofErr w:type="spellStart"/>
      <w:r w:rsidRPr="007E773B">
        <w:rPr>
          <w:rFonts w:ascii="Google Sans Text" w:eastAsia="Times New Roman" w:hAnsi="Google Sans Text" w:cs="Times New Roman"/>
          <w:kern w:val="0"/>
          <w:sz w:val="24"/>
          <w:szCs w:val="24"/>
          <w:lang w:eastAsia="en-CH"/>
          <w14:ligatures w14:val="none"/>
        </w:rPr>
        <w:t>Seveco</w:t>
      </w:r>
      <w:proofErr w:type="spellEnd"/>
      <w:r w:rsidRPr="007E773B">
        <w:rPr>
          <w:rFonts w:ascii="Google Sans Text" w:eastAsia="Times New Roman" w:hAnsi="Google Sans Text" w:cs="Times New Roman"/>
          <w:kern w:val="0"/>
          <w:sz w:val="24"/>
          <w:szCs w:val="24"/>
          <w:lang w:eastAsia="en-CH"/>
          <w14:ligatures w14:val="none"/>
        </w:rPr>
        <w:t xml:space="preserve"> AG?", "What is the serial number of laser head #3?"</w:t>
      </w:r>
    </w:p>
    <w:p w14:paraId="2EDF6F05" w14:textId="77777777" w:rsidR="007E773B" w:rsidRPr="007E773B" w:rsidRDefault="007E773B" w:rsidP="007E773B">
      <w:pPr>
        <w:numPr>
          <w:ilvl w:val="1"/>
          <w:numId w:val="39"/>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Target Engine:</w:t>
      </w:r>
      <w:r w:rsidRPr="007E773B">
        <w:rPr>
          <w:rFonts w:ascii="Google Sans Text" w:eastAsia="Times New Roman" w:hAnsi="Google Sans Text" w:cs="Times New Roman"/>
          <w:kern w:val="0"/>
          <w:sz w:val="24"/>
          <w:szCs w:val="24"/>
          <w:lang w:eastAsia="en-CH"/>
          <w14:ligatures w14:val="none"/>
        </w:rPr>
        <w:t xml:space="preserve"> Relational DB / Category Registry / Knowledge Graph.</w:t>
      </w:r>
    </w:p>
    <w:p w14:paraId="4CB2E922" w14:textId="77777777" w:rsidR="007E773B" w:rsidRPr="007E773B" w:rsidRDefault="007E773B" w:rsidP="007E773B">
      <w:pPr>
        <w:numPr>
          <w:ilvl w:val="1"/>
          <w:numId w:val="39"/>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Resolution Strategy:</w:t>
      </w:r>
      <w:r w:rsidRPr="007E773B">
        <w:rPr>
          <w:rFonts w:ascii="Google Sans Text" w:eastAsia="Times New Roman" w:hAnsi="Google Sans Text" w:cs="Times New Roman"/>
          <w:kern w:val="0"/>
          <w:sz w:val="24"/>
          <w:szCs w:val="24"/>
          <w:lang w:eastAsia="en-CH"/>
          <w14:ligatures w14:val="none"/>
        </w:rPr>
        <w:t xml:space="preserve"> Resolve entity (</w:t>
      </w:r>
      <w:r w:rsidRPr="007E773B">
        <w:rPr>
          <w:rFonts w:ascii="Google Sans Text" w:eastAsia="Times New Roman" w:hAnsi="Google Sans Text" w:cs="Courier New"/>
          <w:kern w:val="0"/>
          <w:sz w:val="20"/>
          <w:szCs w:val="20"/>
          <w:lang w:eastAsia="en-CH"/>
          <w14:ligatures w14:val="none"/>
        </w:rPr>
        <w:t>Yeung</w:t>
      </w:r>
      <w:r w:rsidRPr="007E773B">
        <w:rPr>
          <w:rFonts w:ascii="Google Sans Text" w:eastAsia="Times New Roman" w:hAnsi="Google Sans Text" w:cs="Times New Roman"/>
          <w:kern w:val="0"/>
          <w:sz w:val="24"/>
          <w:szCs w:val="24"/>
          <w:lang w:eastAsia="en-CH"/>
          <w14:ligatures w14:val="none"/>
        </w:rPr>
        <w:t xml:space="preserve">)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map query concept (</w:t>
      </w:r>
      <w:r w:rsidRPr="007E773B">
        <w:rPr>
          <w:rFonts w:ascii="Google Sans Text" w:eastAsia="Times New Roman" w:hAnsi="Google Sans Text" w:cs="Courier New"/>
          <w:kern w:val="0"/>
          <w:sz w:val="20"/>
          <w:szCs w:val="20"/>
          <w:lang w:eastAsia="en-CH"/>
          <w14:ligatures w14:val="none"/>
        </w:rPr>
        <w:t>age</w:t>
      </w:r>
      <w:r w:rsidRPr="007E773B">
        <w:rPr>
          <w:rFonts w:ascii="Google Sans Text" w:eastAsia="Times New Roman" w:hAnsi="Google Sans Text" w:cs="Times New Roman"/>
          <w:kern w:val="0"/>
          <w:sz w:val="24"/>
          <w:szCs w:val="24"/>
          <w:lang w:eastAsia="en-CH"/>
          <w14:ligatures w14:val="none"/>
        </w:rPr>
        <w:t xml:space="preserve">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w:t>
      </w:r>
      <w:r w:rsidRPr="007E773B">
        <w:rPr>
          <w:rFonts w:ascii="Google Sans Text" w:eastAsia="Times New Roman" w:hAnsi="Google Sans Text" w:cs="Courier New"/>
          <w:kern w:val="0"/>
          <w:sz w:val="20"/>
          <w:szCs w:val="20"/>
          <w:lang w:eastAsia="en-CH"/>
          <w14:ligatures w14:val="none"/>
        </w:rPr>
        <w:t>birthdate</w:t>
      </w:r>
      <w:r w:rsidRPr="007E773B">
        <w:rPr>
          <w:rFonts w:ascii="Google Sans Text" w:eastAsia="Times New Roman" w:hAnsi="Google Sans Text" w:cs="Times New Roman"/>
          <w:kern w:val="0"/>
          <w:sz w:val="24"/>
          <w:szCs w:val="24"/>
          <w:lang w:eastAsia="en-CH"/>
          <w14:ligatures w14:val="none"/>
        </w:rPr>
        <w:t xml:space="preserve"> or </w:t>
      </w:r>
      <w:r w:rsidRPr="007E773B">
        <w:rPr>
          <w:rFonts w:ascii="Google Sans Text" w:eastAsia="Times New Roman" w:hAnsi="Google Sans Text" w:cs="Courier New"/>
          <w:kern w:val="0"/>
          <w:sz w:val="20"/>
          <w:szCs w:val="20"/>
          <w:lang w:eastAsia="en-CH"/>
          <w14:ligatures w14:val="none"/>
        </w:rPr>
        <w:t>age</w:t>
      </w:r>
      <w:r w:rsidRPr="007E773B">
        <w:rPr>
          <w:rFonts w:ascii="Google Sans Text" w:eastAsia="Times New Roman" w:hAnsi="Google Sans Text" w:cs="Times New Roman"/>
          <w:kern w:val="0"/>
          <w:sz w:val="24"/>
          <w:szCs w:val="24"/>
          <w:lang w:eastAsia="en-CH"/>
          <w14:ligatures w14:val="none"/>
        </w:rPr>
        <w:t xml:space="preserve">, </w:t>
      </w:r>
      <w:r w:rsidRPr="007E773B">
        <w:rPr>
          <w:rFonts w:ascii="Google Sans Text" w:eastAsia="Times New Roman" w:hAnsi="Google Sans Text" w:cs="Courier New"/>
          <w:kern w:val="0"/>
          <w:sz w:val="20"/>
          <w:szCs w:val="20"/>
          <w:lang w:eastAsia="en-CH"/>
          <w14:ligatures w14:val="none"/>
        </w:rPr>
        <w:t>where live</w:t>
      </w:r>
      <w:r w:rsidRPr="007E773B">
        <w:rPr>
          <w:rFonts w:ascii="Google Sans Text" w:eastAsia="Times New Roman" w:hAnsi="Google Sans Text" w:cs="Times New Roman"/>
          <w:kern w:val="0"/>
          <w:sz w:val="24"/>
          <w:szCs w:val="24"/>
          <w:lang w:eastAsia="en-CH"/>
          <w14:ligatures w14:val="none"/>
        </w:rPr>
        <w:t xml:space="preserve">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w:t>
      </w:r>
      <w:proofErr w:type="spellStart"/>
      <w:r w:rsidRPr="007E773B">
        <w:rPr>
          <w:rFonts w:ascii="Google Sans Text" w:eastAsia="Times New Roman" w:hAnsi="Google Sans Text" w:cs="Courier New"/>
          <w:kern w:val="0"/>
          <w:sz w:val="20"/>
          <w:szCs w:val="20"/>
          <w:lang w:eastAsia="en-CH"/>
          <w14:ligatures w14:val="none"/>
        </w:rPr>
        <w:t>residence_address</w:t>
      </w:r>
      <w:proofErr w:type="spellEnd"/>
      <w:r w:rsidRPr="007E773B">
        <w:rPr>
          <w:rFonts w:ascii="Google Sans Text" w:eastAsia="Times New Roman" w:hAnsi="Google Sans Text" w:cs="Times New Roman"/>
          <w:kern w:val="0"/>
          <w:sz w:val="24"/>
          <w:szCs w:val="24"/>
          <w:lang w:eastAsia="en-CH"/>
          <w14:ligatures w14:val="none"/>
        </w:rPr>
        <w:t xml:space="preserve">)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parameterized query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return verified value or compute difference from current date.</w:t>
      </w:r>
    </w:p>
    <w:p w14:paraId="06A6A0C9" w14:textId="77777777" w:rsidR="007E773B" w:rsidRPr="007E773B" w:rsidRDefault="007E773B" w:rsidP="007E773B">
      <w:pPr>
        <w:numPr>
          <w:ilvl w:val="0"/>
          <w:numId w:val="39"/>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b/>
          <w:bCs/>
          <w:kern w:val="0"/>
          <w:sz w:val="24"/>
          <w:szCs w:val="24"/>
          <w:lang w:eastAsia="en-CH"/>
          <w14:ligatures w14:val="none"/>
        </w:rPr>
        <w:t>Pattern 2: Temporal &amp; Schedule Inquiries</w:t>
      </w:r>
    </w:p>
    <w:p w14:paraId="4172F3EB" w14:textId="77777777" w:rsidR="007E773B" w:rsidRPr="007E773B" w:rsidRDefault="007E773B" w:rsidP="007E773B">
      <w:pPr>
        <w:numPr>
          <w:ilvl w:val="1"/>
          <w:numId w:val="39"/>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Intent:</w:t>
      </w:r>
      <w:r w:rsidRPr="007E773B">
        <w:rPr>
          <w:rFonts w:ascii="Google Sans Text" w:eastAsia="Times New Roman" w:hAnsi="Google Sans Text" w:cs="Times New Roman"/>
          <w:kern w:val="0"/>
          <w:sz w:val="24"/>
          <w:szCs w:val="24"/>
          <w:lang w:eastAsia="en-CH"/>
          <w14:ligatures w14:val="none"/>
        </w:rPr>
        <w:t xml:space="preserve"> Extract specific calendar dates, intervals, or timestamps for planned events, milestones, or deadlines.</w:t>
      </w:r>
    </w:p>
    <w:p w14:paraId="72046159" w14:textId="77777777" w:rsidR="007E773B" w:rsidRPr="007E773B" w:rsidRDefault="007E773B" w:rsidP="007E773B">
      <w:pPr>
        <w:numPr>
          <w:ilvl w:val="1"/>
          <w:numId w:val="39"/>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Examples:</w:t>
      </w:r>
      <w:r w:rsidRPr="007E773B">
        <w:rPr>
          <w:rFonts w:ascii="Google Sans Text" w:eastAsia="Times New Roman" w:hAnsi="Google Sans Text" w:cs="Times New Roman"/>
          <w:kern w:val="0"/>
          <w:sz w:val="24"/>
          <w:szCs w:val="24"/>
          <w:lang w:eastAsia="en-CH"/>
          <w14:ligatures w14:val="none"/>
        </w:rPr>
        <w:t xml:space="preserve"> "When is the open day of </w:t>
      </w:r>
      <w:proofErr w:type="spellStart"/>
      <w:r w:rsidRPr="007E773B">
        <w:rPr>
          <w:rFonts w:ascii="Google Sans Text" w:eastAsia="Times New Roman" w:hAnsi="Google Sans Text" w:cs="Times New Roman"/>
          <w:kern w:val="0"/>
          <w:sz w:val="24"/>
          <w:szCs w:val="24"/>
          <w:lang w:eastAsia="en-CH"/>
          <w14:ligatures w14:val="none"/>
        </w:rPr>
        <w:t>Seveco</w:t>
      </w:r>
      <w:proofErr w:type="spellEnd"/>
      <w:r w:rsidRPr="007E773B">
        <w:rPr>
          <w:rFonts w:ascii="Google Sans Text" w:eastAsia="Times New Roman" w:hAnsi="Google Sans Text" w:cs="Times New Roman"/>
          <w:kern w:val="0"/>
          <w:sz w:val="24"/>
          <w:szCs w:val="24"/>
          <w:lang w:eastAsia="en-CH"/>
          <w14:ligatures w14:val="none"/>
        </w:rPr>
        <w:t xml:space="preserve"> AG?", "What time does it start and finish?", "When is the tax filing deadline for Q3?"</w:t>
      </w:r>
    </w:p>
    <w:p w14:paraId="2D179183" w14:textId="77777777" w:rsidR="007E773B" w:rsidRPr="007E773B" w:rsidRDefault="007E773B" w:rsidP="007E773B">
      <w:pPr>
        <w:numPr>
          <w:ilvl w:val="1"/>
          <w:numId w:val="39"/>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Target Engine:</w:t>
      </w:r>
      <w:r w:rsidRPr="007E773B">
        <w:rPr>
          <w:rFonts w:ascii="Google Sans Text" w:eastAsia="Times New Roman" w:hAnsi="Google Sans Text" w:cs="Times New Roman"/>
          <w:kern w:val="0"/>
          <w:sz w:val="24"/>
          <w:szCs w:val="24"/>
          <w:lang w:eastAsia="en-CH"/>
          <w14:ligatures w14:val="none"/>
        </w:rPr>
        <w:t xml:space="preserve"> Event table / Calendar store / Document metadata.</w:t>
      </w:r>
    </w:p>
    <w:p w14:paraId="7C3623EE" w14:textId="77777777" w:rsidR="007E773B" w:rsidRPr="007E773B" w:rsidRDefault="007E773B" w:rsidP="007E773B">
      <w:pPr>
        <w:numPr>
          <w:ilvl w:val="1"/>
          <w:numId w:val="39"/>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Resolution Strategy:</w:t>
      </w:r>
      <w:r w:rsidRPr="007E773B">
        <w:rPr>
          <w:rFonts w:ascii="Google Sans Text" w:eastAsia="Times New Roman" w:hAnsi="Google Sans Text" w:cs="Times New Roman"/>
          <w:kern w:val="0"/>
          <w:sz w:val="24"/>
          <w:szCs w:val="24"/>
          <w:lang w:eastAsia="en-CH"/>
          <w14:ligatures w14:val="none"/>
        </w:rPr>
        <w:t xml:space="preserve"> Resolve event entity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extract temporal slot (</w:t>
      </w:r>
      <w:proofErr w:type="spellStart"/>
      <w:r w:rsidRPr="007E773B">
        <w:rPr>
          <w:rFonts w:ascii="Google Sans Text" w:eastAsia="Times New Roman" w:hAnsi="Google Sans Text" w:cs="Courier New"/>
          <w:kern w:val="0"/>
          <w:sz w:val="20"/>
          <w:szCs w:val="20"/>
          <w:lang w:eastAsia="en-CH"/>
          <w14:ligatures w14:val="none"/>
        </w:rPr>
        <w:t>event_date</w:t>
      </w:r>
      <w:proofErr w:type="spellEnd"/>
      <w:r w:rsidRPr="007E773B">
        <w:rPr>
          <w:rFonts w:ascii="Google Sans Text" w:eastAsia="Times New Roman" w:hAnsi="Google Sans Text" w:cs="Times New Roman"/>
          <w:kern w:val="0"/>
          <w:sz w:val="24"/>
          <w:szCs w:val="24"/>
          <w:lang w:eastAsia="en-CH"/>
          <w14:ligatures w14:val="none"/>
        </w:rPr>
        <w:t xml:space="preserve">, </w:t>
      </w:r>
      <w:proofErr w:type="spellStart"/>
      <w:r w:rsidRPr="007E773B">
        <w:rPr>
          <w:rFonts w:ascii="Google Sans Text" w:eastAsia="Times New Roman" w:hAnsi="Google Sans Text" w:cs="Courier New"/>
          <w:kern w:val="0"/>
          <w:sz w:val="20"/>
          <w:szCs w:val="20"/>
          <w:lang w:eastAsia="en-CH"/>
          <w14:ligatures w14:val="none"/>
        </w:rPr>
        <w:t>start_time</w:t>
      </w:r>
      <w:proofErr w:type="spellEnd"/>
      <w:r w:rsidRPr="007E773B">
        <w:rPr>
          <w:rFonts w:ascii="Google Sans Text" w:eastAsia="Times New Roman" w:hAnsi="Google Sans Text" w:cs="Times New Roman"/>
          <w:kern w:val="0"/>
          <w:sz w:val="24"/>
          <w:szCs w:val="24"/>
          <w:lang w:eastAsia="en-CH"/>
          <w14:ligatures w14:val="none"/>
        </w:rPr>
        <w:t xml:space="preserve">, </w:t>
      </w:r>
      <w:proofErr w:type="spellStart"/>
      <w:r w:rsidRPr="007E773B">
        <w:rPr>
          <w:rFonts w:ascii="Google Sans Text" w:eastAsia="Times New Roman" w:hAnsi="Google Sans Text" w:cs="Courier New"/>
          <w:kern w:val="0"/>
          <w:sz w:val="20"/>
          <w:szCs w:val="20"/>
          <w:lang w:eastAsia="en-CH"/>
          <w14:ligatures w14:val="none"/>
        </w:rPr>
        <w:t>end_time</w:t>
      </w:r>
      <w:proofErr w:type="spellEnd"/>
      <w:r w:rsidRPr="007E773B">
        <w:rPr>
          <w:rFonts w:ascii="Google Sans Text" w:eastAsia="Times New Roman" w:hAnsi="Google Sans Text" w:cs="Times New Roman"/>
          <w:kern w:val="0"/>
          <w:sz w:val="24"/>
          <w:szCs w:val="24"/>
          <w:lang w:eastAsia="en-CH"/>
          <w14:ligatures w14:val="none"/>
        </w:rPr>
        <w:t xml:space="preserve">)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format in user's localized time zone.</w:t>
      </w:r>
    </w:p>
    <w:p w14:paraId="440D5D64" w14:textId="77777777" w:rsidR="007E773B" w:rsidRPr="007E773B" w:rsidRDefault="007E773B" w:rsidP="007E773B">
      <w:pPr>
        <w:numPr>
          <w:ilvl w:val="0"/>
          <w:numId w:val="39"/>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b/>
          <w:bCs/>
          <w:kern w:val="0"/>
          <w:sz w:val="24"/>
          <w:szCs w:val="24"/>
          <w:lang w:eastAsia="en-CH"/>
          <w14:ligatures w14:val="none"/>
        </w:rPr>
        <w:t>Pattern 3: Spatial &amp; Location Inquiries</w:t>
      </w:r>
    </w:p>
    <w:p w14:paraId="4FC4AFF3" w14:textId="77777777" w:rsidR="007E773B" w:rsidRPr="007E773B" w:rsidRDefault="007E773B" w:rsidP="007E773B">
      <w:pPr>
        <w:numPr>
          <w:ilvl w:val="1"/>
          <w:numId w:val="39"/>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Intent:</w:t>
      </w:r>
      <w:r w:rsidRPr="007E773B">
        <w:rPr>
          <w:rFonts w:ascii="Google Sans Text" w:eastAsia="Times New Roman" w:hAnsi="Google Sans Text" w:cs="Times New Roman"/>
          <w:kern w:val="0"/>
          <w:sz w:val="24"/>
          <w:szCs w:val="24"/>
          <w:lang w:eastAsia="en-CH"/>
          <w14:ligatures w14:val="none"/>
        </w:rPr>
        <w:t xml:space="preserve"> Find physical venues, room coordinates, facility addresses, or geographic points.</w:t>
      </w:r>
    </w:p>
    <w:p w14:paraId="479EE953" w14:textId="77777777" w:rsidR="007E773B" w:rsidRPr="007E773B" w:rsidRDefault="007E773B" w:rsidP="007E773B">
      <w:pPr>
        <w:numPr>
          <w:ilvl w:val="1"/>
          <w:numId w:val="39"/>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Examples:</w:t>
      </w:r>
      <w:r w:rsidRPr="007E773B">
        <w:rPr>
          <w:rFonts w:ascii="Google Sans Text" w:eastAsia="Times New Roman" w:hAnsi="Google Sans Text" w:cs="Times New Roman"/>
          <w:kern w:val="0"/>
          <w:sz w:val="24"/>
          <w:szCs w:val="24"/>
          <w:lang w:eastAsia="en-CH"/>
          <w14:ligatures w14:val="none"/>
        </w:rPr>
        <w:t xml:space="preserve"> "Where does the open day of </w:t>
      </w:r>
      <w:proofErr w:type="spellStart"/>
      <w:r w:rsidRPr="007E773B">
        <w:rPr>
          <w:rFonts w:ascii="Google Sans Text" w:eastAsia="Times New Roman" w:hAnsi="Google Sans Text" w:cs="Times New Roman"/>
          <w:kern w:val="0"/>
          <w:sz w:val="24"/>
          <w:szCs w:val="24"/>
          <w:lang w:eastAsia="en-CH"/>
          <w14:ligatures w14:val="none"/>
        </w:rPr>
        <w:t>Seveco</w:t>
      </w:r>
      <w:proofErr w:type="spellEnd"/>
      <w:r w:rsidRPr="007E773B">
        <w:rPr>
          <w:rFonts w:ascii="Google Sans Text" w:eastAsia="Times New Roman" w:hAnsi="Google Sans Text" w:cs="Times New Roman"/>
          <w:kern w:val="0"/>
          <w:sz w:val="24"/>
          <w:szCs w:val="24"/>
          <w:lang w:eastAsia="en-CH"/>
          <w14:ligatures w14:val="none"/>
        </w:rPr>
        <w:t xml:space="preserve"> AG take place?", "Which warehouse stores optic lens #442?"</w:t>
      </w:r>
    </w:p>
    <w:p w14:paraId="3669EC25" w14:textId="77777777" w:rsidR="007E773B" w:rsidRPr="007E773B" w:rsidRDefault="007E773B" w:rsidP="007E773B">
      <w:pPr>
        <w:numPr>
          <w:ilvl w:val="1"/>
          <w:numId w:val="39"/>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Target Engine:</w:t>
      </w:r>
      <w:r w:rsidRPr="007E773B">
        <w:rPr>
          <w:rFonts w:ascii="Google Sans Text" w:eastAsia="Times New Roman" w:hAnsi="Google Sans Text" w:cs="Times New Roman"/>
          <w:kern w:val="0"/>
          <w:sz w:val="24"/>
          <w:szCs w:val="24"/>
          <w:lang w:eastAsia="en-CH"/>
          <w14:ligatures w14:val="none"/>
        </w:rPr>
        <w:t xml:space="preserve"> Facilities table / Entity address record.</w:t>
      </w:r>
    </w:p>
    <w:p w14:paraId="18951CDD" w14:textId="77777777" w:rsidR="007E773B" w:rsidRPr="007E773B" w:rsidRDefault="007E773B" w:rsidP="007E773B">
      <w:pPr>
        <w:numPr>
          <w:ilvl w:val="1"/>
          <w:numId w:val="39"/>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Resolution Strategy:</w:t>
      </w:r>
      <w:r w:rsidRPr="007E773B">
        <w:rPr>
          <w:rFonts w:ascii="Google Sans Text" w:eastAsia="Times New Roman" w:hAnsi="Google Sans Text" w:cs="Times New Roman"/>
          <w:kern w:val="0"/>
          <w:sz w:val="24"/>
          <w:szCs w:val="24"/>
          <w:lang w:eastAsia="en-CH"/>
          <w14:ligatures w14:val="none"/>
        </w:rPr>
        <w:t xml:space="preserve"> Map entity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locate target venue/room/address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return normalized geographic or physical coordinate.</w:t>
      </w:r>
    </w:p>
    <w:p w14:paraId="2B810076" w14:textId="77777777" w:rsidR="007E773B" w:rsidRPr="007E773B" w:rsidRDefault="007E773B" w:rsidP="007E773B">
      <w:pPr>
        <w:numPr>
          <w:ilvl w:val="0"/>
          <w:numId w:val="39"/>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b/>
          <w:bCs/>
          <w:kern w:val="0"/>
          <w:sz w:val="24"/>
          <w:szCs w:val="24"/>
          <w:lang w:eastAsia="en-CH"/>
          <w14:ligatures w14:val="none"/>
        </w:rPr>
        <w:t>Pattern 4: Existence &amp; Boolean Verification</w:t>
      </w:r>
    </w:p>
    <w:p w14:paraId="0EFB6EDC" w14:textId="77777777" w:rsidR="007E773B" w:rsidRPr="007E773B" w:rsidRDefault="007E773B" w:rsidP="007E773B">
      <w:pPr>
        <w:numPr>
          <w:ilvl w:val="1"/>
          <w:numId w:val="39"/>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Intent:</w:t>
      </w:r>
      <w:r w:rsidRPr="007E773B">
        <w:rPr>
          <w:rFonts w:ascii="Google Sans Text" w:eastAsia="Times New Roman" w:hAnsi="Google Sans Text" w:cs="Times New Roman"/>
          <w:kern w:val="0"/>
          <w:sz w:val="24"/>
          <w:szCs w:val="24"/>
          <w:lang w:eastAsia="en-CH"/>
          <w14:ligatures w14:val="none"/>
        </w:rPr>
        <w:t xml:space="preserve"> Determine whether a specific feature, policy, condition, or service is true, included, or active.</w:t>
      </w:r>
    </w:p>
    <w:p w14:paraId="5ED8A60B" w14:textId="77777777" w:rsidR="007E773B" w:rsidRPr="007E773B" w:rsidRDefault="007E773B" w:rsidP="007E773B">
      <w:pPr>
        <w:numPr>
          <w:ilvl w:val="1"/>
          <w:numId w:val="39"/>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Examples:</w:t>
      </w:r>
      <w:r w:rsidRPr="007E773B">
        <w:rPr>
          <w:rFonts w:ascii="Google Sans Text" w:eastAsia="Times New Roman" w:hAnsi="Google Sans Text" w:cs="Times New Roman"/>
          <w:kern w:val="0"/>
          <w:sz w:val="24"/>
          <w:szCs w:val="24"/>
          <w:lang w:eastAsia="en-CH"/>
          <w14:ligatures w14:val="none"/>
        </w:rPr>
        <w:t xml:space="preserve"> "Is lunch provided for visitors at the open day?", "Does this laser chiller support 3kW </w:t>
      </w:r>
      <w:proofErr w:type="spellStart"/>
      <w:r w:rsidRPr="007E773B">
        <w:rPr>
          <w:rFonts w:ascii="Google Sans Text" w:eastAsia="Times New Roman" w:hAnsi="Google Sans Text" w:cs="Times New Roman"/>
          <w:kern w:val="0"/>
          <w:sz w:val="24"/>
          <w:szCs w:val="24"/>
          <w:lang w:eastAsia="en-CH"/>
          <w14:ligatures w14:val="none"/>
        </w:rPr>
        <w:t>fiber</w:t>
      </w:r>
      <w:proofErr w:type="spellEnd"/>
      <w:r w:rsidRPr="007E773B">
        <w:rPr>
          <w:rFonts w:ascii="Google Sans Text" w:eastAsia="Times New Roman" w:hAnsi="Google Sans Text" w:cs="Times New Roman"/>
          <w:kern w:val="0"/>
          <w:sz w:val="24"/>
          <w:szCs w:val="24"/>
          <w:lang w:eastAsia="en-CH"/>
          <w14:ligatures w14:val="none"/>
        </w:rPr>
        <w:t xml:space="preserve"> sources?", "Is client A </w:t>
      </w:r>
      <w:proofErr w:type="spellStart"/>
      <w:r w:rsidRPr="007E773B">
        <w:rPr>
          <w:rFonts w:ascii="Google Sans Text" w:eastAsia="Times New Roman" w:hAnsi="Google Sans Text" w:cs="Times New Roman"/>
          <w:kern w:val="0"/>
          <w:sz w:val="24"/>
          <w:szCs w:val="24"/>
          <w:lang w:eastAsia="en-CH"/>
          <w14:ligatures w14:val="none"/>
        </w:rPr>
        <w:t>photonix</w:t>
      </w:r>
      <w:proofErr w:type="spellEnd"/>
      <w:r w:rsidRPr="007E773B">
        <w:rPr>
          <w:rFonts w:ascii="Google Sans Text" w:eastAsia="Times New Roman" w:hAnsi="Google Sans Text" w:cs="Times New Roman"/>
          <w:kern w:val="0"/>
          <w:sz w:val="24"/>
          <w:szCs w:val="24"/>
          <w:lang w:eastAsia="en-CH"/>
          <w14:ligatures w14:val="none"/>
        </w:rPr>
        <w:t xml:space="preserve"> exempt from withholding tax?"</w:t>
      </w:r>
    </w:p>
    <w:p w14:paraId="3866CFB6" w14:textId="77777777" w:rsidR="007E773B" w:rsidRPr="007E773B" w:rsidRDefault="007E773B" w:rsidP="007E773B">
      <w:pPr>
        <w:numPr>
          <w:ilvl w:val="1"/>
          <w:numId w:val="39"/>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Target Engine:</w:t>
      </w:r>
      <w:r w:rsidRPr="007E773B">
        <w:rPr>
          <w:rFonts w:ascii="Google Sans Text" w:eastAsia="Times New Roman" w:hAnsi="Google Sans Text" w:cs="Times New Roman"/>
          <w:kern w:val="0"/>
          <w:sz w:val="24"/>
          <w:szCs w:val="24"/>
          <w:lang w:eastAsia="en-CH"/>
          <w14:ligatures w14:val="none"/>
        </w:rPr>
        <w:t xml:space="preserve"> Event agenda / Product feature matrix / Declarative rule base (SOLF).</w:t>
      </w:r>
    </w:p>
    <w:p w14:paraId="5B3B392E" w14:textId="77777777" w:rsidR="007E773B" w:rsidRPr="007E773B" w:rsidRDefault="007E773B" w:rsidP="007E773B">
      <w:pPr>
        <w:numPr>
          <w:ilvl w:val="1"/>
          <w:numId w:val="39"/>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Resolution Strategy:</w:t>
      </w:r>
      <w:r w:rsidRPr="007E773B">
        <w:rPr>
          <w:rFonts w:ascii="Google Sans Text" w:eastAsia="Times New Roman" w:hAnsi="Google Sans Text" w:cs="Times New Roman"/>
          <w:kern w:val="0"/>
          <w:sz w:val="24"/>
          <w:szCs w:val="24"/>
          <w:lang w:eastAsia="en-CH"/>
          <w14:ligatures w14:val="none"/>
        </w:rPr>
        <w:t xml:space="preserve"> Scan structured agenda/spec sheet or evaluate rule base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return strict Boolean (</w:t>
      </w:r>
      <w:r w:rsidRPr="007E773B">
        <w:rPr>
          <w:rFonts w:ascii="Google Sans Text" w:eastAsia="Times New Roman" w:hAnsi="Google Sans Text" w:cs="Courier New"/>
          <w:kern w:val="0"/>
          <w:sz w:val="20"/>
          <w:szCs w:val="20"/>
          <w:lang w:eastAsia="en-CH"/>
          <w14:ligatures w14:val="none"/>
        </w:rPr>
        <w:t>True</w:t>
      </w:r>
      <w:r w:rsidRPr="007E773B">
        <w:rPr>
          <w:rFonts w:ascii="Google Sans Text" w:eastAsia="Times New Roman" w:hAnsi="Google Sans Text" w:cs="Times New Roman"/>
          <w:kern w:val="0"/>
          <w:sz w:val="24"/>
          <w:szCs w:val="24"/>
          <w:lang w:eastAsia="en-CH"/>
          <w14:ligatures w14:val="none"/>
        </w:rPr>
        <w:t>/</w:t>
      </w:r>
      <w:r w:rsidRPr="007E773B">
        <w:rPr>
          <w:rFonts w:ascii="Google Sans Text" w:eastAsia="Times New Roman" w:hAnsi="Google Sans Text" w:cs="Courier New"/>
          <w:kern w:val="0"/>
          <w:sz w:val="20"/>
          <w:szCs w:val="20"/>
          <w:lang w:eastAsia="en-CH"/>
          <w14:ligatures w14:val="none"/>
        </w:rPr>
        <w:t>False</w:t>
      </w:r>
      <w:r w:rsidRPr="007E773B">
        <w:rPr>
          <w:rFonts w:ascii="Google Sans Text" w:eastAsia="Times New Roman" w:hAnsi="Google Sans Text" w:cs="Times New Roman"/>
          <w:kern w:val="0"/>
          <w:sz w:val="24"/>
          <w:szCs w:val="24"/>
          <w:lang w:eastAsia="en-CH"/>
          <w14:ligatures w14:val="none"/>
        </w:rPr>
        <w:t>) accompanied by the provenance citation.</w:t>
      </w:r>
    </w:p>
    <w:p w14:paraId="0A0D7F2B" w14:textId="77777777" w:rsidR="007E773B" w:rsidRPr="007E773B" w:rsidRDefault="007E773B" w:rsidP="007E773B">
      <w:pPr>
        <w:spacing w:after="100" w:afterAutospacing="1" w:line="240" w:lineRule="auto"/>
        <w:outlineLvl w:val="2"/>
        <w:rPr>
          <w:rFonts w:ascii="Arial" w:eastAsia="Times New Roman" w:hAnsi="Arial" w:cs="Arial"/>
          <w:b/>
          <w:bCs/>
          <w:kern w:val="0"/>
          <w:sz w:val="27"/>
          <w:szCs w:val="27"/>
          <w:lang w:eastAsia="en-CH"/>
          <w14:ligatures w14:val="none"/>
        </w:rPr>
      </w:pPr>
      <w:r w:rsidRPr="007E773B">
        <w:rPr>
          <w:rFonts w:ascii="Arial" w:eastAsia="Times New Roman" w:hAnsi="Arial" w:cs="Arial"/>
          <w:b/>
          <w:bCs/>
          <w:kern w:val="0"/>
          <w:sz w:val="27"/>
          <w:szCs w:val="27"/>
          <w:lang w:eastAsia="en-CH"/>
          <w14:ligatures w14:val="none"/>
        </w:rPr>
        <w:lastRenderedPageBreak/>
        <w:t>Category B: Document-Centric &amp; Provenance-Grounded Lookups</w:t>
      </w:r>
    </w:p>
    <w:p w14:paraId="42D445D9" w14:textId="77777777" w:rsidR="007E773B" w:rsidRPr="007E773B" w:rsidRDefault="007E773B" w:rsidP="007E773B">
      <w:p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kern w:val="0"/>
          <w:sz w:val="24"/>
          <w:szCs w:val="24"/>
          <w:lang w:eastAsia="en-CH"/>
          <w14:ligatures w14:val="none"/>
        </w:rPr>
        <w:t>These require traversing document hierarchies, spatial bounding boxes, and temporal document streams.</w:t>
      </w:r>
    </w:p>
    <w:p w14:paraId="64887CA2" w14:textId="77777777" w:rsidR="007E773B" w:rsidRPr="007E773B" w:rsidRDefault="007E773B" w:rsidP="007E773B">
      <w:pPr>
        <w:numPr>
          <w:ilvl w:val="0"/>
          <w:numId w:val="40"/>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b/>
          <w:bCs/>
          <w:kern w:val="0"/>
          <w:sz w:val="24"/>
          <w:szCs w:val="24"/>
          <w:lang w:eastAsia="en-CH"/>
          <w14:ligatures w14:val="none"/>
        </w:rPr>
        <w:t>Pattern 5: Latest / Chronological Document State (LIFO Document Retrieval)</w:t>
      </w:r>
    </w:p>
    <w:p w14:paraId="632234C8" w14:textId="77777777" w:rsidR="007E773B" w:rsidRPr="007E773B" w:rsidRDefault="007E773B" w:rsidP="007E773B">
      <w:pPr>
        <w:numPr>
          <w:ilvl w:val="1"/>
          <w:numId w:val="40"/>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Intent:</w:t>
      </w:r>
      <w:r w:rsidRPr="007E773B">
        <w:rPr>
          <w:rFonts w:ascii="Google Sans Text" w:eastAsia="Times New Roman" w:hAnsi="Google Sans Text" w:cs="Times New Roman"/>
          <w:kern w:val="0"/>
          <w:sz w:val="24"/>
          <w:szCs w:val="24"/>
          <w:lang w:eastAsia="en-CH"/>
          <w14:ligatures w14:val="none"/>
        </w:rPr>
        <w:t xml:space="preserve"> Find the most recent correspondence, filing, or artifact in a rolling stream.</w:t>
      </w:r>
    </w:p>
    <w:p w14:paraId="324FC602" w14:textId="77777777" w:rsidR="007E773B" w:rsidRPr="007E773B" w:rsidRDefault="007E773B" w:rsidP="007E773B">
      <w:pPr>
        <w:numPr>
          <w:ilvl w:val="1"/>
          <w:numId w:val="40"/>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Examples:</w:t>
      </w:r>
      <w:r w:rsidRPr="007E773B">
        <w:rPr>
          <w:rFonts w:ascii="Google Sans Text" w:eastAsia="Times New Roman" w:hAnsi="Google Sans Text" w:cs="Times New Roman"/>
          <w:kern w:val="0"/>
          <w:sz w:val="24"/>
          <w:szCs w:val="24"/>
          <w:lang w:eastAsia="en-CH"/>
          <w14:ligatures w14:val="none"/>
        </w:rPr>
        <w:t xml:space="preserve"> "Summarize the last letter from the tax authority," "Show me the latest revision of the operating manual."</w:t>
      </w:r>
    </w:p>
    <w:p w14:paraId="396BFD0A" w14:textId="77777777" w:rsidR="007E773B" w:rsidRPr="007E773B" w:rsidRDefault="007E773B" w:rsidP="007E773B">
      <w:pPr>
        <w:numPr>
          <w:ilvl w:val="1"/>
          <w:numId w:val="40"/>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Target Engine:</w:t>
      </w:r>
      <w:r w:rsidRPr="007E773B">
        <w:rPr>
          <w:rFonts w:ascii="Google Sans Text" w:eastAsia="Times New Roman" w:hAnsi="Google Sans Text" w:cs="Times New Roman"/>
          <w:kern w:val="0"/>
          <w:sz w:val="24"/>
          <w:szCs w:val="24"/>
          <w:lang w:eastAsia="en-CH"/>
          <w14:ligatures w14:val="none"/>
        </w:rPr>
        <w:t xml:space="preserve"> Document ingestion store / PostgreSQL metadata with </w:t>
      </w:r>
      <w:r w:rsidRPr="007E773B">
        <w:rPr>
          <w:rFonts w:ascii="Google Sans Text" w:eastAsia="Times New Roman" w:hAnsi="Google Sans Text" w:cs="Courier New"/>
          <w:kern w:val="0"/>
          <w:sz w:val="20"/>
          <w:szCs w:val="20"/>
          <w:lang w:eastAsia="en-CH"/>
          <w14:ligatures w14:val="none"/>
        </w:rPr>
        <w:t xml:space="preserve">ORDER BY </w:t>
      </w:r>
      <w:proofErr w:type="spellStart"/>
      <w:r w:rsidRPr="007E773B">
        <w:rPr>
          <w:rFonts w:ascii="Google Sans Text" w:eastAsia="Times New Roman" w:hAnsi="Google Sans Text" w:cs="Courier New"/>
          <w:kern w:val="0"/>
          <w:sz w:val="20"/>
          <w:szCs w:val="20"/>
          <w:lang w:eastAsia="en-CH"/>
          <w14:ligatures w14:val="none"/>
        </w:rPr>
        <w:t>issue_date</w:t>
      </w:r>
      <w:proofErr w:type="spellEnd"/>
      <w:r w:rsidRPr="007E773B">
        <w:rPr>
          <w:rFonts w:ascii="Google Sans Text" w:eastAsia="Times New Roman" w:hAnsi="Google Sans Text" w:cs="Courier New"/>
          <w:kern w:val="0"/>
          <w:sz w:val="20"/>
          <w:szCs w:val="20"/>
          <w:lang w:eastAsia="en-CH"/>
          <w14:ligatures w14:val="none"/>
        </w:rPr>
        <w:t xml:space="preserve"> DESC LIMIT 1</w:t>
      </w:r>
      <w:r w:rsidRPr="007E773B">
        <w:rPr>
          <w:rFonts w:ascii="Google Sans Text" w:eastAsia="Times New Roman" w:hAnsi="Google Sans Text" w:cs="Times New Roman"/>
          <w:kern w:val="0"/>
          <w:sz w:val="24"/>
          <w:szCs w:val="24"/>
          <w:lang w:eastAsia="en-CH"/>
          <w14:ligatures w14:val="none"/>
        </w:rPr>
        <w:t>.</w:t>
      </w:r>
    </w:p>
    <w:p w14:paraId="7ED738F4" w14:textId="77777777" w:rsidR="007E773B" w:rsidRPr="007E773B" w:rsidRDefault="007E773B" w:rsidP="007E773B">
      <w:pPr>
        <w:numPr>
          <w:ilvl w:val="1"/>
          <w:numId w:val="40"/>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Resolution Strategy:</w:t>
      </w:r>
      <w:r w:rsidRPr="007E773B">
        <w:rPr>
          <w:rFonts w:ascii="Google Sans Text" w:eastAsia="Times New Roman" w:hAnsi="Google Sans Text" w:cs="Times New Roman"/>
          <w:kern w:val="0"/>
          <w:sz w:val="24"/>
          <w:szCs w:val="24"/>
          <w:lang w:eastAsia="en-CH"/>
          <w14:ligatures w14:val="none"/>
        </w:rPr>
        <w:t xml:space="preserve"> Filter by issuer (</w:t>
      </w:r>
      <w:r w:rsidRPr="007E773B">
        <w:rPr>
          <w:rFonts w:ascii="Google Sans Text" w:eastAsia="Times New Roman" w:hAnsi="Google Sans Text" w:cs="Courier New"/>
          <w:kern w:val="0"/>
          <w:sz w:val="20"/>
          <w:szCs w:val="20"/>
          <w:lang w:eastAsia="en-CH"/>
          <w14:ligatures w14:val="none"/>
        </w:rPr>
        <w:t>tax authority</w:t>
      </w:r>
      <w:r w:rsidRPr="007E773B">
        <w:rPr>
          <w:rFonts w:ascii="Google Sans Text" w:eastAsia="Times New Roman" w:hAnsi="Google Sans Text" w:cs="Times New Roman"/>
          <w:kern w:val="0"/>
          <w:sz w:val="24"/>
          <w:szCs w:val="24"/>
          <w:lang w:eastAsia="en-CH"/>
          <w14:ligatures w14:val="none"/>
        </w:rPr>
        <w:t xml:space="preserve">) + document category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sort by date descending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fetch document payload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route to summarizer.</w:t>
      </w:r>
    </w:p>
    <w:p w14:paraId="21B0DE0E" w14:textId="77777777" w:rsidR="007E773B" w:rsidRPr="007E773B" w:rsidRDefault="007E773B" w:rsidP="007E773B">
      <w:pPr>
        <w:numPr>
          <w:ilvl w:val="0"/>
          <w:numId w:val="40"/>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b/>
          <w:bCs/>
          <w:kern w:val="0"/>
          <w:sz w:val="24"/>
          <w:szCs w:val="24"/>
          <w:lang w:eastAsia="en-CH"/>
          <w14:ligatures w14:val="none"/>
        </w:rPr>
        <w:t>Pattern 6: Spatial &amp; Clause-Specific Extraction</w:t>
      </w:r>
    </w:p>
    <w:p w14:paraId="19438AD7" w14:textId="77777777" w:rsidR="007E773B" w:rsidRPr="007E773B" w:rsidRDefault="007E773B" w:rsidP="007E773B">
      <w:pPr>
        <w:numPr>
          <w:ilvl w:val="1"/>
          <w:numId w:val="40"/>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Intent:</w:t>
      </w:r>
      <w:r w:rsidRPr="007E773B">
        <w:rPr>
          <w:rFonts w:ascii="Google Sans Text" w:eastAsia="Times New Roman" w:hAnsi="Google Sans Text" w:cs="Times New Roman"/>
          <w:kern w:val="0"/>
          <w:sz w:val="24"/>
          <w:szCs w:val="24"/>
          <w:lang w:eastAsia="en-CH"/>
          <w14:ligatures w14:val="none"/>
        </w:rPr>
        <w:t xml:space="preserve"> Pull a specific contractual paragraph, signature block, or tabular value from a registered file.</w:t>
      </w:r>
    </w:p>
    <w:p w14:paraId="4F322615" w14:textId="77777777" w:rsidR="007E773B" w:rsidRPr="007E773B" w:rsidRDefault="007E773B" w:rsidP="007E773B">
      <w:pPr>
        <w:numPr>
          <w:ilvl w:val="1"/>
          <w:numId w:val="40"/>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Examples:</w:t>
      </w:r>
      <w:r w:rsidRPr="007E773B">
        <w:rPr>
          <w:rFonts w:ascii="Google Sans Text" w:eastAsia="Times New Roman" w:hAnsi="Google Sans Text" w:cs="Times New Roman"/>
          <w:kern w:val="0"/>
          <w:sz w:val="24"/>
          <w:szCs w:val="24"/>
          <w:lang w:eastAsia="en-CH"/>
          <w14:ligatures w14:val="none"/>
        </w:rPr>
        <w:t xml:space="preserve"> "What is clause 4.2 in the shareholder agreement?", "Extract the total amount before tax from the attached invoice."</w:t>
      </w:r>
    </w:p>
    <w:p w14:paraId="51EBD483" w14:textId="77777777" w:rsidR="007E773B" w:rsidRPr="007E773B" w:rsidRDefault="007E773B" w:rsidP="007E773B">
      <w:pPr>
        <w:numPr>
          <w:ilvl w:val="1"/>
          <w:numId w:val="40"/>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Target Engine:</w:t>
      </w:r>
      <w:r w:rsidRPr="007E773B">
        <w:rPr>
          <w:rFonts w:ascii="Google Sans Text" w:eastAsia="Times New Roman" w:hAnsi="Google Sans Text" w:cs="Times New Roman"/>
          <w:kern w:val="0"/>
          <w:sz w:val="24"/>
          <w:szCs w:val="24"/>
          <w:lang w:eastAsia="en-CH"/>
          <w14:ligatures w14:val="none"/>
        </w:rPr>
        <w:t xml:space="preserve"> Grounded document store with spatial coordinates (</w:t>
      </w:r>
      <m:oMath>
        <m:r>
          <m:rPr>
            <m:scr m:val="script"/>
            <m:sty m:val="p"/>
          </m:rPr>
          <w:rPr>
            <w:rFonts w:ascii="Cambria Math" w:eastAsia="Times New Roman" w:hAnsi="Cambria Math" w:cs="Times New Roman"/>
            <w:kern w:val="0"/>
            <w:sz w:val="24"/>
            <w:szCs w:val="24"/>
            <w:lang w:eastAsia="en-CH"/>
            <w14:ligatures w14:val="none"/>
          </w:rPr>
          <m:t>B</m:t>
        </m:r>
        <m:r>
          <w:rPr>
            <w:rFonts w:ascii="Cambria Math" w:eastAsia="Times New Roman" w:hAnsi="Cambria Math" w:cs="Times New Roman"/>
            <w:kern w:val="0"/>
            <w:sz w:val="24"/>
            <w:szCs w:val="24"/>
            <w:lang w:eastAsia="en-CH"/>
            <w14:ligatures w14:val="none"/>
          </w:rPr>
          <m:t>=</m:t>
        </m:r>
        <m:d>
          <m:dPr>
            <m:begChr m:val="["/>
            <m:endChr m:val="]"/>
            <m:ctrlPr>
              <w:rPr>
                <w:rFonts w:ascii="Cambria Math" w:eastAsia="Times New Roman" w:hAnsi="Cambria Math" w:cs="Times New Roman"/>
                <w:kern w:val="0"/>
                <w:sz w:val="24"/>
                <w:szCs w:val="24"/>
                <w:lang w:eastAsia="en-CH"/>
                <w14:ligatures w14:val="none"/>
              </w:rPr>
            </m:ctrlPr>
          </m:dPr>
          <m:e>
            <m:sSub>
              <m:sSubPr>
                <m:ctrlPr>
                  <w:rPr>
                    <w:rFonts w:ascii="Cambria Math" w:eastAsia="Times New Roman" w:hAnsi="Cambria Math" w:cs="Times New Roman"/>
                    <w:kern w:val="0"/>
                    <w:sz w:val="24"/>
                    <w:szCs w:val="24"/>
                    <w:lang w:eastAsia="en-CH"/>
                    <w14:ligatures w14:val="none"/>
                  </w:rPr>
                </m:ctrlPr>
              </m:sSubPr>
              <m:e>
                <m:r>
                  <w:rPr>
                    <w:rFonts w:ascii="Cambria Math" w:eastAsia="Times New Roman" w:hAnsi="Cambria Math" w:cs="Times New Roman"/>
                    <w:kern w:val="0"/>
                    <w:sz w:val="24"/>
                    <w:szCs w:val="24"/>
                    <w:lang w:eastAsia="en-CH"/>
                    <w14:ligatures w14:val="none"/>
                  </w:rPr>
                  <m:t>x</m:t>
                </m:r>
              </m:e>
              <m:sub>
                <m:r>
                  <m:rPr>
                    <m:sty m:val="p"/>
                  </m:rPr>
                  <w:rPr>
                    <w:rFonts w:ascii="Cambria Math" w:eastAsia="Times New Roman" w:hAnsi="Cambria Math" w:cs="Times New Roman"/>
                    <w:kern w:val="0"/>
                    <w:sz w:val="24"/>
                    <w:szCs w:val="24"/>
                    <w:lang w:eastAsia="en-CH"/>
                    <w14:ligatures w14:val="none"/>
                  </w:rPr>
                  <m:t>min</m:t>
                </m:r>
              </m:sub>
            </m:sSub>
            <m:r>
              <w:rPr>
                <w:rFonts w:ascii="Cambria Math" w:eastAsia="Times New Roman" w:hAnsi="Cambria Math" w:cs="Times New Roman"/>
                <w:kern w:val="0"/>
                <w:sz w:val="24"/>
                <w:szCs w:val="24"/>
                <w:lang w:eastAsia="en-CH"/>
                <w14:ligatures w14:val="none"/>
              </w:rPr>
              <m:t>,</m:t>
            </m:r>
            <m:sSub>
              <m:sSubPr>
                <m:ctrlPr>
                  <w:rPr>
                    <w:rFonts w:ascii="Cambria Math" w:eastAsia="Times New Roman" w:hAnsi="Cambria Math" w:cs="Times New Roman"/>
                    <w:kern w:val="0"/>
                    <w:sz w:val="24"/>
                    <w:szCs w:val="24"/>
                    <w:lang w:eastAsia="en-CH"/>
                    <w14:ligatures w14:val="none"/>
                  </w:rPr>
                </m:ctrlPr>
              </m:sSubPr>
              <m:e>
                <m:r>
                  <w:rPr>
                    <w:rFonts w:ascii="Cambria Math" w:eastAsia="Times New Roman" w:hAnsi="Cambria Math" w:cs="Times New Roman"/>
                    <w:kern w:val="0"/>
                    <w:sz w:val="24"/>
                    <w:szCs w:val="24"/>
                    <w:lang w:eastAsia="en-CH"/>
                    <w14:ligatures w14:val="none"/>
                  </w:rPr>
                  <m:t>y</m:t>
                </m:r>
              </m:e>
              <m:sub>
                <m:r>
                  <m:rPr>
                    <m:sty m:val="p"/>
                  </m:rPr>
                  <w:rPr>
                    <w:rFonts w:ascii="Cambria Math" w:eastAsia="Times New Roman" w:hAnsi="Cambria Math" w:cs="Times New Roman"/>
                    <w:kern w:val="0"/>
                    <w:sz w:val="24"/>
                    <w:szCs w:val="24"/>
                    <w:lang w:eastAsia="en-CH"/>
                    <w14:ligatures w14:val="none"/>
                  </w:rPr>
                  <m:t>min</m:t>
                </m:r>
              </m:sub>
            </m:sSub>
            <m:r>
              <w:rPr>
                <w:rFonts w:ascii="Cambria Math" w:eastAsia="Times New Roman" w:hAnsi="Cambria Math" w:cs="Times New Roman"/>
                <w:kern w:val="0"/>
                <w:sz w:val="24"/>
                <w:szCs w:val="24"/>
                <w:lang w:eastAsia="en-CH"/>
                <w14:ligatures w14:val="none"/>
              </w:rPr>
              <m:t>,</m:t>
            </m:r>
            <m:sSub>
              <m:sSubPr>
                <m:ctrlPr>
                  <w:rPr>
                    <w:rFonts w:ascii="Cambria Math" w:eastAsia="Times New Roman" w:hAnsi="Cambria Math" w:cs="Times New Roman"/>
                    <w:kern w:val="0"/>
                    <w:sz w:val="24"/>
                    <w:szCs w:val="24"/>
                    <w:lang w:eastAsia="en-CH"/>
                    <w14:ligatures w14:val="none"/>
                  </w:rPr>
                </m:ctrlPr>
              </m:sSubPr>
              <m:e>
                <m:r>
                  <w:rPr>
                    <w:rFonts w:ascii="Cambria Math" w:eastAsia="Times New Roman" w:hAnsi="Cambria Math" w:cs="Times New Roman"/>
                    <w:kern w:val="0"/>
                    <w:sz w:val="24"/>
                    <w:szCs w:val="24"/>
                    <w:lang w:eastAsia="en-CH"/>
                    <w14:ligatures w14:val="none"/>
                  </w:rPr>
                  <m:t>x</m:t>
                </m:r>
              </m:e>
              <m:sub>
                <m:r>
                  <m:rPr>
                    <m:sty m:val="p"/>
                  </m:rPr>
                  <w:rPr>
                    <w:rFonts w:ascii="Cambria Math" w:eastAsia="Times New Roman" w:hAnsi="Cambria Math" w:cs="Times New Roman"/>
                    <w:kern w:val="0"/>
                    <w:sz w:val="24"/>
                    <w:szCs w:val="24"/>
                    <w:lang w:eastAsia="en-CH"/>
                    <w14:ligatures w14:val="none"/>
                  </w:rPr>
                  <m:t>max</m:t>
                </m:r>
              </m:sub>
            </m:sSub>
            <m:r>
              <w:rPr>
                <w:rFonts w:ascii="Cambria Math" w:eastAsia="Times New Roman" w:hAnsi="Cambria Math" w:cs="Times New Roman"/>
                <w:kern w:val="0"/>
                <w:sz w:val="24"/>
                <w:szCs w:val="24"/>
                <w:lang w:eastAsia="en-CH"/>
                <w14:ligatures w14:val="none"/>
              </w:rPr>
              <m:t>,</m:t>
            </m:r>
            <m:sSub>
              <m:sSubPr>
                <m:ctrlPr>
                  <w:rPr>
                    <w:rFonts w:ascii="Cambria Math" w:eastAsia="Times New Roman" w:hAnsi="Cambria Math" w:cs="Times New Roman"/>
                    <w:kern w:val="0"/>
                    <w:sz w:val="24"/>
                    <w:szCs w:val="24"/>
                    <w:lang w:eastAsia="en-CH"/>
                    <w14:ligatures w14:val="none"/>
                  </w:rPr>
                </m:ctrlPr>
              </m:sSubPr>
              <m:e>
                <m:r>
                  <w:rPr>
                    <w:rFonts w:ascii="Cambria Math" w:eastAsia="Times New Roman" w:hAnsi="Cambria Math" w:cs="Times New Roman"/>
                    <w:kern w:val="0"/>
                    <w:sz w:val="24"/>
                    <w:szCs w:val="24"/>
                    <w:lang w:eastAsia="en-CH"/>
                    <w14:ligatures w14:val="none"/>
                  </w:rPr>
                  <m:t>y</m:t>
                </m:r>
              </m:e>
              <m:sub>
                <m:r>
                  <m:rPr>
                    <m:sty m:val="p"/>
                  </m:rPr>
                  <w:rPr>
                    <w:rFonts w:ascii="Cambria Math" w:eastAsia="Times New Roman" w:hAnsi="Cambria Math" w:cs="Times New Roman"/>
                    <w:kern w:val="0"/>
                    <w:sz w:val="24"/>
                    <w:szCs w:val="24"/>
                    <w:lang w:eastAsia="en-CH"/>
                    <w14:ligatures w14:val="none"/>
                  </w:rPr>
                  <m:t>max</m:t>
                </m:r>
              </m:sub>
            </m:sSub>
          </m:e>
        </m:d>
      </m:oMath>
      <w:r w:rsidRPr="007E773B">
        <w:rPr>
          <w:rFonts w:ascii="Google Sans Text" w:eastAsia="Times New Roman" w:hAnsi="Google Sans Text" w:cs="Times New Roman"/>
          <w:kern w:val="0"/>
          <w:sz w:val="24"/>
          <w:szCs w:val="24"/>
          <w:lang w:eastAsia="en-CH"/>
          <w14:ligatures w14:val="none"/>
        </w:rPr>
        <w:t>).</w:t>
      </w:r>
    </w:p>
    <w:p w14:paraId="5F447A1B" w14:textId="77777777" w:rsidR="007E773B" w:rsidRPr="007E773B" w:rsidRDefault="007E773B" w:rsidP="007E773B">
      <w:pPr>
        <w:numPr>
          <w:ilvl w:val="1"/>
          <w:numId w:val="40"/>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Resolution Strategy:</w:t>
      </w:r>
      <w:r w:rsidRPr="007E773B">
        <w:rPr>
          <w:rFonts w:ascii="Google Sans Text" w:eastAsia="Times New Roman" w:hAnsi="Google Sans Text" w:cs="Times New Roman"/>
          <w:kern w:val="0"/>
          <w:sz w:val="24"/>
          <w:szCs w:val="24"/>
          <w:lang w:eastAsia="en-CH"/>
          <w14:ligatures w14:val="none"/>
        </w:rPr>
        <w:t xml:space="preserve"> Identify document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match section/table coordinate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hydrate tabular cells or clause text with bounding box reference.</w:t>
      </w:r>
    </w:p>
    <w:p w14:paraId="610D59D0" w14:textId="77777777" w:rsidR="007E773B" w:rsidRPr="007E773B" w:rsidRDefault="007E773B" w:rsidP="007E773B">
      <w:pPr>
        <w:numPr>
          <w:ilvl w:val="0"/>
          <w:numId w:val="40"/>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b/>
          <w:bCs/>
          <w:kern w:val="0"/>
          <w:sz w:val="24"/>
          <w:szCs w:val="24"/>
          <w:lang w:eastAsia="en-CH"/>
          <w14:ligatures w14:val="none"/>
        </w:rPr>
        <w:t>Pattern 7: Document Summarization &amp; Synthesis</w:t>
      </w:r>
    </w:p>
    <w:p w14:paraId="583B7201" w14:textId="77777777" w:rsidR="007E773B" w:rsidRPr="007E773B" w:rsidRDefault="007E773B" w:rsidP="007E773B">
      <w:pPr>
        <w:numPr>
          <w:ilvl w:val="1"/>
          <w:numId w:val="40"/>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Intent:</w:t>
      </w:r>
      <w:r w:rsidRPr="007E773B">
        <w:rPr>
          <w:rFonts w:ascii="Google Sans Text" w:eastAsia="Times New Roman" w:hAnsi="Google Sans Text" w:cs="Times New Roman"/>
          <w:kern w:val="0"/>
          <w:sz w:val="24"/>
          <w:szCs w:val="24"/>
          <w:lang w:eastAsia="en-CH"/>
          <w14:ligatures w14:val="none"/>
        </w:rPr>
        <w:t xml:space="preserve"> Condense long unstructured text into core takeaways, actionable obligations, or balance summaries.</w:t>
      </w:r>
    </w:p>
    <w:p w14:paraId="7B916A59" w14:textId="77777777" w:rsidR="007E773B" w:rsidRPr="007E773B" w:rsidRDefault="007E773B" w:rsidP="007E773B">
      <w:pPr>
        <w:numPr>
          <w:ilvl w:val="1"/>
          <w:numId w:val="40"/>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Examples:</w:t>
      </w:r>
      <w:r w:rsidRPr="007E773B">
        <w:rPr>
          <w:rFonts w:ascii="Google Sans Text" w:eastAsia="Times New Roman" w:hAnsi="Google Sans Text" w:cs="Times New Roman"/>
          <w:kern w:val="0"/>
          <w:sz w:val="24"/>
          <w:szCs w:val="24"/>
          <w:lang w:eastAsia="en-CH"/>
          <w14:ligatures w14:val="none"/>
        </w:rPr>
        <w:t xml:space="preserve"> "Summarize the inspection report for the CNC machine," "What are the key obligations in the audit notice?"</w:t>
      </w:r>
    </w:p>
    <w:p w14:paraId="14A9DE4F" w14:textId="77777777" w:rsidR="007E773B" w:rsidRPr="007E773B" w:rsidRDefault="007E773B" w:rsidP="007E773B">
      <w:pPr>
        <w:numPr>
          <w:ilvl w:val="1"/>
          <w:numId w:val="40"/>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Target Engine:</w:t>
      </w:r>
      <w:r w:rsidRPr="007E773B">
        <w:rPr>
          <w:rFonts w:ascii="Google Sans Text" w:eastAsia="Times New Roman" w:hAnsi="Google Sans Text" w:cs="Times New Roman"/>
          <w:kern w:val="0"/>
          <w:sz w:val="24"/>
          <w:szCs w:val="24"/>
          <w:lang w:eastAsia="en-CH"/>
          <w14:ligatures w14:val="none"/>
        </w:rPr>
        <w:t xml:space="preserve"> Hybrid retrieval (RRF)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LLM summarization pipeline with strict citation constraints.</w:t>
      </w:r>
    </w:p>
    <w:p w14:paraId="53C2277B" w14:textId="77777777" w:rsidR="007E773B" w:rsidRPr="007E773B" w:rsidRDefault="007E773B" w:rsidP="007E773B">
      <w:pPr>
        <w:spacing w:after="100" w:afterAutospacing="1" w:line="240" w:lineRule="auto"/>
        <w:outlineLvl w:val="2"/>
        <w:rPr>
          <w:rFonts w:ascii="Arial" w:eastAsia="Times New Roman" w:hAnsi="Arial" w:cs="Arial"/>
          <w:b/>
          <w:bCs/>
          <w:kern w:val="0"/>
          <w:sz w:val="27"/>
          <w:szCs w:val="27"/>
          <w:lang w:eastAsia="en-CH"/>
          <w14:ligatures w14:val="none"/>
        </w:rPr>
      </w:pPr>
      <w:r w:rsidRPr="007E773B">
        <w:rPr>
          <w:rFonts w:ascii="Arial" w:eastAsia="Times New Roman" w:hAnsi="Arial" w:cs="Arial"/>
          <w:b/>
          <w:bCs/>
          <w:kern w:val="0"/>
          <w:sz w:val="27"/>
          <w:szCs w:val="27"/>
          <w:lang w:eastAsia="en-CH"/>
          <w14:ligatures w14:val="none"/>
        </w:rPr>
        <w:t>Category C: Aggregations, Analytics &amp; Computations</w:t>
      </w:r>
    </w:p>
    <w:p w14:paraId="5A718F05" w14:textId="77777777" w:rsidR="007E773B" w:rsidRPr="007E773B" w:rsidRDefault="007E773B" w:rsidP="007E773B">
      <w:p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kern w:val="0"/>
          <w:sz w:val="24"/>
          <w:szCs w:val="24"/>
          <w:lang w:eastAsia="en-CH"/>
          <w14:ligatures w14:val="none"/>
        </w:rPr>
        <w:t>These require executing math, counts, sums, or group-by operations. Generative models should never guess these; they must route to structured query synthesis.</w:t>
      </w:r>
    </w:p>
    <w:p w14:paraId="51889DE3" w14:textId="77777777" w:rsidR="007E773B" w:rsidRPr="007E773B" w:rsidRDefault="007E773B" w:rsidP="007E773B">
      <w:pPr>
        <w:numPr>
          <w:ilvl w:val="0"/>
          <w:numId w:val="41"/>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b/>
          <w:bCs/>
          <w:kern w:val="0"/>
          <w:sz w:val="24"/>
          <w:szCs w:val="24"/>
          <w:lang w:eastAsia="en-CH"/>
          <w14:ligatures w14:val="none"/>
        </w:rPr>
        <w:t>Pattern 8: Metric Aggregation &amp; Mathematical Calculation</w:t>
      </w:r>
    </w:p>
    <w:p w14:paraId="011DFCF6" w14:textId="77777777" w:rsidR="007E773B" w:rsidRPr="007E773B" w:rsidRDefault="007E773B" w:rsidP="007E773B">
      <w:pPr>
        <w:numPr>
          <w:ilvl w:val="1"/>
          <w:numId w:val="41"/>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Intent:</w:t>
      </w:r>
      <w:r w:rsidRPr="007E773B">
        <w:rPr>
          <w:rFonts w:ascii="Google Sans Text" w:eastAsia="Times New Roman" w:hAnsi="Google Sans Text" w:cs="Times New Roman"/>
          <w:kern w:val="0"/>
          <w:sz w:val="24"/>
          <w:szCs w:val="24"/>
          <w:lang w:eastAsia="en-CH"/>
          <w14:ligatures w14:val="none"/>
        </w:rPr>
        <w:t xml:space="preserve"> Compute sums, averages, differences, or counts across structured records.</w:t>
      </w:r>
    </w:p>
    <w:p w14:paraId="767E27A1" w14:textId="77777777" w:rsidR="007E773B" w:rsidRPr="007E773B" w:rsidRDefault="007E773B" w:rsidP="007E773B">
      <w:pPr>
        <w:numPr>
          <w:ilvl w:val="1"/>
          <w:numId w:val="41"/>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Examples:</w:t>
      </w:r>
      <w:r w:rsidRPr="007E773B">
        <w:rPr>
          <w:rFonts w:ascii="Google Sans Text" w:eastAsia="Times New Roman" w:hAnsi="Google Sans Text" w:cs="Times New Roman"/>
          <w:kern w:val="0"/>
          <w:sz w:val="24"/>
          <w:szCs w:val="24"/>
          <w:lang w:eastAsia="en-CH"/>
          <w14:ligatures w14:val="none"/>
        </w:rPr>
        <w:t xml:space="preserve"> "What is the total revenue for </w:t>
      </w:r>
      <w:proofErr w:type="spellStart"/>
      <w:r w:rsidRPr="007E773B">
        <w:rPr>
          <w:rFonts w:ascii="Google Sans Text" w:eastAsia="Times New Roman" w:hAnsi="Google Sans Text" w:cs="Times New Roman"/>
          <w:kern w:val="0"/>
          <w:sz w:val="24"/>
          <w:szCs w:val="24"/>
          <w:lang w:eastAsia="en-CH"/>
          <w14:ligatures w14:val="none"/>
        </w:rPr>
        <w:t>Seveco</w:t>
      </w:r>
      <w:proofErr w:type="spellEnd"/>
      <w:r w:rsidRPr="007E773B">
        <w:rPr>
          <w:rFonts w:ascii="Google Sans Text" w:eastAsia="Times New Roman" w:hAnsi="Google Sans Text" w:cs="Times New Roman"/>
          <w:kern w:val="0"/>
          <w:sz w:val="24"/>
          <w:szCs w:val="24"/>
          <w:lang w:eastAsia="en-CH"/>
          <w14:ligatures w14:val="none"/>
        </w:rPr>
        <w:t xml:space="preserve"> AG in Q2?", "How many laser cutting nozzles are in stock?", "Calculate total debits vs total credits for May."</w:t>
      </w:r>
    </w:p>
    <w:p w14:paraId="60C34984" w14:textId="77777777" w:rsidR="007E773B" w:rsidRPr="007E773B" w:rsidRDefault="007E773B" w:rsidP="007E773B">
      <w:pPr>
        <w:numPr>
          <w:ilvl w:val="1"/>
          <w:numId w:val="41"/>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Target Engine:</w:t>
      </w:r>
      <w:r w:rsidRPr="007E773B">
        <w:rPr>
          <w:rFonts w:ascii="Google Sans Text" w:eastAsia="Times New Roman" w:hAnsi="Google Sans Text" w:cs="Times New Roman"/>
          <w:kern w:val="0"/>
          <w:sz w:val="24"/>
          <w:szCs w:val="24"/>
          <w:lang w:eastAsia="en-CH"/>
          <w14:ligatures w14:val="none"/>
        </w:rPr>
        <w:t xml:space="preserve"> Relational SQL engine (</w:t>
      </w:r>
      <w:proofErr w:type="gramStart"/>
      <w:r w:rsidRPr="007E773B">
        <w:rPr>
          <w:rFonts w:ascii="Google Sans Text" w:eastAsia="Times New Roman" w:hAnsi="Google Sans Text" w:cs="Courier New"/>
          <w:kern w:val="0"/>
          <w:sz w:val="20"/>
          <w:szCs w:val="20"/>
          <w:lang w:eastAsia="en-CH"/>
          <w14:ligatures w14:val="none"/>
        </w:rPr>
        <w:t>SUM(</w:t>
      </w:r>
      <w:proofErr w:type="gramEnd"/>
      <w:r w:rsidRPr="007E773B">
        <w:rPr>
          <w:rFonts w:ascii="Google Sans Text" w:eastAsia="Times New Roman" w:hAnsi="Google Sans Text" w:cs="Courier New"/>
          <w:kern w:val="0"/>
          <w:sz w:val="20"/>
          <w:szCs w:val="20"/>
          <w:lang w:eastAsia="en-CH"/>
          <w14:ligatures w14:val="none"/>
        </w:rPr>
        <w:t>)</w:t>
      </w:r>
      <w:r w:rsidRPr="007E773B">
        <w:rPr>
          <w:rFonts w:ascii="Google Sans Text" w:eastAsia="Times New Roman" w:hAnsi="Google Sans Text" w:cs="Times New Roman"/>
          <w:kern w:val="0"/>
          <w:sz w:val="24"/>
          <w:szCs w:val="24"/>
          <w:lang w:eastAsia="en-CH"/>
          <w14:ligatures w14:val="none"/>
        </w:rPr>
        <w:t xml:space="preserve">, </w:t>
      </w:r>
      <w:proofErr w:type="gramStart"/>
      <w:r w:rsidRPr="007E773B">
        <w:rPr>
          <w:rFonts w:ascii="Google Sans Text" w:eastAsia="Times New Roman" w:hAnsi="Google Sans Text" w:cs="Courier New"/>
          <w:kern w:val="0"/>
          <w:sz w:val="20"/>
          <w:szCs w:val="20"/>
          <w:lang w:eastAsia="en-CH"/>
          <w14:ligatures w14:val="none"/>
        </w:rPr>
        <w:t>COUNT(</w:t>
      </w:r>
      <w:proofErr w:type="gramEnd"/>
      <w:r w:rsidRPr="007E773B">
        <w:rPr>
          <w:rFonts w:ascii="Google Sans Text" w:eastAsia="Times New Roman" w:hAnsi="Google Sans Text" w:cs="Courier New"/>
          <w:kern w:val="0"/>
          <w:sz w:val="20"/>
          <w:szCs w:val="20"/>
          <w:lang w:eastAsia="en-CH"/>
          <w14:ligatures w14:val="none"/>
        </w:rPr>
        <w:t>)</w:t>
      </w:r>
      <w:r w:rsidRPr="007E773B">
        <w:rPr>
          <w:rFonts w:ascii="Google Sans Text" w:eastAsia="Times New Roman" w:hAnsi="Google Sans Text" w:cs="Times New Roman"/>
          <w:kern w:val="0"/>
          <w:sz w:val="24"/>
          <w:szCs w:val="24"/>
          <w:lang w:eastAsia="en-CH"/>
          <w14:ligatures w14:val="none"/>
        </w:rPr>
        <w:t xml:space="preserve">, </w:t>
      </w:r>
      <w:proofErr w:type="gramStart"/>
      <w:r w:rsidRPr="007E773B">
        <w:rPr>
          <w:rFonts w:ascii="Google Sans Text" w:eastAsia="Times New Roman" w:hAnsi="Google Sans Text" w:cs="Courier New"/>
          <w:kern w:val="0"/>
          <w:sz w:val="20"/>
          <w:szCs w:val="20"/>
          <w:lang w:eastAsia="en-CH"/>
          <w14:ligatures w14:val="none"/>
        </w:rPr>
        <w:t>AVG(</w:t>
      </w:r>
      <w:proofErr w:type="gramEnd"/>
      <w:r w:rsidRPr="007E773B">
        <w:rPr>
          <w:rFonts w:ascii="Google Sans Text" w:eastAsia="Times New Roman" w:hAnsi="Google Sans Text" w:cs="Courier New"/>
          <w:kern w:val="0"/>
          <w:sz w:val="20"/>
          <w:szCs w:val="20"/>
          <w:lang w:eastAsia="en-CH"/>
          <w14:ligatures w14:val="none"/>
        </w:rPr>
        <w:t>)</w:t>
      </w:r>
      <w:r w:rsidRPr="007E773B">
        <w:rPr>
          <w:rFonts w:ascii="Google Sans Text" w:eastAsia="Times New Roman" w:hAnsi="Google Sans Text" w:cs="Times New Roman"/>
          <w:kern w:val="0"/>
          <w:sz w:val="24"/>
          <w:szCs w:val="24"/>
          <w:lang w:eastAsia="en-CH"/>
          <w14:ligatures w14:val="none"/>
        </w:rPr>
        <w:t>).</w:t>
      </w:r>
    </w:p>
    <w:p w14:paraId="3EE84643" w14:textId="77777777" w:rsidR="007E773B" w:rsidRPr="007E773B" w:rsidRDefault="007E773B" w:rsidP="007E773B">
      <w:pPr>
        <w:numPr>
          <w:ilvl w:val="1"/>
          <w:numId w:val="41"/>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Resolution Strategy:</w:t>
      </w:r>
      <w:r w:rsidRPr="007E773B">
        <w:rPr>
          <w:rFonts w:ascii="Google Sans Text" w:eastAsia="Times New Roman" w:hAnsi="Google Sans Text" w:cs="Times New Roman"/>
          <w:kern w:val="0"/>
          <w:sz w:val="24"/>
          <w:szCs w:val="24"/>
          <w:lang w:eastAsia="en-CH"/>
          <w14:ligatures w14:val="none"/>
        </w:rPr>
        <w:t xml:space="preserve"> Synthesize parameterized SQL query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execute against ACID PostgreSQL system of record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return mathematical result without token estimation.</w:t>
      </w:r>
    </w:p>
    <w:p w14:paraId="6FDC5519" w14:textId="77777777" w:rsidR="007E773B" w:rsidRPr="007E773B" w:rsidRDefault="007E773B" w:rsidP="007E773B">
      <w:pPr>
        <w:numPr>
          <w:ilvl w:val="0"/>
          <w:numId w:val="41"/>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b/>
          <w:bCs/>
          <w:kern w:val="0"/>
          <w:sz w:val="24"/>
          <w:szCs w:val="24"/>
          <w:lang w:eastAsia="en-CH"/>
          <w14:ligatures w14:val="none"/>
        </w:rPr>
        <w:t>Pattern 9: Comparative Analysis</w:t>
      </w:r>
    </w:p>
    <w:p w14:paraId="72B99B56" w14:textId="77777777" w:rsidR="007E773B" w:rsidRPr="007E773B" w:rsidRDefault="007E773B" w:rsidP="007E773B">
      <w:pPr>
        <w:numPr>
          <w:ilvl w:val="1"/>
          <w:numId w:val="41"/>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lastRenderedPageBreak/>
        <w:t>Intent:</w:t>
      </w:r>
      <w:r w:rsidRPr="007E773B">
        <w:rPr>
          <w:rFonts w:ascii="Google Sans Text" w:eastAsia="Times New Roman" w:hAnsi="Google Sans Text" w:cs="Times New Roman"/>
          <w:kern w:val="0"/>
          <w:sz w:val="24"/>
          <w:szCs w:val="24"/>
          <w:lang w:eastAsia="en-CH"/>
          <w14:ligatures w14:val="none"/>
        </w:rPr>
        <w:t xml:space="preserve"> Compare two or more entities, quarters, products, or regulatory frameworks side-by-side.</w:t>
      </w:r>
    </w:p>
    <w:p w14:paraId="55892ACD" w14:textId="77777777" w:rsidR="007E773B" w:rsidRPr="007E773B" w:rsidRDefault="007E773B" w:rsidP="007E773B">
      <w:pPr>
        <w:numPr>
          <w:ilvl w:val="1"/>
          <w:numId w:val="41"/>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Examples:</w:t>
      </w:r>
      <w:r w:rsidRPr="007E773B">
        <w:rPr>
          <w:rFonts w:ascii="Google Sans Text" w:eastAsia="Times New Roman" w:hAnsi="Google Sans Text" w:cs="Times New Roman"/>
          <w:kern w:val="0"/>
          <w:sz w:val="24"/>
          <w:szCs w:val="24"/>
          <w:lang w:eastAsia="en-CH"/>
          <w14:ligatures w14:val="none"/>
        </w:rPr>
        <w:t xml:space="preserve"> "Compare Q1 and Q2 maintenance costs for machine X," "What is the price difference between lens model A and model B?"</w:t>
      </w:r>
    </w:p>
    <w:p w14:paraId="0A3BDE5B" w14:textId="77777777" w:rsidR="007E773B" w:rsidRPr="007E773B" w:rsidRDefault="007E773B" w:rsidP="007E773B">
      <w:pPr>
        <w:numPr>
          <w:ilvl w:val="1"/>
          <w:numId w:val="41"/>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Target Engine:</w:t>
      </w:r>
      <w:r w:rsidRPr="007E773B">
        <w:rPr>
          <w:rFonts w:ascii="Google Sans Text" w:eastAsia="Times New Roman" w:hAnsi="Google Sans Text" w:cs="Times New Roman"/>
          <w:kern w:val="0"/>
          <w:sz w:val="24"/>
          <w:szCs w:val="24"/>
          <w:lang w:eastAsia="en-CH"/>
          <w14:ligatures w14:val="none"/>
        </w:rPr>
        <w:t xml:space="preserve"> Federated SQL + Template comparison view.</w:t>
      </w:r>
    </w:p>
    <w:p w14:paraId="35CE0168" w14:textId="77777777" w:rsidR="007E773B" w:rsidRPr="007E773B" w:rsidRDefault="007E773B" w:rsidP="007E773B">
      <w:pPr>
        <w:spacing w:after="100" w:afterAutospacing="1" w:line="240" w:lineRule="auto"/>
        <w:outlineLvl w:val="2"/>
        <w:rPr>
          <w:rFonts w:ascii="Arial" w:eastAsia="Times New Roman" w:hAnsi="Arial" w:cs="Arial"/>
          <w:b/>
          <w:bCs/>
          <w:kern w:val="0"/>
          <w:sz w:val="27"/>
          <w:szCs w:val="27"/>
          <w:lang w:eastAsia="en-CH"/>
          <w14:ligatures w14:val="none"/>
        </w:rPr>
      </w:pPr>
      <w:r w:rsidRPr="007E773B">
        <w:rPr>
          <w:rFonts w:ascii="Arial" w:eastAsia="Times New Roman" w:hAnsi="Arial" w:cs="Arial"/>
          <w:b/>
          <w:bCs/>
          <w:kern w:val="0"/>
          <w:sz w:val="27"/>
          <w:szCs w:val="27"/>
          <w:lang w:eastAsia="en-CH"/>
          <w14:ligatures w14:val="none"/>
        </w:rPr>
        <w:t>Category D: Procedural, Capability &amp; "How-To" Guidance</w:t>
      </w:r>
    </w:p>
    <w:p w14:paraId="3B18BD09" w14:textId="77777777" w:rsidR="007E773B" w:rsidRPr="007E773B" w:rsidRDefault="007E773B" w:rsidP="007E773B">
      <w:p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kern w:val="0"/>
          <w:sz w:val="24"/>
          <w:szCs w:val="24"/>
          <w:lang w:eastAsia="en-CH"/>
          <w14:ligatures w14:val="none"/>
        </w:rPr>
        <w:t>These queries look for step-by-step instructions, operational workflows, or system feasibility.</w:t>
      </w:r>
    </w:p>
    <w:p w14:paraId="3F18DC55" w14:textId="77777777" w:rsidR="007E773B" w:rsidRPr="007E773B" w:rsidRDefault="007E773B" w:rsidP="007E773B">
      <w:pPr>
        <w:numPr>
          <w:ilvl w:val="0"/>
          <w:numId w:val="42"/>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b/>
          <w:bCs/>
          <w:kern w:val="0"/>
          <w:sz w:val="24"/>
          <w:szCs w:val="24"/>
          <w:lang w:eastAsia="en-CH"/>
          <w14:ligatures w14:val="none"/>
        </w:rPr>
        <w:t>Pattern 10: Technical Procedural / Standard Operating Procedure (SOP)</w:t>
      </w:r>
    </w:p>
    <w:p w14:paraId="37C98F75" w14:textId="77777777" w:rsidR="007E773B" w:rsidRPr="007E773B" w:rsidRDefault="007E773B" w:rsidP="007E773B">
      <w:pPr>
        <w:numPr>
          <w:ilvl w:val="1"/>
          <w:numId w:val="42"/>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Intent:</w:t>
      </w:r>
      <w:r w:rsidRPr="007E773B">
        <w:rPr>
          <w:rFonts w:ascii="Google Sans Text" w:eastAsia="Times New Roman" w:hAnsi="Google Sans Text" w:cs="Times New Roman"/>
          <w:kern w:val="0"/>
          <w:sz w:val="24"/>
          <w:szCs w:val="24"/>
          <w:lang w:eastAsia="en-CH"/>
          <w14:ligatures w14:val="none"/>
        </w:rPr>
        <w:t xml:space="preserve"> Step-by-step instructions on operating, calibrating, mounting, or troubleshooting hardware/software.</w:t>
      </w:r>
    </w:p>
    <w:p w14:paraId="4A914888" w14:textId="77777777" w:rsidR="007E773B" w:rsidRPr="007E773B" w:rsidRDefault="007E773B" w:rsidP="007E773B">
      <w:pPr>
        <w:numPr>
          <w:ilvl w:val="1"/>
          <w:numId w:val="42"/>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Examples:</w:t>
      </w:r>
      <w:r w:rsidRPr="007E773B">
        <w:rPr>
          <w:rFonts w:ascii="Google Sans Text" w:eastAsia="Times New Roman" w:hAnsi="Google Sans Text" w:cs="Times New Roman"/>
          <w:kern w:val="0"/>
          <w:sz w:val="24"/>
          <w:szCs w:val="24"/>
          <w:lang w:eastAsia="en-CH"/>
          <w14:ligatures w14:val="none"/>
        </w:rPr>
        <w:t xml:space="preserve"> "How should I mount the article on the laser cutting machine?", "How do I configure the chiller temperature offset?"</w:t>
      </w:r>
    </w:p>
    <w:p w14:paraId="429858C1" w14:textId="77777777" w:rsidR="007E773B" w:rsidRPr="007E773B" w:rsidRDefault="007E773B" w:rsidP="007E773B">
      <w:pPr>
        <w:numPr>
          <w:ilvl w:val="1"/>
          <w:numId w:val="42"/>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Target Engine:</w:t>
      </w:r>
      <w:r w:rsidRPr="007E773B">
        <w:rPr>
          <w:rFonts w:ascii="Google Sans Text" w:eastAsia="Times New Roman" w:hAnsi="Google Sans Text" w:cs="Times New Roman"/>
          <w:kern w:val="0"/>
          <w:sz w:val="24"/>
          <w:szCs w:val="24"/>
          <w:lang w:eastAsia="en-CH"/>
          <w14:ligatures w14:val="none"/>
        </w:rPr>
        <w:t xml:space="preserve"> Vector index (dense embeddings) + BM25 keyword search over technical manuals.</w:t>
      </w:r>
    </w:p>
    <w:p w14:paraId="6991CBA9" w14:textId="77777777" w:rsidR="007E773B" w:rsidRPr="007E773B" w:rsidRDefault="007E773B" w:rsidP="007E773B">
      <w:pPr>
        <w:numPr>
          <w:ilvl w:val="1"/>
          <w:numId w:val="42"/>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Resolution Strategy:</w:t>
      </w:r>
      <w:r w:rsidRPr="007E773B">
        <w:rPr>
          <w:rFonts w:ascii="Google Sans Text" w:eastAsia="Times New Roman" w:hAnsi="Google Sans Text" w:cs="Times New Roman"/>
          <w:kern w:val="0"/>
          <w:sz w:val="24"/>
          <w:szCs w:val="24"/>
          <w:lang w:eastAsia="en-CH"/>
          <w14:ligatures w14:val="none"/>
        </w:rPr>
        <w:t xml:space="preserve"> Tri-track hybrid search over ingested equipment manuals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extract numbered sequence of operations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present validated steps with diagram references.</w:t>
      </w:r>
    </w:p>
    <w:p w14:paraId="193F13A6" w14:textId="77777777" w:rsidR="007E773B" w:rsidRPr="007E773B" w:rsidRDefault="007E773B" w:rsidP="007E773B">
      <w:pPr>
        <w:numPr>
          <w:ilvl w:val="0"/>
          <w:numId w:val="42"/>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b/>
          <w:bCs/>
          <w:kern w:val="0"/>
          <w:sz w:val="24"/>
          <w:szCs w:val="24"/>
          <w:lang w:eastAsia="en-CH"/>
          <w14:ligatures w14:val="none"/>
        </w:rPr>
        <w:t>Pattern 11: System Capability &amp; Architectural Feasibility</w:t>
      </w:r>
    </w:p>
    <w:p w14:paraId="23E18772" w14:textId="77777777" w:rsidR="007E773B" w:rsidRPr="007E773B" w:rsidRDefault="007E773B" w:rsidP="007E773B">
      <w:pPr>
        <w:numPr>
          <w:ilvl w:val="1"/>
          <w:numId w:val="42"/>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Intent:</w:t>
      </w:r>
      <w:r w:rsidRPr="007E773B">
        <w:rPr>
          <w:rFonts w:ascii="Google Sans Text" w:eastAsia="Times New Roman" w:hAnsi="Google Sans Text" w:cs="Times New Roman"/>
          <w:kern w:val="0"/>
          <w:sz w:val="24"/>
          <w:szCs w:val="24"/>
          <w:lang w:eastAsia="en-CH"/>
          <w14:ligatures w14:val="none"/>
        </w:rPr>
        <w:t xml:space="preserve"> Assess whether a product, system, or software framework supports a specific business use case.</w:t>
      </w:r>
    </w:p>
    <w:p w14:paraId="1E15E679" w14:textId="77777777" w:rsidR="007E773B" w:rsidRPr="007E773B" w:rsidRDefault="007E773B" w:rsidP="007E773B">
      <w:pPr>
        <w:numPr>
          <w:ilvl w:val="1"/>
          <w:numId w:val="42"/>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Examples:</w:t>
      </w:r>
      <w:r w:rsidRPr="007E773B">
        <w:rPr>
          <w:rFonts w:ascii="Google Sans Text" w:eastAsia="Times New Roman" w:hAnsi="Google Sans Text" w:cs="Times New Roman"/>
          <w:kern w:val="0"/>
          <w:sz w:val="24"/>
          <w:szCs w:val="24"/>
          <w:lang w:eastAsia="en-CH"/>
          <w14:ligatures w14:val="none"/>
        </w:rPr>
        <w:t xml:space="preserve"> "Can I build an HR system using IKOS?", "Does </w:t>
      </w:r>
      <w:proofErr w:type="spellStart"/>
      <w:r w:rsidRPr="007E773B">
        <w:rPr>
          <w:rFonts w:ascii="Google Sans Text" w:eastAsia="Times New Roman" w:hAnsi="Google Sans Text" w:cs="Times New Roman"/>
          <w:kern w:val="0"/>
          <w:sz w:val="24"/>
          <w:szCs w:val="24"/>
          <w:lang w:eastAsia="en-CH"/>
          <w14:ligatures w14:val="none"/>
        </w:rPr>
        <w:t>Seveco</w:t>
      </w:r>
      <w:proofErr w:type="spellEnd"/>
      <w:r w:rsidRPr="007E773B">
        <w:rPr>
          <w:rFonts w:ascii="Google Sans Text" w:eastAsia="Times New Roman" w:hAnsi="Google Sans Text" w:cs="Times New Roman"/>
          <w:kern w:val="0"/>
          <w:sz w:val="24"/>
          <w:szCs w:val="24"/>
          <w:lang w:eastAsia="en-CH"/>
          <w14:ligatures w14:val="none"/>
        </w:rPr>
        <w:t xml:space="preserve"> AG provide </w:t>
      </w:r>
      <w:proofErr w:type="spellStart"/>
      <w:r w:rsidRPr="007E773B">
        <w:rPr>
          <w:rFonts w:ascii="Google Sans Text" w:eastAsia="Times New Roman" w:hAnsi="Google Sans Text" w:cs="Times New Roman"/>
          <w:kern w:val="0"/>
          <w:sz w:val="24"/>
          <w:szCs w:val="24"/>
          <w:lang w:eastAsia="en-CH"/>
          <w14:ligatures w14:val="none"/>
        </w:rPr>
        <w:t>fiber</w:t>
      </w:r>
      <w:proofErr w:type="spellEnd"/>
      <w:r w:rsidRPr="007E773B">
        <w:rPr>
          <w:rFonts w:ascii="Google Sans Text" w:eastAsia="Times New Roman" w:hAnsi="Google Sans Text" w:cs="Times New Roman"/>
          <w:kern w:val="0"/>
          <w:sz w:val="24"/>
          <w:szCs w:val="24"/>
          <w:lang w:eastAsia="en-CH"/>
          <w14:ligatures w14:val="none"/>
        </w:rPr>
        <w:t xml:space="preserve"> optic repair services?"</w:t>
      </w:r>
    </w:p>
    <w:p w14:paraId="4937836D" w14:textId="77777777" w:rsidR="007E773B" w:rsidRPr="007E773B" w:rsidRDefault="007E773B" w:rsidP="007E773B">
      <w:pPr>
        <w:numPr>
          <w:ilvl w:val="1"/>
          <w:numId w:val="42"/>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Target Engine:</w:t>
      </w:r>
      <w:r w:rsidRPr="007E773B">
        <w:rPr>
          <w:rFonts w:ascii="Google Sans Text" w:eastAsia="Times New Roman" w:hAnsi="Google Sans Text" w:cs="Times New Roman"/>
          <w:kern w:val="0"/>
          <w:sz w:val="24"/>
          <w:szCs w:val="24"/>
          <w:lang w:eastAsia="en-CH"/>
          <w14:ligatures w14:val="none"/>
        </w:rPr>
        <w:t xml:space="preserve"> Product capability matrix / Architectural specification documents.</w:t>
      </w:r>
    </w:p>
    <w:p w14:paraId="71B9D3C5" w14:textId="77777777" w:rsidR="007E773B" w:rsidRPr="007E773B" w:rsidRDefault="007E773B" w:rsidP="007E773B">
      <w:pPr>
        <w:numPr>
          <w:ilvl w:val="1"/>
          <w:numId w:val="42"/>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Resolution Strategy:</w:t>
      </w:r>
      <w:r w:rsidRPr="007E773B">
        <w:rPr>
          <w:rFonts w:ascii="Google Sans Text" w:eastAsia="Times New Roman" w:hAnsi="Google Sans Text" w:cs="Times New Roman"/>
          <w:kern w:val="0"/>
          <w:sz w:val="24"/>
          <w:szCs w:val="24"/>
          <w:lang w:eastAsia="en-CH"/>
          <w14:ligatures w14:val="none"/>
        </w:rPr>
        <w:t xml:space="preserve"> Retrieve feature and module capabilities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synthesize feasibility assessment highlighting supported modules (e.g., FSM workflows, category registries) and prerequisites.</w:t>
      </w:r>
    </w:p>
    <w:p w14:paraId="00FE3158" w14:textId="77777777" w:rsidR="007E773B" w:rsidRPr="007E773B" w:rsidRDefault="007E773B" w:rsidP="007E773B">
      <w:pPr>
        <w:numPr>
          <w:ilvl w:val="0"/>
          <w:numId w:val="42"/>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b/>
          <w:bCs/>
          <w:kern w:val="0"/>
          <w:sz w:val="24"/>
          <w:szCs w:val="24"/>
          <w:lang w:eastAsia="en-CH"/>
          <w14:ligatures w14:val="none"/>
        </w:rPr>
        <w:t>Pattern 12: Root-Cause &amp; Diagnostic Analysis</w:t>
      </w:r>
    </w:p>
    <w:p w14:paraId="32B7AB5A" w14:textId="77777777" w:rsidR="007E773B" w:rsidRPr="007E773B" w:rsidRDefault="007E773B" w:rsidP="007E773B">
      <w:pPr>
        <w:numPr>
          <w:ilvl w:val="1"/>
          <w:numId w:val="42"/>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Intent:</w:t>
      </w:r>
      <w:r w:rsidRPr="007E773B">
        <w:rPr>
          <w:rFonts w:ascii="Google Sans Text" w:eastAsia="Times New Roman" w:hAnsi="Google Sans Text" w:cs="Times New Roman"/>
          <w:kern w:val="0"/>
          <w:sz w:val="24"/>
          <w:szCs w:val="24"/>
          <w:lang w:eastAsia="en-CH"/>
          <w14:ligatures w14:val="none"/>
        </w:rPr>
        <w:t xml:space="preserve"> Troubleshoot error codes, warning flags, or operational failures.</w:t>
      </w:r>
    </w:p>
    <w:p w14:paraId="4B355FE2" w14:textId="77777777" w:rsidR="007E773B" w:rsidRPr="007E773B" w:rsidRDefault="007E773B" w:rsidP="007E773B">
      <w:pPr>
        <w:numPr>
          <w:ilvl w:val="1"/>
          <w:numId w:val="42"/>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Examples:</w:t>
      </w:r>
      <w:r w:rsidRPr="007E773B">
        <w:rPr>
          <w:rFonts w:ascii="Google Sans Text" w:eastAsia="Times New Roman" w:hAnsi="Google Sans Text" w:cs="Times New Roman"/>
          <w:kern w:val="0"/>
          <w:sz w:val="24"/>
          <w:szCs w:val="24"/>
          <w:lang w:eastAsia="en-CH"/>
          <w14:ligatures w14:val="none"/>
        </w:rPr>
        <w:t xml:space="preserve"> "Why did the cutting laser shut down with error code E-402?", "Why was invoice #1089 rejected by the validation pipeline?"</w:t>
      </w:r>
    </w:p>
    <w:p w14:paraId="59AC2B51" w14:textId="77777777" w:rsidR="007E773B" w:rsidRPr="007E773B" w:rsidRDefault="007E773B" w:rsidP="007E773B">
      <w:pPr>
        <w:numPr>
          <w:ilvl w:val="1"/>
          <w:numId w:val="42"/>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Target Engine:</w:t>
      </w:r>
      <w:r w:rsidRPr="007E773B">
        <w:rPr>
          <w:rFonts w:ascii="Google Sans Text" w:eastAsia="Times New Roman" w:hAnsi="Google Sans Text" w:cs="Times New Roman"/>
          <w:kern w:val="0"/>
          <w:sz w:val="24"/>
          <w:szCs w:val="24"/>
          <w:lang w:eastAsia="en-CH"/>
          <w14:ligatures w14:val="none"/>
        </w:rPr>
        <w:t xml:space="preserve"> Diagnostic fault trees / System mutation logs.</w:t>
      </w:r>
    </w:p>
    <w:p w14:paraId="3D06AC3A" w14:textId="77777777" w:rsidR="007E773B" w:rsidRPr="007E773B" w:rsidRDefault="007E773B" w:rsidP="007E773B">
      <w:pPr>
        <w:spacing w:after="100" w:afterAutospacing="1" w:line="240" w:lineRule="auto"/>
        <w:outlineLvl w:val="2"/>
        <w:rPr>
          <w:rFonts w:ascii="Arial" w:eastAsia="Times New Roman" w:hAnsi="Arial" w:cs="Arial"/>
          <w:b/>
          <w:bCs/>
          <w:kern w:val="0"/>
          <w:sz w:val="27"/>
          <w:szCs w:val="27"/>
          <w:lang w:eastAsia="en-CH"/>
          <w14:ligatures w14:val="none"/>
        </w:rPr>
      </w:pPr>
      <w:r w:rsidRPr="007E773B">
        <w:rPr>
          <w:rFonts w:ascii="Arial" w:eastAsia="Times New Roman" w:hAnsi="Arial" w:cs="Arial"/>
          <w:b/>
          <w:bCs/>
          <w:kern w:val="0"/>
          <w:sz w:val="27"/>
          <w:szCs w:val="27"/>
          <w:lang w:eastAsia="en-CH"/>
          <w14:ligatures w14:val="none"/>
        </w:rPr>
        <w:t>Category E: Relational Associations &amp; Cross-System Graph Traversal</w:t>
      </w:r>
    </w:p>
    <w:p w14:paraId="4409F2D4" w14:textId="77777777" w:rsidR="007E773B" w:rsidRPr="007E773B" w:rsidRDefault="007E773B" w:rsidP="007E773B">
      <w:p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kern w:val="0"/>
          <w:sz w:val="24"/>
          <w:szCs w:val="24"/>
          <w:lang w:eastAsia="en-CH"/>
          <w14:ligatures w14:val="none"/>
        </w:rPr>
        <w:t>These queries traverse relationships between different business entities across federated databases.</w:t>
      </w:r>
    </w:p>
    <w:p w14:paraId="4CB58CFA" w14:textId="77777777" w:rsidR="007E773B" w:rsidRPr="007E773B" w:rsidRDefault="007E773B" w:rsidP="007E773B">
      <w:pPr>
        <w:numPr>
          <w:ilvl w:val="0"/>
          <w:numId w:val="43"/>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b/>
          <w:bCs/>
          <w:kern w:val="0"/>
          <w:sz w:val="24"/>
          <w:szCs w:val="24"/>
          <w:lang w:eastAsia="en-CH"/>
          <w14:ligatures w14:val="none"/>
        </w:rPr>
        <w:t>Pattern 13: Relational Graph Traversal &amp; Ownership</w:t>
      </w:r>
    </w:p>
    <w:p w14:paraId="6BEE241D" w14:textId="77777777" w:rsidR="007E773B" w:rsidRPr="007E773B" w:rsidRDefault="007E773B" w:rsidP="007E773B">
      <w:pPr>
        <w:numPr>
          <w:ilvl w:val="1"/>
          <w:numId w:val="43"/>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Intent:</w:t>
      </w:r>
      <w:r w:rsidRPr="007E773B">
        <w:rPr>
          <w:rFonts w:ascii="Google Sans Text" w:eastAsia="Times New Roman" w:hAnsi="Google Sans Text" w:cs="Times New Roman"/>
          <w:kern w:val="0"/>
          <w:sz w:val="24"/>
          <w:szCs w:val="24"/>
          <w:lang w:eastAsia="en-CH"/>
          <w14:ligatures w14:val="none"/>
        </w:rPr>
        <w:t xml:space="preserve"> Uncover who is connected to whom, ownership percentages, management hierarchies, or role assignments.</w:t>
      </w:r>
    </w:p>
    <w:p w14:paraId="29EC6FD0" w14:textId="77777777" w:rsidR="007E773B" w:rsidRPr="007E773B" w:rsidRDefault="007E773B" w:rsidP="007E773B">
      <w:pPr>
        <w:numPr>
          <w:ilvl w:val="1"/>
          <w:numId w:val="43"/>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lastRenderedPageBreak/>
        <w:t>Examples:</w:t>
      </w:r>
      <w:r w:rsidRPr="007E773B">
        <w:rPr>
          <w:rFonts w:ascii="Google Sans Text" w:eastAsia="Times New Roman" w:hAnsi="Google Sans Text" w:cs="Times New Roman"/>
          <w:kern w:val="0"/>
          <w:sz w:val="24"/>
          <w:szCs w:val="24"/>
          <w:lang w:eastAsia="en-CH"/>
          <w14:ligatures w14:val="none"/>
        </w:rPr>
        <w:t xml:space="preserve"> "Who is the managing director of </w:t>
      </w:r>
      <w:proofErr w:type="spellStart"/>
      <w:r w:rsidRPr="007E773B">
        <w:rPr>
          <w:rFonts w:ascii="Google Sans Text" w:eastAsia="Times New Roman" w:hAnsi="Google Sans Text" w:cs="Times New Roman"/>
          <w:kern w:val="0"/>
          <w:sz w:val="24"/>
          <w:szCs w:val="24"/>
          <w:lang w:eastAsia="en-CH"/>
          <w14:ligatures w14:val="none"/>
        </w:rPr>
        <w:t>Seveco</w:t>
      </w:r>
      <w:proofErr w:type="spellEnd"/>
      <w:r w:rsidRPr="007E773B">
        <w:rPr>
          <w:rFonts w:ascii="Google Sans Text" w:eastAsia="Times New Roman" w:hAnsi="Google Sans Text" w:cs="Times New Roman"/>
          <w:kern w:val="0"/>
          <w:sz w:val="24"/>
          <w:szCs w:val="24"/>
          <w:lang w:eastAsia="en-CH"/>
          <w14:ligatures w14:val="none"/>
        </w:rPr>
        <w:t xml:space="preserve"> AG?", "Which clients purchased laser cutting model 3015 in 2025?", "Who approved purchase order #55?"</w:t>
      </w:r>
    </w:p>
    <w:p w14:paraId="6E8A3B07" w14:textId="77777777" w:rsidR="007E773B" w:rsidRPr="007E773B" w:rsidRDefault="007E773B" w:rsidP="007E773B">
      <w:pPr>
        <w:numPr>
          <w:ilvl w:val="1"/>
          <w:numId w:val="43"/>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Target Engine:</w:t>
      </w:r>
      <w:r w:rsidRPr="007E773B">
        <w:rPr>
          <w:rFonts w:ascii="Google Sans Text" w:eastAsia="Times New Roman" w:hAnsi="Google Sans Text" w:cs="Times New Roman"/>
          <w:kern w:val="0"/>
          <w:sz w:val="24"/>
          <w:szCs w:val="24"/>
          <w:lang w:eastAsia="en-CH"/>
          <w14:ligatures w14:val="none"/>
        </w:rPr>
        <w:t xml:space="preserve"> Relational foreign keys / Knowledge graph.</w:t>
      </w:r>
    </w:p>
    <w:p w14:paraId="48076BC9" w14:textId="77777777" w:rsidR="007E773B" w:rsidRPr="007E773B" w:rsidRDefault="007E773B" w:rsidP="007E773B">
      <w:pPr>
        <w:numPr>
          <w:ilvl w:val="0"/>
          <w:numId w:val="43"/>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b/>
          <w:bCs/>
          <w:kern w:val="0"/>
          <w:sz w:val="24"/>
          <w:szCs w:val="24"/>
          <w:lang w:eastAsia="en-CH"/>
          <w14:ligatures w14:val="none"/>
        </w:rPr>
        <w:t>Pattern 14: Cross-Entity Federated Join</w:t>
      </w:r>
    </w:p>
    <w:p w14:paraId="5FBEDBC1" w14:textId="77777777" w:rsidR="007E773B" w:rsidRPr="007E773B" w:rsidRDefault="007E773B" w:rsidP="007E773B">
      <w:pPr>
        <w:numPr>
          <w:ilvl w:val="1"/>
          <w:numId w:val="43"/>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Intent:</w:t>
      </w:r>
      <w:r w:rsidRPr="007E773B">
        <w:rPr>
          <w:rFonts w:ascii="Google Sans Text" w:eastAsia="Times New Roman" w:hAnsi="Google Sans Text" w:cs="Times New Roman"/>
          <w:kern w:val="0"/>
          <w:sz w:val="24"/>
          <w:szCs w:val="24"/>
          <w:lang w:eastAsia="en-CH"/>
          <w14:ligatures w14:val="none"/>
        </w:rPr>
        <w:t xml:space="preserve"> Retrieve information where half the data lives in one system (e.g., CRM) and the other half lives elsewhere (e.g., ERP or external SQL).</w:t>
      </w:r>
    </w:p>
    <w:p w14:paraId="38015DDF" w14:textId="77777777" w:rsidR="007E773B" w:rsidRPr="007E773B" w:rsidRDefault="007E773B" w:rsidP="007E773B">
      <w:pPr>
        <w:numPr>
          <w:ilvl w:val="1"/>
          <w:numId w:val="43"/>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Examples:</w:t>
      </w:r>
      <w:r w:rsidRPr="007E773B">
        <w:rPr>
          <w:rFonts w:ascii="Google Sans Text" w:eastAsia="Times New Roman" w:hAnsi="Google Sans Text" w:cs="Times New Roman"/>
          <w:kern w:val="0"/>
          <w:sz w:val="24"/>
          <w:szCs w:val="24"/>
          <w:lang w:eastAsia="en-CH"/>
          <w14:ligatures w14:val="none"/>
        </w:rPr>
        <w:t xml:space="preserve"> "List all suppliers from the ERP who have overdue compliance documents in the file archive."</w:t>
      </w:r>
    </w:p>
    <w:p w14:paraId="277AF6ED" w14:textId="77777777" w:rsidR="007E773B" w:rsidRPr="007E773B" w:rsidRDefault="007E773B" w:rsidP="007E773B">
      <w:pPr>
        <w:numPr>
          <w:ilvl w:val="1"/>
          <w:numId w:val="43"/>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Target Engine:</w:t>
      </w:r>
      <w:r w:rsidRPr="007E773B">
        <w:rPr>
          <w:rFonts w:ascii="Google Sans Text" w:eastAsia="Times New Roman" w:hAnsi="Google Sans Text" w:cs="Times New Roman"/>
          <w:kern w:val="0"/>
          <w:sz w:val="24"/>
          <w:szCs w:val="24"/>
          <w:lang w:eastAsia="en-CH"/>
          <w14:ligatures w14:val="none"/>
        </w:rPr>
        <w:t xml:space="preserve"> Zero-Replication Database Federation / Central Category Registry.</w:t>
      </w:r>
    </w:p>
    <w:p w14:paraId="335F9D71" w14:textId="77777777" w:rsidR="007E773B" w:rsidRPr="007E773B" w:rsidRDefault="007E773B" w:rsidP="007E773B">
      <w:pPr>
        <w:spacing w:after="100" w:afterAutospacing="1" w:line="240" w:lineRule="auto"/>
        <w:outlineLvl w:val="2"/>
        <w:rPr>
          <w:rFonts w:ascii="Arial" w:eastAsia="Times New Roman" w:hAnsi="Arial" w:cs="Arial"/>
          <w:b/>
          <w:bCs/>
          <w:kern w:val="0"/>
          <w:sz w:val="27"/>
          <w:szCs w:val="27"/>
          <w:lang w:eastAsia="en-CH"/>
          <w14:ligatures w14:val="none"/>
        </w:rPr>
      </w:pPr>
      <w:r w:rsidRPr="007E773B">
        <w:rPr>
          <w:rFonts w:ascii="Arial" w:eastAsia="Times New Roman" w:hAnsi="Arial" w:cs="Arial"/>
          <w:b/>
          <w:bCs/>
          <w:kern w:val="0"/>
          <w:sz w:val="27"/>
          <w:szCs w:val="27"/>
          <w:lang w:eastAsia="en-CH"/>
          <w14:ligatures w14:val="none"/>
        </w:rPr>
        <w:t>Category F: Operational Actions &amp; Workflow Execution</w:t>
      </w:r>
    </w:p>
    <w:p w14:paraId="7627CC7E" w14:textId="77777777" w:rsidR="007E773B" w:rsidRPr="007E773B" w:rsidRDefault="007E773B" w:rsidP="007E773B">
      <w:p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kern w:val="0"/>
          <w:sz w:val="24"/>
          <w:szCs w:val="24"/>
          <w:lang w:eastAsia="en-CH"/>
          <w14:ligatures w14:val="none"/>
        </w:rPr>
        <w:t>These queries are not just seeking read-only data; they express an imperative intent to mutate state or trigger an action.</w:t>
      </w:r>
    </w:p>
    <w:p w14:paraId="6FDCF2CF" w14:textId="77777777" w:rsidR="007E773B" w:rsidRPr="007E773B" w:rsidRDefault="007E773B" w:rsidP="007E773B">
      <w:pPr>
        <w:numPr>
          <w:ilvl w:val="0"/>
          <w:numId w:val="44"/>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b/>
          <w:bCs/>
          <w:kern w:val="0"/>
          <w:sz w:val="24"/>
          <w:szCs w:val="24"/>
          <w:lang w:eastAsia="en-CH"/>
          <w14:ligatures w14:val="none"/>
        </w:rPr>
        <w:t>Pattern 15: Workflow Trigger &amp; Action Invocation</w:t>
      </w:r>
    </w:p>
    <w:p w14:paraId="0A5BE4EA" w14:textId="77777777" w:rsidR="007E773B" w:rsidRPr="007E773B" w:rsidRDefault="007E773B" w:rsidP="007E773B">
      <w:pPr>
        <w:numPr>
          <w:ilvl w:val="1"/>
          <w:numId w:val="44"/>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Intent:</w:t>
      </w:r>
      <w:r w:rsidRPr="007E773B">
        <w:rPr>
          <w:rFonts w:ascii="Google Sans Text" w:eastAsia="Times New Roman" w:hAnsi="Google Sans Text" w:cs="Times New Roman"/>
          <w:kern w:val="0"/>
          <w:sz w:val="24"/>
          <w:szCs w:val="24"/>
          <w:lang w:eastAsia="en-CH"/>
          <w14:ligatures w14:val="none"/>
        </w:rPr>
        <w:t xml:space="preserve"> Initiate an executable business pipeline or draft an outbound transactional document.</w:t>
      </w:r>
    </w:p>
    <w:p w14:paraId="0269A646" w14:textId="77777777" w:rsidR="007E773B" w:rsidRPr="007E773B" w:rsidRDefault="007E773B" w:rsidP="007E773B">
      <w:pPr>
        <w:numPr>
          <w:ilvl w:val="1"/>
          <w:numId w:val="44"/>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Examples:</w:t>
      </w:r>
      <w:r w:rsidRPr="007E773B">
        <w:rPr>
          <w:rFonts w:ascii="Google Sans Text" w:eastAsia="Times New Roman" w:hAnsi="Google Sans Text" w:cs="Times New Roman"/>
          <w:kern w:val="0"/>
          <w:sz w:val="24"/>
          <w:szCs w:val="24"/>
          <w:lang w:eastAsia="en-CH"/>
          <w14:ligatures w14:val="none"/>
        </w:rPr>
        <w:t xml:space="preserve"> "Generate the invoice for client </w:t>
      </w:r>
      <w:proofErr w:type="spellStart"/>
      <w:r w:rsidRPr="007E773B">
        <w:rPr>
          <w:rFonts w:ascii="Google Sans Text" w:eastAsia="Times New Roman" w:hAnsi="Google Sans Text" w:cs="Times New Roman"/>
          <w:kern w:val="0"/>
          <w:sz w:val="24"/>
          <w:szCs w:val="24"/>
          <w:lang w:eastAsia="en-CH"/>
          <w14:ligatures w14:val="none"/>
        </w:rPr>
        <w:t>Aphotonix</w:t>
      </w:r>
      <w:proofErr w:type="spellEnd"/>
      <w:r w:rsidRPr="007E773B">
        <w:rPr>
          <w:rFonts w:ascii="Google Sans Text" w:eastAsia="Times New Roman" w:hAnsi="Google Sans Text" w:cs="Times New Roman"/>
          <w:kern w:val="0"/>
          <w:sz w:val="24"/>
          <w:szCs w:val="24"/>
          <w:lang w:eastAsia="en-CH"/>
          <w14:ligatures w14:val="none"/>
        </w:rPr>
        <w:t xml:space="preserve"> based on delivery slip #44," "Initiate the quarterly tax review workflow."</w:t>
      </w:r>
    </w:p>
    <w:p w14:paraId="2A1C86ED" w14:textId="77777777" w:rsidR="007E773B" w:rsidRPr="007E773B" w:rsidRDefault="007E773B" w:rsidP="007E773B">
      <w:pPr>
        <w:numPr>
          <w:ilvl w:val="1"/>
          <w:numId w:val="44"/>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Target Engine:</w:t>
      </w:r>
      <w:r w:rsidRPr="007E773B">
        <w:rPr>
          <w:rFonts w:ascii="Google Sans Text" w:eastAsia="Times New Roman" w:hAnsi="Google Sans Text" w:cs="Times New Roman"/>
          <w:kern w:val="0"/>
          <w:sz w:val="24"/>
          <w:szCs w:val="24"/>
          <w:lang w:eastAsia="en-CH"/>
          <w14:ligatures w14:val="none"/>
        </w:rPr>
        <w:t xml:space="preserve"> Finite State Machine (FSM) runtime / Template compilation engine.</w:t>
      </w:r>
    </w:p>
    <w:p w14:paraId="2370EE1F" w14:textId="77777777" w:rsidR="007E773B" w:rsidRPr="007E773B" w:rsidRDefault="007E773B" w:rsidP="007E773B">
      <w:pPr>
        <w:numPr>
          <w:ilvl w:val="1"/>
          <w:numId w:val="44"/>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Resolution Strategy:</w:t>
      </w:r>
      <w:r w:rsidRPr="007E773B">
        <w:rPr>
          <w:rFonts w:ascii="Google Sans Text" w:eastAsia="Times New Roman" w:hAnsi="Google Sans Text" w:cs="Times New Roman"/>
          <w:kern w:val="0"/>
          <w:sz w:val="24"/>
          <w:szCs w:val="24"/>
          <w:lang w:eastAsia="en-CH"/>
          <w14:ligatures w14:val="none"/>
        </w:rPr>
        <w:t xml:space="preserve"> Check user permissions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compile action parameters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instantiate FSM state in PostgreSQL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advance through mutation journal.</w:t>
      </w:r>
    </w:p>
    <w:p w14:paraId="3E6BD256" w14:textId="77777777" w:rsidR="007E773B" w:rsidRPr="007E773B" w:rsidRDefault="007E773B" w:rsidP="007E773B">
      <w:pPr>
        <w:numPr>
          <w:ilvl w:val="0"/>
          <w:numId w:val="44"/>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b/>
          <w:bCs/>
          <w:kern w:val="0"/>
          <w:sz w:val="24"/>
          <w:szCs w:val="24"/>
          <w:lang w:eastAsia="en-CH"/>
          <w14:ligatures w14:val="none"/>
        </w:rPr>
        <w:t>Pattern 16: Clarification &amp; Ambiguity Resolution (System Fallback)</w:t>
      </w:r>
    </w:p>
    <w:p w14:paraId="4970F420" w14:textId="77777777" w:rsidR="007E773B" w:rsidRPr="007E773B" w:rsidRDefault="007E773B" w:rsidP="007E773B">
      <w:pPr>
        <w:numPr>
          <w:ilvl w:val="1"/>
          <w:numId w:val="44"/>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Intent:</w:t>
      </w:r>
      <w:r w:rsidRPr="007E773B">
        <w:rPr>
          <w:rFonts w:ascii="Google Sans Text" w:eastAsia="Times New Roman" w:hAnsi="Google Sans Text" w:cs="Times New Roman"/>
          <w:kern w:val="0"/>
          <w:sz w:val="24"/>
          <w:szCs w:val="24"/>
          <w:lang w:eastAsia="en-CH"/>
          <w14:ligatures w14:val="none"/>
        </w:rPr>
        <w:t xml:space="preserve"> Triggered when the user's inquiry has an ambiguity delta (</w:t>
      </w:r>
      <m:oMath>
        <m:r>
          <m:rPr>
            <m:sty m:val="p"/>
          </m:rPr>
          <w:rPr>
            <w:rFonts w:ascii="Cambria Math" w:eastAsia="Times New Roman" w:hAnsi="Cambria Math" w:cs="Times New Roman"/>
            <w:kern w:val="0"/>
            <w:sz w:val="24"/>
            <w:szCs w:val="24"/>
            <w:lang w:eastAsia="en-CH"/>
            <w14:ligatures w14:val="none"/>
          </w:rPr>
          <m:t>Δ</m:t>
        </m:r>
        <m:r>
          <w:rPr>
            <w:rFonts w:ascii="Cambria Math" w:eastAsia="Times New Roman" w:hAnsi="Cambria Math" w:cs="Times New Roman"/>
            <w:kern w:val="0"/>
            <w:sz w:val="24"/>
            <w:szCs w:val="24"/>
            <w:lang w:eastAsia="en-CH"/>
            <w14:ligatures w14:val="none"/>
          </w:rPr>
          <m:t>σ&lt;0.15</m:t>
        </m:r>
      </m:oMath>
      <w:r w:rsidRPr="007E773B">
        <w:rPr>
          <w:rFonts w:ascii="Google Sans Text" w:eastAsia="Times New Roman" w:hAnsi="Google Sans Text" w:cs="Times New Roman"/>
          <w:kern w:val="0"/>
          <w:sz w:val="24"/>
          <w:szCs w:val="24"/>
          <w:lang w:eastAsia="en-CH"/>
          <w14:ligatures w14:val="none"/>
        </w:rPr>
        <w:t>) or missing entity keys.</w:t>
      </w:r>
    </w:p>
    <w:p w14:paraId="0D524306" w14:textId="77777777" w:rsidR="007E773B" w:rsidRPr="007E773B" w:rsidRDefault="007E773B" w:rsidP="007E773B">
      <w:pPr>
        <w:numPr>
          <w:ilvl w:val="1"/>
          <w:numId w:val="44"/>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Examples:</w:t>
      </w:r>
      <w:r w:rsidRPr="007E773B">
        <w:rPr>
          <w:rFonts w:ascii="Google Sans Text" w:eastAsia="Times New Roman" w:hAnsi="Google Sans Text" w:cs="Times New Roman"/>
          <w:kern w:val="0"/>
          <w:sz w:val="24"/>
          <w:szCs w:val="24"/>
          <w:lang w:eastAsia="en-CH"/>
          <w14:ligatures w14:val="none"/>
        </w:rPr>
        <w:t xml:space="preserve"> "Send the bill" (Which client? What order?), "Where is the machine?" (Which machine ID?).</w:t>
      </w:r>
    </w:p>
    <w:p w14:paraId="27E1F707" w14:textId="77777777" w:rsidR="007E773B" w:rsidRPr="007E773B" w:rsidRDefault="007E773B" w:rsidP="007E773B">
      <w:pPr>
        <w:numPr>
          <w:ilvl w:val="1"/>
          <w:numId w:val="44"/>
        </w:num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i/>
          <w:iCs/>
          <w:kern w:val="0"/>
          <w:sz w:val="24"/>
          <w:szCs w:val="24"/>
          <w:lang w:eastAsia="en-CH"/>
          <w14:ligatures w14:val="none"/>
        </w:rPr>
        <w:t>Target Engine:</w:t>
      </w:r>
      <w:r w:rsidRPr="007E773B">
        <w:rPr>
          <w:rFonts w:ascii="Google Sans Text" w:eastAsia="Times New Roman" w:hAnsi="Google Sans Text" w:cs="Times New Roman"/>
          <w:kern w:val="0"/>
          <w:sz w:val="24"/>
          <w:szCs w:val="24"/>
          <w:lang w:eastAsia="en-CH"/>
          <w14:ligatures w14:val="none"/>
        </w:rPr>
        <w:t xml:space="preserve"> IKOS Arbitration Pipeline </w:t>
      </w:r>
      <m:oMath>
        <m:r>
          <w:rPr>
            <w:rFonts w:ascii="Cambria Math" w:eastAsia="Times New Roman" w:hAnsi="Cambria Math" w:cs="Times New Roman"/>
            <w:kern w:val="0"/>
            <w:sz w:val="24"/>
            <w:szCs w:val="24"/>
            <w:lang w:eastAsia="en-CH"/>
            <w14:ligatures w14:val="none"/>
          </w:rPr>
          <m:t>→</m:t>
        </m:r>
      </m:oMath>
      <w:r w:rsidRPr="007E773B">
        <w:rPr>
          <w:rFonts w:ascii="Google Sans Text" w:eastAsia="Times New Roman" w:hAnsi="Google Sans Text" w:cs="Times New Roman"/>
          <w:kern w:val="0"/>
          <w:sz w:val="24"/>
          <w:szCs w:val="24"/>
          <w:lang w:eastAsia="en-CH"/>
          <w14:ligatures w14:val="none"/>
        </w:rPr>
        <w:t xml:space="preserve"> interactive clarification thread.</w:t>
      </w:r>
    </w:p>
    <w:p w14:paraId="22CE83B6" w14:textId="77777777" w:rsidR="007E773B" w:rsidRPr="007E773B" w:rsidRDefault="007E773B" w:rsidP="007E773B">
      <w:pPr>
        <w:spacing w:after="100" w:afterAutospacing="1" w:line="240" w:lineRule="auto"/>
        <w:outlineLvl w:val="2"/>
        <w:rPr>
          <w:rFonts w:ascii="Arial" w:eastAsia="Times New Roman" w:hAnsi="Arial" w:cs="Arial"/>
          <w:b/>
          <w:bCs/>
          <w:kern w:val="0"/>
          <w:sz w:val="27"/>
          <w:szCs w:val="27"/>
          <w:lang w:eastAsia="en-CH"/>
          <w14:ligatures w14:val="none"/>
        </w:rPr>
      </w:pPr>
      <w:r w:rsidRPr="007E773B">
        <w:rPr>
          <w:rFonts w:ascii="Arial" w:eastAsia="Times New Roman" w:hAnsi="Arial" w:cs="Arial"/>
          <w:b/>
          <w:bCs/>
          <w:kern w:val="0"/>
          <w:sz w:val="27"/>
          <w:szCs w:val="27"/>
          <w:lang w:eastAsia="en-CH"/>
          <w14:ligatures w14:val="none"/>
        </w:rPr>
        <w:t>How IKOS Routes These Patterns Mechanically</w:t>
      </w:r>
    </w:p>
    <w:p w14:paraId="679FB17C" w14:textId="77777777" w:rsidR="007E773B" w:rsidRPr="007E773B" w:rsidRDefault="007E773B" w:rsidP="007E773B">
      <w:p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kern w:val="0"/>
          <w:sz w:val="24"/>
          <w:szCs w:val="24"/>
          <w:lang w:eastAsia="en-CH"/>
          <w14:ligatures w14:val="none"/>
        </w:rPr>
        <w:t xml:space="preserve">When an arbitrary natural-language query enters the system, the </w:t>
      </w:r>
      <w:r w:rsidRPr="007E773B">
        <w:rPr>
          <w:rFonts w:ascii="Google Sans Text" w:eastAsia="Times New Roman" w:hAnsi="Google Sans Text" w:cs="Times New Roman"/>
          <w:b/>
          <w:bCs/>
          <w:kern w:val="0"/>
          <w:sz w:val="24"/>
          <w:szCs w:val="24"/>
          <w:lang w:eastAsia="en-CH"/>
          <w14:ligatures w14:val="none"/>
        </w:rPr>
        <w:t>arbitration pipeline</w:t>
      </w:r>
      <w:r w:rsidRPr="007E773B">
        <w:rPr>
          <w:rFonts w:ascii="Google Sans Text" w:eastAsia="Times New Roman" w:hAnsi="Google Sans Text" w:cs="Times New Roman"/>
          <w:kern w:val="0"/>
          <w:sz w:val="24"/>
          <w:szCs w:val="24"/>
          <w:lang w:eastAsia="en-CH"/>
          <w14:ligatures w14:val="none"/>
        </w:rPr>
        <w:t xml:space="preserve"> maps it through this decision flow:</w:t>
      </w:r>
    </w:p>
    <w:p w14:paraId="7468D01D" w14:textId="77777777" w:rsidR="007E773B" w:rsidRPr="007E773B" w:rsidRDefault="007E773B" w:rsidP="007E7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kern w:val="0"/>
          <w:sz w:val="20"/>
          <w:szCs w:val="20"/>
          <w:lang w:eastAsia="en-CH"/>
          <w14:ligatures w14:val="none"/>
        </w:rPr>
      </w:pPr>
      <w:r w:rsidRPr="007E773B">
        <w:rPr>
          <w:rFonts w:ascii="Google Sans Text" w:eastAsia="Times New Roman" w:hAnsi="Google Sans Text" w:cs="Courier New"/>
          <w:kern w:val="0"/>
          <w:sz w:val="20"/>
          <w:szCs w:val="20"/>
          <w:lang w:eastAsia="en-CH"/>
          <w14:ligatures w14:val="none"/>
        </w:rPr>
        <w:t>[Inbound NL Query]</w:t>
      </w:r>
    </w:p>
    <w:p w14:paraId="7404E237" w14:textId="77777777" w:rsidR="007E773B" w:rsidRPr="007E773B" w:rsidRDefault="007E773B" w:rsidP="007E7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kern w:val="0"/>
          <w:sz w:val="20"/>
          <w:szCs w:val="20"/>
          <w:lang w:eastAsia="en-CH"/>
          <w14:ligatures w14:val="none"/>
        </w:rPr>
      </w:pPr>
      <w:r w:rsidRPr="007E773B">
        <w:rPr>
          <w:rFonts w:ascii="Google Sans Text" w:eastAsia="Times New Roman" w:hAnsi="Google Sans Text" w:cs="Courier New"/>
          <w:kern w:val="0"/>
          <w:sz w:val="20"/>
          <w:szCs w:val="20"/>
          <w:lang w:eastAsia="en-CH"/>
          <w14:ligatures w14:val="none"/>
        </w:rPr>
        <w:t xml:space="preserve">        │</w:t>
      </w:r>
    </w:p>
    <w:p w14:paraId="7A675795" w14:textId="77777777" w:rsidR="007E773B" w:rsidRPr="007E773B" w:rsidRDefault="007E773B" w:rsidP="007E7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kern w:val="0"/>
          <w:sz w:val="20"/>
          <w:szCs w:val="20"/>
          <w:lang w:eastAsia="en-CH"/>
          <w14:ligatures w14:val="none"/>
        </w:rPr>
      </w:pPr>
      <w:r w:rsidRPr="007E773B">
        <w:rPr>
          <w:rFonts w:ascii="Google Sans Text" w:eastAsia="Times New Roman" w:hAnsi="Google Sans Text" w:cs="Courier New"/>
          <w:kern w:val="0"/>
          <w:sz w:val="20"/>
          <w:szCs w:val="20"/>
          <w:lang w:eastAsia="en-CH"/>
          <w14:ligatures w14:val="none"/>
        </w:rPr>
        <w:t xml:space="preserve">        </w:t>
      </w:r>
      <w:r w:rsidRPr="007E773B">
        <w:rPr>
          <w:rFonts w:ascii="Arial" w:eastAsia="Times New Roman" w:hAnsi="Arial" w:cs="Arial"/>
          <w:kern w:val="0"/>
          <w:sz w:val="20"/>
          <w:szCs w:val="20"/>
          <w:lang w:eastAsia="en-CH"/>
          <w14:ligatures w14:val="none"/>
        </w:rPr>
        <w:t>▼</w:t>
      </w:r>
    </w:p>
    <w:p w14:paraId="6997D5DA" w14:textId="77777777" w:rsidR="007E773B" w:rsidRPr="007E773B" w:rsidRDefault="007E773B" w:rsidP="007E7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kern w:val="0"/>
          <w:sz w:val="20"/>
          <w:szCs w:val="20"/>
          <w:lang w:eastAsia="en-CH"/>
          <w14:ligatures w14:val="none"/>
        </w:rPr>
      </w:pPr>
      <w:r w:rsidRPr="007E773B">
        <w:rPr>
          <w:rFonts w:ascii="Google Sans Text" w:eastAsia="Times New Roman" w:hAnsi="Google Sans Text" w:cs="Courier New"/>
          <w:kern w:val="0"/>
          <w:sz w:val="20"/>
          <w:szCs w:val="20"/>
          <w:lang w:eastAsia="en-CH"/>
          <w14:ligatures w14:val="none"/>
        </w:rPr>
        <w:t>[Intent &amp; Entity Extraction] ──</w:t>
      </w:r>
      <w:r w:rsidRPr="007E773B">
        <w:rPr>
          <w:rFonts w:ascii="Arial" w:eastAsia="Times New Roman" w:hAnsi="Arial" w:cs="Arial"/>
          <w:kern w:val="0"/>
          <w:sz w:val="20"/>
          <w:szCs w:val="20"/>
          <w:lang w:eastAsia="en-CH"/>
          <w14:ligatures w14:val="none"/>
        </w:rPr>
        <w:t>►</w:t>
      </w:r>
      <w:r w:rsidRPr="007E773B">
        <w:rPr>
          <w:rFonts w:ascii="Google Sans Text" w:eastAsia="Times New Roman" w:hAnsi="Google Sans Text" w:cs="Courier New"/>
          <w:kern w:val="0"/>
          <w:sz w:val="20"/>
          <w:szCs w:val="20"/>
          <w:lang w:eastAsia="en-CH"/>
          <w14:ligatures w14:val="none"/>
        </w:rPr>
        <w:t xml:space="preserve"> Identifies: Target Entity, Attribute Slot, Temporal Constraints</w:t>
      </w:r>
    </w:p>
    <w:p w14:paraId="00F40D9A" w14:textId="77777777" w:rsidR="007E773B" w:rsidRPr="007E773B" w:rsidRDefault="007E773B" w:rsidP="007E7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kern w:val="0"/>
          <w:sz w:val="20"/>
          <w:szCs w:val="20"/>
          <w:lang w:eastAsia="en-CH"/>
          <w14:ligatures w14:val="none"/>
        </w:rPr>
      </w:pPr>
      <w:r w:rsidRPr="007E773B">
        <w:rPr>
          <w:rFonts w:ascii="Google Sans Text" w:eastAsia="Times New Roman" w:hAnsi="Google Sans Text" w:cs="Courier New"/>
          <w:kern w:val="0"/>
          <w:sz w:val="20"/>
          <w:szCs w:val="20"/>
          <w:lang w:eastAsia="en-CH"/>
          <w14:ligatures w14:val="none"/>
        </w:rPr>
        <w:t xml:space="preserve">        │</w:t>
      </w:r>
    </w:p>
    <w:p w14:paraId="2DBA74A9" w14:textId="77777777" w:rsidR="007E773B" w:rsidRPr="007E773B" w:rsidRDefault="007E773B" w:rsidP="007E7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kern w:val="0"/>
          <w:sz w:val="20"/>
          <w:szCs w:val="20"/>
          <w:lang w:eastAsia="en-CH"/>
          <w14:ligatures w14:val="none"/>
        </w:rPr>
      </w:pPr>
      <w:r w:rsidRPr="007E773B">
        <w:rPr>
          <w:rFonts w:ascii="Google Sans Text" w:eastAsia="Times New Roman" w:hAnsi="Google Sans Text" w:cs="Courier New"/>
          <w:kern w:val="0"/>
          <w:sz w:val="20"/>
          <w:szCs w:val="20"/>
          <w:lang w:eastAsia="en-CH"/>
          <w14:ligatures w14:val="none"/>
        </w:rPr>
        <w:t xml:space="preserve">        </w:t>
      </w:r>
      <w:r w:rsidRPr="007E773B">
        <w:rPr>
          <w:rFonts w:ascii="MS Gothic" w:eastAsia="MS Gothic" w:hAnsi="MS Gothic" w:cs="MS Gothic" w:hint="eastAsia"/>
          <w:kern w:val="0"/>
          <w:sz w:val="20"/>
          <w:szCs w:val="20"/>
          <w:lang w:eastAsia="en-CH"/>
          <w14:ligatures w14:val="none"/>
        </w:rPr>
        <w:t>├</w:t>
      </w:r>
      <w:r w:rsidRPr="007E773B">
        <w:rPr>
          <w:rFonts w:ascii="Calibri" w:eastAsia="Times New Roman" w:hAnsi="Calibri" w:cs="Calibri"/>
          <w:kern w:val="0"/>
          <w:sz w:val="20"/>
          <w:szCs w:val="20"/>
          <w:lang w:eastAsia="en-CH"/>
          <w14:ligatures w14:val="none"/>
        </w:rPr>
        <w:t>─</w:t>
      </w:r>
      <w:r w:rsidRPr="007E773B">
        <w:rPr>
          <w:rFonts w:ascii="Arial" w:eastAsia="Times New Roman" w:hAnsi="Arial" w:cs="Arial"/>
          <w:kern w:val="0"/>
          <w:sz w:val="20"/>
          <w:szCs w:val="20"/>
          <w:lang w:eastAsia="en-CH"/>
          <w14:ligatures w14:val="none"/>
        </w:rPr>
        <w:t>►</w:t>
      </w:r>
      <w:r w:rsidRPr="007E773B">
        <w:rPr>
          <w:rFonts w:ascii="Google Sans Text" w:eastAsia="Times New Roman" w:hAnsi="Google Sans Text" w:cs="Courier New"/>
          <w:kern w:val="0"/>
          <w:sz w:val="20"/>
          <w:szCs w:val="20"/>
          <w:lang w:eastAsia="en-CH"/>
          <w14:ligatures w14:val="none"/>
        </w:rPr>
        <w:t xml:space="preserve"> [Patterns 1, 2, 3, 4, 8, 13</w:t>
      </w:r>
      <w:proofErr w:type="gramStart"/>
      <w:r w:rsidRPr="007E773B">
        <w:rPr>
          <w:rFonts w:ascii="Google Sans Text" w:eastAsia="Times New Roman" w:hAnsi="Google Sans Text" w:cs="Courier New"/>
          <w:kern w:val="0"/>
          <w:sz w:val="20"/>
          <w:szCs w:val="20"/>
          <w:lang w:eastAsia="en-CH"/>
          <w14:ligatures w14:val="none"/>
        </w:rPr>
        <w:t xml:space="preserve">]  </w:t>
      </w:r>
      <w:r w:rsidRPr="007E773B">
        <w:rPr>
          <w:rFonts w:ascii="Calibri" w:eastAsia="Times New Roman" w:hAnsi="Calibri" w:cs="Calibri"/>
          <w:kern w:val="0"/>
          <w:sz w:val="20"/>
          <w:szCs w:val="20"/>
          <w:lang w:eastAsia="en-CH"/>
          <w14:ligatures w14:val="none"/>
        </w:rPr>
        <w:t>─</w:t>
      </w:r>
      <w:proofErr w:type="gramEnd"/>
      <w:r w:rsidRPr="007E773B">
        <w:rPr>
          <w:rFonts w:ascii="Calibri" w:eastAsia="Times New Roman" w:hAnsi="Calibri" w:cs="Calibri"/>
          <w:kern w:val="0"/>
          <w:sz w:val="20"/>
          <w:szCs w:val="20"/>
          <w:lang w:eastAsia="en-CH"/>
          <w14:ligatures w14:val="none"/>
        </w:rPr>
        <w:t>─</w:t>
      </w:r>
      <w:r w:rsidRPr="007E773B">
        <w:rPr>
          <w:rFonts w:ascii="Arial" w:eastAsia="Times New Roman" w:hAnsi="Arial" w:cs="Arial"/>
          <w:kern w:val="0"/>
          <w:sz w:val="20"/>
          <w:szCs w:val="20"/>
          <w:lang w:eastAsia="en-CH"/>
          <w14:ligatures w14:val="none"/>
        </w:rPr>
        <w:t>►</w:t>
      </w:r>
      <w:r w:rsidRPr="007E773B">
        <w:rPr>
          <w:rFonts w:ascii="Google Sans Text" w:eastAsia="Times New Roman" w:hAnsi="Google Sans Text" w:cs="Courier New"/>
          <w:kern w:val="0"/>
          <w:sz w:val="20"/>
          <w:szCs w:val="20"/>
          <w:lang w:eastAsia="en-CH"/>
          <w14:ligatures w14:val="none"/>
        </w:rPr>
        <w:t xml:space="preserve"> Relational DB / SQL Compiler (Deterministic, 0% Hallucination)</w:t>
      </w:r>
    </w:p>
    <w:p w14:paraId="651A3536" w14:textId="77777777" w:rsidR="007E773B" w:rsidRPr="007E773B" w:rsidRDefault="007E773B" w:rsidP="007E7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kern w:val="0"/>
          <w:sz w:val="20"/>
          <w:szCs w:val="20"/>
          <w:lang w:eastAsia="en-CH"/>
          <w14:ligatures w14:val="none"/>
        </w:rPr>
      </w:pPr>
      <w:r w:rsidRPr="007E773B">
        <w:rPr>
          <w:rFonts w:ascii="Google Sans Text" w:eastAsia="Times New Roman" w:hAnsi="Google Sans Text" w:cs="Courier New"/>
          <w:kern w:val="0"/>
          <w:sz w:val="20"/>
          <w:szCs w:val="20"/>
          <w:lang w:eastAsia="en-CH"/>
          <w14:ligatures w14:val="none"/>
        </w:rPr>
        <w:t xml:space="preserve">        │</w:t>
      </w:r>
    </w:p>
    <w:p w14:paraId="39783857" w14:textId="77777777" w:rsidR="007E773B" w:rsidRPr="007E773B" w:rsidRDefault="007E773B" w:rsidP="007E7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kern w:val="0"/>
          <w:sz w:val="20"/>
          <w:szCs w:val="20"/>
          <w:lang w:eastAsia="en-CH"/>
          <w14:ligatures w14:val="none"/>
        </w:rPr>
      </w:pPr>
      <w:r w:rsidRPr="007E773B">
        <w:rPr>
          <w:rFonts w:ascii="Google Sans Text" w:eastAsia="Times New Roman" w:hAnsi="Google Sans Text" w:cs="Courier New"/>
          <w:kern w:val="0"/>
          <w:sz w:val="20"/>
          <w:szCs w:val="20"/>
          <w:lang w:eastAsia="en-CH"/>
          <w14:ligatures w14:val="none"/>
        </w:rPr>
        <w:t xml:space="preserve">        </w:t>
      </w:r>
      <w:r w:rsidRPr="007E773B">
        <w:rPr>
          <w:rFonts w:ascii="MS Gothic" w:eastAsia="MS Gothic" w:hAnsi="MS Gothic" w:cs="MS Gothic" w:hint="eastAsia"/>
          <w:kern w:val="0"/>
          <w:sz w:val="20"/>
          <w:szCs w:val="20"/>
          <w:lang w:eastAsia="en-CH"/>
          <w14:ligatures w14:val="none"/>
        </w:rPr>
        <w:t>├</w:t>
      </w:r>
      <w:r w:rsidRPr="007E773B">
        <w:rPr>
          <w:rFonts w:ascii="Calibri" w:eastAsia="Times New Roman" w:hAnsi="Calibri" w:cs="Calibri"/>
          <w:kern w:val="0"/>
          <w:sz w:val="20"/>
          <w:szCs w:val="20"/>
          <w:lang w:eastAsia="en-CH"/>
          <w14:ligatures w14:val="none"/>
        </w:rPr>
        <w:t>─</w:t>
      </w:r>
      <w:r w:rsidRPr="007E773B">
        <w:rPr>
          <w:rFonts w:ascii="Arial" w:eastAsia="Times New Roman" w:hAnsi="Arial" w:cs="Arial"/>
          <w:kern w:val="0"/>
          <w:sz w:val="20"/>
          <w:szCs w:val="20"/>
          <w:lang w:eastAsia="en-CH"/>
          <w14:ligatures w14:val="none"/>
        </w:rPr>
        <w:t>►</w:t>
      </w:r>
      <w:r w:rsidRPr="007E773B">
        <w:rPr>
          <w:rFonts w:ascii="Google Sans Text" w:eastAsia="Times New Roman" w:hAnsi="Google Sans Text" w:cs="Courier New"/>
          <w:kern w:val="0"/>
          <w:sz w:val="20"/>
          <w:szCs w:val="20"/>
          <w:lang w:eastAsia="en-CH"/>
          <w14:ligatures w14:val="none"/>
        </w:rPr>
        <w:t xml:space="preserve"> [Patterns 5, 6, 7]           </w:t>
      </w:r>
      <w:r w:rsidRPr="007E773B">
        <w:rPr>
          <w:rFonts w:ascii="Calibri" w:eastAsia="Times New Roman" w:hAnsi="Calibri" w:cs="Calibri"/>
          <w:kern w:val="0"/>
          <w:sz w:val="20"/>
          <w:szCs w:val="20"/>
          <w:lang w:eastAsia="en-CH"/>
          <w14:ligatures w14:val="none"/>
        </w:rPr>
        <w:t>──</w:t>
      </w:r>
      <w:r w:rsidRPr="007E773B">
        <w:rPr>
          <w:rFonts w:ascii="Arial" w:eastAsia="Times New Roman" w:hAnsi="Arial" w:cs="Arial"/>
          <w:kern w:val="0"/>
          <w:sz w:val="20"/>
          <w:szCs w:val="20"/>
          <w:lang w:eastAsia="en-CH"/>
          <w14:ligatures w14:val="none"/>
        </w:rPr>
        <w:t>►</w:t>
      </w:r>
      <w:r w:rsidRPr="007E773B">
        <w:rPr>
          <w:rFonts w:ascii="Google Sans Text" w:eastAsia="Times New Roman" w:hAnsi="Google Sans Text" w:cs="Courier New"/>
          <w:kern w:val="0"/>
          <w:sz w:val="20"/>
          <w:szCs w:val="20"/>
          <w:lang w:eastAsia="en-CH"/>
          <w14:ligatures w14:val="none"/>
        </w:rPr>
        <w:t xml:space="preserve"> Grounded Document Store (Spatial coordinates &amp; MD preservation)</w:t>
      </w:r>
    </w:p>
    <w:p w14:paraId="541629FC" w14:textId="77777777" w:rsidR="007E773B" w:rsidRPr="007E773B" w:rsidRDefault="007E773B" w:rsidP="007E7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kern w:val="0"/>
          <w:sz w:val="20"/>
          <w:szCs w:val="20"/>
          <w:lang w:eastAsia="en-CH"/>
          <w14:ligatures w14:val="none"/>
        </w:rPr>
      </w:pPr>
      <w:r w:rsidRPr="007E773B">
        <w:rPr>
          <w:rFonts w:ascii="Google Sans Text" w:eastAsia="Times New Roman" w:hAnsi="Google Sans Text" w:cs="Courier New"/>
          <w:kern w:val="0"/>
          <w:sz w:val="20"/>
          <w:szCs w:val="20"/>
          <w:lang w:eastAsia="en-CH"/>
          <w14:ligatures w14:val="none"/>
        </w:rPr>
        <w:t xml:space="preserve">        │</w:t>
      </w:r>
    </w:p>
    <w:p w14:paraId="71559437" w14:textId="77777777" w:rsidR="007E773B" w:rsidRPr="007E773B" w:rsidRDefault="007E773B" w:rsidP="007E7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kern w:val="0"/>
          <w:sz w:val="20"/>
          <w:szCs w:val="20"/>
          <w:lang w:eastAsia="en-CH"/>
          <w14:ligatures w14:val="none"/>
        </w:rPr>
      </w:pPr>
      <w:r w:rsidRPr="007E773B">
        <w:rPr>
          <w:rFonts w:ascii="Google Sans Text" w:eastAsia="Times New Roman" w:hAnsi="Google Sans Text" w:cs="Courier New"/>
          <w:kern w:val="0"/>
          <w:sz w:val="20"/>
          <w:szCs w:val="20"/>
          <w:lang w:eastAsia="en-CH"/>
          <w14:ligatures w14:val="none"/>
        </w:rPr>
        <w:t xml:space="preserve">        </w:t>
      </w:r>
      <w:r w:rsidRPr="007E773B">
        <w:rPr>
          <w:rFonts w:ascii="MS Gothic" w:eastAsia="MS Gothic" w:hAnsi="MS Gothic" w:cs="MS Gothic" w:hint="eastAsia"/>
          <w:kern w:val="0"/>
          <w:sz w:val="20"/>
          <w:szCs w:val="20"/>
          <w:lang w:eastAsia="en-CH"/>
          <w14:ligatures w14:val="none"/>
        </w:rPr>
        <w:t>├</w:t>
      </w:r>
      <w:r w:rsidRPr="007E773B">
        <w:rPr>
          <w:rFonts w:ascii="Calibri" w:eastAsia="Times New Roman" w:hAnsi="Calibri" w:cs="Calibri"/>
          <w:kern w:val="0"/>
          <w:sz w:val="20"/>
          <w:szCs w:val="20"/>
          <w:lang w:eastAsia="en-CH"/>
          <w14:ligatures w14:val="none"/>
        </w:rPr>
        <w:t>─</w:t>
      </w:r>
      <w:r w:rsidRPr="007E773B">
        <w:rPr>
          <w:rFonts w:ascii="Arial" w:eastAsia="Times New Roman" w:hAnsi="Arial" w:cs="Arial"/>
          <w:kern w:val="0"/>
          <w:sz w:val="20"/>
          <w:szCs w:val="20"/>
          <w:lang w:eastAsia="en-CH"/>
          <w14:ligatures w14:val="none"/>
        </w:rPr>
        <w:t>►</w:t>
      </w:r>
      <w:r w:rsidRPr="007E773B">
        <w:rPr>
          <w:rFonts w:ascii="Google Sans Text" w:eastAsia="Times New Roman" w:hAnsi="Google Sans Text" w:cs="Courier New"/>
          <w:kern w:val="0"/>
          <w:sz w:val="20"/>
          <w:szCs w:val="20"/>
          <w:lang w:eastAsia="en-CH"/>
          <w14:ligatures w14:val="none"/>
        </w:rPr>
        <w:t xml:space="preserve"> [Patterns 10, 11, 12]         ──</w:t>
      </w:r>
      <w:r w:rsidRPr="007E773B">
        <w:rPr>
          <w:rFonts w:ascii="Arial" w:eastAsia="Times New Roman" w:hAnsi="Arial" w:cs="Arial"/>
          <w:kern w:val="0"/>
          <w:sz w:val="20"/>
          <w:szCs w:val="20"/>
          <w:lang w:eastAsia="en-CH"/>
          <w14:ligatures w14:val="none"/>
        </w:rPr>
        <w:t>►</w:t>
      </w:r>
      <w:r w:rsidRPr="007E773B">
        <w:rPr>
          <w:rFonts w:ascii="Google Sans Text" w:eastAsia="Times New Roman" w:hAnsi="Google Sans Text" w:cs="Courier New"/>
          <w:kern w:val="0"/>
          <w:sz w:val="20"/>
          <w:szCs w:val="20"/>
          <w:lang w:eastAsia="en-CH"/>
          <w14:ligatures w14:val="none"/>
        </w:rPr>
        <w:t xml:space="preserve"> Tri-Track Hybrid Retrieval (Vector + Keyword + BM25 via RRF)</w:t>
      </w:r>
    </w:p>
    <w:p w14:paraId="7B2402DB" w14:textId="77777777" w:rsidR="007E773B" w:rsidRPr="007E773B" w:rsidRDefault="007E773B" w:rsidP="007E7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kern w:val="0"/>
          <w:sz w:val="20"/>
          <w:szCs w:val="20"/>
          <w:lang w:eastAsia="en-CH"/>
          <w14:ligatures w14:val="none"/>
        </w:rPr>
      </w:pPr>
      <w:r w:rsidRPr="007E773B">
        <w:rPr>
          <w:rFonts w:ascii="Google Sans Text" w:eastAsia="Times New Roman" w:hAnsi="Google Sans Text" w:cs="Courier New"/>
          <w:kern w:val="0"/>
          <w:sz w:val="20"/>
          <w:szCs w:val="20"/>
          <w:lang w:eastAsia="en-CH"/>
          <w14:ligatures w14:val="none"/>
        </w:rPr>
        <w:t xml:space="preserve">        │</w:t>
      </w:r>
    </w:p>
    <w:p w14:paraId="2F8E7595" w14:textId="77777777" w:rsidR="007E773B" w:rsidRPr="007E773B" w:rsidRDefault="007E773B" w:rsidP="007E7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kern w:val="0"/>
          <w:sz w:val="20"/>
          <w:szCs w:val="20"/>
          <w:lang w:eastAsia="en-CH"/>
          <w14:ligatures w14:val="none"/>
        </w:rPr>
      </w:pPr>
      <w:r w:rsidRPr="007E773B">
        <w:rPr>
          <w:rFonts w:ascii="Google Sans Text" w:eastAsia="Times New Roman" w:hAnsi="Google Sans Text" w:cs="Courier New"/>
          <w:kern w:val="0"/>
          <w:sz w:val="20"/>
          <w:szCs w:val="20"/>
          <w:lang w:eastAsia="en-CH"/>
          <w14:ligatures w14:val="none"/>
        </w:rPr>
        <w:lastRenderedPageBreak/>
        <w:t xml:space="preserve">        </w:t>
      </w:r>
      <w:r w:rsidRPr="007E773B">
        <w:rPr>
          <w:rFonts w:ascii="MS Gothic" w:eastAsia="MS Gothic" w:hAnsi="MS Gothic" w:cs="MS Gothic" w:hint="eastAsia"/>
          <w:kern w:val="0"/>
          <w:sz w:val="20"/>
          <w:szCs w:val="20"/>
          <w:lang w:eastAsia="en-CH"/>
          <w14:ligatures w14:val="none"/>
        </w:rPr>
        <w:t>├</w:t>
      </w:r>
      <w:r w:rsidRPr="007E773B">
        <w:rPr>
          <w:rFonts w:ascii="Calibri" w:eastAsia="Times New Roman" w:hAnsi="Calibri" w:cs="Calibri"/>
          <w:kern w:val="0"/>
          <w:sz w:val="20"/>
          <w:szCs w:val="20"/>
          <w:lang w:eastAsia="en-CH"/>
          <w14:ligatures w14:val="none"/>
        </w:rPr>
        <w:t>─</w:t>
      </w:r>
      <w:r w:rsidRPr="007E773B">
        <w:rPr>
          <w:rFonts w:ascii="Arial" w:eastAsia="Times New Roman" w:hAnsi="Arial" w:cs="Arial"/>
          <w:kern w:val="0"/>
          <w:sz w:val="20"/>
          <w:szCs w:val="20"/>
          <w:lang w:eastAsia="en-CH"/>
          <w14:ligatures w14:val="none"/>
        </w:rPr>
        <w:t>►</w:t>
      </w:r>
      <w:r w:rsidRPr="007E773B">
        <w:rPr>
          <w:rFonts w:ascii="Google Sans Text" w:eastAsia="Times New Roman" w:hAnsi="Google Sans Text" w:cs="Courier New"/>
          <w:kern w:val="0"/>
          <w:sz w:val="20"/>
          <w:szCs w:val="20"/>
          <w:lang w:eastAsia="en-CH"/>
          <w14:ligatures w14:val="none"/>
        </w:rPr>
        <w:t xml:space="preserve"> [Patterns 9, 14]              </w:t>
      </w:r>
      <w:r w:rsidRPr="007E773B">
        <w:rPr>
          <w:rFonts w:ascii="Calibri" w:eastAsia="Times New Roman" w:hAnsi="Calibri" w:cs="Calibri"/>
          <w:kern w:val="0"/>
          <w:sz w:val="20"/>
          <w:szCs w:val="20"/>
          <w:lang w:eastAsia="en-CH"/>
          <w14:ligatures w14:val="none"/>
        </w:rPr>
        <w:t>──</w:t>
      </w:r>
      <w:r w:rsidRPr="007E773B">
        <w:rPr>
          <w:rFonts w:ascii="Arial" w:eastAsia="Times New Roman" w:hAnsi="Arial" w:cs="Arial"/>
          <w:kern w:val="0"/>
          <w:sz w:val="20"/>
          <w:szCs w:val="20"/>
          <w:lang w:eastAsia="en-CH"/>
          <w14:ligatures w14:val="none"/>
        </w:rPr>
        <w:t>►</w:t>
      </w:r>
      <w:r w:rsidRPr="007E773B">
        <w:rPr>
          <w:rFonts w:ascii="Google Sans Text" w:eastAsia="Times New Roman" w:hAnsi="Google Sans Text" w:cs="Courier New"/>
          <w:kern w:val="0"/>
          <w:sz w:val="20"/>
          <w:szCs w:val="20"/>
          <w:lang w:eastAsia="en-CH"/>
          <w14:ligatures w14:val="none"/>
        </w:rPr>
        <w:t xml:space="preserve"> Federated Database Dispatcher (Category Registry)</w:t>
      </w:r>
    </w:p>
    <w:p w14:paraId="0741AFDF" w14:textId="77777777" w:rsidR="007E773B" w:rsidRPr="007E773B" w:rsidRDefault="007E773B" w:rsidP="007E7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kern w:val="0"/>
          <w:sz w:val="20"/>
          <w:szCs w:val="20"/>
          <w:lang w:eastAsia="en-CH"/>
          <w14:ligatures w14:val="none"/>
        </w:rPr>
      </w:pPr>
      <w:r w:rsidRPr="007E773B">
        <w:rPr>
          <w:rFonts w:ascii="Google Sans Text" w:eastAsia="Times New Roman" w:hAnsi="Google Sans Text" w:cs="Courier New"/>
          <w:kern w:val="0"/>
          <w:sz w:val="20"/>
          <w:szCs w:val="20"/>
          <w:lang w:eastAsia="en-CH"/>
          <w14:ligatures w14:val="none"/>
        </w:rPr>
        <w:t xml:space="preserve">        │</w:t>
      </w:r>
    </w:p>
    <w:p w14:paraId="7E04B036" w14:textId="77777777" w:rsidR="007E773B" w:rsidRPr="007E773B" w:rsidRDefault="007E773B" w:rsidP="007E7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kern w:val="0"/>
          <w:sz w:val="20"/>
          <w:szCs w:val="20"/>
          <w:lang w:eastAsia="en-CH"/>
          <w14:ligatures w14:val="none"/>
        </w:rPr>
      </w:pPr>
      <w:r w:rsidRPr="007E773B">
        <w:rPr>
          <w:rFonts w:ascii="Google Sans Text" w:eastAsia="Times New Roman" w:hAnsi="Google Sans Text" w:cs="Courier New"/>
          <w:kern w:val="0"/>
          <w:sz w:val="20"/>
          <w:szCs w:val="20"/>
          <w:lang w:eastAsia="en-CH"/>
          <w14:ligatures w14:val="none"/>
        </w:rPr>
        <w:t xml:space="preserve">        </w:t>
      </w:r>
      <w:r w:rsidRPr="007E773B">
        <w:rPr>
          <w:rFonts w:ascii="MS Gothic" w:eastAsia="MS Gothic" w:hAnsi="MS Gothic" w:cs="MS Gothic" w:hint="eastAsia"/>
          <w:kern w:val="0"/>
          <w:sz w:val="20"/>
          <w:szCs w:val="20"/>
          <w:lang w:eastAsia="en-CH"/>
          <w14:ligatures w14:val="none"/>
        </w:rPr>
        <w:t>├</w:t>
      </w:r>
      <w:r w:rsidRPr="007E773B">
        <w:rPr>
          <w:rFonts w:ascii="Calibri" w:eastAsia="Times New Roman" w:hAnsi="Calibri" w:cs="Calibri"/>
          <w:kern w:val="0"/>
          <w:sz w:val="20"/>
          <w:szCs w:val="20"/>
          <w:lang w:eastAsia="en-CH"/>
          <w14:ligatures w14:val="none"/>
        </w:rPr>
        <w:t>─</w:t>
      </w:r>
      <w:r w:rsidRPr="007E773B">
        <w:rPr>
          <w:rFonts w:ascii="Arial" w:eastAsia="Times New Roman" w:hAnsi="Arial" w:cs="Arial"/>
          <w:kern w:val="0"/>
          <w:sz w:val="20"/>
          <w:szCs w:val="20"/>
          <w:lang w:eastAsia="en-CH"/>
          <w14:ligatures w14:val="none"/>
        </w:rPr>
        <w:t>►</w:t>
      </w:r>
      <w:r w:rsidRPr="007E773B">
        <w:rPr>
          <w:rFonts w:ascii="Google Sans Text" w:eastAsia="Times New Roman" w:hAnsi="Google Sans Text" w:cs="Courier New"/>
          <w:kern w:val="0"/>
          <w:sz w:val="20"/>
          <w:szCs w:val="20"/>
          <w:lang w:eastAsia="en-CH"/>
          <w14:ligatures w14:val="none"/>
        </w:rPr>
        <w:t xml:space="preserve"> [Pattern 15]                  </w:t>
      </w:r>
      <w:r w:rsidRPr="007E773B">
        <w:rPr>
          <w:rFonts w:ascii="Calibri" w:eastAsia="Times New Roman" w:hAnsi="Calibri" w:cs="Calibri"/>
          <w:kern w:val="0"/>
          <w:sz w:val="20"/>
          <w:szCs w:val="20"/>
          <w:lang w:eastAsia="en-CH"/>
          <w14:ligatures w14:val="none"/>
        </w:rPr>
        <w:t>──</w:t>
      </w:r>
      <w:r w:rsidRPr="007E773B">
        <w:rPr>
          <w:rFonts w:ascii="Arial" w:eastAsia="Times New Roman" w:hAnsi="Arial" w:cs="Arial"/>
          <w:kern w:val="0"/>
          <w:sz w:val="20"/>
          <w:szCs w:val="20"/>
          <w:lang w:eastAsia="en-CH"/>
          <w14:ligatures w14:val="none"/>
        </w:rPr>
        <w:t>►</w:t>
      </w:r>
      <w:r w:rsidRPr="007E773B">
        <w:rPr>
          <w:rFonts w:ascii="Google Sans Text" w:eastAsia="Times New Roman" w:hAnsi="Google Sans Text" w:cs="Courier New"/>
          <w:kern w:val="0"/>
          <w:sz w:val="20"/>
          <w:szCs w:val="20"/>
          <w:lang w:eastAsia="en-CH"/>
          <w14:ligatures w14:val="none"/>
        </w:rPr>
        <w:t xml:space="preserve"> FSM Workflow Engine (Mutation Journal &amp; Compensating LIFO)</w:t>
      </w:r>
    </w:p>
    <w:p w14:paraId="14E8FC49" w14:textId="77777777" w:rsidR="007E773B" w:rsidRPr="007E773B" w:rsidRDefault="007E773B" w:rsidP="007E7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kern w:val="0"/>
          <w:sz w:val="20"/>
          <w:szCs w:val="20"/>
          <w:lang w:eastAsia="en-CH"/>
          <w14:ligatures w14:val="none"/>
        </w:rPr>
      </w:pPr>
      <w:r w:rsidRPr="007E773B">
        <w:rPr>
          <w:rFonts w:ascii="Google Sans Text" w:eastAsia="Times New Roman" w:hAnsi="Google Sans Text" w:cs="Courier New"/>
          <w:kern w:val="0"/>
          <w:sz w:val="20"/>
          <w:szCs w:val="20"/>
          <w:lang w:eastAsia="en-CH"/>
          <w14:ligatures w14:val="none"/>
        </w:rPr>
        <w:t xml:space="preserve">        │</w:t>
      </w:r>
    </w:p>
    <w:p w14:paraId="492328F4" w14:textId="77777777" w:rsidR="007E773B" w:rsidRPr="007E773B" w:rsidRDefault="007E773B" w:rsidP="007E7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oogle Sans Text" w:eastAsia="Times New Roman" w:hAnsi="Google Sans Text" w:cs="Courier New"/>
          <w:kern w:val="0"/>
          <w:sz w:val="20"/>
          <w:szCs w:val="20"/>
          <w:lang w:eastAsia="en-CH"/>
          <w14:ligatures w14:val="none"/>
        </w:rPr>
      </w:pPr>
      <w:r w:rsidRPr="007E773B">
        <w:rPr>
          <w:rFonts w:ascii="Google Sans Text" w:eastAsia="Times New Roman" w:hAnsi="Google Sans Text" w:cs="Courier New"/>
          <w:kern w:val="0"/>
          <w:sz w:val="20"/>
          <w:szCs w:val="20"/>
          <w:lang w:eastAsia="en-CH"/>
          <w14:ligatures w14:val="none"/>
        </w:rPr>
        <w:t xml:space="preserve">        └─</w:t>
      </w:r>
      <w:r w:rsidRPr="007E773B">
        <w:rPr>
          <w:rFonts w:ascii="Arial" w:eastAsia="Times New Roman" w:hAnsi="Arial" w:cs="Arial"/>
          <w:kern w:val="0"/>
          <w:sz w:val="20"/>
          <w:szCs w:val="20"/>
          <w:lang w:eastAsia="en-CH"/>
          <w14:ligatures w14:val="none"/>
        </w:rPr>
        <w:t>►</w:t>
      </w:r>
      <w:r w:rsidRPr="007E773B">
        <w:rPr>
          <w:rFonts w:ascii="Google Sans Text" w:eastAsia="Times New Roman" w:hAnsi="Google Sans Text" w:cs="Courier New"/>
          <w:kern w:val="0"/>
          <w:sz w:val="20"/>
          <w:szCs w:val="20"/>
          <w:lang w:eastAsia="en-CH"/>
          <w14:ligatures w14:val="none"/>
        </w:rPr>
        <w:t xml:space="preserve"> [Pattern 16]                  </w:t>
      </w:r>
      <w:r w:rsidRPr="007E773B">
        <w:rPr>
          <w:rFonts w:ascii="Calibri" w:eastAsia="Times New Roman" w:hAnsi="Calibri" w:cs="Calibri"/>
          <w:kern w:val="0"/>
          <w:sz w:val="20"/>
          <w:szCs w:val="20"/>
          <w:lang w:eastAsia="en-CH"/>
          <w14:ligatures w14:val="none"/>
        </w:rPr>
        <w:t>──</w:t>
      </w:r>
      <w:r w:rsidRPr="007E773B">
        <w:rPr>
          <w:rFonts w:ascii="Arial" w:eastAsia="Times New Roman" w:hAnsi="Arial" w:cs="Arial"/>
          <w:kern w:val="0"/>
          <w:sz w:val="20"/>
          <w:szCs w:val="20"/>
          <w:lang w:eastAsia="en-CH"/>
          <w14:ligatures w14:val="none"/>
        </w:rPr>
        <w:t>►</w:t>
      </w:r>
      <w:r w:rsidRPr="007E773B">
        <w:rPr>
          <w:rFonts w:ascii="Google Sans Text" w:eastAsia="Times New Roman" w:hAnsi="Google Sans Text" w:cs="Courier New"/>
          <w:kern w:val="0"/>
          <w:sz w:val="20"/>
          <w:szCs w:val="20"/>
          <w:lang w:eastAsia="en-CH"/>
          <w14:ligatures w14:val="none"/>
        </w:rPr>
        <w:t xml:space="preserve"> Interactive Clarification Thread</w:t>
      </w:r>
    </w:p>
    <w:p w14:paraId="64E6E777" w14:textId="77777777" w:rsidR="007E773B" w:rsidRDefault="007E773B" w:rsidP="007E773B">
      <w:pPr>
        <w:spacing w:after="100" w:afterAutospacing="1" w:line="240" w:lineRule="auto"/>
        <w:rPr>
          <w:rFonts w:ascii="Google Sans Text" w:eastAsia="Times New Roman" w:hAnsi="Google Sans Text" w:cs="Times New Roman"/>
          <w:kern w:val="0"/>
          <w:sz w:val="24"/>
          <w:szCs w:val="24"/>
          <w:lang w:eastAsia="en-CH"/>
          <w14:ligatures w14:val="none"/>
        </w:rPr>
      </w:pPr>
      <w:r w:rsidRPr="007E773B">
        <w:rPr>
          <w:rFonts w:ascii="Google Sans Text" w:eastAsia="Times New Roman" w:hAnsi="Google Sans Text" w:cs="Times New Roman"/>
          <w:kern w:val="0"/>
          <w:sz w:val="24"/>
          <w:szCs w:val="24"/>
          <w:lang w:eastAsia="en-CH"/>
          <w14:ligatures w14:val="none"/>
        </w:rPr>
        <w:t>Organizing the patterns this way ensures that questions with concrete, single-fact answers ("How old is Yeung?", "Where does he live?") are resolved mathematically or via direct database lookups, while instructional or interpretive questions ("How to mount the article on the laser machine") receive synthesis from verified documentation.</w:t>
      </w:r>
    </w:p>
    <w:p w14:paraId="7B99A437" w14:textId="5F646921" w:rsidR="00BC7388" w:rsidRPr="007E773B" w:rsidRDefault="00BC7388" w:rsidP="007E773B">
      <w:pPr>
        <w:spacing w:after="100" w:afterAutospacing="1" w:line="240" w:lineRule="auto"/>
        <w:rPr>
          <w:rFonts w:ascii="Google Sans Text" w:eastAsia="Times New Roman" w:hAnsi="Google Sans Text" w:cs="Times New Roman"/>
          <w:kern w:val="0"/>
          <w:sz w:val="24"/>
          <w:szCs w:val="24"/>
          <w:lang w:eastAsia="en-CH"/>
          <w14:ligatures w14:val="none"/>
        </w:rPr>
      </w:pPr>
      <w:r>
        <w:rPr>
          <w:rFonts w:ascii="Google Sans Text" w:eastAsia="Times New Roman" w:hAnsi="Google Sans Text" w:cs="Times New Roman"/>
          <w:kern w:val="0"/>
          <w:sz w:val="24"/>
          <w:szCs w:val="24"/>
          <w:lang w:eastAsia="en-CH"/>
          <w14:ligatures w14:val="none"/>
        </w:rPr>
        <w:t>I</w:t>
      </w:r>
      <w:r w:rsidRPr="00BC7388">
        <w:rPr>
          <w:rFonts w:ascii="Google Sans Text" w:eastAsia="Times New Roman" w:hAnsi="Google Sans Text" w:cs="Times New Roman"/>
          <w:kern w:val="0"/>
          <w:sz w:val="24"/>
          <w:szCs w:val="24"/>
          <w:lang w:eastAsia="en-CH"/>
          <w14:ligatures w14:val="none"/>
        </w:rPr>
        <w:t xml:space="preserve">n the following is a list of the summary of IKOS base web app for </w:t>
      </w:r>
      <w:proofErr w:type="spellStart"/>
      <w:r w:rsidRPr="00BC7388">
        <w:rPr>
          <w:rFonts w:ascii="Google Sans Text" w:eastAsia="Times New Roman" w:hAnsi="Google Sans Text" w:cs="Times New Roman"/>
          <w:kern w:val="0"/>
          <w:sz w:val="24"/>
          <w:szCs w:val="24"/>
          <w:lang w:eastAsia="en-CH"/>
          <w14:ligatures w14:val="none"/>
        </w:rPr>
        <w:t>Aphotonix</w:t>
      </w:r>
      <w:proofErr w:type="spellEnd"/>
      <w:r w:rsidRPr="00BC7388">
        <w:rPr>
          <w:rFonts w:ascii="Google Sans Text" w:eastAsia="Times New Roman" w:hAnsi="Google Sans Text" w:cs="Times New Roman"/>
          <w:kern w:val="0"/>
          <w:sz w:val="24"/>
          <w:szCs w:val="24"/>
          <w:lang w:eastAsia="en-CH"/>
          <w14:ligatures w14:val="none"/>
        </w:rPr>
        <w:t xml:space="preserve"> GmbH. </w:t>
      </w:r>
      <w:proofErr w:type="spellStart"/>
      <w:r w:rsidRPr="00BC7388">
        <w:rPr>
          <w:rFonts w:ascii="Google Sans Text" w:eastAsia="Times New Roman" w:hAnsi="Google Sans Text" w:cs="Times New Roman"/>
          <w:kern w:val="0"/>
          <w:sz w:val="24"/>
          <w:szCs w:val="24"/>
          <w:lang w:eastAsia="en-CH"/>
          <w14:ligatures w14:val="none"/>
        </w:rPr>
        <w:t>Aphotonix</w:t>
      </w:r>
      <w:proofErr w:type="spellEnd"/>
      <w:r w:rsidRPr="00BC7388">
        <w:rPr>
          <w:rFonts w:ascii="Google Sans Text" w:eastAsia="Times New Roman" w:hAnsi="Google Sans Text" w:cs="Times New Roman"/>
          <w:kern w:val="0"/>
          <w:sz w:val="24"/>
          <w:szCs w:val="24"/>
          <w:lang w:eastAsia="en-CH"/>
          <w14:ligatures w14:val="none"/>
        </w:rPr>
        <w:t xml:space="preserve"> GmbH</w:t>
      </w:r>
      <w:r w:rsidR="00015049">
        <w:rPr>
          <w:rFonts w:ascii="Google Sans Text" w:eastAsia="Times New Roman" w:hAnsi="Google Sans Text" w:cs="Times New Roman"/>
          <w:kern w:val="0"/>
          <w:sz w:val="24"/>
          <w:szCs w:val="24"/>
          <w:lang w:eastAsia="en-CH"/>
          <w14:ligatures w14:val="none"/>
        </w:rPr>
        <w:t xml:space="preserve"> main activities are in laser technologies and their applications. Could you base on the following to produce a proper spec for the web app and IKOS workflows, rules, actions and interactions?</w:t>
      </w:r>
    </w:p>
    <w:p w14:paraId="372ACDE4" w14:textId="4C3E0AB4" w:rsidR="00D604D0" w:rsidRDefault="00FF5A45" w:rsidP="00C51C50">
      <w:pPr>
        <w:spacing w:before="100" w:beforeAutospacing="1" w:after="100" w:afterAutospacing="1" w:line="240" w:lineRule="auto"/>
        <w:outlineLvl w:val="0"/>
        <w:rPr>
          <w:rFonts w:ascii="Times New Roman" w:eastAsia="Times New Roman" w:hAnsi="Times New Roman" w:cs="Times New Roman"/>
          <w:b/>
          <w:bCs/>
          <w:kern w:val="36"/>
          <w:lang w:eastAsia="en-CH"/>
          <w14:ligatures w14:val="none"/>
        </w:rPr>
      </w:pPr>
      <w:r>
        <w:rPr>
          <w:rFonts w:ascii="Times New Roman" w:eastAsia="Times New Roman" w:hAnsi="Times New Roman" w:cs="Times New Roman"/>
          <w:b/>
          <w:bCs/>
          <w:kern w:val="36"/>
          <w:lang w:eastAsia="en-CH"/>
          <w14:ligatures w14:val="none"/>
        </w:rPr>
        <w:t>Spare parts</w:t>
      </w:r>
      <w:r w:rsidR="006A4308">
        <w:rPr>
          <w:rFonts w:ascii="Times New Roman" w:eastAsia="Times New Roman" w:hAnsi="Times New Roman" w:cs="Times New Roman"/>
          <w:b/>
          <w:bCs/>
          <w:kern w:val="36"/>
          <w:lang w:eastAsia="en-CH"/>
          <w14:ligatures w14:val="none"/>
        </w:rPr>
        <w:t xml:space="preserve"> and laser components</w:t>
      </w:r>
      <w:r>
        <w:rPr>
          <w:rFonts w:ascii="Times New Roman" w:eastAsia="Times New Roman" w:hAnsi="Times New Roman" w:cs="Times New Roman"/>
          <w:b/>
          <w:bCs/>
          <w:kern w:val="36"/>
          <w:lang w:eastAsia="en-CH"/>
          <w14:ligatures w14:val="none"/>
        </w:rPr>
        <w:t>:</w:t>
      </w:r>
    </w:p>
    <w:p w14:paraId="58FBCEAF" w14:textId="6F771A96" w:rsidR="00FF5A45" w:rsidRDefault="00FF5A45" w:rsidP="00FF5A45">
      <w:pPr>
        <w:pStyle w:val="ListParagraph"/>
        <w:numPr>
          <w:ilvl w:val="0"/>
          <w:numId w:val="45"/>
        </w:numPr>
        <w:spacing w:before="100" w:beforeAutospacing="1" w:after="100" w:afterAutospacing="1" w:line="240" w:lineRule="auto"/>
        <w:outlineLvl w:val="0"/>
        <w:rPr>
          <w:rFonts w:ascii="Times New Roman" w:eastAsia="Times New Roman" w:hAnsi="Times New Roman" w:cs="Times New Roman"/>
          <w:b/>
          <w:bCs/>
          <w:kern w:val="36"/>
          <w:lang w:eastAsia="en-CH"/>
          <w14:ligatures w14:val="none"/>
        </w:rPr>
      </w:pPr>
      <w:r>
        <w:rPr>
          <w:rFonts w:ascii="Times New Roman" w:eastAsia="Times New Roman" w:hAnsi="Times New Roman" w:cs="Times New Roman"/>
          <w:b/>
          <w:bCs/>
          <w:kern w:val="36"/>
          <w:lang w:eastAsia="en-CH"/>
          <w14:ligatures w14:val="none"/>
        </w:rPr>
        <w:t>Inventory management</w:t>
      </w:r>
    </w:p>
    <w:p w14:paraId="11865550" w14:textId="5BB78D33" w:rsidR="00FF5A45" w:rsidRDefault="00FF5A45" w:rsidP="00FF5A45">
      <w:pPr>
        <w:pStyle w:val="ListParagraph"/>
        <w:numPr>
          <w:ilvl w:val="0"/>
          <w:numId w:val="45"/>
        </w:numPr>
        <w:spacing w:before="100" w:beforeAutospacing="1" w:after="100" w:afterAutospacing="1" w:line="240" w:lineRule="auto"/>
        <w:outlineLvl w:val="0"/>
        <w:rPr>
          <w:rFonts w:ascii="Times New Roman" w:eastAsia="Times New Roman" w:hAnsi="Times New Roman" w:cs="Times New Roman"/>
          <w:b/>
          <w:bCs/>
          <w:kern w:val="36"/>
          <w:lang w:eastAsia="en-CH"/>
          <w14:ligatures w14:val="none"/>
        </w:rPr>
      </w:pPr>
      <w:r>
        <w:rPr>
          <w:rFonts w:ascii="Times New Roman" w:eastAsia="Times New Roman" w:hAnsi="Times New Roman" w:cs="Times New Roman"/>
          <w:b/>
          <w:bCs/>
          <w:kern w:val="36"/>
          <w:lang w:eastAsia="en-CH"/>
          <w14:ligatures w14:val="none"/>
        </w:rPr>
        <w:t>Purchase</w:t>
      </w:r>
    </w:p>
    <w:p w14:paraId="38BBDD30" w14:textId="197DBD60" w:rsidR="00FF5A45" w:rsidRDefault="00FF5A45" w:rsidP="00FF5A45">
      <w:pPr>
        <w:pStyle w:val="ListParagraph"/>
        <w:numPr>
          <w:ilvl w:val="0"/>
          <w:numId w:val="45"/>
        </w:numPr>
        <w:spacing w:before="100" w:beforeAutospacing="1" w:after="100" w:afterAutospacing="1" w:line="240" w:lineRule="auto"/>
        <w:outlineLvl w:val="0"/>
        <w:rPr>
          <w:rFonts w:ascii="Times New Roman" w:eastAsia="Times New Roman" w:hAnsi="Times New Roman" w:cs="Times New Roman"/>
          <w:b/>
          <w:bCs/>
          <w:kern w:val="36"/>
          <w:lang w:eastAsia="en-CH"/>
          <w14:ligatures w14:val="none"/>
        </w:rPr>
      </w:pPr>
      <w:r>
        <w:rPr>
          <w:rFonts w:ascii="Times New Roman" w:eastAsia="Times New Roman" w:hAnsi="Times New Roman" w:cs="Times New Roman"/>
          <w:b/>
          <w:bCs/>
          <w:kern w:val="36"/>
          <w:lang w:eastAsia="en-CH"/>
          <w14:ligatures w14:val="none"/>
        </w:rPr>
        <w:t>Sales</w:t>
      </w:r>
    </w:p>
    <w:p w14:paraId="562C9DB5" w14:textId="65639D42" w:rsidR="00FF5A45" w:rsidRDefault="00FF5A45" w:rsidP="00FF5A45">
      <w:pPr>
        <w:pStyle w:val="ListParagraph"/>
        <w:numPr>
          <w:ilvl w:val="0"/>
          <w:numId w:val="45"/>
        </w:numPr>
        <w:spacing w:before="100" w:beforeAutospacing="1" w:after="100" w:afterAutospacing="1" w:line="240" w:lineRule="auto"/>
        <w:outlineLvl w:val="0"/>
        <w:rPr>
          <w:rFonts w:ascii="Times New Roman" w:eastAsia="Times New Roman" w:hAnsi="Times New Roman" w:cs="Times New Roman"/>
          <w:b/>
          <w:bCs/>
          <w:kern w:val="36"/>
          <w:lang w:eastAsia="en-CH"/>
          <w14:ligatures w14:val="none"/>
        </w:rPr>
      </w:pPr>
      <w:r>
        <w:rPr>
          <w:rFonts w:ascii="Times New Roman" w:eastAsia="Times New Roman" w:hAnsi="Times New Roman" w:cs="Times New Roman"/>
          <w:b/>
          <w:bCs/>
          <w:kern w:val="36"/>
          <w:lang w:eastAsia="en-CH"/>
          <w14:ligatures w14:val="none"/>
        </w:rPr>
        <w:t>CRM</w:t>
      </w:r>
    </w:p>
    <w:p w14:paraId="2158EF84" w14:textId="5D58F740" w:rsidR="00FF5A45" w:rsidRDefault="00FF5A45" w:rsidP="00FF5A45">
      <w:pPr>
        <w:pStyle w:val="ListParagraph"/>
        <w:numPr>
          <w:ilvl w:val="0"/>
          <w:numId w:val="45"/>
        </w:numPr>
        <w:spacing w:before="100" w:beforeAutospacing="1" w:after="100" w:afterAutospacing="1" w:line="240" w:lineRule="auto"/>
        <w:outlineLvl w:val="0"/>
        <w:rPr>
          <w:rFonts w:ascii="Times New Roman" w:eastAsia="Times New Roman" w:hAnsi="Times New Roman" w:cs="Times New Roman"/>
          <w:b/>
          <w:bCs/>
          <w:kern w:val="36"/>
          <w:lang w:eastAsia="en-CH"/>
          <w14:ligatures w14:val="none"/>
        </w:rPr>
      </w:pPr>
      <w:r>
        <w:rPr>
          <w:rFonts w:ascii="Times New Roman" w:eastAsia="Times New Roman" w:hAnsi="Times New Roman" w:cs="Times New Roman"/>
          <w:b/>
          <w:bCs/>
          <w:kern w:val="36"/>
          <w:lang w:eastAsia="en-CH"/>
          <w14:ligatures w14:val="none"/>
        </w:rPr>
        <w:t>Bookkeeping</w:t>
      </w:r>
    </w:p>
    <w:p w14:paraId="4FE5B7CC" w14:textId="2F0C7069" w:rsidR="00FF5A45" w:rsidRDefault="00FF5A45" w:rsidP="00FF5A45">
      <w:pPr>
        <w:pStyle w:val="ListParagraph"/>
        <w:numPr>
          <w:ilvl w:val="0"/>
          <w:numId w:val="45"/>
        </w:numPr>
        <w:spacing w:before="100" w:beforeAutospacing="1" w:after="100" w:afterAutospacing="1" w:line="240" w:lineRule="auto"/>
        <w:outlineLvl w:val="0"/>
        <w:rPr>
          <w:rFonts w:ascii="Times New Roman" w:eastAsia="Times New Roman" w:hAnsi="Times New Roman" w:cs="Times New Roman"/>
          <w:b/>
          <w:bCs/>
          <w:kern w:val="36"/>
          <w:lang w:eastAsia="en-CH"/>
          <w14:ligatures w14:val="none"/>
        </w:rPr>
      </w:pPr>
      <w:r>
        <w:rPr>
          <w:rFonts w:ascii="Times New Roman" w:eastAsia="Times New Roman" w:hAnsi="Times New Roman" w:cs="Times New Roman"/>
          <w:b/>
          <w:bCs/>
          <w:kern w:val="36"/>
          <w:lang w:eastAsia="en-CH"/>
          <w14:ligatures w14:val="none"/>
        </w:rPr>
        <w:t>QR code scanning</w:t>
      </w:r>
    </w:p>
    <w:p w14:paraId="62C79EFA" w14:textId="4C9F331D" w:rsidR="00FF5A45" w:rsidRDefault="00FF5A45" w:rsidP="00FF5A45">
      <w:pPr>
        <w:pStyle w:val="ListParagraph"/>
        <w:numPr>
          <w:ilvl w:val="0"/>
          <w:numId w:val="45"/>
        </w:numPr>
        <w:spacing w:before="100" w:beforeAutospacing="1" w:after="100" w:afterAutospacing="1" w:line="240" w:lineRule="auto"/>
        <w:outlineLvl w:val="0"/>
        <w:rPr>
          <w:rFonts w:ascii="Times New Roman" w:eastAsia="Times New Roman" w:hAnsi="Times New Roman" w:cs="Times New Roman"/>
          <w:b/>
          <w:bCs/>
          <w:kern w:val="36"/>
          <w:lang w:eastAsia="en-CH"/>
          <w14:ligatures w14:val="none"/>
        </w:rPr>
      </w:pPr>
      <w:r>
        <w:rPr>
          <w:rFonts w:ascii="Times New Roman" w:eastAsia="Times New Roman" w:hAnsi="Times New Roman" w:cs="Times New Roman"/>
          <w:b/>
          <w:bCs/>
          <w:kern w:val="36"/>
          <w:lang w:eastAsia="en-CH"/>
          <w14:ligatures w14:val="none"/>
        </w:rPr>
        <w:t>Image recognition</w:t>
      </w:r>
      <w:r w:rsidR="00015049">
        <w:rPr>
          <w:rFonts w:ascii="Times New Roman" w:eastAsia="Times New Roman" w:hAnsi="Times New Roman" w:cs="Times New Roman"/>
          <w:b/>
          <w:bCs/>
          <w:kern w:val="36"/>
          <w:lang w:eastAsia="en-CH"/>
          <w14:ligatures w14:val="none"/>
        </w:rPr>
        <w:t xml:space="preserve"> </w:t>
      </w:r>
    </w:p>
    <w:p w14:paraId="6E901A5D" w14:textId="39124531" w:rsidR="00FF5A45" w:rsidRDefault="00FF5A45" w:rsidP="00FF5A45">
      <w:pPr>
        <w:spacing w:before="100" w:beforeAutospacing="1" w:after="100" w:afterAutospacing="1" w:line="240" w:lineRule="auto"/>
        <w:outlineLvl w:val="0"/>
        <w:rPr>
          <w:rFonts w:ascii="Times New Roman" w:eastAsia="Times New Roman" w:hAnsi="Times New Roman" w:cs="Times New Roman"/>
          <w:b/>
          <w:bCs/>
          <w:kern w:val="36"/>
          <w:lang w:eastAsia="en-CH"/>
          <w14:ligatures w14:val="none"/>
        </w:rPr>
      </w:pPr>
      <w:r>
        <w:rPr>
          <w:rFonts w:ascii="Times New Roman" w:eastAsia="Times New Roman" w:hAnsi="Times New Roman" w:cs="Times New Roman"/>
          <w:b/>
          <w:bCs/>
          <w:kern w:val="36"/>
          <w:lang w:eastAsia="en-CH"/>
          <w14:ligatures w14:val="none"/>
        </w:rPr>
        <w:t>Laser component services:</w:t>
      </w:r>
    </w:p>
    <w:p w14:paraId="35F3B74E" w14:textId="4CEDA4E9" w:rsidR="00FF5A45" w:rsidRDefault="00FF5A45" w:rsidP="00FF5A45">
      <w:pPr>
        <w:pStyle w:val="ListParagraph"/>
        <w:numPr>
          <w:ilvl w:val="0"/>
          <w:numId w:val="46"/>
        </w:numPr>
        <w:spacing w:before="100" w:beforeAutospacing="1" w:after="100" w:afterAutospacing="1" w:line="240" w:lineRule="auto"/>
        <w:outlineLvl w:val="0"/>
        <w:rPr>
          <w:rFonts w:ascii="Times New Roman" w:eastAsia="Times New Roman" w:hAnsi="Times New Roman" w:cs="Times New Roman"/>
          <w:b/>
          <w:bCs/>
          <w:kern w:val="36"/>
          <w:lang w:eastAsia="en-CH"/>
          <w14:ligatures w14:val="none"/>
        </w:rPr>
      </w:pPr>
      <w:r>
        <w:rPr>
          <w:rFonts w:ascii="Times New Roman" w:eastAsia="Times New Roman" w:hAnsi="Times New Roman" w:cs="Times New Roman"/>
          <w:b/>
          <w:bCs/>
          <w:kern w:val="36"/>
          <w:lang w:eastAsia="en-CH"/>
          <w14:ligatures w14:val="none"/>
        </w:rPr>
        <w:t>CRM</w:t>
      </w:r>
    </w:p>
    <w:p w14:paraId="48B6CDA6" w14:textId="7B71FCBD" w:rsidR="00FF5A45" w:rsidRDefault="00D91696" w:rsidP="00FF5A45">
      <w:pPr>
        <w:pStyle w:val="ListParagraph"/>
        <w:numPr>
          <w:ilvl w:val="0"/>
          <w:numId w:val="46"/>
        </w:numPr>
        <w:spacing w:before="100" w:beforeAutospacing="1" w:after="100" w:afterAutospacing="1" w:line="240" w:lineRule="auto"/>
        <w:outlineLvl w:val="0"/>
        <w:rPr>
          <w:rFonts w:ascii="Times New Roman" w:eastAsia="Times New Roman" w:hAnsi="Times New Roman" w:cs="Times New Roman"/>
          <w:b/>
          <w:bCs/>
          <w:kern w:val="36"/>
          <w:lang w:eastAsia="en-CH"/>
          <w14:ligatures w14:val="none"/>
        </w:rPr>
      </w:pPr>
      <w:r>
        <w:rPr>
          <w:rFonts w:ascii="Times New Roman" w:eastAsia="Times New Roman" w:hAnsi="Times New Roman" w:cs="Times New Roman"/>
          <w:b/>
          <w:bCs/>
          <w:kern w:val="36"/>
          <w:lang w:eastAsia="en-CH"/>
          <w14:ligatures w14:val="none"/>
        </w:rPr>
        <w:t>Real time monitoring</w:t>
      </w:r>
    </w:p>
    <w:p w14:paraId="337D0F4F" w14:textId="0FA05405" w:rsidR="00D91696" w:rsidRDefault="00D91696" w:rsidP="00FF5A45">
      <w:pPr>
        <w:pStyle w:val="ListParagraph"/>
        <w:numPr>
          <w:ilvl w:val="0"/>
          <w:numId w:val="46"/>
        </w:numPr>
        <w:spacing w:before="100" w:beforeAutospacing="1" w:after="100" w:afterAutospacing="1" w:line="240" w:lineRule="auto"/>
        <w:outlineLvl w:val="0"/>
        <w:rPr>
          <w:rFonts w:ascii="Times New Roman" w:eastAsia="Times New Roman" w:hAnsi="Times New Roman" w:cs="Times New Roman"/>
          <w:b/>
          <w:bCs/>
          <w:kern w:val="36"/>
          <w:lang w:eastAsia="en-CH"/>
          <w14:ligatures w14:val="none"/>
        </w:rPr>
      </w:pPr>
      <w:r>
        <w:rPr>
          <w:rFonts w:ascii="Times New Roman" w:eastAsia="Times New Roman" w:hAnsi="Times New Roman" w:cs="Times New Roman"/>
          <w:b/>
          <w:bCs/>
          <w:kern w:val="36"/>
          <w:lang w:eastAsia="en-CH"/>
          <w14:ligatures w14:val="none"/>
        </w:rPr>
        <w:t>Report generation</w:t>
      </w:r>
    </w:p>
    <w:p w14:paraId="3FCA0933" w14:textId="1CD9EEB8" w:rsidR="00D91696" w:rsidRDefault="00D91696" w:rsidP="00FF5A45">
      <w:pPr>
        <w:pStyle w:val="ListParagraph"/>
        <w:numPr>
          <w:ilvl w:val="0"/>
          <w:numId w:val="46"/>
        </w:numPr>
        <w:spacing w:before="100" w:beforeAutospacing="1" w:after="100" w:afterAutospacing="1" w:line="240" w:lineRule="auto"/>
        <w:outlineLvl w:val="0"/>
        <w:rPr>
          <w:rFonts w:ascii="Times New Roman" w:eastAsia="Times New Roman" w:hAnsi="Times New Roman" w:cs="Times New Roman"/>
          <w:b/>
          <w:bCs/>
          <w:kern w:val="36"/>
          <w:lang w:eastAsia="en-CH"/>
          <w14:ligatures w14:val="none"/>
        </w:rPr>
      </w:pPr>
      <w:r>
        <w:rPr>
          <w:rFonts w:ascii="Times New Roman" w:eastAsia="Times New Roman" w:hAnsi="Times New Roman" w:cs="Times New Roman"/>
          <w:b/>
          <w:bCs/>
          <w:kern w:val="36"/>
          <w:lang w:eastAsia="en-CH"/>
          <w14:ligatures w14:val="none"/>
        </w:rPr>
        <w:t>Service records – store and access (via QR code)</w:t>
      </w:r>
    </w:p>
    <w:p w14:paraId="2221CDA2" w14:textId="2F56AAE8" w:rsidR="00D91696" w:rsidRDefault="00D91696" w:rsidP="00FF5A45">
      <w:pPr>
        <w:pStyle w:val="ListParagraph"/>
        <w:numPr>
          <w:ilvl w:val="0"/>
          <w:numId w:val="46"/>
        </w:numPr>
        <w:spacing w:before="100" w:beforeAutospacing="1" w:after="100" w:afterAutospacing="1" w:line="240" w:lineRule="auto"/>
        <w:outlineLvl w:val="0"/>
        <w:rPr>
          <w:rFonts w:ascii="Times New Roman" w:eastAsia="Times New Roman" w:hAnsi="Times New Roman" w:cs="Times New Roman"/>
          <w:b/>
          <w:bCs/>
          <w:kern w:val="36"/>
          <w:lang w:eastAsia="en-CH"/>
          <w14:ligatures w14:val="none"/>
        </w:rPr>
      </w:pPr>
      <w:r>
        <w:rPr>
          <w:rFonts w:ascii="Times New Roman" w:eastAsia="Times New Roman" w:hAnsi="Times New Roman" w:cs="Times New Roman"/>
          <w:b/>
          <w:bCs/>
          <w:kern w:val="36"/>
          <w:lang w:eastAsia="en-CH"/>
          <w14:ligatures w14:val="none"/>
        </w:rPr>
        <w:t>Invoicing and bookkeeping</w:t>
      </w:r>
    </w:p>
    <w:p w14:paraId="6490AABE" w14:textId="77777777" w:rsidR="00D91696" w:rsidRPr="00FF5A45" w:rsidRDefault="00D91696" w:rsidP="00D91696">
      <w:pPr>
        <w:pStyle w:val="ListParagraph"/>
        <w:spacing w:before="100" w:beforeAutospacing="1" w:after="100" w:afterAutospacing="1" w:line="240" w:lineRule="auto"/>
        <w:outlineLvl w:val="0"/>
        <w:rPr>
          <w:rFonts w:ascii="Times New Roman" w:eastAsia="Times New Roman" w:hAnsi="Times New Roman" w:cs="Times New Roman"/>
          <w:b/>
          <w:bCs/>
          <w:kern w:val="36"/>
          <w:lang w:eastAsia="en-CH"/>
          <w14:ligatures w14:val="none"/>
        </w:rPr>
      </w:pPr>
    </w:p>
    <w:p w14:paraId="44921B8F" w14:textId="3A188478" w:rsidR="00FF5A45" w:rsidRDefault="00D91696" w:rsidP="00FF5A45">
      <w:pPr>
        <w:spacing w:before="100" w:beforeAutospacing="1" w:after="100" w:afterAutospacing="1" w:line="240" w:lineRule="auto"/>
        <w:outlineLvl w:val="0"/>
        <w:rPr>
          <w:rFonts w:ascii="Times New Roman" w:eastAsia="Times New Roman" w:hAnsi="Times New Roman" w:cs="Times New Roman"/>
          <w:b/>
          <w:bCs/>
          <w:kern w:val="36"/>
          <w:lang w:eastAsia="en-CH"/>
          <w14:ligatures w14:val="none"/>
        </w:rPr>
      </w:pPr>
      <w:r>
        <w:rPr>
          <w:rFonts w:ascii="Times New Roman" w:eastAsia="Times New Roman" w:hAnsi="Times New Roman" w:cs="Times New Roman"/>
          <w:b/>
          <w:bCs/>
          <w:kern w:val="36"/>
          <w:lang w:eastAsia="en-CH"/>
          <w14:ligatures w14:val="none"/>
        </w:rPr>
        <w:t>Sales and marketing:</w:t>
      </w:r>
    </w:p>
    <w:p w14:paraId="38949C2C" w14:textId="3F4213F3" w:rsidR="00D91696" w:rsidRDefault="00D91696" w:rsidP="00D91696">
      <w:pPr>
        <w:pStyle w:val="ListParagraph"/>
        <w:numPr>
          <w:ilvl w:val="0"/>
          <w:numId w:val="47"/>
        </w:numPr>
        <w:spacing w:before="100" w:beforeAutospacing="1" w:after="100" w:afterAutospacing="1" w:line="240" w:lineRule="auto"/>
        <w:outlineLvl w:val="0"/>
        <w:rPr>
          <w:rFonts w:ascii="Times New Roman" w:eastAsia="Times New Roman" w:hAnsi="Times New Roman" w:cs="Times New Roman"/>
          <w:b/>
          <w:bCs/>
          <w:kern w:val="36"/>
          <w:lang w:eastAsia="en-CH"/>
          <w14:ligatures w14:val="none"/>
        </w:rPr>
      </w:pPr>
      <w:r>
        <w:rPr>
          <w:rFonts w:ascii="Times New Roman" w:eastAsia="Times New Roman" w:hAnsi="Times New Roman" w:cs="Times New Roman"/>
          <w:b/>
          <w:bCs/>
          <w:kern w:val="36"/>
          <w:lang w:eastAsia="en-CH"/>
          <w14:ligatures w14:val="none"/>
        </w:rPr>
        <w:t>Travelling expenses and bookkeeping</w:t>
      </w:r>
    </w:p>
    <w:p w14:paraId="05490603" w14:textId="4D9406B1" w:rsidR="00D91696" w:rsidRDefault="00D91696" w:rsidP="00D91696">
      <w:pPr>
        <w:pStyle w:val="ListParagraph"/>
        <w:numPr>
          <w:ilvl w:val="0"/>
          <w:numId w:val="47"/>
        </w:numPr>
        <w:spacing w:before="100" w:beforeAutospacing="1" w:after="100" w:afterAutospacing="1" w:line="240" w:lineRule="auto"/>
        <w:outlineLvl w:val="0"/>
        <w:rPr>
          <w:rFonts w:ascii="Times New Roman" w:eastAsia="Times New Roman" w:hAnsi="Times New Roman" w:cs="Times New Roman"/>
          <w:b/>
          <w:bCs/>
          <w:kern w:val="36"/>
          <w:lang w:eastAsia="en-CH"/>
          <w14:ligatures w14:val="none"/>
        </w:rPr>
      </w:pPr>
      <w:r>
        <w:rPr>
          <w:rFonts w:ascii="Times New Roman" w:eastAsia="Times New Roman" w:hAnsi="Times New Roman" w:cs="Times New Roman"/>
          <w:b/>
          <w:bCs/>
          <w:kern w:val="36"/>
          <w:lang w:eastAsia="en-CH"/>
          <w14:ligatures w14:val="none"/>
        </w:rPr>
        <w:t>CRM</w:t>
      </w:r>
    </w:p>
    <w:p w14:paraId="7D2142EB" w14:textId="26A42D4B" w:rsidR="00D91696" w:rsidRDefault="00D91696" w:rsidP="00D91696">
      <w:pPr>
        <w:pStyle w:val="ListParagraph"/>
        <w:numPr>
          <w:ilvl w:val="0"/>
          <w:numId w:val="47"/>
        </w:numPr>
        <w:spacing w:before="100" w:beforeAutospacing="1" w:after="100" w:afterAutospacing="1" w:line="240" w:lineRule="auto"/>
        <w:outlineLvl w:val="0"/>
        <w:rPr>
          <w:rFonts w:ascii="Times New Roman" w:eastAsia="Times New Roman" w:hAnsi="Times New Roman" w:cs="Times New Roman"/>
          <w:b/>
          <w:bCs/>
          <w:kern w:val="36"/>
          <w:lang w:eastAsia="en-CH"/>
          <w14:ligatures w14:val="none"/>
        </w:rPr>
      </w:pPr>
      <w:r>
        <w:rPr>
          <w:rFonts w:ascii="Times New Roman" w:eastAsia="Times New Roman" w:hAnsi="Times New Roman" w:cs="Times New Roman"/>
          <w:b/>
          <w:bCs/>
          <w:kern w:val="36"/>
          <w:lang w:eastAsia="en-CH"/>
          <w14:ligatures w14:val="none"/>
        </w:rPr>
        <w:t>Events and exhibitions</w:t>
      </w:r>
    </w:p>
    <w:p w14:paraId="66C26514" w14:textId="779E6984" w:rsidR="00140835" w:rsidRDefault="00140835" w:rsidP="00D91696">
      <w:pPr>
        <w:pStyle w:val="ListParagraph"/>
        <w:numPr>
          <w:ilvl w:val="0"/>
          <w:numId w:val="47"/>
        </w:numPr>
        <w:spacing w:before="100" w:beforeAutospacing="1" w:after="100" w:afterAutospacing="1" w:line="240" w:lineRule="auto"/>
        <w:outlineLvl w:val="0"/>
        <w:rPr>
          <w:rFonts w:ascii="Times New Roman" w:eastAsia="Times New Roman" w:hAnsi="Times New Roman" w:cs="Times New Roman"/>
          <w:b/>
          <w:bCs/>
          <w:kern w:val="36"/>
          <w:lang w:eastAsia="en-CH"/>
          <w14:ligatures w14:val="none"/>
        </w:rPr>
      </w:pPr>
      <w:r>
        <w:rPr>
          <w:rFonts w:ascii="Times New Roman" w:eastAsia="Times New Roman" w:hAnsi="Times New Roman" w:cs="Times New Roman"/>
          <w:b/>
          <w:bCs/>
          <w:kern w:val="36"/>
          <w:lang w:eastAsia="en-CH"/>
          <w14:ligatures w14:val="none"/>
        </w:rPr>
        <w:t>Home page</w:t>
      </w:r>
    </w:p>
    <w:p w14:paraId="1EEF0F22" w14:textId="71943B7E" w:rsidR="006A4308" w:rsidRDefault="006A4308" w:rsidP="00D91696">
      <w:pPr>
        <w:pStyle w:val="ListParagraph"/>
        <w:numPr>
          <w:ilvl w:val="0"/>
          <w:numId w:val="47"/>
        </w:numPr>
        <w:spacing w:before="100" w:beforeAutospacing="1" w:after="100" w:afterAutospacing="1" w:line="240" w:lineRule="auto"/>
        <w:outlineLvl w:val="0"/>
        <w:rPr>
          <w:rFonts w:ascii="Times New Roman" w:eastAsia="Times New Roman" w:hAnsi="Times New Roman" w:cs="Times New Roman"/>
          <w:b/>
          <w:bCs/>
          <w:kern w:val="36"/>
          <w:lang w:eastAsia="en-CH"/>
          <w14:ligatures w14:val="none"/>
        </w:rPr>
      </w:pPr>
      <w:r>
        <w:rPr>
          <w:rFonts w:ascii="Times New Roman" w:eastAsia="Times New Roman" w:hAnsi="Times New Roman" w:cs="Times New Roman"/>
          <w:b/>
          <w:bCs/>
          <w:kern w:val="36"/>
          <w:lang w:eastAsia="en-CH"/>
          <w14:ligatures w14:val="none"/>
        </w:rPr>
        <w:t>Auto generation of replies to inquiries</w:t>
      </w:r>
    </w:p>
    <w:p w14:paraId="5118EFD8" w14:textId="63B911A4" w:rsidR="006A4308" w:rsidRDefault="006A4308" w:rsidP="006A4308">
      <w:pPr>
        <w:spacing w:before="100" w:beforeAutospacing="1" w:after="100" w:afterAutospacing="1" w:line="240" w:lineRule="auto"/>
        <w:outlineLvl w:val="0"/>
        <w:rPr>
          <w:rFonts w:ascii="Times New Roman" w:eastAsia="Times New Roman" w:hAnsi="Times New Roman" w:cs="Times New Roman"/>
          <w:b/>
          <w:bCs/>
          <w:kern w:val="36"/>
          <w:lang w:eastAsia="en-CH"/>
          <w14:ligatures w14:val="none"/>
        </w:rPr>
      </w:pPr>
      <w:r>
        <w:rPr>
          <w:rFonts w:ascii="Times New Roman" w:eastAsia="Times New Roman" w:hAnsi="Times New Roman" w:cs="Times New Roman"/>
          <w:b/>
          <w:bCs/>
          <w:kern w:val="36"/>
          <w:lang w:eastAsia="en-CH"/>
          <w14:ligatures w14:val="none"/>
        </w:rPr>
        <w:t>Engineering and repair consultancy:</w:t>
      </w:r>
    </w:p>
    <w:p w14:paraId="23BBC12A" w14:textId="222C2F7E" w:rsidR="006A4308" w:rsidRDefault="006A4308" w:rsidP="006A4308">
      <w:pPr>
        <w:pStyle w:val="ListParagraph"/>
        <w:numPr>
          <w:ilvl w:val="0"/>
          <w:numId w:val="48"/>
        </w:numPr>
        <w:spacing w:before="100" w:beforeAutospacing="1" w:after="100" w:afterAutospacing="1" w:line="240" w:lineRule="auto"/>
        <w:outlineLvl w:val="0"/>
        <w:rPr>
          <w:rFonts w:ascii="Times New Roman" w:eastAsia="Times New Roman" w:hAnsi="Times New Roman" w:cs="Times New Roman"/>
          <w:b/>
          <w:bCs/>
          <w:kern w:val="36"/>
          <w:lang w:eastAsia="en-CH"/>
          <w14:ligatures w14:val="none"/>
        </w:rPr>
      </w:pPr>
      <w:r>
        <w:rPr>
          <w:rFonts w:ascii="Times New Roman" w:eastAsia="Times New Roman" w:hAnsi="Times New Roman" w:cs="Times New Roman"/>
          <w:b/>
          <w:bCs/>
          <w:kern w:val="36"/>
          <w:lang w:eastAsia="en-CH"/>
          <w14:ligatures w14:val="none"/>
        </w:rPr>
        <w:t>CRM</w:t>
      </w:r>
    </w:p>
    <w:p w14:paraId="2B4AC2D4" w14:textId="3BEE9CB1" w:rsidR="006A4308" w:rsidRDefault="006A4308" w:rsidP="006A4308">
      <w:pPr>
        <w:pStyle w:val="ListParagraph"/>
        <w:numPr>
          <w:ilvl w:val="0"/>
          <w:numId w:val="48"/>
        </w:numPr>
        <w:spacing w:before="100" w:beforeAutospacing="1" w:after="100" w:afterAutospacing="1" w:line="240" w:lineRule="auto"/>
        <w:outlineLvl w:val="0"/>
        <w:rPr>
          <w:rFonts w:ascii="Times New Roman" w:eastAsia="Times New Roman" w:hAnsi="Times New Roman" w:cs="Times New Roman"/>
          <w:b/>
          <w:bCs/>
          <w:kern w:val="36"/>
          <w:lang w:eastAsia="en-CH"/>
          <w14:ligatures w14:val="none"/>
        </w:rPr>
      </w:pPr>
      <w:r>
        <w:rPr>
          <w:rFonts w:ascii="Times New Roman" w:eastAsia="Times New Roman" w:hAnsi="Times New Roman" w:cs="Times New Roman"/>
          <w:b/>
          <w:bCs/>
          <w:kern w:val="36"/>
          <w:lang w:eastAsia="en-CH"/>
          <w14:ligatures w14:val="none"/>
        </w:rPr>
        <w:t>Invoicing</w:t>
      </w:r>
    </w:p>
    <w:p w14:paraId="6AF9A033" w14:textId="686DAF8C" w:rsidR="006A4308" w:rsidRDefault="006A4308" w:rsidP="006A4308">
      <w:pPr>
        <w:pStyle w:val="ListParagraph"/>
        <w:numPr>
          <w:ilvl w:val="0"/>
          <w:numId w:val="48"/>
        </w:numPr>
        <w:spacing w:before="100" w:beforeAutospacing="1" w:after="100" w:afterAutospacing="1" w:line="240" w:lineRule="auto"/>
        <w:outlineLvl w:val="0"/>
        <w:rPr>
          <w:rFonts w:ascii="Times New Roman" w:eastAsia="Times New Roman" w:hAnsi="Times New Roman" w:cs="Times New Roman"/>
          <w:b/>
          <w:bCs/>
          <w:kern w:val="36"/>
          <w:lang w:eastAsia="en-CH"/>
          <w14:ligatures w14:val="none"/>
        </w:rPr>
      </w:pPr>
      <w:r>
        <w:rPr>
          <w:rFonts w:ascii="Times New Roman" w:eastAsia="Times New Roman" w:hAnsi="Times New Roman" w:cs="Times New Roman"/>
          <w:b/>
          <w:bCs/>
          <w:kern w:val="36"/>
          <w:lang w:eastAsia="en-CH"/>
          <w14:ligatures w14:val="none"/>
        </w:rPr>
        <w:t>Expenses management</w:t>
      </w:r>
    </w:p>
    <w:p w14:paraId="09CA1B32" w14:textId="1883A835" w:rsidR="006A4308" w:rsidRDefault="006A4308" w:rsidP="006A4308">
      <w:pPr>
        <w:pStyle w:val="ListParagraph"/>
        <w:numPr>
          <w:ilvl w:val="0"/>
          <w:numId w:val="48"/>
        </w:numPr>
        <w:spacing w:before="100" w:beforeAutospacing="1" w:after="100" w:afterAutospacing="1" w:line="240" w:lineRule="auto"/>
        <w:outlineLvl w:val="0"/>
        <w:rPr>
          <w:rFonts w:ascii="Times New Roman" w:eastAsia="Times New Roman" w:hAnsi="Times New Roman" w:cs="Times New Roman"/>
          <w:b/>
          <w:bCs/>
          <w:kern w:val="36"/>
          <w:lang w:eastAsia="en-CH"/>
          <w14:ligatures w14:val="none"/>
        </w:rPr>
      </w:pPr>
      <w:r>
        <w:rPr>
          <w:rFonts w:ascii="Times New Roman" w:eastAsia="Times New Roman" w:hAnsi="Times New Roman" w:cs="Times New Roman"/>
          <w:b/>
          <w:bCs/>
          <w:kern w:val="36"/>
          <w:lang w:eastAsia="en-CH"/>
          <w14:ligatures w14:val="none"/>
        </w:rPr>
        <w:t>Bookkeeping</w:t>
      </w:r>
    </w:p>
    <w:p w14:paraId="4E5B7D1A" w14:textId="497A10E0" w:rsidR="006A4308" w:rsidRPr="006A4308" w:rsidRDefault="006A4308" w:rsidP="006A4308">
      <w:pPr>
        <w:pStyle w:val="ListParagraph"/>
        <w:numPr>
          <w:ilvl w:val="0"/>
          <w:numId w:val="48"/>
        </w:numPr>
        <w:spacing w:before="100" w:beforeAutospacing="1" w:after="100" w:afterAutospacing="1" w:line="240" w:lineRule="auto"/>
        <w:outlineLvl w:val="0"/>
        <w:rPr>
          <w:rFonts w:ascii="Times New Roman" w:eastAsia="Times New Roman" w:hAnsi="Times New Roman" w:cs="Times New Roman"/>
          <w:b/>
          <w:bCs/>
          <w:kern w:val="36"/>
          <w:lang w:eastAsia="en-CH"/>
          <w14:ligatures w14:val="none"/>
        </w:rPr>
      </w:pPr>
      <w:r>
        <w:rPr>
          <w:rFonts w:ascii="Times New Roman" w:eastAsia="Times New Roman" w:hAnsi="Times New Roman" w:cs="Times New Roman"/>
          <w:b/>
          <w:bCs/>
          <w:kern w:val="36"/>
          <w:lang w:eastAsia="en-CH"/>
          <w14:ligatures w14:val="none"/>
        </w:rPr>
        <w:t>Project and document management</w:t>
      </w:r>
    </w:p>
    <w:p w14:paraId="21783A6A" w14:textId="77777777" w:rsidR="00D91696" w:rsidRPr="00140835" w:rsidRDefault="00D91696" w:rsidP="00140835">
      <w:pPr>
        <w:spacing w:before="100" w:beforeAutospacing="1" w:after="100" w:afterAutospacing="1" w:line="240" w:lineRule="auto"/>
        <w:outlineLvl w:val="0"/>
        <w:rPr>
          <w:rFonts w:ascii="Times New Roman" w:eastAsia="Times New Roman" w:hAnsi="Times New Roman" w:cs="Times New Roman"/>
          <w:b/>
          <w:bCs/>
          <w:kern w:val="36"/>
          <w:lang w:eastAsia="en-CH"/>
          <w14:ligatures w14:val="none"/>
        </w:rPr>
      </w:pPr>
    </w:p>
    <w:sectPr w:rsidR="00D91696" w:rsidRPr="001408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Google Sans Text">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1939"/>
    <w:multiLevelType w:val="hybridMultilevel"/>
    <w:tmpl w:val="86D62A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CB23258"/>
    <w:multiLevelType w:val="multilevel"/>
    <w:tmpl w:val="48E03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59257A"/>
    <w:multiLevelType w:val="multilevel"/>
    <w:tmpl w:val="FCD2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553CB"/>
    <w:multiLevelType w:val="multilevel"/>
    <w:tmpl w:val="C656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457A4"/>
    <w:multiLevelType w:val="multilevel"/>
    <w:tmpl w:val="E1A04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264F67"/>
    <w:multiLevelType w:val="multilevel"/>
    <w:tmpl w:val="CC0A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85F33"/>
    <w:multiLevelType w:val="multilevel"/>
    <w:tmpl w:val="FFC0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223DA"/>
    <w:multiLevelType w:val="multilevel"/>
    <w:tmpl w:val="47D4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0F394C"/>
    <w:multiLevelType w:val="multilevel"/>
    <w:tmpl w:val="D044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41808"/>
    <w:multiLevelType w:val="multilevel"/>
    <w:tmpl w:val="5C28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41D84"/>
    <w:multiLevelType w:val="multilevel"/>
    <w:tmpl w:val="0764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E709C"/>
    <w:multiLevelType w:val="multilevel"/>
    <w:tmpl w:val="E69C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941F7"/>
    <w:multiLevelType w:val="multilevel"/>
    <w:tmpl w:val="A0C2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E1715"/>
    <w:multiLevelType w:val="hybridMultilevel"/>
    <w:tmpl w:val="68E0EC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76C02EA"/>
    <w:multiLevelType w:val="multilevel"/>
    <w:tmpl w:val="E366404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AB74B0"/>
    <w:multiLevelType w:val="multilevel"/>
    <w:tmpl w:val="A448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8739FD"/>
    <w:multiLevelType w:val="multilevel"/>
    <w:tmpl w:val="B370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90135"/>
    <w:multiLevelType w:val="multilevel"/>
    <w:tmpl w:val="E49E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447071"/>
    <w:multiLevelType w:val="multilevel"/>
    <w:tmpl w:val="D0828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DC0869"/>
    <w:multiLevelType w:val="multilevel"/>
    <w:tmpl w:val="84E01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117BB2"/>
    <w:multiLevelType w:val="multilevel"/>
    <w:tmpl w:val="558E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870BF0"/>
    <w:multiLevelType w:val="multilevel"/>
    <w:tmpl w:val="63AE5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AA1876"/>
    <w:multiLevelType w:val="multilevel"/>
    <w:tmpl w:val="21CC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4D4D7D"/>
    <w:multiLevelType w:val="multilevel"/>
    <w:tmpl w:val="04E2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C41681"/>
    <w:multiLevelType w:val="multilevel"/>
    <w:tmpl w:val="00AC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C1374C"/>
    <w:multiLevelType w:val="multilevel"/>
    <w:tmpl w:val="31A2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0F4E55"/>
    <w:multiLevelType w:val="multilevel"/>
    <w:tmpl w:val="B878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FB0D34"/>
    <w:multiLevelType w:val="multilevel"/>
    <w:tmpl w:val="72C6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9923F6"/>
    <w:multiLevelType w:val="hybridMultilevel"/>
    <w:tmpl w:val="AC6631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4D1F50DC"/>
    <w:multiLevelType w:val="multilevel"/>
    <w:tmpl w:val="87DE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935B93"/>
    <w:multiLevelType w:val="multilevel"/>
    <w:tmpl w:val="BB7C1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15451B"/>
    <w:multiLevelType w:val="multilevel"/>
    <w:tmpl w:val="9BE4F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64352A"/>
    <w:multiLevelType w:val="multilevel"/>
    <w:tmpl w:val="89F0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997D6E"/>
    <w:multiLevelType w:val="multilevel"/>
    <w:tmpl w:val="8E58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A07C41"/>
    <w:multiLevelType w:val="multilevel"/>
    <w:tmpl w:val="3E942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5E22FC"/>
    <w:multiLevelType w:val="multilevel"/>
    <w:tmpl w:val="92CA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0D5F23"/>
    <w:multiLevelType w:val="multilevel"/>
    <w:tmpl w:val="39B2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283506"/>
    <w:multiLevelType w:val="multilevel"/>
    <w:tmpl w:val="DF62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CB3801"/>
    <w:multiLevelType w:val="hybridMultilevel"/>
    <w:tmpl w:val="8138A1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656772D5"/>
    <w:multiLevelType w:val="multilevel"/>
    <w:tmpl w:val="3356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EE20B3"/>
    <w:multiLevelType w:val="multilevel"/>
    <w:tmpl w:val="4F7C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F70673"/>
    <w:multiLevelType w:val="multilevel"/>
    <w:tmpl w:val="23F8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8816BC"/>
    <w:multiLevelType w:val="multilevel"/>
    <w:tmpl w:val="B70E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0755C7"/>
    <w:multiLevelType w:val="multilevel"/>
    <w:tmpl w:val="FF56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CE0B65"/>
    <w:multiLevelType w:val="multilevel"/>
    <w:tmpl w:val="A37AF2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57146C0"/>
    <w:multiLevelType w:val="multilevel"/>
    <w:tmpl w:val="DC3C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F50E35"/>
    <w:multiLevelType w:val="multilevel"/>
    <w:tmpl w:val="77CEB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C7201E"/>
    <w:multiLevelType w:val="multilevel"/>
    <w:tmpl w:val="90DE4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558463">
    <w:abstractNumId w:val="40"/>
  </w:num>
  <w:num w:numId="2" w16cid:durableId="1118717748">
    <w:abstractNumId w:val="32"/>
  </w:num>
  <w:num w:numId="3" w16cid:durableId="952322785">
    <w:abstractNumId w:val="27"/>
  </w:num>
  <w:num w:numId="4" w16cid:durableId="1989553612">
    <w:abstractNumId w:val="44"/>
  </w:num>
  <w:num w:numId="5" w16cid:durableId="1366713002">
    <w:abstractNumId w:val="8"/>
  </w:num>
  <w:num w:numId="6" w16cid:durableId="1788618248">
    <w:abstractNumId w:val="43"/>
  </w:num>
  <w:num w:numId="7" w16cid:durableId="1551964050">
    <w:abstractNumId w:val="25"/>
  </w:num>
  <w:num w:numId="8" w16cid:durableId="1708139958">
    <w:abstractNumId w:val="39"/>
  </w:num>
  <w:num w:numId="9" w16cid:durableId="1833636464">
    <w:abstractNumId w:val="45"/>
  </w:num>
  <w:num w:numId="10" w16cid:durableId="1240555240">
    <w:abstractNumId w:val="5"/>
  </w:num>
  <w:num w:numId="11" w16cid:durableId="1096442631">
    <w:abstractNumId w:val="15"/>
  </w:num>
  <w:num w:numId="12" w16cid:durableId="1618682390">
    <w:abstractNumId w:val="24"/>
  </w:num>
  <w:num w:numId="13" w16cid:durableId="2004813448">
    <w:abstractNumId w:val="36"/>
  </w:num>
  <w:num w:numId="14" w16cid:durableId="428696773">
    <w:abstractNumId w:val="19"/>
  </w:num>
  <w:num w:numId="15" w16cid:durableId="2120370299">
    <w:abstractNumId w:val="9"/>
  </w:num>
  <w:num w:numId="16" w16cid:durableId="1693920567">
    <w:abstractNumId w:val="42"/>
  </w:num>
  <w:num w:numId="17" w16cid:durableId="1440101879">
    <w:abstractNumId w:val="33"/>
  </w:num>
  <w:num w:numId="18" w16cid:durableId="969164474">
    <w:abstractNumId w:val="4"/>
  </w:num>
  <w:num w:numId="19" w16cid:durableId="1389114652">
    <w:abstractNumId w:val="2"/>
  </w:num>
  <w:num w:numId="20" w16cid:durableId="398329470">
    <w:abstractNumId w:val="16"/>
  </w:num>
  <w:num w:numId="21" w16cid:durableId="859315416">
    <w:abstractNumId w:val="17"/>
  </w:num>
  <w:num w:numId="22" w16cid:durableId="1339235685">
    <w:abstractNumId w:val="20"/>
  </w:num>
  <w:num w:numId="23" w16cid:durableId="866720489">
    <w:abstractNumId w:val="35"/>
  </w:num>
  <w:num w:numId="24" w16cid:durableId="1494756094">
    <w:abstractNumId w:val="6"/>
  </w:num>
  <w:num w:numId="25" w16cid:durableId="758868143">
    <w:abstractNumId w:val="1"/>
  </w:num>
  <w:num w:numId="26" w16cid:durableId="1113942392">
    <w:abstractNumId w:val="29"/>
  </w:num>
  <w:num w:numId="27" w16cid:durableId="390882337">
    <w:abstractNumId w:val="37"/>
  </w:num>
  <w:num w:numId="28" w16cid:durableId="1040784720">
    <w:abstractNumId w:val="11"/>
  </w:num>
  <w:num w:numId="29" w16cid:durableId="1112671237">
    <w:abstractNumId w:val="26"/>
  </w:num>
  <w:num w:numId="30" w16cid:durableId="395053560">
    <w:abstractNumId w:val="41"/>
  </w:num>
  <w:num w:numId="31" w16cid:durableId="1889413150">
    <w:abstractNumId w:val="12"/>
  </w:num>
  <w:num w:numId="32" w16cid:durableId="1386102688">
    <w:abstractNumId w:val="23"/>
  </w:num>
  <w:num w:numId="33" w16cid:durableId="634797304">
    <w:abstractNumId w:val="10"/>
  </w:num>
  <w:num w:numId="34" w16cid:durableId="381903311">
    <w:abstractNumId w:val="22"/>
  </w:num>
  <w:num w:numId="35" w16cid:durableId="1485202135">
    <w:abstractNumId w:val="46"/>
  </w:num>
  <w:num w:numId="36" w16cid:durableId="2134445577">
    <w:abstractNumId w:val="14"/>
  </w:num>
  <w:num w:numId="37" w16cid:durableId="804128605">
    <w:abstractNumId w:val="3"/>
  </w:num>
  <w:num w:numId="38" w16cid:durableId="747459867">
    <w:abstractNumId w:val="7"/>
  </w:num>
  <w:num w:numId="39" w16cid:durableId="242960669">
    <w:abstractNumId w:val="47"/>
  </w:num>
  <w:num w:numId="40" w16cid:durableId="1711568321">
    <w:abstractNumId w:val="21"/>
  </w:num>
  <w:num w:numId="41" w16cid:durableId="1211528113">
    <w:abstractNumId w:val="31"/>
  </w:num>
  <w:num w:numId="42" w16cid:durableId="271515946">
    <w:abstractNumId w:val="18"/>
  </w:num>
  <w:num w:numId="43" w16cid:durableId="275990814">
    <w:abstractNumId w:val="30"/>
  </w:num>
  <w:num w:numId="44" w16cid:durableId="2135901477">
    <w:abstractNumId w:val="34"/>
  </w:num>
  <w:num w:numId="45" w16cid:durableId="1920746991">
    <w:abstractNumId w:val="13"/>
  </w:num>
  <w:num w:numId="46" w16cid:durableId="1000549077">
    <w:abstractNumId w:val="38"/>
  </w:num>
  <w:num w:numId="47" w16cid:durableId="71976020">
    <w:abstractNumId w:val="0"/>
  </w:num>
  <w:num w:numId="48" w16cid:durableId="196550434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4D0"/>
    <w:rsid w:val="00015049"/>
    <w:rsid w:val="00070DF4"/>
    <w:rsid w:val="000A1458"/>
    <w:rsid w:val="00140835"/>
    <w:rsid w:val="003A6FAE"/>
    <w:rsid w:val="00416F0C"/>
    <w:rsid w:val="0058279B"/>
    <w:rsid w:val="005A063A"/>
    <w:rsid w:val="006A4308"/>
    <w:rsid w:val="007E773B"/>
    <w:rsid w:val="00805C4B"/>
    <w:rsid w:val="00830170"/>
    <w:rsid w:val="008E609D"/>
    <w:rsid w:val="009344E3"/>
    <w:rsid w:val="00A20728"/>
    <w:rsid w:val="00BC7388"/>
    <w:rsid w:val="00C51C50"/>
    <w:rsid w:val="00D604D0"/>
    <w:rsid w:val="00D91696"/>
    <w:rsid w:val="00FA1856"/>
    <w:rsid w:val="00FC41B9"/>
    <w:rsid w:val="00FF5A45"/>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3F143"/>
  <w15:chartTrackingRefBased/>
  <w15:docId w15:val="{82682745-274F-4E1C-BF81-7DB06BE90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4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04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4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4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4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4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4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4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4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4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4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4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4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4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4D0"/>
    <w:rPr>
      <w:rFonts w:eastAsiaTheme="majorEastAsia" w:cstheme="majorBidi"/>
      <w:color w:val="272727" w:themeColor="text1" w:themeTint="D8"/>
    </w:rPr>
  </w:style>
  <w:style w:type="paragraph" w:styleId="Title">
    <w:name w:val="Title"/>
    <w:basedOn w:val="Normal"/>
    <w:next w:val="Normal"/>
    <w:link w:val="TitleChar"/>
    <w:uiPriority w:val="10"/>
    <w:qFormat/>
    <w:rsid w:val="00D60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4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4D0"/>
    <w:pPr>
      <w:spacing w:before="160"/>
      <w:jc w:val="center"/>
    </w:pPr>
    <w:rPr>
      <w:i/>
      <w:iCs/>
      <w:color w:val="404040" w:themeColor="text1" w:themeTint="BF"/>
    </w:rPr>
  </w:style>
  <w:style w:type="character" w:customStyle="1" w:styleId="QuoteChar">
    <w:name w:val="Quote Char"/>
    <w:basedOn w:val="DefaultParagraphFont"/>
    <w:link w:val="Quote"/>
    <w:uiPriority w:val="29"/>
    <w:rsid w:val="00D604D0"/>
    <w:rPr>
      <w:i/>
      <w:iCs/>
      <w:color w:val="404040" w:themeColor="text1" w:themeTint="BF"/>
    </w:rPr>
  </w:style>
  <w:style w:type="paragraph" w:styleId="ListParagraph">
    <w:name w:val="List Paragraph"/>
    <w:basedOn w:val="Normal"/>
    <w:uiPriority w:val="34"/>
    <w:qFormat/>
    <w:rsid w:val="00D604D0"/>
    <w:pPr>
      <w:ind w:left="720"/>
      <w:contextualSpacing/>
    </w:pPr>
  </w:style>
  <w:style w:type="character" w:styleId="IntenseEmphasis">
    <w:name w:val="Intense Emphasis"/>
    <w:basedOn w:val="DefaultParagraphFont"/>
    <w:uiPriority w:val="21"/>
    <w:qFormat/>
    <w:rsid w:val="00D604D0"/>
    <w:rPr>
      <w:i/>
      <w:iCs/>
      <w:color w:val="0F4761" w:themeColor="accent1" w:themeShade="BF"/>
    </w:rPr>
  </w:style>
  <w:style w:type="paragraph" w:styleId="IntenseQuote">
    <w:name w:val="Intense Quote"/>
    <w:basedOn w:val="Normal"/>
    <w:next w:val="Normal"/>
    <w:link w:val="IntenseQuoteChar"/>
    <w:uiPriority w:val="30"/>
    <w:qFormat/>
    <w:rsid w:val="00D60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4D0"/>
    <w:rPr>
      <w:i/>
      <w:iCs/>
      <w:color w:val="0F4761" w:themeColor="accent1" w:themeShade="BF"/>
    </w:rPr>
  </w:style>
  <w:style w:type="character" w:styleId="IntenseReference">
    <w:name w:val="Intense Reference"/>
    <w:basedOn w:val="DefaultParagraphFont"/>
    <w:uiPriority w:val="32"/>
    <w:qFormat/>
    <w:rsid w:val="00D604D0"/>
    <w:rPr>
      <w:b/>
      <w:bCs/>
      <w:smallCaps/>
      <w:color w:val="0F4761" w:themeColor="accent1" w:themeShade="BF"/>
      <w:spacing w:val="5"/>
    </w:rPr>
  </w:style>
  <w:style w:type="character" w:styleId="Hyperlink">
    <w:name w:val="Hyperlink"/>
    <w:basedOn w:val="DefaultParagraphFont"/>
    <w:uiPriority w:val="99"/>
    <w:unhideWhenUsed/>
    <w:rsid w:val="00070DF4"/>
    <w:rPr>
      <w:color w:val="467886" w:themeColor="hyperlink"/>
      <w:u w:val="single"/>
    </w:rPr>
  </w:style>
  <w:style w:type="character" w:styleId="UnresolvedMention">
    <w:name w:val="Unresolved Mention"/>
    <w:basedOn w:val="DefaultParagraphFont"/>
    <w:uiPriority w:val="99"/>
    <w:semiHidden/>
    <w:unhideWhenUsed/>
    <w:rsid w:val="00070D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drools.org/?utm_source=copilo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5266</Words>
  <Characters>34758</Characters>
  <Application>Microsoft Office Word</Application>
  <DocSecurity>0</DocSecurity>
  <Lines>914</Lines>
  <Paragraphs>784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Yeung Pang</dc:creator>
  <cp:keywords/>
  <dc:description/>
  <cp:lastModifiedBy>Chung Yeung Pang</cp:lastModifiedBy>
  <cp:revision>3</cp:revision>
  <dcterms:created xsi:type="dcterms:W3CDTF">2026-09-04T09:07:00Z</dcterms:created>
  <dcterms:modified xsi:type="dcterms:W3CDTF">2026-10-06T08:31:00Z</dcterms:modified>
</cp:coreProperties>
</file>