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B6BB" w14:textId="3DF11094" w:rsidR="00D604D0" w:rsidRDefault="00D604D0">
      <w:pPr>
        <w:rPr>
          <w:rFonts w:ascii="Times New Roman" w:eastAsia="Times New Roman" w:hAnsi="Times New Roman" w:cs="Times New Roman"/>
          <w:b/>
          <w:bCs/>
          <w:kern w:val="36"/>
          <w:sz w:val="48"/>
          <w:szCs w:val="48"/>
          <w:lang w:eastAsia="en-CH"/>
          <w14:ligatures w14:val="none"/>
        </w:rPr>
      </w:pPr>
      <w:r w:rsidRPr="009842D8">
        <w:rPr>
          <w:rFonts w:ascii="Times New Roman" w:eastAsia="Times New Roman" w:hAnsi="Times New Roman" w:cs="Times New Roman"/>
          <w:b/>
          <w:bCs/>
          <w:kern w:val="36"/>
          <w:sz w:val="48"/>
          <w:szCs w:val="48"/>
          <w:lang w:eastAsia="en-CH"/>
          <w14:ligatures w14:val="none"/>
        </w:rPr>
        <w:t>IKOS — Intelligent Knowledge Operating System</w:t>
      </w:r>
    </w:p>
    <w:p w14:paraId="372CD5D3" w14:textId="4081E456" w:rsidR="00C51C50" w:rsidRPr="00C51C50" w:rsidRDefault="00C51C50" w:rsidP="00C51C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C51C50">
        <w:rPr>
          <w:rFonts w:ascii="Times New Roman" w:eastAsia="Times New Roman" w:hAnsi="Times New Roman" w:cs="Times New Roman"/>
          <w:b/>
          <w:bCs/>
          <w:kern w:val="36"/>
          <w:sz w:val="48"/>
          <w:szCs w:val="48"/>
          <w:lang w:eastAsia="en-CH"/>
          <w14:ligatures w14:val="none"/>
        </w:rPr>
        <w:t>Introduction</w:t>
      </w:r>
    </w:p>
    <w:p w14:paraId="4E13DB37"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Enterprises today operate across fragmented information ecosystems where documents, structured data, operational systems, and external services coexist without a unified semantic or operational layer. As organizations increasingly rely on heterogeneous sources—contracts, invoices, emails, regulatory documents, ERP/CRM databases, and workflow systems—the need for an integrated knowledge and operations platform has become critical. Existing document AI models such as LayoutLM (Xu et al., 2020), DocFormer (Appalaraju et al., 2021), and Donut (Kim et al., 2022) have improved multimodal extraction, yet they remain focused on field</w:t>
      </w:r>
      <w:r w:rsidRPr="00C51C50">
        <w:rPr>
          <w:rFonts w:ascii="Times New Roman" w:eastAsia="Times New Roman" w:hAnsi="Times New Roman" w:cs="Times New Roman"/>
          <w:kern w:val="0"/>
          <w:sz w:val="24"/>
          <w:szCs w:val="24"/>
          <w:lang w:eastAsia="en-CH"/>
          <w14:ligatures w14:val="none"/>
        </w:rPr>
        <w:noBreakHyphen/>
        <w:t>level understanding and do not address enterprise</w:t>
      </w:r>
      <w:r w:rsidRPr="00C51C50">
        <w:rPr>
          <w:rFonts w:ascii="Times New Roman" w:eastAsia="Times New Roman" w:hAnsi="Times New Roman" w:cs="Times New Roman"/>
          <w:kern w:val="0"/>
          <w:sz w:val="24"/>
          <w:szCs w:val="24"/>
          <w:lang w:eastAsia="en-CH"/>
          <w14:ligatures w14:val="none"/>
        </w:rPr>
        <w:noBreakHyphen/>
        <w:t>wide reasoning, workflow execution, or semantic integration.</w:t>
      </w:r>
    </w:p>
    <w:p w14:paraId="6ACDA578"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b/>
          <w:bCs/>
          <w:kern w:val="0"/>
          <w:sz w:val="24"/>
          <w:szCs w:val="24"/>
          <w:lang w:eastAsia="en-CH"/>
          <w14:ligatures w14:val="none"/>
        </w:rPr>
        <w:t>IKOS (Intelligent Knowledge Operating System)</w:t>
      </w:r>
      <w:r w:rsidRPr="00C51C50">
        <w:rPr>
          <w:rFonts w:ascii="Times New Roman" w:eastAsia="Times New Roman" w:hAnsi="Times New Roman" w:cs="Times New Roman"/>
          <w:kern w:val="0"/>
          <w:sz w:val="24"/>
          <w:szCs w:val="24"/>
          <w:lang w:eastAsia="en-CH"/>
          <w14:ligatures w14:val="none"/>
        </w:rPr>
        <w:t xml:space="preserve"> is introduced in this chapter as a unified architecture that transforms documents and structured data into actionable, explainable, and operationally aligned intelligence. IKOS integrates document ingestion, semantic knowledge modeling, hybrid retrieval, symbolic reasoning, workflow orchestration, and enterprise system integration. It is designed to support diverse domains—accounting, HR, compliance, logistics, project management—through a consistent semantic model and operational logic.</w:t>
      </w:r>
    </w:p>
    <w:p w14:paraId="6E51DA49" w14:textId="6DA7EFA6"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A key component of IKOS is </w:t>
      </w:r>
      <w:r w:rsidRPr="00C51C50">
        <w:rPr>
          <w:rFonts w:ascii="Times New Roman" w:eastAsia="Times New Roman" w:hAnsi="Times New Roman" w:cs="Times New Roman"/>
          <w:b/>
          <w:bCs/>
          <w:kern w:val="0"/>
          <w:sz w:val="24"/>
          <w:szCs w:val="24"/>
          <w:lang w:eastAsia="en-CH"/>
          <w14:ligatures w14:val="none"/>
        </w:rPr>
        <w:t>SOLF (Semantic Operational Logic Framework)</w:t>
      </w:r>
      <w:r w:rsidRPr="00C51C50">
        <w:rPr>
          <w:rFonts w:ascii="Times New Roman" w:eastAsia="Times New Roman" w:hAnsi="Times New Roman" w:cs="Times New Roman"/>
          <w:kern w:val="0"/>
          <w:sz w:val="24"/>
          <w:szCs w:val="24"/>
          <w:lang w:eastAsia="en-CH"/>
          <w14:ligatures w14:val="none"/>
        </w:rPr>
        <w:t xml:space="preserve">, a declarative rule language described in detail in the companion chapter </w:t>
      </w:r>
      <w:r w:rsidRPr="00C51C50">
        <w:rPr>
          <w:rFonts w:ascii="Times New Roman" w:eastAsia="Times New Roman" w:hAnsi="Times New Roman" w:cs="Times New Roman"/>
          <w:i/>
          <w:iCs/>
          <w:kern w:val="0"/>
          <w:sz w:val="24"/>
          <w:szCs w:val="24"/>
          <w:lang w:eastAsia="en-CH"/>
          <w14:ligatures w14:val="none"/>
        </w:rPr>
        <w:t>Semantic Operational Logic Framework (SOLF)</w:t>
      </w:r>
      <w:r w:rsidRPr="00C51C50">
        <w:rPr>
          <w:rFonts w:ascii="Times New Roman" w:eastAsia="Times New Roman" w:hAnsi="Times New Roman" w:cs="Times New Roman"/>
          <w:kern w:val="0"/>
          <w:sz w:val="24"/>
          <w:szCs w:val="24"/>
          <w:lang w:eastAsia="en-CH"/>
          <w14:ligatures w14:val="none"/>
        </w:rPr>
        <w:t xml:space="preserve"> in this encyclopedia. SOLF enables IKOS to evaluate business rules, interpret semantic patterns, and execute workflows with determinism and explainability. IKOS also incorporates hybrid retrieval strategies that combine deterministic SQL queries, semantic search, and rule</w:t>
      </w:r>
      <w:r w:rsidRPr="00C51C50">
        <w:rPr>
          <w:rFonts w:ascii="Times New Roman" w:eastAsia="Times New Roman" w:hAnsi="Times New Roman" w:cs="Times New Roman"/>
          <w:kern w:val="0"/>
          <w:sz w:val="24"/>
          <w:szCs w:val="24"/>
          <w:lang w:eastAsia="en-CH"/>
          <w14:ligatures w14:val="none"/>
        </w:rPr>
        <w:noBreakHyphen/>
        <w:t>based filtering, enabling grounded responses with full provenance.</w:t>
      </w:r>
    </w:p>
    <w:p w14:paraId="55301FB9"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This chapter presents IKOS as a new class of enterprise AI system—a </w:t>
      </w:r>
      <w:r w:rsidRPr="00C51C50">
        <w:rPr>
          <w:rFonts w:ascii="Times New Roman" w:eastAsia="Times New Roman" w:hAnsi="Times New Roman" w:cs="Times New Roman"/>
          <w:b/>
          <w:bCs/>
          <w:kern w:val="0"/>
          <w:sz w:val="24"/>
          <w:szCs w:val="24"/>
          <w:lang w:eastAsia="en-CH"/>
          <w14:ligatures w14:val="none"/>
        </w:rPr>
        <w:t>semantic operating system</w:t>
      </w:r>
      <w:r w:rsidRPr="00C51C50">
        <w:rPr>
          <w:rFonts w:ascii="Times New Roman" w:eastAsia="Times New Roman" w:hAnsi="Times New Roman" w:cs="Times New Roman"/>
          <w:kern w:val="0"/>
          <w:sz w:val="24"/>
          <w:szCs w:val="24"/>
          <w:lang w:eastAsia="en-CH"/>
          <w14:ligatures w14:val="none"/>
        </w:rPr>
        <w:t xml:space="preserve"> that unifies knowledge, reasoning, and workflows. It outlines the conceptual foundations, architectural components, retrieval mechanisms, rule</w:t>
      </w:r>
      <w:r w:rsidRPr="00C51C50">
        <w:rPr>
          <w:rFonts w:ascii="Times New Roman" w:eastAsia="Times New Roman" w:hAnsi="Times New Roman" w:cs="Times New Roman"/>
          <w:kern w:val="0"/>
          <w:sz w:val="24"/>
          <w:szCs w:val="24"/>
          <w:lang w:eastAsia="en-CH"/>
          <w14:ligatures w14:val="none"/>
        </w:rPr>
        <w:noBreakHyphen/>
        <w:t>based reasoning, workflow execution, and integration strategies that enable IKOS to operate across heterogeneous enterprise environments. The chapter also situates IKOS within the broader landscape of enterprise AI, highlighting how it extends and integrates concepts from document intelligence, semantic modeling, symbolic reasoning, and workflow automation.</w:t>
      </w:r>
    </w:p>
    <w:p w14:paraId="323DEA21" w14:textId="5EA1ACE9" w:rsidR="00C51C50" w:rsidRPr="00C51C50" w:rsidRDefault="00C51C50" w:rsidP="00C51C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C51C50">
        <w:rPr>
          <w:rFonts w:ascii="Times New Roman" w:eastAsia="Times New Roman" w:hAnsi="Times New Roman" w:cs="Times New Roman"/>
          <w:b/>
          <w:bCs/>
          <w:kern w:val="36"/>
          <w:sz w:val="48"/>
          <w:szCs w:val="48"/>
          <w:lang w:eastAsia="en-CH"/>
          <w14:ligatures w14:val="none"/>
        </w:rPr>
        <w:t xml:space="preserve">Background </w:t>
      </w:r>
    </w:p>
    <w:p w14:paraId="0C4BB960"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The development of IKOS is grounded in several decades of research across document intelligence, knowledge representation, semantic retrieval, symbolic reasoning, workflow automation, and enterprise integration. This section reviews the foundational literature that informs IKOS’s design.</w:t>
      </w:r>
    </w:p>
    <w:p w14:paraId="501352FE"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lastRenderedPageBreak/>
        <w:t xml:space="preserve">Early work in </w:t>
      </w:r>
      <w:r w:rsidRPr="00C51C50">
        <w:rPr>
          <w:rFonts w:ascii="Times New Roman" w:eastAsia="Times New Roman" w:hAnsi="Times New Roman" w:cs="Times New Roman"/>
          <w:b/>
          <w:bCs/>
          <w:kern w:val="0"/>
          <w:sz w:val="24"/>
          <w:szCs w:val="24"/>
          <w:lang w:eastAsia="en-CH"/>
          <w14:ligatures w14:val="none"/>
        </w:rPr>
        <w:t>document intelligence</w:t>
      </w:r>
      <w:r w:rsidRPr="00C51C50">
        <w:rPr>
          <w:rFonts w:ascii="Times New Roman" w:eastAsia="Times New Roman" w:hAnsi="Times New Roman" w:cs="Times New Roman"/>
          <w:kern w:val="0"/>
          <w:sz w:val="24"/>
          <w:szCs w:val="24"/>
          <w:lang w:eastAsia="en-CH"/>
          <w14:ligatures w14:val="none"/>
        </w:rPr>
        <w:t xml:space="preserve"> focused on rule</w:t>
      </w:r>
      <w:r w:rsidRPr="00C51C50">
        <w:rPr>
          <w:rFonts w:ascii="Times New Roman" w:eastAsia="Times New Roman" w:hAnsi="Times New Roman" w:cs="Times New Roman"/>
          <w:kern w:val="0"/>
          <w:sz w:val="24"/>
          <w:szCs w:val="24"/>
          <w:lang w:eastAsia="en-CH"/>
          <w14:ligatures w14:val="none"/>
        </w:rPr>
        <w:noBreakHyphen/>
        <w:t>based extraction and statistical NLP. The emergence of transformer</w:t>
      </w:r>
      <w:r w:rsidRPr="00C51C50">
        <w:rPr>
          <w:rFonts w:ascii="Times New Roman" w:eastAsia="Times New Roman" w:hAnsi="Times New Roman" w:cs="Times New Roman"/>
          <w:kern w:val="0"/>
          <w:sz w:val="24"/>
          <w:szCs w:val="24"/>
          <w:lang w:eastAsia="en-CH"/>
          <w14:ligatures w14:val="none"/>
        </w:rPr>
        <w:noBreakHyphen/>
        <w:t>based architectures introduced multimodal document understanding capable of integrating text, layout, and visual features. LayoutLM (Xu et al., 2020), DocFormer (Appalaraju et al., 2021), and Donut (Kim et al., 2022) represent significant advances in form and invoice extraction. However, these systems do not provide semantic integration, rule</w:t>
      </w:r>
      <w:r w:rsidRPr="00C51C50">
        <w:rPr>
          <w:rFonts w:ascii="Times New Roman" w:eastAsia="Times New Roman" w:hAnsi="Times New Roman" w:cs="Times New Roman"/>
          <w:kern w:val="0"/>
          <w:sz w:val="24"/>
          <w:szCs w:val="24"/>
          <w:lang w:eastAsia="en-CH"/>
          <w14:ligatures w14:val="none"/>
        </w:rPr>
        <w:noBreakHyphen/>
        <w:t>based reasoning, or workflow execution—capabilities essential for enterprise operations.</w:t>
      </w:r>
    </w:p>
    <w:p w14:paraId="1063C02E"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Research in </w:t>
      </w:r>
      <w:r w:rsidRPr="00C51C50">
        <w:rPr>
          <w:rFonts w:ascii="Times New Roman" w:eastAsia="Times New Roman" w:hAnsi="Times New Roman" w:cs="Times New Roman"/>
          <w:b/>
          <w:bCs/>
          <w:kern w:val="0"/>
          <w:sz w:val="24"/>
          <w:szCs w:val="24"/>
          <w:lang w:eastAsia="en-CH"/>
          <w14:ligatures w14:val="none"/>
        </w:rPr>
        <w:t>knowledge representation</w:t>
      </w:r>
      <w:r w:rsidRPr="00C51C50">
        <w:rPr>
          <w:rFonts w:ascii="Times New Roman" w:eastAsia="Times New Roman" w:hAnsi="Times New Roman" w:cs="Times New Roman"/>
          <w:kern w:val="0"/>
          <w:sz w:val="24"/>
          <w:szCs w:val="24"/>
          <w:lang w:eastAsia="en-CH"/>
          <w14:ligatures w14:val="none"/>
        </w:rPr>
        <w:t xml:space="preserve"> has produced semantic networks, ontologies, and knowledge graphs (Berners</w:t>
      </w:r>
      <w:r w:rsidRPr="00C51C50">
        <w:rPr>
          <w:rFonts w:ascii="Times New Roman" w:eastAsia="Times New Roman" w:hAnsi="Times New Roman" w:cs="Times New Roman"/>
          <w:kern w:val="0"/>
          <w:sz w:val="24"/>
          <w:szCs w:val="24"/>
          <w:lang w:eastAsia="en-CH"/>
          <w14:ligatures w14:val="none"/>
        </w:rPr>
        <w:noBreakHyphen/>
        <w:t>Lee et al., 2001; Hogan et al., 2021). While RDF and OWL offer expressive modeling, they are often too rigid for dynamic enterprise environments. Enterprise knowledge graphs (EKGs) provide more flexible semantic integration but typically lack workflow orchestration and operational logic. IKOS builds on these foundations by adopting a pragmatic semantic model stored in SQL, enriched with temporal attributes, provenance, and domain</w:t>
      </w:r>
      <w:r w:rsidRPr="00C51C50">
        <w:rPr>
          <w:rFonts w:ascii="Times New Roman" w:eastAsia="Times New Roman" w:hAnsi="Times New Roman" w:cs="Times New Roman"/>
          <w:kern w:val="0"/>
          <w:sz w:val="24"/>
          <w:szCs w:val="24"/>
          <w:lang w:eastAsia="en-CH"/>
          <w14:ligatures w14:val="none"/>
        </w:rPr>
        <w:noBreakHyphen/>
        <w:t>specific classes.</w:t>
      </w:r>
    </w:p>
    <w:p w14:paraId="5DD05962"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Advances in </w:t>
      </w:r>
      <w:r w:rsidRPr="00C51C50">
        <w:rPr>
          <w:rFonts w:ascii="Times New Roman" w:eastAsia="Times New Roman" w:hAnsi="Times New Roman" w:cs="Times New Roman"/>
          <w:b/>
          <w:bCs/>
          <w:kern w:val="0"/>
          <w:sz w:val="24"/>
          <w:szCs w:val="24"/>
          <w:lang w:eastAsia="en-CH"/>
          <w14:ligatures w14:val="none"/>
        </w:rPr>
        <w:t>retrieval</w:t>
      </w:r>
      <w:r w:rsidRPr="00C51C50">
        <w:rPr>
          <w:rFonts w:ascii="Times New Roman" w:eastAsia="Times New Roman" w:hAnsi="Times New Roman" w:cs="Times New Roman"/>
          <w:b/>
          <w:bCs/>
          <w:kern w:val="0"/>
          <w:sz w:val="24"/>
          <w:szCs w:val="24"/>
          <w:lang w:eastAsia="en-CH"/>
          <w14:ligatures w14:val="none"/>
        </w:rPr>
        <w:noBreakHyphen/>
        <w:t>augmented generation (RAG)</w:t>
      </w:r>
      <w:r w:rsidRPr="00C51C50">
        <w:rPr>
          <w:rFonts w:ascii="Times New Roman" w:eastAsia="Times New Roman" w:hAnsi="Times New Roman" w:cs="Times New Roman"/>
          <w:kern w:val="0"/>
          <w:sz w:val="24"/>
          <w:szCs w:val="24"/>
          <w:lang w:eastAsia="en-CH"/>
          <w14:ligatures w14:val="none"/>
        </w:rPr>
        <w:t xml:space="preserve"> have influenced enterprise AI architectures. Dense Passage Retrieval (Karpukhin et al., 2020), RAG (Lewis et al., 2020), and Fusion</w:t>
      </w:r>
      <w:r w:rsidRPr="00C51C50">
        <w:rPr>
          <w:rFonts w:ascii="Times New Roman" w:eastAsia="Times New Roman" w:hAnsi="Times New Roman" w:cs="Times New Roman"/>
          <w:kern w:val="0"/>
          <w:sz w:val="24"/>
          <w:szCs w:val="24"/>
          <w:lang w:eastAsia="en-CH"/>
          <w14:ligatures w14:val="none"/>
        </w:rPr>
        <w:noBreakHyphen/>
        <w:t>in</w:t>
      </w:r>
      <w:r w:rsidRPr="00C51C50">
        <w:rPr>
          <w:rFonts w:ascii="Times New Roman" w:eastAsia="Times New Roman" w:hAnsi="Times New Roman" w:cs="Times New Roman"/>
          <w:kern w:val="0"/>
          <w:sz w:val="24"/>
          <w:szCs w:val="24"/>
          <w:lang w:eastAsia="en-CH"/>
          <w14:ligatures w14:val="none"/>
        </w:rPr>
        <w:noBreakHyphen/>
        <w:t>Decoder (Izacard &amp; Grave, 2021) demonstrate how dense retrieval can enhance generative models. Yet these systems are primarily designed for open</w:t>
      </w:r>
      <w:r w:rsidRPr="00C51C50">
        <w:rPr>
          <w:rFonts w:ascii="Times New Roman" w:eastAsia="Times New Roman" w:hAnsi="Times New Roman" w:cs="Times New Roman"/>
          <w:kern w:val="0"/>
          <w:sz w:val="24"/>
          <w:szCs w:val="24"/>
          <w:lang w:eastAsia="en-CH"/>
          <w14:ligatures w14:val="none"/>
        </w:rPr>
        <w:noBreakHyphen/>
        <w:t>domain question answering and lack integration with structured enterprise data, deterministic rule evaluation, and workflow execution. IKOS extends RAG by combining deterministic SQL retrieval, semantic search, and symbolic reasoning.</w:t>
      </w:r>
    </w:p>
    <w:p w14:paraId="1D01F90B"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Symbolic reasoning has long been central to expert systems and business rule engines. Foundational work in logic programming (Kowalski, 1974) and production rule systems such as OPS5 (Forgy, 1982) established declarative rule execution models. Modern rule engines such as Drools (Drools Documentation, </w:t>
      </w:r>
      <w:hyperlink r:id="rId5" w:tgtFrame="_blank" w:tooltip="www.drools.org" w:history="1">
        <w:r w:rsidRPr="00C51C50">
          <w:rPr>
            <w:rFonts w:ascii="Times New Roman" w:eastAsia="Times New Roman" w:hAnsi="Times New Roman" w:cs="Times New Roman"/>
            <w:color w:val="0000FF"/>
            <w:kern w:val="0"/>
            <w:sz w:val="24"/>
            <w:szCs w:val="24"/>
            <w:u w:val="single"/>
            <w:lang w:eastAsia="en-CH"/>
            <w14:ligatures w14:val="none"/>
          </w:rPr>
          <w:t>https://www.drools.org</w:t>
        </w:r>
      </w:hyperlink>
      <w:r w:rsidRPr="00C51C50">
        <w:rPr>
          <w:rFonts w:ascii="Times New Roman" w:eastAsia="Times New Roman" w:hAnsi="Times New Roman" w:cs="Times New Roman"/>
          <w:kern w:val="0"/>
          <w:sz w:val="24"/>
          <w:szCs w:val="24"/>
          <w:lang w:eastAsia="en-CH"/>
          <w14:ligatures w14:val="none"/>
        </w:rPr>
        <w:t>) provide production</w:t>
      </w:r>
      <w:r w:rsidRPr="00C51C50">
        <w:rPr>
          <w:rFonts w:ascii="Times New Roman" w:eastAsia="Times New Roman" w:hAnsi="Times New Roman" w:cs="Times New Roman"/>
          <w:kern w:val="0"/>
          <w:sz w:val="24"/>
          <w:szCs w:val="24"/>
          <w:lang w:eastAsia="en-CH"/>
          <w14:ligatures w14:val="none"/>
        </w:rPr>
        <w:noBreakHyphen/>
        <w:t xml:space="preserve">rule semantics but operate independently of semantic retrieval and document intelligence. IKOS integrates symbolic reasoning directly through </w:t>
      </w:r>
      <w:r w:rsidRPr="00C51C50">
        <w:rPr>
          <w:rFonts w:ascii="Times New Roman" w:eastAsia="Times New Roman" w:hAnsi="Times New Roman" w:cs="Times New Roman"/>
          <w:b/>
          <w:bCs/>
          <w:kern w:val="0"/>
          <w:sz w:val="24"/>
          <w:szCs w:val="24"/>
          <w:lang w:eastAsia="en-CH"/>
          <w14:ligatures w14:val="none"/>
        </w:rPr>
        <w:t>SOLF</w:t>
      </w:r>
      <w:r w:rsidRPr="00C51C50">
        <w:rPr>
          <w:rFonts w:ascii="Times New Roman" w:eastAsia="Times New Roman" w:hAnsi="Times New Roman" w:cs="Times New Roman"/>
          <w:kern w:val="0"/>
          <w:sz w:val="24"/>
          <w:szCs w:val="24"/>
          <w:lang w:eastAsia="en-CH"/>
          <w14:ligatures w14:val="none"/>
        </w:rPr>
        <w:t>, enabling rule evaluation, workflow triggering, and semantic interpretation.</w:t>
      </w:r>
    </w:p>
    <w:p w14:paraId="6FBBD8CF"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Workflow automation and business process management (BPM) systems such as Camunda, Activiti, and Airflow (Dumas et al., 2018; van der Aalst, 2013) provide orchestration of tasks and approvals. However, they require explicit configuration and do not interpret natural</w:t>
      </w:r>
      <w:r w:rsidRPr="00C51C50">
        <w:rPr>
          <w:rFonts w:ascii="Times New Roman" w:eastAsia="Times New Roman" w:hAnsi="Times New Roman" w:cs="Times New Roman"/>
          <w:kern w:val="0"/>
          <w:sz w:val="24"/>
          <w:szCs w:val="24"/>
          <w:lang w:eastAsia="en-CH"/>
          <w14:ligatures w14:val="none"/>
        </w:rPr>
        <w:noBreakHyphen/>
        <w:t>language instructions or derive workflows from documents. IKOS addresses these limitations by embedding workflow execution within a semantic and rule</w:t>
      </w:r>
      <w:r w:rsidRPr="00C51C50">
        <w:rPr>
          <w:rFonts w:ascii="Times New Roman" w:eastAsia="Times New Roman" w:hAnsi="Times New Roman" w:cs="Times New Roman"/>
          <w:kern w:val="0"/>
          <w:sz w:val="24"/>
          <w:szCs w:val="24"/>
          <w:lang w:eastAsia="en-CH"/>
          <w14:ligatures w14:val="none"/>
        </w:rPr>
        <w:noBreakHyphen/>
        <w:t>based architecture.</w:t>
      </w:r>
    </w:p>
    <w:p w14:paraId="147977C9"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Enterprise integration remains a major challenge due to heterogeneous schemas and fragmented operational logic. Foundational work on enterprise integration patterns (Hohpe &amp; Woolf, 2003) highlights the complexity of connecting disparate systems. IKOS introduces a category</w:t>
      </w:r>
      <w:r w:rsidRPr="00C51C50">
        <w:rPr>
          <w:rFonts w:ascii="Times New Roman" w:eastAsia="Times New Roman" w:hAnsi="Times New Roman" w:cs="Times New Roman"/>
          <w:kern w:val="0"/>
          <w:sz w:val="24"/>
          <w:szCs w:val="24"/>
          <w:lang w:eastAsia="en-CH"/>
          <w14:ligatures w14:val="none"/>
        </w:rPr>
        <w:noBreakHyphen/>
        <w:t>based integration model that maps external schemas to semantic entity types and attributes, enabling consistent routing of queries and actions across internal and external data sources.</w:t>
      </w:r>
    </w:p>
    <w:p w14:paraId="12F513CB"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Finally, IKOS builds on research in </w:t>
      </w:r>
      <w:r w:rsidRPr="00C51C50">
        <w:rPr>
          <w:rFonts w:ascii="Times New Roman" w:eastAsia="Times New Roman" w:hAnsi="Times New Roman" w:cs="Times New Roman"/>
          <w:b/>
          <w:bCs/>
          <w:kern w:val="0"/>
          <w:sz w:val="24"/>
          <w:szCs w:val="24"/>
          <w:lang w:eastAsia="en-CH"/>
          <w14:ligatures w14:val="none"/>
        </w:rPr>
        <w:t>cross</w:t>
      </w:r>
      <w:r w:rsidRPr="00C51C50">
        <w:rPr>
          <w:rFonts w:ascii="Times New Roman" w:eastAsia="Times New Roman" w:hAnsi="Times New Roman" w:cs="Times New Roman"/>
          <w:b/>
          <w:bCs/>
          <w:kern w:val="0"/>
          <w:sz w:val="24"/>
          <w:szCs w:val="24"/>
          <w:lang w:eastAsia="en-CH"/>
          <w14:ligatures w14:val="none"/>
        </w:rPr>
        <w:noBreakHyphen/>
        <w:t>platform logic systems</w:t>
      </w:r>
      <w:r w:rsidRPr="00C51C50">
        <w:rPr>
          <w:rFonts w:ascii="Times New Roman" w:eastAsia="Times New Roman" w:hAnsi="Times New Roman" w:cs="Times New Roman"/>
          <w:kern w:val="0"/>
          <w:sz w:val="24"/>
          <w:szCs w:val="24"/>
          <w:lang w:eastAsia="en-CH"/>
          <w14:ligatures w14:val="none"/>
        </w:rPr>
        <w:t>. SOLF was originally implemented in Dart for mobile applications, enabling data</w:t>
      </w:r>
      <w:r w:rsidRPr="00C51C50">
        <w:rPr>
          <w:rFonts w:ascii="Times New Roman" w:eastAsia="Times New Roman" w:hAnsi="Times New Roman" w:cs="Times New Roman"/>
          <w:kern w:val="0"/>
          <w:sz w:val="24"/>
          <w:szCs w:val="24"/>
          <w:lang w:eastAsia="en-CH"/>
          <w14:ligatures w14:val="none"/>
        </w:rPr>
        <w:noBreakHyphen/>
        <w:t>driven UI composition and dynamic screen generation using JSON</w:t>
      </w:r>
      <w:r w:rsidRPr="00C51C50">
        <w:rPr>
          <w:rFonts w:ascii="Times New Roman" w:eastAsia="Times New Roman" w:hAnsi="Times New Roman" w:cs="Times New Roman"/>
          <w:kern w:val="0"/>
          <w:sz w:val="24"/>
          <w:szCs w:val="24"/>
          <w:lang w:eastAsia="en-CH"/>
          <w14:ligatures w14:val="none"/>
        </w:rPr>
        <w:noBreakHyphen/>
        <w:t xml:space="preserve">defined rules. This aligns with research on declarative UI frameworks (Flutter/Dart documentation) and dynamic UI generation (JSON </w:t>
      </w:r>
      <w:r w:rsidRPr="00C51C50">
        <w:rPr>
          <w:rFonts w:ascii="Times New Roman" w:eastAsia="Times New Roman" w:hAnsi="Times New Roman" w:cs="Times New Roman"/>
          <w:kern w:val="0"/>
          <w:sz w:val="24"/>
          <w:szCs w:val="24"/>
          <w:lang w:eastAsia="en-CH"/>
          <w14:ligatures w14:val="none"/>
        </w:rPr>
        <w:lastRenderedPageBreak/>
        <w:t>Schema literature). IKOS extends SOLF into the enterprise domain, demonstrating how a unified symbolic logic framework can support both mobile UI logic and enterprise reasoning.</w:t>
      </w:r>
    </w:p>
    <w:p w14:paraId="5F0507F2"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Together, these research areas form the foundation for IKOS. While each contributes important capabilities, none alone provides a unified architecture capable of transforming heterogeneous enterprise information into operational intelligence. IKOS addresses this gap by integrating these components into a cohesive semantic operating system.</w:t>
      </w:r>
    </w:p>
    <w:p w14:paraId="3494380E"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Focus of the Article</w:t>
      </w:r>
    </w:p>
    <w:p w14:paraId="35372F34"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This article focuses on presenting </w:t>
      </w:r>
      <w:r w:rsidRPr="008E609D">
        <w:rPr>
          <w:rFonts w:ascii="Times New Roman" w:eastAsia="Times New Roman" w:hAnsi="Times New Roman" w:cs="Times New Roman"/>
          <w:b/>
          <w:bCs/>
          <w:kern w:val="0"/>
          <w:sz w:val="24"/>
          <w:szCs w:val="24"/>
          <w:lang w:eastAsia="en-CH"/>
          <w14:ligatures w14:val="none"/>
        </w:rPr>
        <w:t>IKOS (Intelligent Knowledge Operating System)</w:t>
      </w:r>
      <w:r w:rsidRPr="008E609D">
        <w:rPr>
          <w:rFonts w:ascii="Times New Roman" w:eastAsia="Times New Roman" w:hAnsi="Times New Roman" w:cs="Times New Roman"/>
          <w:kern w:val="0"/>
          <w:sz w:val="24"/>
          <w:szCs w:val="24"/>
          <w:lang w:eastAsia="en-CH"/>
          <w14:ligatures w14:val="none"/>
        </w:rPr>
        <w:t xml:space="preserve"> as a unified semantic and operational platform for enterprise information management. Rather than emphasizing domain</w:t>
      </w:r>
      <w:r w:rsidRPr="008E609D">
        <w:rPr>
          <w:rFonts w:ascii="Times New Roman" w:eastAsia="Times New Roman" w:hAnsi="Times New Roman" w:cs="Times New Roman"/>
          <w:kern w:val="0"/>
          <w:sz w:val="24"/>
          <w:szCs w:val="24"/>
          <w:lang w:eastAsia="en-CH"/>
          <w14:ligatures w14:val="none"/>
        </w:rPr>
        <w:noBreakHyphen/>
        <w:t xml:space="preserve">specific workflows such as accounting, HR, CRM, ERP, or project management, the chapter concentrates on the </w:t>
      </w:r>
      <w:r w:rsidRPr="008E609D">
        <w:rPr>
          <w:rFonts w:ascii="Times New Roman" w:eastAsia="Times New Roman" w:hAnsi="Times New Roman" w:cs="Times New Roman"/>
          <w:b/>
          <w:bCs/>
          <w:kern w:val="0"/>
          <w:sz w:val="24"/>
          <w:szCs w:val="24"/>
          <w:lang w:eastAsia="en-CH"/>
          <w14:ligatures w14:val="none"/>
        </w:rPr>
        <w:t>core architectural principles</w:t>
      </w:r>
      <w:r w:rsidRPr="008E609D">
        <w:rPr>
          <w:rFonts w:ascii="Times New Roman" w:eastAsia="Times New Roman" w:hAnsi="Times New Roman" w:cs="Times New Roman"/>
          <w:kern w:val="0"/>
          <w:sz w:val="24"/>
          <w:szCs w:val="24"/>
          <w:lang w:eastAsia="en-CH"/>
          <w14:ligatures w14:val="none"/>
        </w:rPr>
        <w:t xml:space="preserve"> that enable IKOS to operate across all of these domains in a consistent and explainable manner.</w:t>
      </w:r>
    </w:p>
    <w:p w14:paraId="211AA79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The central focus is on how IKOS transforms heterogeneous enterprise inputs—documents, text, structured data, speech, and operational records—into a </w:t>
      </w:r>
      <w:r w:rsidRPr="008E609D">
        <w:rPr>
          <w:rFonts w:ascii="Times New Roman" w:eastAsia="Times New Roman" w:hAnsi="Times New Roman" w:cs="Times New Roman"/>
          <w:b/>
          <w:bCs/>
          <w:kern w:val="0"/>
          <w:sz w:val="24"/>
          <w:szCs w:val="24"/>
          <w:lang w:eastAsia="en-CH"/>
          <w14:ligatures w14:val="none"/>
        </w:rPr>
        <w:t>coherent semantic knowledge model</w:t>
      </w:r>
      <w:r w:rsidRPr="008E609D">
        <w:rPr>
          <w:rFonts w:ascii="Times New Roman" w:eastAsia="Times New Roman" w:hAnsi="Times New Roman" w:cs="Times New Roman"/>
          <w:kern w:val="0"/>
          <w:sz w:val="24"/>
          <w:szCs w:val="24"/>
          <w:lang w:eastAsia="en-CH"/>
          <w14:ligatures w14:val="none"/>
        </w:rPr>
        <w:t xml:space="preserve"> enriched with entities, relationships, events, constraints, and business rules. IKOS provides a retrieval</w:t>
      </w:r>
      <w:r w:rsidRPr="008E609D">
        <w:rPr>
          <w:rFonts w:ascii="Times New Roman" w:eastAsia="Times New Roman" w:hAnsi="Times New Roman" w:cs="Times New Roman"/>
          <w:kern w:val="0"/>
          <w:sz w:val="24"/>
          <w:szCs w:val="24"/>
          <w:lang w:eastAsia="en-CH"/>
          <w14:ligatures w14:val="none"/>
        </w:rPr>
        <w:noBreakHyphen/>
        <w:t>augmented generation (RAG) environment that allows users to ask natural</w:t>
      </w:r>
      <w:r w:rsidRPr="008E609D">
        <w:rPr>
          <w:rFonts w:ascii="Times New Roman" w:eastAsia="Times New Roman" w:hAnsi="Times New Roman" w:cs="Times New Roman"/>
          <w:kern w:val="0"/>
          <w:sz w:val="24"/>
          <w:szCs w:val="24"/>
          <w:lang w:eastAsia="en-CH"/>
          <w14:ligatures w14:val="none"/>
        </w:rPr>
        <w:noBreakHyphen/>
        <w:t>language questions without needing to know where information resides. The system integrates deterministic retrieval, semantic search, and symbolic reasoning to produce grounded, auditable answers.</w:t>
      </w:r>
    </w:p>
    <w:p w14:paraId="169D4E6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second major focus is IKOS’s </w:t>
      </w:r>
      <w:r w:rsidRPr="008E609D">
        <w:rPr>
          <w:rFonts w:ascii="Times New Roman" w:eastAsia="Times New Roman" w:hAnsi="Times New Roman" w:cs="Times New Roman"/>
          <w:b/>
          <w:bCs/>
          <w:kern w:val="0"/>
          <w:sz w:val="24"/>
          <w:szCs w:val="24"/>
          <w:lang w:eastAsia="en-CH"/>
          <w14:ligatures w14:val="none"/>
        </w:rPr>
        <w:t>interaction model</w:t>
      </w:r>
      <w:r w:rsidRPr="008E609D">
        <w:rPr>
          <w:rFonts w:ascii="Times New Roman" w:eastAsia="Times New Roman" w:hAnsi="Times New Roman" w:cs="Times New Roman"/>
          <w:kern w:val="0"/>
          <w:sz w:val="24"/>
          <w:szCs w:val="24"/>
          <w:lang w:eastAsia="en-CH"/>
          <w14:ligatures w14:val="none"/>
        </w:rPr>
        <w:t>, which supports conversational queries, document ingestion, fact input, multi</w:t>
      </w:r>
      <w:r w:rsidRPr="008E609D">
        <w:rPr>
          <w:rFonts w:ascii="Times New Roman" w:eastAsia="Times New Roman" w:hAnsi="Times New Roman" w:cs="Times New Roman"/>
          <w:kern w:val="0"/>
          <w:sz w:val="24"/>
          <w:szCs w:val="24"/>
          <w:lang w:eastAsia="en-CH"/>
          <w14:ligatures w14:val="none"/>
        </w:rPr>
        <w:noBreakHyphen/>
        <w:t>turn planning, simulations, workflow execution, and administrative actions. IKOS is designed to operate through multiple interaction channels—chat, forms, dashboards—while maintaining a unified permission model and consistent semantics across all interfaces.</w:t>
      </w:r>
    </w:p>
    <w:p w14:paraId="2BD5EF35"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The article also highlights IKOS’s </w:t>
      </w:r>
      <w:r w:rsidRPr="008E609D">
        <w:rPr>
          <w:rFonts w:ascii="Times New Roman" w:eastAsia="Times New Roman" w:hAnsi="Times New Roman" w:cs="Times New Roman"/>
          <w:b/>
          <w:bCs/>
          <w:kern w:val="0"/>
          <w:sz w:val="24"/>
          <w:szCs w:val="24"/>
          <w:lang w:eastAsia="en-CH"/>
          <w14:ligatures w14:val="none"/>
        </w:rPr>
        <w:t>knowledge extraction pipeline</w:t>
      </w:r>
      <w:r w:rsidRPr="008E609D">
        <w:rPr>
          <w:rFonts w:ascii="Times New Roman" w:eastAsia="Times New Roman" w:hAnsi="Times New Roman" w:cs="Times New Roman"/>
          <w:kern w:val="0"/>
          <w:sz w:val="24"/>
          <w:szCs w:val="24"/>
          <w:lang w:eastAsia="en-CH"/>
          <w14:ligatures w14:val="none"/>
        </w:rPr>
        <w:t>, which identifies entities, ontologies, relationships, events, actions, constraints, and business rules from ingested content. This extraction process enables downstream reasoning, workflow routing, and operational decision</w:t>
      </w:r>
      <w:r w:rsidRPr="008E609D">
        <w:rPr>
          <w:rFonts w:ascii="Times New Roman" w:eastAsia="Times New Roman" w:hAnsi="Times New Roman" w:cs="Times New Roman"/>
          <w:kern w:val="0"/>
          <w:sz w:val="24"/>
          <w:szCs w:val="24"/>
          <w:lang w:eastAsia="en-CH"/>
          <w14:ligatures w14:val="none"/>
        </w:rPr>
        <w:noBreakHyphen/>
        <w:t>making. The system’s ability to preserve traceability between extracted facts and their originating documents is a core design principle, ensuring transparency and auditability.</w:t>
      </w:r>
    </w:p>
    <w:p w14:paraId="49468EA8"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Finally, the article focuses on IKOS’s </w:t>
      </w:r>
      <w:r w:rsidRPr="008E609D">
        <w:rPr>
          <w:rFonts w:ascii="Times New Roman" w:eastAsia="Times New Roman" w:hAnsi="Times New Roman" w:cs="Times New Roman"/>
          <w:b/>
          <w:bCs/>
          <w:kern w:val="0"/>
          <w:sz w:val="24"/>
          <w:szCs w:val="24"/>
          <w:lang w:eastAsia="en-CH"/>
          <w14:ligatures w14:val="none"/>
        </w:rPr>
        <w:t>workflow and action resolution capabilities</w:t>
      </w:r>
      <w:r w:rsidRPr="008E609D">
        <w:rPr>
          <w:rFonts w:ascii="Times New Roman" w:eastAsia="Times New Roman" w:hAnsi="Times New Roman" w:cs="Times New Roman"/>
          <w:kern w:val="0"/>
          <w:sz w:val="24"/>
          <w:szCs w:val="24"/>
          <w:lang w:eastAsia="en-CH"/>
          <w14:ligatures w14:val="none"/>
        </w:rPr>
        <w:t>, which allow natural</w:t>
      </w:r>
      <w:r w:rsidRPr="008E609D">
        <w:rPr>
          <w:rFonts w:ascii="Times New Roman" w:eastAsia="Times New Roman" w:hAnsi="Times New Roman" w:cs="Times New Roman"/>
          <w:kern w:val="0"/>
          <w:sz w:val="24"/>
          <w:szCs w:val="24"/>
          <w:lang w:eastAsia="en-CH"/>
          <w14:ligatures w14:val="none"/>
        </w:rPr>
        <w:noBreakHyphen/>
        <w:t>language commands such as “create a new project,” “cancel a booking,” or “execute a task” to be mapped to deterministic workflows. IKOS uses a workflow registry, category resolution, and symbolic logic (via SOLF) to interpret user intent, identify required parameters, retrieve necessary information, and execute multi</w:t>
      </w:r>
      <w:r w:rsidRPr="008E609D">
        <w:rPr>
          <w:rFonts w:ascii="Times New Roman" w:eastAsia="Times New Roman" w:hAnsi="Times New Roman" w:cs="Times New Roman"/>
          <w:kern w:val="0"/>
          <w:sz w:val="24"/>
          <w:szCs w:val="24"/>
          <w:lang w:eastAsia="en-CH"/>
          <w14:ligatures w14:val="none"/>
        </w:rPr>
        <w:noBreakHyphen/>
        <w:t>step processes.</w:t>
      </w:r>
    </w:p>
    <w:p w14:paraId="32DBAB08"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Overall, the article positions IKOS as a </w:t>
      </w:r>
      <w:r w:rsidRPr="008E609D">
        <w:rPr>
          <w:rFonts w:ascii="Times New Roman" w:eastAsia="Times New Roman" w:hAnsi="Times New Roman" w:cs="Times New Roman"/>
          <w:b/>
          <w:bCs/>
          <w:kern w:val="0"/>
          <w:sz w:val="24"/>
          <w:szCs w:val="24"/>
          <w:lang w:eastAsia="en-CH"/>
          <w14:ligatures w14:val="none"/>
        </w:rPr>
        <w:t>semantic operating system</w:t>
      </w:r>
      <w:r w:rsidRPr="008E609D">
        <w:rPr>
          <w:rFonts w:ascii="Times New Roman" w:eastAsia="Times New Roman" w:hAnsi="Times New Roman" w:cs="Times New Roman"/>
          <w:kern w:val="0"/>
          <w:sz w:val="24"/>
          <w:szCs w:val="24"/>
          <w:lang w:eastAsia="en-CH"/>
          <w14:ligatures w14:val="none"/>
        </w:rPr>
        <w:t xml:space="preserve"> that unifies document intelligence, structured data retrieval, symbolic reasoning, workflow orchestration, and enterprise integration into a single coherent platform.</w:t>
      </w:r>
    </w:p>
    <w:p w14:paraId="2278D1F6"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Chung — here is the </w:t>
      </w:r>
      <w:r w:rsidRPr="008E609D">
        <w:rPr>
          <w:rFonts w:ascii="Times New Roman" w:eastAsia="Times New Roman" w:hAnsi="Times New Roman" w:cs="Times New Roman"/>
          <w:b/>
          <w:bCs/>
          <w:kern w:val="0"/>
          <w:sz w:val="24"/>
          <w:szCs w:val="24"/>
          <w:lang w:eastAsia="en-CH"/>
          <w14:ligatures w14:val="none"/>
        </w:rPr>
        <w:t>fully expanded, deeply detailed, publication</w:t>
      </w:r>
      <w:r w:rsidRPr="008E609D">
        <w:rPr>
          <w:rFonts w:ascii="Times New Roman" w:eastAsia="Times New Roman" w:hAnsi="Times New Roman" w:cs="Times New Roman"/>
          <w:b/>
          <w:bCs/>
          <w:kern w:val="0"/>
          <w:sz w:val="24"/>
          <w:szCs w:val="24"/>
          <w:lang w:eastAsia="en-CH"/>
          <w14:ligatures w14:val="none"/>
        </w:rPr>
        <w:noBreakHyphen/>
        <w:t>grade Solutions and Recommendations section</w:t>
      </w:r>
      <w:r w:rsidRPr="008E609D">
        <w:rPr>
          <w:rFonts w:ascii="Times New Roman" w:eastAsia="Times New Roman" w:hAnsi="Times New Roman" w:cs="Times New Roman"/>
          <w:kern w:val="0"/>
          <w:sz w:val="24"/>
          <w:szCs w:val="24"/>
          <w:lang w:eastAsia="en-CH"/>
          <w14:ligatures w14:val="none"/>
        </w:rPr>
        <w:t>, rewritten to:</w:t>
      </w:r>
    </w:p>
    <w:p w14:paraId="101B9EF7"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Provide </w:t>
      </w:r>
      <w:r w:rsidRPr="008E609D">
        <w:rPr>
          <w:rFonts w:ascii="Times New Roman" w:eastAsia="Times New Roman" w:hAnsi="Times New Roman" w:cs="Times New Roman"/>
          <w:b/>
          <w:bCs/>
          <w:kern w:val="0"/>
          <w:sz w:val="24"/>
          <w:szCs w:val="24"/>
          <w:lang w:eastAsia="en-CH"/>
          <w14:ligatures w14:val="none"/>
        </w:rPr>
        <w:t>why</w:t>
      </w:r>
      <w:r w:rsidRPr="008E609D">
        <w:rPr>
          <w:rFonts w:ascii="Times New Roman" w:eastAsia="Times New Roman" w:hAnsi="Times New Roman" w:cs="Times New Roman"/>
          <w:kern w:val="0"/>
          <w:sz w:val="24"/>
          <w:szCs w:val="24"/>
          <w:lang w:eastAsia="en-CH"/>
          <w14:ligatures w14:val="none"/>
        </w:rPr>
        <w:t xml:space="preserve"> each architectural choice is made</w:t>
      </w:r>
    </w:p>
    <w:p w14:paraId="0EAE1FFB"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how</w:t>
      </w:r>
      <w:r w:rsidRPr="008E609D">
        <w:rPr>
          <w:rFonts w:ascii="Times New Roman" w:eastAsia="Times New Roman" w:hAnsi="Times New Roman" w:cs="Times New Roman"/>
          <w:kern w:val="0"/>
          <w:sz w:val="24"/>
          <w:szCs w:val="24"/>
          <w:lang w:eastAsia="en-CH"/>
          <w14:ligatures w14:val="none"/>
        </w:rPr>
        <w:t xml:space="preserve"> each mechanism works internally</w:t>
      </w:r>
    </w:p>
    <w:p w14:paraId="490DA724"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Include </w:t>
      </w:r>
      <w:r w:rsidRPr="008E609D">
        <w:rPr>
          <w:rFonts w:ascii="Times New Roman" w:eastAsia="Times New Roman" w:hAnsi="Times New Roman" w:cs="Times New Roman"/>
          <w:b/>
          <w:bCs/>
          <w:kern w:val="0"/>
          <w:sz w:val="24"/>
          <w:szCs w:val="24"/>
          <w:lang w:eastAsia="en-CH"/>
          <w14:ligatures w14:val="none"/>
        </w:rPr>
        <w:t>conceptual diagrams</w:t>
      </w:r>
      <w:r w:rsidRPr="008E609D">
        <w:rPr>
          <w:rFonts w:ascii="Times New Roman" w:eastAsia="Times New Roman" w:hAnsi="Times New Roman" w:cs="Times New Roman"/>
          <w:kern w:val="0"/>
          <w:sz w:val="24"/>
          <w:szCs w:val="24"/>
          <w:lang w:eastAsia="en-CH"/>
          <w14:ligatures w14:val="none"/>
        </w:rPr>
        <w:t xml:space="preserve"> (ASCII diagrams IGI Global accepts)</w:t>
      </w:r>
    </w:p>
    <w:p w14:paraId="2BD1EA71"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Integrate your user</w:t>
      </w:r>
      <w:r w:rsidRPr="008E609D">
        <w:rPr>
          <w:rFonts w:ascii="Times New Roman" w:eastAsia="Times New Roman" w:hAnsi="Times New Roman" w:cs="Times New Roman"/>
          <w:kern w:val="0"/>
          <w:sz w:val="24"/>
          <w:szCs w:val="24"/>
          <w:lang w:eastAsia="en-CH"/>
          <w14:ligatures w14:val="none"/>
        </w:rPr>
        <w:noBreakHyphen/>
        <w:t xml:space="preserve">story content but </w:t>
      </w:r>
      <w:r w:rsidRPr="008E609D">
        <w:rPr>
          <w:rFonts w:ascii="Times New Roman" w:eastAsia="Times New Roman" w:hAnsi="Times New Roman" w:cs="Times New Roman"/>
          <w:b/>
          <w:bCs/>
          <w:kern w:val="0"/>
          <w:sz w:val="24"/>
          <w:szCs w:val="24"/>
          <w:lang w:eastAsia="en-CH"/>
          <w14:ligatures w14:val="none"/>
        </w:rPr>
        <w:t>abstracted to IKOS core principles</w:t>
      </w:r>
    </w:p>
    <w:p w14:paraId="2F1BCD24"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algorithms, flows, and examples</w:t>
      </w:r>
    </w:p>
    <w:p w14:paraId="58999A9E" w14:textId="77777777" w:rsidR="008E609D" w:rsidRPr="008E609D" w:rsidRDefault="008E60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Make the chapter attractive and instructive for readers who want to build IKOS</w:t>
      </w:r>
      <w:r w:rsidRPr="008E609D">
        <w:rPr>
          <w:rFonts w:ascii="Times New Roman" w:eastAsia="Times New Roman" w:hAnsi="Times New Roman" w:cs="Times New Roman"/>
          <w:kern w:val="0"/>
          <w:sz w:val="24"/>
          <w:szCs w:val="24"/>
          <w:lang w:eastAsia="en-CH"/>
          <w14:ligatures w14:val="none"/>
        </w:rPr>
        <w:noBreakHyphen/>
        <w:t>like systems</w:t>
      </w:r>
    </w:p>
    <w:p w14:paraId="17CD969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This is now a </w:t>
      </w:r>
      <w:r w:rsidRPr="008E609D">
        <w:rPr>
          <w:rFonts w:ascii="Times New Roman" w:eastAsia="Times New Roman" w:hAnsi="Times New Roman" w:cs="Times New Roman"/>
          <w:b/>
          <w:bCs/>
          <w:kern w:val="0"/>
          <w:sz w:val="24"/>
          <w:szCs w:val="24"/>
          <w:lang w:eastAsia="en-CH"/>
          <w14:ligatures w14:val="none"/>
        </w:rPr>
        <w:t>complete main body</w:t>
      </w:r>
      <w:r w:rsidRPr="008E609D">
        <w:rPr>
          <w:rFonts w:ascii="Times New Roman" w:eastAsia="Times New Roman" w:hAnsi="Times New Roman" w:cs="Times New Roman"/>
          <w:kern w:val="0"/>
          <w:sz w:val="24"/>
          <w:szCs w:val="24"/>
          <w:lang w:eastAsia="en-CH"/>
          <w14:ligatures w14:val="none"/>
        </w:rPr>
        <w:t xml:space="preserve"> suitable for encyclopedia publication.</w:t>
      </w:r>
    </w:p>
    <w:p w14:paraId="4517B823"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Solutions and Recommendations</w:t>
      </w:r>
    </w:p>
    <w:p w14:paraId="39FFEBE9"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provides a unified semantic and operational architecture for enterprise information systems. This section presents the detailed design, algorithms, and mechanisms that enable IKOS to ingest heterogeneous content, extract structured knowledge, interpret natural</w:t>
      </w:r>
      <w:r w:rsidRPr="008E609D">
        <w:rPr>
          <w:rFonts w:ascii="Times New Roman" w:eastAsia="Times New Roman" w:hAnsi="Times New Roman" w:cs="Times New Roman"/>
          <w:kern w:val="0"/>
          <w:sz w:val="24"/>
          <w:szCs w:val="24"/>
          <w:lang w:eastAsia="en-CH"/>
          <w14:ligatures w14:val="none"/>
        </w:rPr>
        <w:noBreakHyphen/>
        <w:t>language interactions, evaluate rules, and execute workflows. The goal is to provide readers with practical insights and conceptual tools to build similar systems or extend IKOS to new domains.</w:t>
      </w:r>
    </w:p>
    <w:p w14:paraId="0BE7803F"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Here is the </w:t>
      </w:r>
      <w:r w:rsidRPr="005A063A">
        <w:rPr>
          <w:rFonts w:ascii="Times New Roman" w:eastAsia="Times New Roman" w:hAnsi="Times New Roman" w:cs="Times New Roman"/>
          <w:b/>
          <w:bCs/>
          <w:kern w:val="0"/>
          <w:sz w:val="24"/>
          <w:szCs w:val="24"/>
          <w:lang w:eastAsia="en-CH"/>
          <w14:ligatures w14:val="none"/>
        </w:rPr>
        <w:t>expanded ingestion section</w:t>
      </w:r>
      <w:r w:rsidRPr="005A063A">
        <w:rPr>
          <w:rFonts w:ascii="Times New Roman" w:eastAsia="Times New Roman" w:hAnsi="Times New Roman" w:cs="Times New Roman"/>
          <w:kern w:val="0"/>
          <w:sz w:val="24"/>
          <w:szCs w:val="24"/>
          <w:lang w:eastAsia="en-CH"/>
          <w14:ligatures w14:val="none"/>
        </w:rPr>
        <w:t xml:space="preserve">, now incorporating your </w:t>
      </w:r>
      <w:r w:rsidRPr="005A063A">
        <w:rPr>
          <w:rFonts w:ascii="Times New Roman" w:eastAsia="Times New Roman" w:hAnsi="Times New Roman" w:cs="Times New Roman"/>
          <w:i/>
          <w:iCs/>
          <w:kern w:val="0"/>
          <w:sz w:val="24"/>
          <w:szCs w:val="24"/>
          <w:lang w:eastAsia="en-CH"/>
          <w14:ligatures w14:val="none"/>
        </w:rPr>
        <w:t>LLM</w:t>
      </w:r>
      <w:r w:rsidRPr="005A063A">
        <w:rPr>
          <w:rFonts w:ascii="Times New Roman" w:eastAsia="Times New Roman" w:hAnsi="Times New Roman" w:cs="Times New Roman"/>
          <w:i/>
          <w:iCs/>
          <w:kern w:val="0"/>
          <w:sz w:val="24"/>
          <w:szCs w:val="24"/>
          <w:lang w:eastAsia="en-CH"/>
          <w14:ligatures w14:val="none"/>
        </w:rPr>
        <w:noBreakHyphen/>
        <w:t>driven document</w:t>
      </w:r>
      <w:r w:rsidRPr="005A063A">
        <w:rPr>
          <w:rFonts w:ascii="Times New Roman" w:eastAsia="Times New Roman" w:hAnsi="Times New Roman" w:cs="Times New Roman"/>
          <w:i/>
          <w:iCs/>
          <w:kern w:val="0"/>
          <w:sz w:val="24"/>
          <w:szCs w:val="24"/>
          <w:lang w:eastAsia="en-CH"/>
          <w14:ligatures w14:val="none"/>
        </w:rPr>
        <w:noBreakHyphen/>
        <w:t>type detection</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specialized extraction prompts</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bookkeeping</w:t>
      </w:r>
      <w:r w:rsidRPr="005A063A">
        <w:rPr>
          <w:rFonts w:ascii="Times New Roman" w:eastAsia="Times New Roman" w:hAnsi="Times New Roman" w:cs="Times New Roman"/>
          <w:i/>
          <w:iCs/>
          <w:kern w:val="0"/>
          <w:sz w:val="24"/>
          <w:szCs w:val="24"/>
          <w:lang w:eastAsia="en-CH"/>
          <w14:ligatures w14:val="none"/>
        </w:rPr>
        <w:noBreakHyphen/>
        <w:t>grade invoice/receipt extraction</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JSON output</w:t>
      </w:r>
      <w:r w:rsidRPr="005A063A">
        <w:rPr>
          <w:rFonts w:ascii="Times New Roman" w:eastAsia="Times New Roman" w:hAnsi="Times New Roman" w:cs="Times New Roman"/>
          <w:kern w:val="0"/>
          <w:sz w:val="24"/>
          <w:szCs w:val="24"/>
          <w:lang w:eastAsia="en-CH"/>
          <w14:ligatures w14:val="none"/>
        </w:rPr>
        <w:t xml:space="preserve">, and </w:t>
      </w:r>
      <w:r w:rsidRPr="005A063A">
        <w:rPr>
          <w:rFonts w:ascii="Times New Roman" w:eastAsia="Times New Roman" w:hAnsi="Times New Roman" w:cs="Times New Roman"/>
          <w:i/>
          <w:iCs/>
          <w:kern w:val="0"/>
          <w:sz w:val="24"/>
          <w:szCs w:val="24"/>
          <w:lang w:eastAsia="en-CH"/>
          <w14:ligatures w14:val="none"/>
        </w:rPr>
        <w:t>workflow linkage</w:t>
      </w:r>
      <w:r w:rsidRPr="005A063A">
        <w:rPr>
          <w:rFonts w:ascii="Times New Roman" w:eastAsia="Times New Roman" w:hAnsi="Times New Roman" w:cs="Times New Roman"/>
          <w:kern w:val="0"/>
          <w:sz w:val="24"/>
          <w:szCs w:val="24"/>
          <w:lang w:eastAsia="en-CH"/>
          <w14:ligatures w14:val="none"/>
        </w:rPr>
        <w:t>. I’ve rewritten the entire subsection so it fits seamlessly into the Solutions &amp; Recommendations section and provides deep “why” and “how” explanations.</w:t>
      </w:r>
    </w:p>
    <w:p w14:paraId="4B2FAA95"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 Unified Ingestion Architecture (Expanded with LLM</w:t>
      </w:r>
      <w:r w:rsidRPr="005A063A">
        <w:rPr>
          <w:rFonts w:ascii="Times New Roman" w:eastAsia="Times New Roman" w:hAnsi="Times New Roman" w:cs="Times New Roman"/>
          <w:b/>
          <w:bCs/>
          <w:kern w:val="36"/>
          <w:sz w:val="48"/>
          <w:szCs w:val="48"/>
          <w:lang w:eastAsia="en-CH"/>
          <w14:ligatures w14:val="none"/>
        </w:rPr>
        <w:noBreakHyphen/>
        <w:t>Driven Extraction &amp; Workflow Linkage)</w:t>
      </w:r>
    </w:p>
    <w:p w14:paraId="7EAFEAB8"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Enterprise information arrives in diverse formats—text, PDF, scanned images, emails, spreadsheets, and speech. IKOS must convert all of these into a </w:t>
      </w:r>
      <w:r w:rsidRPr="005A063A">
        <w:rPr>
          <w:rFonts w:ascii="Times New Roman" w:eastAsia="Times New Roman" w:hAnsi="Times New Roman" w:cs="Times New Roman"/>
          <w:b/>
          <w:bCs/>
          <w:kern w:val="0"/>
          <w:sz w:val="24"/>
          <w:szCs w:val="24"/>
          <w:lang w:eastAsia="en-CH"/>
          <w14:ligatures w14:val="none"/>
        </w:rPr>
        <w:t>single semantic representation</w:t>
      </w:r>
      <w:r w:rsidRPr="005A063A">
        <w:rPr>
          <w:rFonts w:ascii="Times New Roman" w:eastAsia="Times New Roman" w:hAnsi="Times New Roman" w:cs="Times New Roman"/>
          <w:kern w:val="0"/>
          <w:sz w:val="24"/>
          <w:szCs w:val="24"/>
          <w:lang w:eastAsia="en-CH"/>
          <w14:ligatures w14:val="none"/>
        </w:rPr>
        <w:t xml:space="preserve"> that supports retrieval, reasoning, and workflow execution. This requires a multi</w:t>
      </w:r>
      <w:r w:rsidRPr="005A063A">
        <w:rPr>
          <w:rFonts w:ascii="Times New Roman" w:eastAsia="Times New Roman" w:hAnsi="Times New Roman" w:cs="Times New Roman"/>
          <w:kern w:val="0"/>
          <w:sz w:val="24"/>
          <w:szCs w:val="24"/>
          <w:lang w:eastAsia="en-CH"/>
          <w14:ligatures w14:val="none"/>
        </w:rPr>
        <w:noBreakHyphen/>
        <w:t xml:space="preserve">stage ingestion pipeline that is both </w:t>
      </w:r>
      <w:r w:rsidRPr="005A063A">
        <w:rPr>
          <w:rFonts w:ascii="Times New Roman" w:eastAsia="Times New Roman" w:hAnsi="Times New Roman" w:cs="Times New Roman"/>
          <w:b/>
          <w:bCs/>
          <w:kern w:val="0"/>
          <w:sz w:val="24"/>
          <w:szCs w:val="24"/>
          <w:lang w:eastAsia="en-CH"/>
          <w14:ligatures w14:val="none"/>
        </w:rPr>
        <w:t>intelligent</w:t>
      </w:r>
      <w:r w:rsidRPr="005A063A">
        <w:rPr>
          <w:rFonts w:ascii="Times New Roman" w:eastAsia="Times New Roman" w:hAnsi="Times New Roman" w:cs="Times New Roman"/>
          <w:kern w:val="0"/>
          <w:sz w:val="24"/>
          <w:szCs w:val="24"/>
          <w:lang w:eastAsia="en-CH"/>
          <w14:ligatures w14:val="none"/>
        </w:rPr>
        <w:t xml:space="preserve"> and </w:t>
      </w:r>
      <w:r w:rsidRPr="005A063A">
        <w:rPr>
          <w:rFonts w:ascii="Times New Roman" w:eastAsia="Times New Roman" w:hAnsi="Times New Roman" w:cs="Times New Roman"/>
          <w:b/>
          <w:bCs/>
          <w:kern w:val="0"/>
          <w:sz w:val="24"/>
          <w:szCs w:val="24"/>
          <w:lang w:eastAsia="en-CH"/>
          <w14:ligatures w14:val="none"/>
        </w:rPr>
        <w:t>workflow</w:t>
      </w:r>
      <w:r w:rsidRPr="005A063A">
        <w:rPr>
          <w:rFonts w:ascii="Times New Roman" w:eastAsia="Times New Roman" w:hAnsi="Times New Roman" w:cs="Times New Roman"/>
          <w:b/>
          <w:bCs/>
          <w:kern w:val="0"/>
          <w:sz w:val="24"/>
          <w:szCs w:val="24"/>
          <w:lang w:eastAsia="en-CH"/>
          <w14:ligatures w14:val="none"/>
        </w:rPr>
        <w:noBreakHyphen/>
        <w:t>aware</w:t>
      </w:r>
      <w:r w:rsidRPr="005A063A">
        <w:rPr>
          <w:rFonts w:ascii="Times New Roman" w:eastAsia="Times New Roman" w:hAnsi="Times New Roman" w:cs="Times New Roman"/>
          <w:kern w:val="0"/>
          <w:sz w:val="24"/>
          <w:szCs w:val="24"/>
          <w:lang w:eastAsia="en-CH"/>
          <w14:ligatures w14:val="none"/>
        </w:rPr>
        <w:t>.</w:t>
      </w:r>
    </w:p>
    <w:p w14:paraId="3DCC97D2" w14:textId="77777777" w:rsidR="005A063A" w:rsidRPr="005A063A" w:rsidRDefault="005A063A" w:rsidP="005A06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5A063A">
        <w:rPr>
          <w:rFonts w:ascii="Times New Roman" w:eastAsia="Times New Roman" w:hAnsi="Times New Roman" w:cs="Times New Roman"/>
          <w:b/>
          <w:bCs/>
          <w:kern w:val="0"/>
          <w:sz w:val="36"/>
          <w:szCs w:val="36"/>
          <w:lang w:eastAsia="en-CH"/>
          <w14:ligatures w14:val="none"/>
        </w:rPr>
        <w:t>1.1 Why IKOS Uses a Multi</w:t>
      </w:r>
      <w:r w:rsidRPr="005A063A">
        <w:rPr>
          <w:rFonts w:ascii="Times New Roman" w:eastAsia="Times New Roman" w:hAnsi="Times New Roman" w:cs="Times New Roman"/>
          <w:b/>
          <w:bCs/>
          <w:kern w:val="0"/>
          <w:sz w:val="36"/>
          <w:szCs w:val="36"/>
          <w:lang w:eastAsia="en-CH"/>
          <w14:ligatures w14:val="none"/>
        </w:rPr>
        <w:noBreakHyphen/>
        <w:t>Stage Ingestion Pipeline</w:t>
      </w:r>
    </w:p>
    <w:p w14:paraId="6CE91A3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ingestion is designed around three core principles:</w:t>
      </w:r>
    </w:p>
    <w:p w14:paraId="45A0BD40"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(1) Every document contains latent operational knowledge</w:t>
      </w:r>
    </w:p>
    <w:p w14:paraId="42891C7D"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Invoices contain bookkeeping entries. Contracts contain obligations and deadlines. Receipts contain expense classifications. Emails contain events, actions, and commitments.</w:t>
      </w:r>
    </w:p>
    <w:p w14:paraId="2116B1E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must extract this knowledge automatically.</w:t>
      </w:r>
    </w:p>
    <w:p w14:paraId="7EB3406E"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lastRenderedPageBreak/>
        <w:t>(2) Different document types require different extraction prompts</w:t>
      </w:r>
    </w:p>
    <w:p w14:paraId="3DBBBC8A"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 generic prompt cannot reliably extract:</w:t>
      </w:r>
    </w:p>
    <w:p w14:paraId="663CC848" w14:textId="77777777" w:rsidR="005A063A" w:rsidRPr="005A063A" w:rsidRDefault="005A063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codes</w:t>
      </w:r>
    </w:p>
    <w:p w14:paraId="44DC5D4E" w14:textId="77777777" w:rsidR="005A063A" w:rsidRPr="005A063A" w:rsidRDefault="005A063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accounting ledger lines</w:t>
      </w:r>
    </w:p>
    <w:p w14:paraId="54F4496F" w14:textId="77777777" w:rsidR="005A063A" w:rsidRPr="005A063A" w:rsidRDefault="005A063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contract clauses</w:t>
      </w:r>
    </w:p>
    <w:p w14:paraId="3AB207D5" w14:textId="77777777" w:rsidR="005A063A" w:rsidRPr="005A063A" w:rsidRDefault="005A063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attributes</w:t>
      </w:r>
    </w:p>
    <w:p w14:paraId="5AE34E6B" w14:textId="77777777" w:rsidR="005A063A" w:rsidRPr="005A063A" w:rsidRDefault="005A063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project milestones</w:t>
      </w:r>
    </w:p>
    <w:p w14:paraId="5D44491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Thus IKOS uses </w:t>
      </w:r>
      <w:r w:rsidRPr="005A063A">
        <w:rPr>
          <w:rFonts w:ascii="Times New Roman" w:eastAsia="Times New Roman" w:hAnsi="Times New Roman" w:cs="Times New Roman"/>
          <w:b/>
          <w:bCs/>
          <w:kern w:val="0"/>
          <w:sz w:val="24"/>
          <w:szCs w:val="24"/>
          <w:lang w:eastAsia="en-CH"/>
          <w14:ligatures w14:val="none"/>
        </w:rPr>
        <w:t>document</w:t>
      </w:r>
      <w:r w:rsidRPr="005A063A">
        <w:rPr>
          <w:rFonts w:ascii="Times New Roman" w:eastAsia="Times New Roman" w:hAnsi="Times New Roman" w:cs="Times New Roman"/>
          <w:b/>
          <w:bCs/>
          <w:kern w:val="0"/>
          <w:sz w:val="24"/>
          <w:szCs w:val="24"/>
          <w:lang w:eastAsia="en-CH"/>
          <w14:ligatures w14:val="none"/>
        </w:rPr>
        <w:noBreakHyphen/>
        <w:t>type detection</w:t>
      </w:r>
      <w:r w:rsidRPr="005A063A">
        <w:rPr>
          <w:rFonts w:ascii="Times New Roman" w:eastAsia="Times New Roman" w:hAnsi="Times New Roman" w:cs="Times New Roman"/>
          <w:kern w:val="0"/>
          <w:sz w:val="24"/>
          <w:szCs w:val="24"/>
          <w:lang w:eastAsia="en-CH"/>
          <w14:ligatures w14:val="none"/>
        </w:rPr>
        <w:t xml:space="preserve"> followed by </w:t>
      </w:r>
      <w:r w:rsidRPr="005A063A">
        <w:rPr>
          <w:rFonts w:ascii="Times New Roman" w:eastAsia="Times New Roman" w:hAnsi="Times New Roman" w:cs="Times New Roman"/>
          <w:b/>
          <w:bCs/>
          <w:kern w:val="0"/>
          <w:sz w:val="24"/>
          <w:szCs w:val="24"/>
          <w:lang w:eastAsia="en-CH"/>
          <w14:ligatures w14:val="none"/>
        </w:rPr>
        <w:t>specialized extraction prompts</w:t>
      </w:r>
      <w:r w:rsidRPr="005A063A">
        <w:rPr>
          <w:rFonts w:ascii="Times New Roman" w:eastAsia="Times New Roman" w:hAnsi="Times New Roman" w:cs="Times New Roman"/>
          <w:kern w:val="0"/>
          <w:sz w:val="24"/>
          <w:szCs w:val="24"/>
          <w:lang w:eastAsia="en-CH"/>
          <w14:ligatures w14:val="none"/>
        </w:rPr>
        <w:t>.</w:t>
      </w:r>
    </w:p>
    <w:p w14:paraId="1FB5F37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(3) Ingestion must trigger downstream workflows</w:t>
      </w:r>
    </w:p>
    <w:p w14:paraId="224A07D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Document ingestion is not passive. It must initiate:</w:t>
      </w:r>
    </w:p>
    <w:p w14:paraId="0D1B2390"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validation</w:t>
      </w:r>
    </w:p>
    <w:p w14:paraId="65301318"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review</w:t>
      </w:r>
    </w:p>
    <w:p w14:paraId="00595A03"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posting</w:t>
      </w:r>
    </w:p>
    <w:p w14:paraId="7EDED3D7"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approval</w:t>
      </w:r>
    </w:p>
    <w:p w14:paraId="4571EC7F"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routing</w:t>
      </w:r>
    </w:p>
    <w:p w14:paraId="3E8AA312" w14:textId="77777777" w:rsidR="005A063A" w:rsidRPr="005A063A" w:rsidRDefault="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alerts</w:t>
      </w:r>
    </w:p>
    <w:p w14:paraId="679EC8B2"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This is why ingestion is tightly integrated with the workflow engine.</w:t>
      </w:r>
    </w:p>
    <w:p w14:paraId="518648BA" w14:textId="77777777" w:rsidR="005A063A" w:rsidRPr="005A063A" w:rsidRDefault="005A063A" w:rsidP="005A06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5A063A">
        <w:rPr>
          <w:rFonts w:ascii="Times New Roman" w:eastAsia="Times New Roman" w:hAnsi="Times New Roman" w:cs="Times New Roman"/>
          <w:b/>
          <w:bCs/>
          <w:kern w:val="0"/>
          <w:sz w:val="36"/>
          <w:szCs w:val="36"/>
          <w:lang w:eastAsia="en-CH"/>
          <w14:ligatures w14:val="none"/>
        </w:rPr>
        <w:t>1.2 Ingestion Pipeline Overview (with LLM</w:t>
      </w:r>
      <w:r w:rsidRPr="005A063A">
        <w:rPr>
          <w:rFonts w:ascii="Times New Roman" w:eastAsia="Times New Roman" w:hAnsi="Times New Roman" w:cs="Times New Roman"/>
          <w:b/>
          <w:bCs/>
          <w:kern w:val="0"/>
          <w:sz w:val="36"/>
          <w:szCs w:val="36"/>
          <w:lang w:eastAsia="en-CH"/>
          <w14:ligatures w14:val="none"/>
        </w:rPr>
        <w:noBreakHyphen/>
        <w:t>Driven Document Type Detection)</w:t>
      </w:r>
    </w:p>
    <w:p w14:paraId="27A0EF46"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640812E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4C9931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Input Channels                │</w:t>
      </w:r>
    </w:p>
    <w:p w14:paraId="641CA02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Text • PDF • Image • Speech • Email • API    │</w:t>
      </w:r>
    </w:p>
    <w:p w14:paraId="393937A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31A18E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B3A381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38608C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Preprocessing Layer             │</w:t>
      </w:r>
    </w:p>
    <w:p w14:paraId="480C302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OCR • ASR • Layout Parsing • Normalization   │</w:t>
      </w:r>
    </w:p>
    <w:p w14:paraId="169F60C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B5025E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CCBF66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7B97AD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Document-Type Detection (LLM-lite)       │</w:t>
      </w:r>
    </w:p>
    <w:p w14:paraId="31AAF36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invoice? receipt? contract? letter?         │</w:t>
      </w:r>
    </w:p>
    <w:p w14:paraId="0649B4E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54AECC8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50E833A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71154E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Specialized Extraction Prompt Selection    │</w:t>
      </w:r>
    </w:p>
    <w:p w14:paraId="6EF2B1E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bookkeeping prompt • contract prompt • HR   │</w:t>
      </w:r>
    </w:p>
    <w:p w14:paraId="6F9ED2B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B0779F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8DE184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B56FE3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Document Intelligence Layer        │</w:t>
      </w:r>
    </w:p>
    <w:p w14:paraId="03635F5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LayoutLM • Donut • DocFormer • NER • NLP     │</w:t>
      </w:r>
    </w:p>
    <w:p w14:paraId="164C907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24E667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lastRenderedPageBreak/>
        <w:t xml:space="preserve">                            ▼</w:t>
      </w:r>
    </w:p>
    <w:p w14:paraId="64BCCEA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A5088B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Semantic Extraction Layer          │</w:t>
      </w:r>
    </w:p>
    <w:p w14:paraId="3E9A19E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Entities • Ontology • Relationships • Rules  │</w:t>
      </w:r>
    </w:p>
    <w:p w14:paraId="38E117C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E58F04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505966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266B3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Semantic Knowledge Model          │</w:t>
      </w:r>
    </w:p>
    <w:p w14:paraId="1901DC9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SQL-based graph with provenance              │</w:t>
      </w:r>
    </w:p>
    <w:p w14:paraId="77778C0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044C5B6"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1.3 How IKOS Detects Document Type (LLM</w:t>
      </w:r>
      <w:r w:rsidRPr="005A063A">
        <w:rPr>
          <w:rFonts w:ascii="Times New Roman" w:eastAsia="Times New Roman" w:hAnsi="Times New Roman" w:cs="Times New Roman"/>
          <w:b/>
          <w:bCs/>
          <w:kern w:val="36"/>
          <w:sz w:val="48"/>
          <w:szCs w:val="48"/>
          <w:lang w:eastAsia="en-CH"/>
          <w14:ligatures w14:val="none"/>
        </w:rPr>
        <w:noBreakHyphen/>
        <w:t>Lite Stage)</w:t>
      </w:r>
    </w:p>
    <w:p w14:paraId="29619BA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IKOS uses a </w:t>
      </w:r>
      <w:r w:rsidRPr="005A063A">
        <w:rPr>
          <w:rFonts w:ascii="Times New Roman" w:eastAsia="Times New Roman" w:hAnsi="Times New Roman" w:cs="Times New Roman"/>
          <w:b/>
          <w:bCs/>
          <w:kern w:val="0"/>
          <w:sz w:val="24"/>
          <w:szCs w:val="24"/>
          <w:lang w:eastAsia="en-CH"/>
          <w14:ligatures w14:val="none"/>
        </w:rPr>
        <w:t>small, fast LLM</w:t>
      </w:r>
      <w:r w:rsidRPr="005A063A">
        <w:rPr>
          <w:rFonts w:ascii="Times New Roman" w:eastAsia="Times New Roman" w:hAnsi="Times New Roman" w:cs="Times New Roman"/>
          <w:kern w:val="0"/>
          <w:sz w:val="24"/>
          <w:szCs w:val="24"/>
          <w:lang w:eastAsia="en-CH"/>
          <w14:ligatures w14:val="none"/>
        </w:rPr>
        <w:t xml:space="preserve"> (e.g., Gemini Flash Lite or GPT</w:t>
      </w:r>
      <w:r w:rsidRPr="005A063A">
        <w:rPr>
          <w:rFonts w:ascii="Times New Roman" w:eastAsia="Times New Roman" w:hAnsi="Times New Roman" w:cs="Times New Roman"/>
          <w:kern w:val="0"/>
          <w:sz w:val="24"/>
          <w:szCs w:val="24"/>
          <w:lang w:eastAsia="en-CH"/>
          <w14:ligatures w14:val="none"/>
        </w:rPr>
        <w:noBreakHyphen/>
        <w:t>4o</w:t>
      </w:r>
      <w:r w:rsidRPr="005A063A">
        <w:rPr>
          <w:rFonts w:ascii="Times New Roman" w:eastAsia="Times New Roman" w:hAnsi="Times New Roman" w:cs="Times New Roman"/>
          <w:kern w:val="0"/>
          <w:sz w:val="24"/>
          <w:szCs w:val="24"/>
          <w:lang w:eastAsia="en-CH"/>
          <w14:ligatures w14:val="none"/>
        </w:rPr>
        <w:noBreakHyphen/>
        <w:t>mini) to classify the document type.</w:t>
      </w:r>
    </w:p>
    <w:p w14:paraId="209E1D6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a small model?</w:t>
      </w:r>
    </w:p>
    <w:p w14:paraId="6CDAE549" w14:textId="77777777" w:rsidR="005A063A" w:rsidRPr="005A063A" w:rsidRDefault="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Fast</w:t>
      </w:r>
    </w:p>
    <w:p w14:paraId="249B1ECD" w14:textId="77777777" w:rsidR="005A063A" w:rsidRPr="005A063A" w:rsidRDefault="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Cheap</w:t>
      </w:r>
    </w:p>
    <w:p w14:paraId="6DF96CEC" w14:textId="77777777" w:rsidR="005A063A" w:rsidRPr="005A063A" w:rsidRDefault="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Deterministic</w:t>
      </w:r>
    </w:p>
    <w:p w14:paraId="14D47A65" w14:textId="77777777" w:rsidR="005A063A" w:rsidRPr="005A063A" w:rsidRDefault="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Good at classification</w:t>
      </w:r>
    </w:p>
    <w:p w14:paraId="36683475" w14:textId="77777777" w:rsidR="005A063A" w:rsidRPr="005A063A" w:rsidRDefault="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Avoids hallucination in extraction</w:t>
      </w:r>
    </w:p>
    <w:p w14:paraId="56B13615"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prompt (LLM</w:t>
      </w:r>
      <w:r w:rsidRPr="005A063A">
        <w:rPr>
          <w:rFonts w:ascii="Times New Roman" w:eastAsia="Times New Roman" w:hAnsi="Times New Roman" w:cs="Times New Roman"/>
          <w:b/>
          <w:bCs/>
          <w:kern w:val="0"/>
          <w:sz w:val="27"/>
          <w:szCs w:val="27"/>
          <w:lang w:eastAsia="en-CH"/>
          <w14:ligatures w14:val="none"/>
        </w:rPr>
        <w:noBreakHyphen/>
        <w:t>Lite):</w:t>
      </w:r>
    </w:p>
    <w:p w14:paraId="6774ABB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“Classify this document as one of: invoice, receipt, contract, letter, HR document, project document, other. Return only the label.”</w:t>
      </w:r>
    </w:p>
    <w:p w14:paraId="01EBFDB3"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This classification determines which </w:t>
      </w:r>
      <w:r w:rsidRPr="005A063A">
        <w:rPr>
          <w:rFonts w:ascii="Times New Roman" w:eastAsia="Times New Roman" w:hAnsi="Times New Roman" w:cs="Times New Roman"/>
          <w:b/>
          <w:bCs/>
          <w:kern w:val="0"/>
          <w:sz w:val="24"/>
          <w:szCs w:val="24"/>
          <w:lang w:eastAsia="en-CH"/>
          <w14:ligatures w14:val="none"/>
        </w:rPr>
        <w:t>specialized extraction prompt</w:t>
      </w:r>
      <w:r w:rsidRPr="005A063A">
        <w:rPr>
          <w:rFonts w:ascii="Times New Roman" w:eastAsia="Times New Roman" w:hAnsi="Times New Roman" w:cs="Times New Roman"/>
          <w:kern w:val="0"/>
          <w:sz w:val="24"/>
          <w:szCs w:val="24"/>
          <w:lang w:eastAsia="en-CH"/>
          <w14:ligatures w14:val="none"/>
        </w:rPr>
        <w:t xml:space="preserve"> IKOS uses next.</w:t>
      </w:r>
    </w:p>
    <w:p w14:paraId="55705F51"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1.4 Specialized Extraction Prompts (LLM</w:t>
      </w:r>
      <w:r w:rsidRPr="005A063A">
        <w:rPr>
          <w:rFonts w:ascii="Times New Roman" w:eastAsia="Times New Roman" w:hAnsi="Times New Roman" w:cs="Times New Roman"/>
          <w:b/>
          <w:bCs/>
          <w:kern w:val="36"/>
          <w:sz w:val="48"/>
          <w:szCs w:val="48"/>
          <w:lang w:eastAsia="en-CH"/>
          <w14:ligatures w14:val="none"/>
        </w:rPr>
        <w:noBreakHyphen/>
        <w:t>Advanced Stage)</w:t>
      </w:r>
    </w:p>
    <w:p w14:paraId="5305957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Once the document type is known, IKOS selects a </w:t>
      </w:r>
      <w:r w:rsidRPr="005A063A">
        <w:rPr>
          <w:rFonts w:ascii="Times New Roman" w:eastAsia="Times New Roman" w:hAnsi="Times New Roman" w:cs="Times New Roman"/>
          <w:b/>
          <w:bCs/>
          <w:kern w:val="0"/>
          <w:sz w:val="24"/>
          <w:szCs w:val="24"/>
          <w:lang w:eastAsia="en-CH"/>
          <w14:ligatures w14:val="none"/>
        </w:rPr>
        <w:t>domain</w:t>
      </w:r>
      <w:r w:rsidRPr="005A063A">
        <w:rPr>
          <w:rFonts w:ascii="Times New Roman" w:eastAsia="Times New Roman" w:hAnsi="Times New Roman" w:cs="Times New Roman"/>
          <w:b/>
          <w:bCs/>
          <w:kern w:val="0"/>
          <w:sz w:val="24"/>
          <w:szCs w:val="24"/>
          <w:lang w:eastAsia="en-CH"/>
          <w14:ligatures w14:val="none"/>
        </w:rPr>
        <w:noBreakHyphen/>
        <w:t>specific extraction prompt</w:t>
      </w:r>
      <w:r w:rsidRPr="005A063A">
        <w:rPr>
          <w:rFonts w:ascii="Times New Roman" w:eastAsia="Times New Roman" w:hAnsi="Times New Roman" w:cs="Times New Roman"/>
          <w:kern w:val="0"/>
          <w:sz w:val="24"/>
          <w:szCs w:val="24"/>
          <w:lang w:eastAsia="en-CH"/>
          <w14:ligatures w14:val="none"/>
        </w:rPr>
        <w:t>.</w:t>
      </w:r>
    </w:p>
    <w:p w14:paraId="184414C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specialized prompts?</w:t>
      </w:r>
    </w:p>
    <w:p w14:paraId="06DDFD9F"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Because bookkeeping extraction requires:</w:t>
      </w:r>
    </w:p>
    <w:p w14:paraId="0D5782C0"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ledger lines</w:t>
      </w:r>
    </w:p>
    <w:p w14:paraId="713FA5E3"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codes</w:t>
      </w:r>
    </w:p>
    <w:p w14:paraId="31CBE0C3"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debit/credit direction</w:t>
      </w:r>
    </w:p>
    <w:p w14:paraId="757A76DF"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 numbers</w:t>
      </w:r>
    </w:p>
    <w:p w14:paraId="762F47A3"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currency normalization</w:t>
      </w:r>
    </w:p>
    <w:p w14:paraId="0EDC3785" w14:textId="77777777" w:rsidR="005A063A" w:rsidRPr="005A063A" w:rsidRDefault="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legal entity references</w:t>
      </w:r>
    </w:p>
    <w:p w14:paraId="314AB42C"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lastRenderedPageBreak/>
        <w:t>Contracts require:</w:t>
      </w:r>
    </w:p>
    <w:p w14:paraId="19EEC112" w14:textId="77777777" w:rsidR="005A063A" w:rsidRPr="005A063A" w:rsidRDefault="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obligations</w:t>
      </w:r>
    </w:p>
    <w:p w14:paraId="77719525" w14:textId="77777777" w:rsidR="005A063A" w:rsidRPr="005A063A" w:rsidRDefault="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deadlines</w:t>
      </w:r>
    </w:p>
    <w:p w14:paraId="5B73A2D4" w14:textId="77777777" w:rsidR="005A063A" w:rsidRPr="005A063A" w:rsidRDefault="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renewal terms</w:t>
      </w:r>
    </w:p>
    <w:p w14:paraId="7E3A788D" w14:textId="77777777" w:rsidR="005A063A" w:rsidRPr="005A063A" w:rsidRDefault="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penalties</w:t>
      </w:r>
    </w:p>
    <w:p w14:paraId="242FBBC0"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documents require:</w:t>
      </w:r>
    </w:p>
    <w:p w14:paraId="56427869" w14:textId="77777777" w:rsidR="005A063A" w:rsidRPr="005A063A" w:rsidRDefault="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roles</w:t>
      </w:r>
    </w:p>
    <w:p w14:paraId="4F122ECF" w14:textId="77777777" w:rsidR="005A063A" w:rsidRPr="005A063A" w:rsidRDefault="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skills</w:t>
      </w:r>
    </w:p>
    <w:p w14:paraId="079A8CCD" w14:textId="77777777" w:rsidR="005A063A" w:rsidRPr="005A063A" w:rsidRDefault="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availability</w:t>
      </w:r>
    </w:p>
    <w:p w14:paraId="4F184088" w14:textId="77777777" w:rsidR="005A063A" w:rsidRPr="005A063A" w:rsidRDefault="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assignments</w:t>
      </w:r>
    </w:p>
    <w:p w14:paraId="707073C0"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Invoice/Receipt Extraction Prompt</w:t>
      </w:r>
    </w:p>
    <w:p w14:paraId="25157E7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IKOS uses a </w:t>
      </w:r>
      <w:r w:rsidRPr="005A063A">
        <w:rPr>
          <w:rFonts w:ascii="Times New Roman" w:eastAsia="Times New Roman" w:hAnsi="Times New Roman" w:cs="Times New Roman"/>
          <w:b/>
          <w:bCs/>
          <w:kern w:val="0"/>
          <w:sz w:val="24"/>
          <w:szCs w:val="24"/>
          <w:lang w:eastAsia="en-CH"/>
          <w14:ligatures w14:val="none"/>
        </w:rPr>
        <w:t>bookkeeping</w:t>
      </w:r>
      <w:r w:rsidRPr="005A063A">
        <w:rPr>
          <w:rFonts w:ascii="Times New Roman" w:eastAsia="Times New Roman" w:hAnsi="Times New Roman" w:cs="Times New Roman"/>
          <w:b/>
          <w:bCs/>
          <w:kern w:val="0"/>
          <w:sz w:val="24"/>
          <w:szCs w:val="24"/>
          <w:lang w:eastAsia="en-CH"/>
          <w14:ligatures w14:val="none"/>
        </w:rPr>
        <w:noBreakHyphen/>
        <w:t>grade extraction prompt</w:t>
      </w:r>
      <w:r w:rsidRPr="005A063A">
        <w:rPr>
          <w:rFonts w:ascii="Times New Roman" w:eastAsia="Times New Roman" w:hAnsi="Times New Roman" w:cs="Times New Roman"/>
          <w:kern w:val="0"/>
          <w:sz w:val="24"/>
          <w:szCs w:val="24"/>
          <w:lang w:eastAsia="en-CH"/>
          <w14:ligatures w14:val="none"/>
        </w:rPr>
        <w:t xml:space="preserve"> (similar to the one you provided earlier):</w:t>
      </w:r>
    </w:p>
    <w:p w14:paraId="44A2776C"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supplier</w:t>
      </w:r>
    </w:p>
    <w:p w14:paraId="27CC474C"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customer</w:t>
      </w:r>
    </w:p>
    <w:p w14:paraId="62D7F903"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invoice number</w:t>
      </w:r>
    </w:p>
    <w:p w14:paraId="1278D018"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date</w:t>
      </w:r>
    </w:p>
    <w:p w14:paraId="3FD3E0B1"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amounts</w:t>
      </w:r>
    </w:p>
    <w:p w14:paraId="3E5FB414"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VAT</w:t>
      </w:r>
    </w:p>
    <w:p w14:paraId="788C2B91"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ledger lines</w:t>
      </w:r>
    </w:p>
    <w:p w14:paraId="347064BE"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accounts payable</w:t>
      </w:r>
    </w:p>
    <w:p w14:paraId="56D5ABA8"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expense classification</w:t>
      </w:r>
    </w:p>
    <w:p w14:paraId="5E2735AE"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input VAT</w:t>
      </w:r>
    </w:p>
    <w:p w14:paraId="21433266"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legal entity references</w:t>
      </w:r>
    </w:p>
    <w:p w14:paraId="29F132E5"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currency normalization</w:t>
      </w:r>
    </w:p>
    <w:p w14:paraId="253A4BBE" w14:textId="77777777" w:rsidR="005A063A" w:rsidRPr="005A063A" w:rsidRDefault="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exchange rates</w:t>
      </w:r>
    </w:p>
    <w:p w14:paraId="4878759D"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1.5 Example Output (Your JSON Example Integrated)</w:t>
      </w:r>
    </w:p>
    <w:p w14:paraId="5044EDB6"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Here is the example you provided, now integrated into the ingestion section:</w:t>
      </w:r>
    </w:p>
    <w:p w14:paraId="7F604B9C"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2C41A07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t>
      </w:r>
    </w:p>
    <w:p w14:paraId="6CB6251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"transaction_id": "2004659581",</w:t>
      </w:r>
    </w:p>
    <w:p w14:paraId="22B9A2B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"transaction_date": "2025-12-01",</w:t>
      </w:r>
    </w:p>
    <w:p w14:paraId="46A546A3"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"description": "Invoice for mobile services from Sunrise GmbH (yallo brand) to Chung Yeung Pang",</w:t>
      </w:r>
    </w:p>
    <w:p w14:paraId="4D93BF7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"source_type": "invoice",</w:t>
      </w:r>
    </w:p>
    <w:p w14:paraId="382539C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"legal_entity_ref": "e3",</w:t>
      </w:r>
    </w:p>
    <w:p w14:paraId="072689A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"ledger_lines": [</w:t>
      </w:r>
    </w:p>
    <w:p w14:paraId="6C7C410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5D8B16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"debit",</w:t>
      </w:r>
    </w:p>
    <w:p w14:paraId="151B2F1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"49.32",</w:t>
      </w:r>
    </w:p>
    <w:p w14:paraId="4EEB2BE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lastRenderedPageBreak/>
        <w:t xml:space="preserve">      "account_number": 4200,</w:t>
      </w:r>
    </w:p>
    <w:p w14:paraId="2EFFF1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"NONE",</w:t>
      </w:r>
    </w:p>
    <w:p w14:paraId="2BE1426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7BBE118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base expense from invoice total",</w:t>
      </w:r>
    </w:p>
    <w:p w14:paraId="45B3889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138CD2C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"49.32"</w:t>
      </w:r>
    </w:p>
    <w:p w14:paraId="1C7E79F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B1A3E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8D582B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"debit",</w:t>
      </w:r>
    </w:p>
    <w:p w14:paraId="32057A4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"3.98",</w:t>
      </w:r>
    </w:p>
    <w:p w14:paraId="1730EC1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"account_number": 1060,</w:t>
      </w:r>
    </w:p>
    <w:p w14:paraId="4ADE9A6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"IPB81",</w:t>
      </w:r>
    </w:p>
    <w:p w14:paraId="58D55B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0C24E6D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input VAT from invoice total",</w:t>
      </w:r>
    </w:p>
    <w:p w14:paraId="7EB7B02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67EE766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"3.98"</w:t>
      </w:r>
    </w:p>
    <w:p w14:paraId="424229E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F4EA23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6B1F84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"credit",</w:t>
      </w:r>
    </w:p>
    <w:p w14:paraId="748E0BE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"53.3",</w:t>
      </w:r>
    </w:p>
    <w:p w14:paraId="086BE73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"account_number": 2000,</w:t>
      </w:r>
    </w:p>
    <w:p w14:paraId="2E92600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"NONE",</w:t>
      </w:r>
    </w:p>
    <w:p w14:paraId="407AE31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45665DB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accounts payable from invoice total",</w:t>
      </w:r>
    </w:p>
    <w:p w14:paraId="032715F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0D81A92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"53.3"</w:t>
      </w:r>
    </w:p>
    <w:p w14:paraId="4243E90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24FC5E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967FB4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t>
      </w:r>
    </w:p>
    <w:p w14:paraId="751F636D"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this JSON matters</w:t>
      </w:r>
    </w:p>
    <w:p w14:paraId="503632E0"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is </w:t>
      </w:r>
      <w:r w:rsidRPr="005A063A">
        <w:rPr>
          <w:rFonts w:ascii="Times New Roman" w:eastAsia="Times New Roman" w:hAnsi="Times New Roman" w:cs="Times New Roman"/>
          <w:b/>
          <w:bCs/>
          <w:kern w:val="0"/>
          <w:sz w:val="24"/>
          <w:szCs w:val="24"/>
          <w:lang w:eastAsia="en-CH"/>
          <w14:ligatures w14:val="none"/>
        </w:rPr>
        <w:t>machine</w:t>
      </w:r>
      <w:r w:rsidRPr="005A063A">
        <w:rPr>
          <w:rFonts w:ascii="Times New Roman" w:eastAsia="Times New Roman" w:hAnsi="Times New Roman" w:cs="Times New Roman"/>
          <w:b/>
          <w:bCs/>
          <w:kern w:val="0"/>
          <w:sz w:val="24"/>
          <w:szCs w:val="24"/>
          <w:lang w:eastAsia="en-CH"/>
          <w14:ligatures w14:val="none"/>
        </w:rPr>
        <w:noBreakHyphen/>
        <w:t>readable</w:t>
      </w:r>
    </w:p>
    <w:p w14:paraId="4A4A92F7"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is </w:t>
      </w:r>
      <w:r w:rsidRPr="005A063A">
        <w:rPr>
          <w:rFonts w:ascii="Times New Roman" w:eastAsia="Times New Roman" w:hAnsi="Times New Roman" w:cs="Times New Roman"/>
          <w:b/>
          <w:bCs/>
          <w:kern w:val="0"/>
          <w:sz w:val="24"/>
          <w:szCs w:val="24"/>
          <w:lang w:eastAsia="en-CH"/>
          <w14:ligatures w14:val="none"/>
        </w:rPr>
        <w:t>workflow</w:t>
      </w:r>
      <w:r w:rsidRPr="005A063A">
        <w:rPr>
          <w:rFonts w:ascii="Times New Roman" w:eastAsia="Times New Roman" w:hAnsi="Times New Roman" w:cs="Times New Roman"/>
          <w:b/>
          <w:bCs/>
          <w:kern w:val="0"/>
          <w:sz w:val="24"/>
          <w:szCs w:val="24"/>
          <w:lang w:eastAsia="en-CH"/>
          <w14:ligatures w14:val="none"/>
        </w:rPr>
        <w:noBreakHyphen/>
        <w:t>ready</w:t>
      </w:r>
    </w:p>
    <w:p w14:paraId="29F4F489"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derived bookkeeping logic</w:t>
      </w:r>
    </w:p>
    <w:p w14:paraId="3555E757"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legal entity references</w:t>
      </w:r>
    </w:p>
    <w:p w14:paraId="3B98B798"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VAT classification</w:t>
      </w:r>
    </w:p>
    <w:p w14:paraId="6CC80487"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ledger lines</w:t>
      </w:r>
      <w:r w:rsidRPr="005A063A">
        <w:rPr>
          <w:rFonts w:ascii="Times New Roman" w:eastAsia="Times New Roman" w:hAnsi="Times New Roman" w:cs="Times New Roman"/>
          <w:kern w:val="0"/>
          <w:sz w:val="24"/>
          <w:szCs w:val="24"/>
          <w:lang w:eastAsia="en-CH"/>
          <w14:ligatures w14:val="none"/>
        </w:rPr>
        <w:t xml:space="preserve"> ready for posting</w:t>
      </w:r>
    </w:p>
    <w:p w14:paraId="5062A5BB" w14:textId="77777777" w:rsidR="005A063A" w:rsidRPr="005A063A" w:rsidRDefault="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provenance</w:t>
      </w:r>
      <w:r w:rsidRPr="005A063A">
        <w:rPr>
          <w:rFonts w:ascii="Times New Roman" w:eastAsia="Times New Roman" w:hAnsi="Times New Roman" w:cs="Times New Roman"/>
          <w:kern w:val="0"/>
          <w:sz w:val="24"/>
          <w:szCs w:val="24"/>
          <w:lang w:eastAsia="en-CH"/>
          <w14:ligatures w14:val="none"/>
        </w:rPr>
        <w:t xml:space="preserve"> (source_type, description)</w:t>
      </w:r>
    </w:p>
    <w:p w14:paraId="737CC5FB"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This JSON is stored in the semantic model and becomes the basis for:</w:t>
      </w:r>
    </w:p>
    <w:p w14:paraId="14C4203A"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posting workflows</w:t>
      </w:r>
    </w:p>
    <w:p w14:paraId="4315163B"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approval workflows</w:t>
      </w:r>
    </w:p>
    <w:p w14:paraId="1B02A203"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validation workflows</w:t>
      </w:r>
    </w:p>
    <w:p w14:paraId="4F0E18FE"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alerts</w:t>
      </w:r>
    </w:p>
    <w:p w14:paraId="6AE1A22F"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reporting</w:t>
      </w:r>
    </w:p>
    <w:p w14:paraId="6D17E413" w14:textId="77777777" w:rsidR="005A063A" w:rsidRPr="005A063A" w:rsidRDefault="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audit trails</w:t>
      </w:r>
    </w:p>
    <w:p w14:paraId="4895A89C"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1.6 Linking Ingestion to Workflow Execution</w:t>
      </w:r>
    </w:p>
    <w:p w14:paraId="30723E51"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ingestion is not passive. It triggers downstream workflows automatically.</w:t>
      </w:r>
    </w:p>
    <w:p w14:paraId="29CD7481"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lastRenderedPageBreak/>
        <w:t>Workflow Trigger Flow</w:t>
      </w:r>
    </w:p>
    <w:p w14:paraId="49FB52DA"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49A654C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Document Ingested</w:t>
      </w:r>
    </w:p>
    <w:p w14:paraId="0D1033F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1A7198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28AEE6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Document-Type Detection (LLM-lite)</w:t>
      </w:r>
    </w:p>
    <w:p w14:paraId="66E83B7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63DDC2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E32DC0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Specialized Extraction (LLM-advanced)</w:t>
      </w:r>
    </w:p>
    <w:p w14:paraId="402F736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769EF4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60C987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Semantic Model Update</w:t>
      </w:r>
    </w:p>
    <w:p w14:paraId="1C41A67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D9C9EB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C80B64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Workflow Trigger</w:t>
      </w:r>
    </w:p>
    <w:p w14:paraId="10DCC02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FC502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Validation Workflow</w:t>
      </w:r>
    </w:p>
    <w:p w14:paraId="43F6CF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User Review Workflow</w:t>
      </w:r>
    </w:p>
    <w:p w14:paraId="6E7C33D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Posting Workflow</w:t>
      </w:r>
    </w:p>
    <w:p w14:paraId="2DDE6C2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Approval Workflow</w:t>
      </w:r>
    </w:p>
    <w:p w14:paraId="48E8812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Alert Workflow</w:t>
      </w:r>
    </w:p>
    <w:p w14:paraId="1AB0166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Invoice Ingestion → Posting Workflow</w:t>
      </w:r>
    </w:p>
    <w:p w14:paraId="705847B4" w14:textId="77777777" w:rsidR="005A063A" w:rsidRPr="005A063A" w:rsidRDefault="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uploads invoice</w:t>
      </w:r>
    </w:p>
    <w:p w14:paraId="05C3BFE0" w14:textId="77777777" w:rsidR="005A063A" w:rsidRPr="005A063A" w:rsidRDefault="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detects “invoice”</w:t>
      </w:r>
    </w:p>
    <w:p w14:paraId="41A4B50A" w14:textId="77777777" w:rsidR="005A063A" w:rsidRPr="005A063A" w:rsidRDefault="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extracts bookkeeping JSON</w:t>
      </w:r>
    </w:p>
    <w:p w14:paraId="66C2111B" w14:textId="77777777" w:rsidR="005A063A" w:rsidRPr="005A063A" w:rsidRDefault="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notifies user:</w:t>
      </w:r>
    </w:p>
    <w:p w14:paraId="3E1715CC"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“Invoice extracted. Please review ledger lines before posting.”</w:t>
      </w:r>
    </w:p>
    <w:p w14:paraId="16ABF68C"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reviews and edits</w:t>
      </w:r>
    </w:p>
    <w:p w14:paraId="5E1E1E9E"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clicks “Post Invoice”</w:t>
      </w:r>
    </w:p>
    <w:p w14:paraId="4489715C"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triggers posting workflow</w:t>
      </w:r>
    </w:p>
    <w:p w14:paraId="67CEA7B8"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SOLF rules validate:</w:t>
      </w:r>
    </w:p>
    <w:p w14:paraId="7E051AC0" w14:textId="77777777" w:rsidR="005A063A" w:rsidRPr="005A063A" w:rsidRDefault="005A063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correctness</w:t>
      </w:r>
    </w:p>
    <w:p w14:paraId="24E040F2" w14:textId="77777777" w:rsidR="005A063A" w:rsidRPr="005A063A" w:rsidRDefault="005A063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 mapping</w:t>
      </w:r>
    </w:p>
    <w:p w14:paraId="4A284DDE" w14:textId="77777777" w:rsidR="005A063A" w:rsidRPr="005A063A" w:rsidRDefault="005A063A">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period controls</w:t>
      </w:r>
    </w:p>
    <w:p w14:paraId="07402235"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posts transaction</w:t>
      </w:r>
    </w:p>
    <w:p w14:paraId="426CF597" w14:textId="77777777" w:rsidR="005A063A" w:rsidRPr="005A063A" w:rsidRDefault="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updates audit trail</w:t>
      </w:r>
    </w:p>
    <w:p w14:paraId="69166D62"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1.7 Recommendation</w:t>
      </w:r>
    </w:p>
    <w:p w14:paraId="1C6F260A"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To implement ingestion effectively:</w:t>
      </w:r>
    </w:p>
    <w:p w14:paraId="6F131483"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(1) Use a two</w:t>
      </w:r>
      <w:r w:rsidRPr="005A063A">
        <w:rPr>
          <w:rFonts w:ascii="Times New Roman" w:eastAsia="Times New Roman" w:hAnsi="Times New Roman" w:cs="Times New Roman"/>
          <w:b/>
          <w:bCs/>
          <w:kern w:val="0"/>
          <w:sz w:val="27"/>
          <w:szCs w:val="27"/>
          <w:lang w:eastAsia="en-CH"/>
          <w14:ligatures w14:val="none"/>
        </w:rPr>
        <w:noBreakHyphen/>
        <w:t>stage LLM pipeline</w:t>
      </w:r>
    </w:p>
    <w:p w14:paraId="4A06DF59" w14:textId="77777777" w:rsidR="005A063A" w:rsidRPr="005A063A" w:rsidRDefault="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LLM</w:t>
      </w:r>
      <w:r w:rsidRPr="005A063A">
        <w:rPr>
          <w:rFonts w:ascii="Times New Roman" w:eastAsia="Times New Roman" w:hAnsi="Times New Roman" w:cs="Times New Roman"/>
          <w:kern w:val="0"/>
          <w:sz w:val="24"/>
          <w:szCs w:val="24"/>
          <w:lang w:eastAsia="en-CH"/>
          <w14:ligatures w14:val="none"/>
        </w:rPr>
        <w:noBreakHyphen/>
        <w:t>lite for classification</w:t>
      </w:r>
    </w:p>
    <w:p w14:paraId="04B3399E" w14:textId="77777777" w:rsidR="005A063A" w:rsidRPr="005A063A" w:rsidRDefault="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LLM</w:t>
      </w:r>
      <w:r w:rsidRPr="005A063A">
        <w:rPr>
          <w:rFonts w:ascii="Times New Roman" w:eastAsia="Times New Roman" w:hAnsi="Times New Roman" w:cs="Times New Roman"/>
          <w:kern w:val="0"/>
          <w:sz w:val="24"/>
          <w:szCs w:val="24"/>
          <w:lang w:eastAsia="en-CH"/>
          <w14:ligatures w14:val="none"/>
        </w:rPr>
        <w:noBreakHyphen/>
        <w:t>advanced for extraction</w:t>
      </w:r>
    </w:p>
    <w:p w14:paraId="6AB6258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(2) Maintain specialized extraction prompts</w:t>
      </w:r>
    </w:p>
    <w:p w14:paraId="68CAC904" w14:textId="77777777" w:rsidR="005A063A" w:rsidRPr="005A063A" w:rsidRDefault="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lastRenderedPageBreak/>
        <w:t>invoice prompt</w:t>
      </w:r>
    </w:p>
    <w:p w14:paraId="468E8CE6" w14:textId="77777777" w:rsidR="005A063A" w:rsidRPr="005A063A" w:rsidRDefault="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receipt prompt</w:t>
      </w:r>
    </w:p>
    <w:p w14:paraId="65C0235A" w14:textId="77777777" w:rsidR="005A063A" w:rsidRPr="005A063A" w:rsidRDefault="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contract prompt</w:t>
      </w:r>
    </w:p>
    <w:p w14:paraId="17191EB2" w14:textId="77777777" w:rsidR="005A063A" w:rsidRPr="005A063A" w:rsidRDefault="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prompt</w:t>
      </w:r>
    </w:p>
    <w:p w14:paraId="39BB54D4" w14:textId="77777777" w:rsidR="005A063A" w:rsidRPr="005A063A" w:rsidRDefault="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project prompt</w:t>
      </w:r>
    </w:p>
    <w:p w14:paraId="62B20B66"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(3) Store extraction results in semantic model</w:t>
      </w:r>
    </w:p>
    <w:p w14:paraId="636C45B5"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With provenance and confidence.</w:t>
      </w:r>
    </w:p>
    <w:p w14:paraId="4BBB220C"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(4) Link ingestion to workflows</w:t>
      </w:r>
    </w:p>
    <w:p w14:paraId="6515F26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So ingestion → review → validation → posting → audit.</w:t>
      </w:r>
    </w:p>
    <w:p w14:paraId="16018DFF"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(5) Provide user notifications</w:t>
      </w:r>
    </w:p>
    <w:p w14:paraId="54B1400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To ensure human oversight.</w:t>
      </w:r>
    </w:p>
    <w:p w14:paraId="2A0A1147" w14:textId="184F9CD8"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1. Unified Ingestion Architecture</w:t>
      </w:r>
    </w:p>
    <w:p w14:paraId="5F459D25"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Enterprise information arrives in diverse formats: text, PDF, scanned images, emails, spreadsheets, speech recordings, and structured database records. IKOS must convert all of these into a </w:t>
      </w:r>
      <w:r w:rsidRPr="008E609D">
        <w:rPr>
          <w:rFonts w:ascii="Times New Roman" w:eastAsia="Times New Roman" w:hAnsi="Times New Roman" w:cs="Times New Roman"/>
          <w:b/>
          <w:bCs/>
          <w:kern w:val="0"/>
          <w:sz w:val="24"/>
          <w:szCs w:val="24"/>
          <w:lang w:eastAsia="en-CH"/>
          <w14:ligatures w14:val="none"/>
        </w:rPr>
        <w:t>single semantic representation</w:t>
      </w:r>
      <w:r w:rsidRPr="008E609D">
        <w:rPr>
          <w:rFonts w:ascii="Times New Roman" w:eastAsia="Times New Roman" w:hAnsi="Times New Roman" w:cs="Times New Roman"/>
          <w:kern w:val="0"/>
          <w:sz w:val="24"/>
          <w:szCs w:val="24"/>
          <w:lang w:eastAsia="en-CH"/>
          <w14:ligatures w14:val="none"/>
        </w:rPr>
        <w:t>. This requires a multi</w:t>
      </w:r>
      <w:r w:rsidRPr="008E609D">
        <w:rPr>
          <w:rFonts w:ascii="Times New Roman" w:eastAsia="Times New Roman" w:hAnsi="Times New Roman" w:cs="Times New Roman"/>
          <w:kern w:val="0"/>
          <w:sz w:val="24"/>
          <w:szCs w:val="24"/>
          <w:lang w:eastAsia="en-CH"/>
          <w14:ligatures w14:val="none"/>
        </w:rPr>
        <w:noBreakHyphen/>
        <w:t>stage ingestion pipeline.</w:t>
      </w:r>
    </w:p>
    <w:p w14:paraId="0CAA71C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1.1 Why This Approach?</w:t>
      </w:r>
    </w:p>
    <w:p w14:paraId="01DCABC1" w14:textId="77777777" w:rsidR="008E609D" w:rsidRPr="008E609D" w:rsidRDefault="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Documents contain </w:t>
      </w:r>
      <w:r w:rsidRPr="008E609D">
        <w:rPr>
          <w:rFonts w:ascii="Times New Roman" w:eastAsia="Times New Roman" w:hAnsi="Times New Roman" w:cs="Times New Roman"/>
          <w:b/>
          <w:bCs/>
          <w:kern w:val="0"/>
          <w:sz w:val="24"/>
          <w:szCs w:val="24"/>
          <w:lang w:eastAsia="en-CH"/>
          <w14:ligatures w14:val="none"/>
        </w:rPr>
        <w:t>implicit structure</w:t>
      </w:r>
      <w:r w:rsidRPr="008E609D">
        <w:rPr>
          <w:rFonts w:ascii="Times New Roman" w:eastAsia="Times New Roman" w:hAnsi="Times New Roman" w:cs="Times New Roman"/>
          <w:kern w:val="0"/>
          <w:sz w:val="24"/>
          <w:szCs w:val="24"/>
          <w:lang w:eastAsia="en-CH"/>
          <w14:ligatures w14:val="none"/>
        </w:rPr>
        <w:t xml:space="preserve"> (entities, relationships, events) that must be made explicit.</w:t>
      </w:r>
    </w:p>
    <w:p w14:paraId="09B5BC45" w14:textId="77777777" w:rsidR="008E609D" w:rsidRPr="008E609D" w:rsidRDefault="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Structured data must be </w:t>
      </w:r>
      <w:r w:rsidRPr="008E609D">
        <w:rPr>
          <w:rFonts w:ascii="Times New Roman" w:eastAsia="Times New Roman" w:hAnsi="Times New Roman" w:cs="Times New Roman"/>
          <w:b/>
          <w:bCs/>
          <w:kern w:val="0"/>
          <w:sz w:val="24"/>
          <w:szCs w:val="24"/>
          <w:lang w:eastAsia="en-CH"/>
          <w14:ligatures w14:val="none"/>
        </w:rPr>
        <w:t>aligned</w:t>
      </w:r>
      <w:r w:rsidRPr="008E609D">
        <w:rPr>
          <w:rFonts w:ascii="Times New Roman" w:eastAsia="Times New Roman" w:hAnsi="Times New Roman" w:cs="Times New Roman"/>
          <w:kern w:val="0"/>
          <w:sz w:val="24"/>
          <w:szCs w:val="24"/>
          <w:lang w:eastAsia="en-CH"/>
          <w14:ligatures w14:val="none"/>
        </w:rPr>
        <w:t xml:space="preserve"> with document</w:t>
      </w:r>
      <w:r w:rsidRPr="008E609D">
        <w:rPr>
          <w:rFonts w:ascii="Times New Roman" w:eastAsia="Times New Roman" w:hAnsi="Times New Roman" w:cs="Times New Roman"/>
          <w:kern w:val="0"/>
          <w:sz w:val="24"/>
          <w:szCs w:val="24"/>
          <w:lang w:eastAsia="en-CH"/>
          <w14:ligatures w14:val="none"/>
        </w:rPr>
        <w:noBreakHyphen/>
        <w:t>derived knowledge.</w:t>
      </w:r>
    </w:p>
    <w:p w14:paraId="1C045C8B" w14:textId="77777777" w:rsidR="008E609D" w:rsidRPr="008E609D" w:rsidRDefault="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Speech and images must be </w:t>
      </w:r>
      <w:r w:rsidRPr="008E609D">
        <w:rPr>
          <w:rFonts w:ascii="Times New Roman" w:eastAsia="Times New Roman" w:hAnsi="Times New Roman" w:cs="Times New Roman"/>
          <w:b/>
          <w:bCs/>
          <w:kern w:val="0"/>
          <w:sz w:val="24"/>
          <w:szCs w:val="24"/>
          <w:lang w:eastAsia="en-CH"/>
          <w14:ligatures w14:val="none"/>
        </w:rPr>
        <w:t>normalized</w:t>
      </w:r>
      <w:r w:rsidRPr="008E609D">
        <w:rPr>
          <w:rFonts w:ascii="Times New Roman" w:eastAsia="Times New Roman" w:hAnsi="Times New Roman" w:cs="Times New Roman"/>
          <w:kern w:val="0"/>
          <w:sz w:val="24"/>
          <w:szCs w:val="24"/>
          <w:lang w:eastAsia="en-CH"/>
          <w14:ligatures w14:val="none"/>
        </w:rPr>
        <w:t xml:space="preserve"> into text before semantic extraction.</w:t>
      </w:r>
    </w:p>
    <w:p w14:paraId="6E5EF0D0" w14:textId="77777777" w:rsidR="008E609D" w:rsidRPr="008E609D" w:rsidRDefault="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Provenance must be preserved so that every fact is traceable.</w:t>
      </w:r>
    </w:p>
    <w:p w14:paraId="4B49529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1.2 Ingestion Pipeline Overview</w:t>
      </w:r>
    </w:p>
    <w:p w14:paraId="56F21FD4"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21BBF1F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3E646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Input Channels                │</w:t>
      </w:r>
    </w:p>
    <w:p w14:paraId="6E9F7F5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Text • PDF • Image • Speech • API • Email    │</w:t>
      </w:r>
    </w:p>
    <w:p w14:paraId="77E4187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48BAF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7DE7F19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62BB19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Preprocessing Layer             │</w:t>
      </w:r>
    </w:p>
    <w:p w14:paraId="15493E1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OCR • ASR • Layout Parsing • Normalization   │</w:t>
      </w:r>
    </w:p>
    <w:p w14:paraId="35DF7D0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9CB4CE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751327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109300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Document Intelligence Layer        │</w:t>
      </w:r>
    </w:p>
    <w:p w14:paraId="48847CF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LayoutLM • Donut • DocFormer • NER • NLP     │</w:t>
      </w:r>
    </w:p>
    <w:p w14:paraId="1DBB1CA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E47BF8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18AD3F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lastRenderedPageBreak/>
        <w:t xml:space="preserve"> ┌──────────────────────────────────────────────┐</w:t>
      </w:r>
    </w:p>
    <w:p w14:paraId="15F185B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Extraction Layer          │</w:t>
      </w:r>
    </w:p>
    <w:p w14:paraId="6DA47E8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Entities • Ontology • Relationships • Rules  │</w:t>
      </w:r>
    </w:p>
    <w:p w14:paraId="5A97A75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6FC60D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B1C11F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EE90B5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Knowledge Model          │</w:t>
      </w:r>
    </w:p>
    <w:p w14:paraId="6D65CD3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SQL-based graph with provenance              │</w:t>
      </w:r>
    </w:p>
    <w:p w14:paraId="757DCBE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76046DE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1.3 How Semantic Extraction Works</w:t>
      </w:r>
    </w:p>
    <w:p w14:paraId="22F9230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uses a hybrid algorithm combining transformer models, NLP, and symbolic post</w:t>
      </w:r>
      <w:r w:rsidRPr="008E609D">
        <w:rPr>
          <w:rFonts w:ascii="Times New Roman" w:eastAsia="Times New Roman" w:hAnsi="Times New Roman" w:cs="Times New Roman"/>
          <w:kern w:val="0"/>
          <w:sz w:val="24"/>
          <w:szCs w:val="24"/>
          <w:lang w:eastAsia="en-CH"/>
          <w14:ligatures w14:val="none"/>
        </w:rPr>
        <w:noBreakHyphen/>
        <w:t>processing.</w:t>
      </w:r>
    </w:p>
    <w:p w14:paraId="4AC214AB"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Algorithm (Detailed):</w:t>
      </w:r>
    </w:p>
    <w:p w14:paraId="129FBC64"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Multimodal Extraction</w:t>
      </w:r>
    </w:p>
    <w:p w14:paraId="150AFAC2"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LayoutLM/Donut extract text blocks, tables, key-value pairs.</w:t>
      </w:r>
    </w:p>
    <w:p w14:paraId="6142A151"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OCR converts images to text.</w:t>
      </w:r>
    </w:p>
    <w:p w14:paraId="54338D25"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ASR converts speech to text.</w:t>
      </w:r>
    </w:p>
    <w:p w14:paraId="58BAB3C9"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NLP Entity Extraction</w:t>
      </w:r>
    </w:p>
    <w:p w14:paraId="0D8FFCB7"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spaCy identifies persons, organizations, dates, amounts, locations.</w:t>
      </w:r>
    </w:p>
    <w:p w14:paraId="67DEB206"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Dependency parsing identifies subject–object–verb relationships.</w:t>
      </w:r>
    </w:p>
    <w:p w14:paraId="65607D33"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Ontology Mapping</w:t>
      </w:r>
    </w:p>
    <w:p w14:paraId="41AFF262"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Entities are mapped to canonical types (Customer, Supplier, Employee, Project).</w:t>
      </w:r>
    </w:p>
    <w:p w14:paraId="15F25FD0"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Attributes are normalized (VAT number → vat_no).</w:t>
      </w:r>
    </w:p>
    <w:p w14:paraId="0E52699C"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Relationship Extraction</w:t>
      </w:r>
    </w:p>
    <w:p w14:paraId="0AAA3E3F"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Patterns: “X is the contact person of Y”</w:t>
      </w:r>
    </w:p>
    <w:p w14:paraId="4022AFAF"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Dependency rules: </w:t>
      </w:r>
      <w:r w:rsidRPr="008E609D">
        <w:rPr>
          <w:rFonts w:ascii="Courier New" w:eastAsia="Times New Roman" w:hAnsi="Courier New" w:cs="Courier New"/>
          <w:kern w:val="0"/>
          <w:sz w:val="20"/>
          <w:szCs w:val="20"/>
          <w:lang w:eastAsia="en-CH"/>
          <w14:ligatures w14:val="none"/>
        </w:rPr>
        <w:t>nsubj</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pobj</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prep</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attr</w:t>
      </w:r>
      <w:r w:rsidRPr="008E609D">
        <w:rPr>
          <w:rFonts w:ascii="Times New Roman" w:eastAsia="Times New Roman" w:hAnsi="Times New Roman" w:cs="Times New Roman"/>
          <w:kern w:val="0"/>
          <w:sz w:val="24"/>
          <w:szCs w:val="24"/>
          <w:lang w:eastAsia="en-CH"/>
          <w14:ligatures w14:val="none"/>
        </w:rPr>
        <w:t>.</w:t>
      </w:r>
    </w:p>
    <w:p w14:paraId="0DBA9A47"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Event Extraction</w:t>
      </w:r>
    </w:p>
    <w:p w14:paraId="4ABD5721"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Detect verbs and temporal expressions: “submitted”, “approved”, “expires”.</w:t>
      </w:r>
    </w:p>
    <w:p w14:paraId="5CC475D0"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Constraint Extraction</w:t>
      </w:r>
    </w:p>
    <w:p w14:paraId="77E88AD2"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Identify conditional logic: “must”, “should”, “if”, “unless”.</w:t>
      </w:r>
    </w:p>
    <w:p w14:paraId="2F228776"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Rule Extraction</w:t>
      </w:r>
    </w:p>
    <w:p w14:paraId="5AB3865E"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Convert textual rules into SOLF clauses.</w:t>
      </w:r>
    </w:p>
    <w:p w14:paraId="3436AF72" w14:textId="77777777" w:rsidR="008E609D" w:rsidRPr="008E609D" w:rsidRDefault="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Provenance Linking</w:t>
      </w:r>
    </w:p>
    <w:p w14:paraId="30F58673" w14:textId="77777777" w:rsidR="008E609D" w:rsidRPr="008E609D" w:rsidRDefault="008E609D">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Every extracted fact stores:</w:t>
      </w:r>
    </w:p>
    <w:p w14:paraId="5633C20B" w14:textId="77777777" w:rsidR="008E609D" w:rsidRPr="008E609D" w:rsidRDefault="008E609D">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ID</w:t>
      </w:r>
    </w:p>
    <w:p w14:paraId="1AA7F8CA" w14:textId="77777777" w:rsidR="008E609D" w:rsidRPr="008E609D" w:rsidRDefault="008E609D">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page number</w:t>
      </w:r>
    </w:p>
    <w:p w14:paraId="39001A3A" w14:textId="77777777" w:rsidR="008E609D" w:rsidRPr="008E609D" w:rsidRDefault="008E609D">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text span</w:t>
      </w:r>
    </w:p>
    <w:p w14:paraId="53FAE96D" w14:textId="77777777" w:rsidR="008E609D" w:rsidRPr="008E609D" w:rsidRDefault="008E609D">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confidence score</w:t>
      </w:r>
    </w:p>
    <w:p w14:paraId="5BD9E9F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1.4 Recommendation</w:t>
      </w:r>
    </w:p>
    <w:p w14:paraId="51F0993E"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Organizations should maintain:</w:t>
      </w:r>
    </w:p>
    <w:p w14:paraId="1633BF6F" w14:textId="77777777" w:rsidR="008E609D" w:rsidRPr="008E609D" w:rsidRDefault="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central ontology</w:t>
      </w:r>
      <w:r w:rsidRPr="008E609D">
        <w:rPr>
          <w:rFonts w:ascii="Times New Roman" w:eastAsia="Times New Roman" w:hAnsi="Times New Roman" w:cs="Times New Roman"/>
          <w:kern w:val="0"/>
          <w:sz w:val="24"/>
          <w:szCs w:val="24"/>
          <w:lang w:eastAsia="en-CH"/>
          <w14:ligatures w14:val="none"/>
        </w:rPr>
        <w:t xml:space="preserve"> for entity types</w:t>
      </w:r>
    </w:p>
    <w:p w14:paraId="5A43CBFB" w14:textId="77777777" w:rsidR="008E609D" w:rsidRPr="008E609D" w:rsidRDefault="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semantic pattern library</w:t>
      </w:r>
      <w:r w:rsidRPr="008E609D">
        <w:rPr>
          <w:rFonts w:ascii="Times New Roman" w:eastAsia="Times New Roman" w:hAnsi="Times New Roman" w:cs="Times New Roman"/>
          <w:kern w:val="0"/>
          <w:sz w:val="24"/>
          <w:szCs w:val="24"/>
          <w:lang w:eastAsia="en-CH"/>
          <w14:ligatures w14:val="none"/>
        </w:rPr>
        <w:t xml:space="preserve"> for relationships</w:t>
      </w:r>
    </w:p>
    <w:p w14:paraId="75F54109" w14:textId="77777777" w:rsidR="008E609D" w:rsidRPr="008E609D" w:rsidRDefault="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A </w:t>
      </w:r>
      <w:r w:rsidRPr="008E609D">
        <w:rPr>
          <w:rFonts w:ascii="Times New Roman" w:eastAsia="Times New Roman" w:hAnsi="Times New Roman" w:cs="Times New Roman"/>
          <w:b/>
          <w:bCs/>
          <w:kern w:val="0"/>
          <w:sz w:val="24"/>
          <w:szCs w:val="24"/>
          <w:lang w:eastAsia="en-CH"/>
          <w14:ligatures w14:val="none"/>
        </w:rPr>
        <w:t>rule grammar</w:t>
      </w:r>
      <w:r w:rsidRPr="008E609D">
        <w:rPr>
          <w:rFonts w:ascii="Times New Roman" w:eastAsia="Times New Roman" w:hAnsi="Times New Roman" w:cs="Times New Roman"/>
          <w:kern w:val="0"/>
          <w:sz w:val="24"/>
          <w:szCs w:val="24"/>
          <w:lang w:eastAsia="en-CH"/>
          <w14:ligatures w14:val="none"/>
        </w:rPr>
        <w:t xml:space="preserve"> for extracting constraints</w:t>
      </w:r>
    </w:p>
    <w:p w14:paraId="5CCCE2D7" w14:textId="77777777" w:rsidR="008E609D" w:rsidRPr="008E609D" w:rsidRDefault="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provenance model</w:t>
      </w:r>
      <w:r w:rsidRPr="008E609D">
        <w:rPr>
          <w:rFonts w:ascii="Times New Roman" w:eastAsia="Times New Roman" w:hAnsi="Times New Roman" w:cs="Times New Roman"/>
          <w:kern w:val="0"/>
          <w:sz w:val="24"/>
          <w:szCs w:val="24"/>
          <w:lang w:eastAsia="en-CH"/>
          <w14:ligatures w14:val="none"/>
        </w:rPr>
        <w:t xml:space="preserve"> for auditability</w:t>
      </w:r>
    </w:p>
    <w:p w14:paraId="3B273396"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2. Interaction Model and Natural</w:t>
      </w:r>
      <w:r w:rsidRPr="008E609D">
        <w:rPr>
          <w:rFonts w:ascii="Times New Roman" w:eastAsia="Times New Roman" w:hAnsi="Times New Roman" w:cs="Times New Roman"/>
          <w:b/>
          <w:bCs/>
          <w:kern w:val="36"/>
          <w:sz w:val="48"/>
          <w:szCs w:val="48"/>
          <w:lang w:eastAsia="en-CH"/>
          <w14:ligatures w14:val="none"/>
        </w:rPr>
        <w:noBreakHyphen/>
        <w:t>Language Understanding</w:t>
      </w:r>
    </w:p>
    <w:p w14:paraId="69F2E764"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IKOS supports multiple interaction types: chat, forms, dashboards, workflow prompts, and simulations. All interactions are resolved through a unified </w:t>
      </w:r>
      <w:r w:rsidRPr="008E609D">
        <w:rPr>
          <w:rFonts w:ascii="Times New Roman" w:eastAsia="Times New Roman" w:hAnsi="Times New Roman" w:cs="Times New Roman"/>
          <w:b/>
          <w:bCs/>
          <w:kern w:val="0"/>
          <w:sz w:val="24"/>
          <w:szCs w:val="24"/>
          <w:lang w:eastAsia="en-CH"/>
          <w14:ligatures w14:val="none"/>
        </w:rPr>
        <w:t>Interaction Engine</w:t>
      </w:r>
      <w:r w:rsidRPr="008E609D">
        <w:rPr>
          <w:rFonts w:ascii="Times New Roman" w:eastAsia="Times New Roman" w:hAnsi="Times New Roman" w:cs="Times New Roman"/>
          <w:kern w:val="0"/>
          <w:sz w:val="24"/>
          <w:szCs w:val="24"/>
          <w:lang w:eastAsia="en-CH"/>
          <w14:ligatures w14:val="none"/>
        </w:rPr>
        <w:t>.</w:t>
      </w:r>
    </w:p>
    <w:p w14:paraId="26A3E8BB"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2.1 Why This Approach?</w:t>
      </w:r>
    </w:p>
    <w:p w14:paraId="79241C01" w14:textId="77777777" w:rsidR="008E609D" w:rsidRPr="008E609D" w:rsidRDefault="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should not need to know where data resides.</w:t>
      </w:r>
    </w:p>
    <w:p w14:paraId="79535CE7" w14:textId="77777777" w:rsidR="008E609D" w:rsidRPr="008E609D" w:rsidRDefault="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Natural language is the most intuitive interface.</w:t>
      </w:r>
    </w:p>
    <w:p w14:paraId="0E200494" w14:textId="77777777" w:rsidR="008E609D" w:rsidRPr="008E609D" w:rsidRDefault="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Multi</w:t>
      </w:r>
      <w:r w:rsidRPr="008E609D">
        <w:rPr>
          <w:rFonts w:ascii="Times New Roman" w:eastAsia="Times New Roman" w:hAnsi="Times New Roman" w:cs="Times New Roman"/>
          <w:kern w:val="0"/>
          <w:sz w:val="24"/>
          <w:szCs w:val="24"/>
          <w:lang w:eastAsia="en-CH"/>
          <w14:ligatures w14:val="none"/>
        </w:rPr>
        <w:noBreakHyphen/>
        <w:t>turn conversations allow refinement without repetition.</w:t>
      </w:r>
    </w:p>
    <w:p w14:paraId="7D5C6293" w14:textId="77777777" w:rsidR="008E609D" w:rsidRPr="008E609D" w:rsidRDefault="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Different interfaces (chat, forms, dashboards) must share semantics.</w:t>
      </w:r>
    </w:p>
    <w:p w14:paraId="5C3EA62D"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2.2 Interaction Resolution Flow</w:t>
      </w:r>
    </w:p>
    <w:p w14:paraId="6A79E117"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60BD19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Input (NL)</w:t>
      </w:r>
    </w:p>
    <w:p w14:paraId="519797F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FAEECC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4BD56C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Intent Classification</w:t>
      </w:r>
    </w:p>
    <w:p w14:paraId="5EB789C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2E786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Query Intent</w:t>
      </w:r>
    </w:p>
    <w:p w14:paraId="0BCEF09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 Query Resolution Engine</w:t>
      </w:r>
    </w:p>
    <w:p w14:paraId="1CEFFE5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DFDE9C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Action Intent</w:t>
      </w:r>
    </w:p>
    <w:p w14:paraId="50FEA01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Workflow Resolution Engine</w:t>
      </w:r>
    </w:p>
    <w:p w14:paraId="53510EB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2.3 How Query Resolution Works</w:t>
      </w:r>
    </w:p>
    <w:p w14:paraId="67AE5353"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1 — Pattern Detection</w:t>
      </w:r>
    </w:p>
    <w:p w14:paraId="25BF96F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identifies query patterns:</w:t>
      </w:r>
    </w:p>
    <w:p w14:paraId="420FF061"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is X?” → identity</w:t>
      </w:r>
    </w:p>
    <w:p w14:paraId="788580DE"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is X of Y?” → attribute</w:t>
      </w:r>
    </w:p>
    <w:p w14:paraId="34ADB75D"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“Who is X?” → relationship</w:t>
      </w:r>
    </w:p>
    <w:p w14:paraId="07604839"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“Where / When” → location/time</w:t>
      </w:r>
    </w:p>
    <w:p w14:paraId="13BF7998"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“Show me all X” → collection</w:t>
      </w:r>
    </w:p>
    <w:p w14:paraId="33A86940" w14:textId="77777777" w:rsidR="008E609D" w:rsidRPr="008E609D" w:rsidRDefault="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“Which document mentioned X?” → document reference</w:t>
      </w:r>
    </w:p>
    <w:p w14:paraId="5EDA9C7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2 — Semantic Interpretation</w:t>
      </w:r>
    </w:p>
    <w:p w14:paraId="03B1170A" w14:textId="77777777" w:rsidR="008E609D" w:rsidRPr="008E609D" w:rsidRDefault="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Resolve entities</w:t>
      </w:r>
    </w:p>
    <w:p w14:paraId="3BCD88A4" w14:textId="77777777" w:rsidR="008E609D" w:rsidRPr="008E609D" w:rsidRDefault="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Normalize attributes</w:t>
      </w:r>
    </w:p>
    <w:p w14:paraId="56FFC349" w14:textId="77777777" w:rsidR="008E609D" w:rsidRPr="008E609D" w:rsidRDefault="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Identify constraints</w:t>
      </w:r>
    </w:p>
    <w:p w14:paraId="2CF39AD7" w14:textId="77777777" w:rsidR="008E609D" w:rsidRPr="008E609D" w:rsidRDefault="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Detect document hints</w:t>
      </w:r>
    </w:p>
    <w:p w14:paraId="18880359"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3 — Category Resolution</w:t>
      </w:r>
    </w:p>
    <w:p w14:paraId="34F52D9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determines where the answer lives:</w:t>
      </w:r>
    </w:p>
    <w:p w14:paraId="3CE400C2" w14:textId="77777777" w:rsidR="008E609D" w:rsidRPr="008E609D" w:rsidRDefault="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Internal KB</w:t>
      </w:r>
    </w:p>
    <w:p w14:paraId="11FDDDB5" w14:textId="77777777" w:rsidR="008E609D" w:rsidRPr="008E609D" w:rsidRDefault="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External DB</w:t>
      </w:r>
    </w:p>
    <w:p w14:paraId="532F2A51" w14:textId="77777777" w:rsidR="008E609D" w:rsidRPr="008E609D" w:rsidRDefault="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KB</w:t>
      </w:r>
    </w:p>
    <w:p w14:paraId="53773CCB" w14:textId="77777777" w:rsidR="008E609D" w:rsidRPr="008E609D" w:rsidRDefault="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Hybrid retrieval</w:t>
      </w:r>
    </w:p>
    <w:p w14:paraId="206409A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4 — Execution Planning</w:t>
      </w:r>
    </w:p>
    <w:p w14:paraId="38D2C6E0"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generates:</w:t>
      </w:r>
    </w:p>
    <w:p w14:paraId="0924413E" w14:textId="77777777" w:rsidR="008E609D" w:rsidRPr="008E609D" w:rsidRDefault="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SQL queries</w:t>
      </w:r>
    </w:p>
    <w:p w14:paraId="4EE78E09" w14:textId="77777777" w:rsidR="008E609D" w:rsidRPr="008E609D" w:rsidRDefault="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searches</w:t>
      </w:r>
    </w:p>
    <w:p w14:paraId="2440D70C" w14:textId="77777777" w:rsidR="008E609D" w:rsidRPr="008E609D" w:rsidRDefault="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Hybrid retrieval plans</w:t>
      </w:r>
    </w:p>
    <w:p w14:paraId="6686B0C9" w14:textId="77777777" w:rsidR="008E609D" w:rsidRPr="008E609D" w:rsidRDefault="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 evaluations</w:t>
      </w:r>
    </w:p>
    <w:p w14:paraId="58390F8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5 — Answer Synthesis</w:t>
      </w:r>
    </w:p>
    <w:p w14:paraId="20154ED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combines:</w:t>
      </w:r>
    </w:p>
    <w:p w14:paraId="6C7F3D30" w14:textId="77777777" w:rsidR="008E609D" w:rsidRPr="008E609D" w:rsidRDefault="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Structured data</w:t>
      </w:r>
    </w:p>
    <w:p w14:paraId="685B5086" w14:textId="77777777" w:rsidR="008E609D" w:rsidRPr="008E609D" w:rsidRDefault="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evidence</w:t>
      </w:r>
    </w:p>
    <w:p w14:paraId="122D08B6" w14:textId="77777777" w:rsidR="008E609D" w:rsidRPr="008E609D" w:rsidRDefault="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w:t>
      </w:r>
    </w:p>
    <w:p w14:paraId="64B3F466" w14:textId="77777777" w:rsidR="008E609D" w:rsidRPr="008E609D" w:rsidRDefault="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Provenance</w:t>
      </w:r>
    </w:p>
    <w:p w14:paraId="66B3D56E" w14:textId="77777777" w:rsidR="008E609D" w:rsidRPr="008E609D" w:rsidRDefault="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Confidence indicators</w:t>
      </w:r>
    </w:p>
    <w:p w14:paraId="1C0FB7C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2.4 Recommendation</w:t>
      </w:r>
    </w:p>
    <w:p w14:paraId="220A0677"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a </w:t>
      </w:r>
      <w:r w:rsidRPr="008E609D">
        <w:rPr>
          <w:rFonts w:ascii="Times New Roman" w:eastAsia="Times New Roman" w:hAnsi="Times New Roman" w:cs="Times New Roman"/>
          <w:b/>
          <w:bCs/>
          <w:kern w:val="0"/>
          <w:sz w:val="24"/>
          <w:szCs w:val="24"/>
          <w:lang w:eastAsia="en-CH"/>
          <w14:ligatures w14:val="none"/>
        </w:rPr>
        <w:t>pattern</w:t>
      </w:r>
      <w:r w:rsidRPr="008E609D">
        <w:rPr>
          <w:rFonts w:ascii="Times New Roman" w:eastAsia="Times New Roman" w:hAnsi="Times New Roman" w:cs="Times New Roman"/>
          <w:b/>
          <w:bCs/>
          <w:kern w:val="0"/>
          <w:sz w:val="24"/>
          <w:szCs w:val="24"/>
          <w:lang w:eastAsia="en-CH"/>
          <w14:ligatures w14:val="none"/>
        </w:rPr>
        <w:noBreakHyphen/>
        <w:t>based NL interpretation layer</w:t>
      </w:r>
      <w:r w:rsidRPr="008E609D">
        <w:rPr>
          <w:rFonts w:ascii="Times New Roman" w:eastAsia="Times New Roman" w:hAnsi="Times New Roman" w:cs="Times New Roman"/>
          <w:kern w:val="0"/>
          <w:sz w:val="24"/>
          <w:szCs w:val="24"/>
          <w:lang w:eastAsia="en-CH"/>
          <w14:ligatures w14:val="none"/>
        </w:rPr>
        <w:t xml:space="preserve"> combined with LLM refinement to ensure deterministic routing and grounded answers.</w:t>
      </w:r>
    </w:p>
    <w:p w14:paraId="75A6CD68"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3. Rule Definition and Symbolic Reasoning (SOLF)</w:t>
      </w:r>
    </w:p>
    <w:p w14:paraId="1B23083E"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SOLF is IKOS’s declarative rule engine. It provides pattern matching, variable binding, rule chaining, and workflow triggering.</w:t>
      </w:r>
    </w:p>
    <w:p w14:paraId="29FFF6EF"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3.1 Why SOLF?</w:t>
      </w:r>
    </w:p>
    <w:p w14:paraId="5BB10271" w14:textId="77777777" w:rsidR="008E609D" w:rsidRPr="008E609D" w:rsidRDefault="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Business rules must be </w:t>
      </w:r>
      <w:r w:rsidRPr="008E609D">
        <w:rPr>
          <w:rFonts w:ascii="Times New Roman" w:eastAsia="Times New Roman" w:hAnsi="Times New Roman" w:cs="Times New Roman"/>
          <w:b/>
          <w:bCs/>
          <w:kern w:val="0"/>
          <w:sz w:val="24"/>
          <w:szCs w:val="24"/>
          <w:lang w:eastAsia="en-CH"/>
          <w14:ligatures w14:val="none"/>
        </w:rPr>
        <w:t>explainable</w:t>
      </w:r>
      <w:r w:rsidRPr="008E609D">
        <w:rPr>
          <w:rFonts w:ascii="Times New Roman" w:eastAsia="Times New Roman" w:hAnsi="Times New Roman" w:cs="Times New Roman"/>
          <w:kern w:val="0"/>
          <w:sz w:val="24"/>
          <w:szCs w:val="24"/>
          <w:lang w:eastAsia="en-CH"/>
          <w14:ligatures w14:val="none"/>
        </w:rPr>
        <w:t>.</w:t>
      </w:r>
    </w:p>
    <w:p w14:paraId="30B79E2A" w14:textId="77777777" w:rsidR="008E609D" w:rsidRPr="008E609D" w:rsidRDefault="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Rules must be </w:t>
      </w:r>
      <w:r w:rsidRPr="008E609D">
        <w:rPr>
          <w:rFonts w:ascii="Times New Roman" w:eastAsia="Times New Roman" w:hAnsi="Times New Roman" w:cs="Times New Roman"/>
          <w:b/>
          <w:bCs/>
          <w:kern w:val="0"/>
          <w:sz w:val="24"/>
          <w:szCs w:val="24"/>
          <w:lang w:eastAsia="en-CH"/>
          <w14:ligatures w14:val="none"/>
        </w:rPr>
        <w:t>deterministic</w:t>
      </w:r>
      <w:r w:rsidRPr="008E609D">
        <w:rPr>
          <w:rFonts w:ascii="Times New Roman" w:eastAsia="Times New Roman" w:hAnsi="Times New Roman" w:cs="Times New Roman"/>
          <w:kern w:val="0"/>
          <w:sz w:val="24"/>
          <w:szCs w:val="24"/>
          <w:lang w:eastAsia="en-CH"/>
          <w14:ligatures w14:val="none"/>
        </w:rPr>
        <w:t>, not probabilistic.</w:t>
      </w:r>
    </w:p>
    <w:p w14:paraId="0F3B876E" w14:textId="77777777" w:rsidR="008E609D" w:rsidRPr="008E609D" w:rsidRDefault="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must integrate with documents and structured data.</w:t>
      </w:r>
    </w:p>
    <w:p w14:paraId="79C73616" w14:textId="77777777" w:rsidR="008E609D" w:rsidRPr="008E609D" w:rsidRDefault="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Rules must be portable across platforms (mobile + enterprise).</w:t>
      </w:r>
    </w:p>
    <w:p w14:paraId="6A72F3DC"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3.2 SOLF Rule Structure</w:t>
      </w:r>
    </w:p>
    <w:p w14:paraId="57022127"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 SOLF rule consists of:</w:t>
      </w:r>
    </w:p>
    <w:p w14:paraId="07BEB408" w14:textId="77777777" w:rsidR="008E609D" w:rsidRPr="008E609D" w:rsidRDefault="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Head</w:t>
      </w:r>
      <w:r w:rsidRPr="008E609D">
        <w:rPr>
          <w:rFonts w:ascii="Times New Roman" w:eastAsia="Times New Roman" w:hAnsi="Times New Roman" w:cs="Times New Roman"/>
          <w:kern w:val="0"/>
          <w:sz w:val="24"/>
          <w:szCs w:val="24"/>
          <w:lang w:eastAsia="en-CH"/>
          <w14:ligatures w14:val="none"/>
        </w:rPr>
        <w:t>: rule name</w:t>
      </w:r>
    </w:p>
    <w:p w14:paraId="3A0D48BC" w14:textId="77777777" w:rsidR="008E609D" w:rsidRPr="008E609D" w:rsidRDefault="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Body</w:t>
      </w:r>
      <w:r w:rsidRPr="008E609D">
        <w:rPr>
          <w:rFonts w:ascii="Times New Roman" w:eastAsia="Times New Roman" w:hAnsi="Times New Roman" w:cs="Times New Roman"/>
          <w:kern w:val="0"/>
          <w:sz w:val="24"/>
          <w:szCs w:val="24"/>
          <w:lang w:eastAsia="en-CH"/>
          <w14:ligatures w14:val="none"/>
        </w:rPr>
        <w:t>: conditions</w:t>
      </w:r>
    </w:p>
    <w:p w14:paraId="2AAC261F" w14:textId="77777777" w:rsidR="008E609D" w:rsidRPr="008E609D" w:rsidRDefault="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Actions</w:t>
      </w:r>
      <w:r w:rsidRPr="008E609D">
        <w:rPr>
          <w:rFonts w:ascii="Times New Roman" w:eastAsia="Times New Roman" w:hAnsi="Times New Roman" w:cs="Times New Roman"/>
          <w:kern w:val="0"/>
          <w:sz w:val="24"/>
          <w:szCs w:val="24"/>
          <w:lang w:eastAsia="en-CH"/>
          <w14:ligatures w14:val="none"/>
        </w:rPr>
        <w:t>: what to execute</w:t>
      </w:r>
    </w:p>
    <w:p w14:paraId="293F343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Example:</w:t>
      </w:r>
    </w:p>
    <w:p w14:paraId="78C35B0D"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7988F49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rule missing_vat:</w:t>
      </w:r>
    </w:p>
    <w:p w14:paraId="161C09D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if invoice.amount &gt; 0</w:t>
      </w:r>
    </w:p>
    <w:p w14:paraId="4CB3485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and invoice.tax_rate is missing</w:t>
      </w:r>
    </w:p>
    <w:p w14:paraId="14EBF2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then flag "Missing VAT rate"</w:t>
      </w:r>
    </w:p>
    <w:p w14:paraId="3AD23699"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3.3 How SOLF Works Internally</w:t>
      </w:r>
    </w:p>
    <w:p w14:paraId="2D856BA4" w14:textId="77777777" w:rsidR="008E609D" w:rsidRPr="008E609D" w:rsidRDefault="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Pattern Matching</w:t>
      </w:r>
    </w:p>
    <w:p w14:paraId="727F472B" w14:textId="77777777" w:rsidR="008E609D" w:rsidRPr="008E609D" w:rsidRDefault="008E609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Bind variables to semantic entities.</w:t>
      </w:r>
    </w:p>
    <w:p w14:paraId="17DA3F99" w14:textId="77777777" w:rsidR="008E609D" w:rsidRPr="008E609D" w:rsidRDefault="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Condition Evaluation</w:t>
      </w:r>
    </w:p>
    <w:p w14:paraId="2AC6978A" w14:textId="77777777" w:rsidR="008E609D" w:rsidRPr="008E609D" w:rsidRDefault="008E609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Evaluate numeric, temporal, and semantic conditions.</w:t>
      </w:r>
    </w:p>
    <w:p w14:paraId="1FB06380" w14:textId="77777777" w:rsidR="008E609D" w:rsidRPr="008E609D" w:rsidRDefault="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Rule Chaining</w:t>
      </w:r>
    </w:p>
    <w:p w14:paraId="4CE5DB39" w14:textId="77777777" w:rsidR="008E609D" w:rsidRPr="008E609D" w:rsidRDefault="008E609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Output of one rule becomes input to another.</w:t>
      </w:r>
    </w:p>
    <w:p w14:paraId="2917FC9D" w14:textId="77777777" w:rsidR="008E609D" w:rsidRPr="008E609D" w:rsidRDefault="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Workflow Invocation</w:t>
      </w:r>
    </w:p>
    <w:p w14:paraId="1842E3E3" w14:textId="77777777" w:rsidR="008E609D" w:rsidRPr="008E609D" w:rsidRDefault="008E609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can trigger workflow steps.</w:t>
      </w:r>
    </w:p>
    <w:p w14:paraId="592D2E91" w14:textId="77777777" w:rsidR="008E609D" w:rsidRPr="008E609D" w:rsidRDefault="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Cross</w:t>
      </w:r>
      <w:r w:rsidRPr="008E609D">
        <w:rPr>
          <w:rFonts w:ascii="Times New Roman" w:eastAsia="Times New Roman" w:hAnsi="Times New Roman" w:cs="Times New Roman"/>
          <w:b/>
          <w:bCs/>
          <w:kern w:val="0"/>
          <w:sz w:val="24"/>
          <w:szCs w:val="24"/>
          <w:lang w:eastAsia="en-CH"/>
          <w14:ligatures w14:val="none"/>
        </w:rPr>
        <w:noBreakHyphen/>
        <w:t>Platform Execution</w:t>
      </w:r>
    </w:p>
    <w:p w14:paraId="356045DF" w14:textId="77777777" w:rsidR="008E609D" w:rsidRPr="008E609D" w:rsidRDefault="008E609D">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Same rule runs in mobile UI and enterprise backend.</w:t>
      </w:r>
    </w:p>
    <w:p w14:paraId="496543A5"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3.4 Recommendation</w:t>
      </w:r>
    </w:p>
    <w:p w14:paraId="4CE0DD4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Define rules declaratively and store them in a </w:t>
      </w:r>
      <w:r w:rsidRPr="008E609D">
        <w:rPr>
          <w:rFonts w:ascii="Times New Roman" w:eastAsia="Times New Roman" w:hAnsi="Times New Roman" w:cs="Times New Roman"/>
          <w:b/>
          <w:bCs/>
          <w:kern w:val="0"/>
          <w:sz w:val="24"/>
          <w:szCs w:val="24"/>
          <w:lang w:eastAsia="en-CH"/>
          <w14:ligatures w14:val="none"/>
        </w:rPr>
        <w:t>rule registry</w:t>
      </w:r>
      <w:r w:rsidRPr="008E609D">
        <w:rPr>
          <w:rFonts w:ascii="Times New Roman" w:eastAsia="Times New Roman" w:hAnsi="Times New Roman" w:cs="Times New Roman"/>
          <w:kern w:val="0"/>
          <w:sz w:val="24"/>
          <w:szCs w:val="24"/>
          <w:lang w:eastAsia="en-CH"/>
          <w14:ligatures w14:val="none"/>
        </w:rPr>
        <w:t>. Use SOLF for:</w:t>
      </w:r>
    </w:p>
    <w:p w14:paraId="6996639B" w14:textId="77777777" w:rsidR="008E609D" w:rsidRPr="008E609D" w:rsidRDefault="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Validation</w:t>
      </w:r>
    </w:p>
    <w:p w14:paraId="49781796" w14:textId="77777777" w:rsidR="008E609D" w:rsidRPr="008E609D" w:rsidRDefault="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routing</w:t>
      </w:r>
    </w:p>
    <w:p w14:paraId="1F2DAD03" w14:textId="77777777" w:rsidR="008E609D" w:rsidRPr="008E609D" w:rsidRDefault="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Decision automation</w:t>
      </w:r>
    </w:p>
    <w:p w14:paraId="36530590" w14:textId="77777777" w:rsidR="008E609D" w:rsidRPr="008E609D" w:rsidRDefault="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Semantic interpretation</w:t>
      </w:r>
    </w:p>
    <w:p w14:paraId="2A092501"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4. Workflow Execution Engine</w:t>
      </w:r>
    </w:p>
    <w:p w14:paraId="3BDD59F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maps natural</w:t>
      </w:r>
      <w:r w:rsidRPr="008E609D">
        <w:rPr>
          <w:rFonts w:ascii="Times New Roman" w:eastAsia="Times New Roman" w:hAnsi="Times New Roman" w:cs="Times New Roman"/>
          <w:kern w:val="0"/>
          <w:sz w:val="24"/>
          <w:szCs w:val="24"/>
          <w:lang w:eastAsia="en-CH"/>
          <w14:ligatures w14:val="none"/>
        </w:rPr>
        <w:noBreakHyphen/>
        <w:t>language actions to deterministic workflows.</w:t>
      </w:r>
    </w:p>
    <w:p w14:paraId="35D191A8"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4.1 Why This Approach?</w:t>
      </w:r>
    </w:p>
    <w:p w14:paraId="43CD9899" w14:textId="77777777" w:rsidR="008E609D" w:rsidRPr="008E609D" w:rsidRDefault="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should be able to say “create a project” or “approve this request”.</w:t>
      </w:r>
    </w:p>
    <w:p w14:paraId="4163F2C2" w14:textId="77777777" w:rsidR="008E609D" w:rsidRPr="008E609D" w:rsidRDefault="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must be deterministic and auditable.</w:t>
      </w:r>
    </w:p>
    <w:p w14:paraId="3264D9C3" w14:textId="77777777" w:rsidR="008E609D" w:rsidRPr="008E609D" w:rsidRDefault="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Workflows must be parameterized and rule</w:t>
      </w:r>
      <w:r w:rsidRPr="008E609D">
        <w:rPr>
          <w:rFonts w:ascii="Times New Roman" w:eastAsia="Times New Roman" w:hAnsi="Times New Roman" w:cs="Times New Roman"/>
          <w:kern w:val="0"/>
          <w:sz w:val="24"/>
          <w:szCs w:val="24"/>
          <w:lang w:eastAsia="en-CH"/>
          <w14:ligatures w14:val="none"/>
        </w:rPr>
        <w:noBreakHyphen/>
        <w:t>driven.</w:t>
      </w:r>
    </w:p>
    <w:p w14:paraId="6202ED26" w14:textId="77777777" w:rsidR="008E609D" w:rsidRPr="008E609D" w:rsidRDefault="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must integrate with semantic knowledge.</w:t>
      </w:r>
    </w:p>
    <w:p w14:paraId="2550A672"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4.2 Workflow Registry Structure</w:t>
      </w:r>
    </w:p>
    <w:p w14:paraId="220E1C83"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Each workflow includes:</w:t>
      </w:r>
    </w:p>
    <w:p w14:paraId="126890CE"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name</w:t>
      </w:r>
    </w:p>
    <w:p w14:paraId="5087DFB0"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Required parameters</w:t>
      </w:r>
    </w:p>
    <w:p w14:paraId="079D4D44"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Optional parameters</w:t>
      </w:r>
    </w:p>
    <w:p w14:paraId="38A9D384"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Steps</w:t>
      </w:r>
    </w:p>
    <w:p w14:paraId="66243010"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Preconditions</w:t>
      </w:r>
    </w:p>
    <w:p w14:paraId="1554D019"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Postconditions</w:t>
      </w:r>
    </w:p>
    <w:p w14:paraId="71C01357"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w:t>
      </w:r>
    </w:p>
    <w:p w14:paraId="70B2DCA6"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Prompts</w:t>
      </w:r>
    </w:p>
    <w:p w14:paraId="18C7C9D0" w14:textId="77777777" w:rsidR="008E609D" w:rsidRPr="008E609D" w:rsidRDefault="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 trail configuration</w:t>
      </w:r>
    </w:p>
    <w:p w14:paraId="4395EDA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4.3 Workflow Resolution Algorithm</w:t>
      </w:r>
    </w:p>
    <w:p w14:paraId="69CA14C0"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Detect action intent</w:t>
      </w:r>
    </w:p>
    <w:p w14:paraId="088AECBC"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“create”, “cancel”, “approve”, “execute”, “post”</w:t>
      </w:r>
    </w:p>
    <w:p w14:paraId="54A899C0"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Match workflow</w:t>
      </w:r>
    </w:p>
    <w:p w14:paraId="631F3017"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Using workflow registry</w:t>
      </w:r>
    </w:p>
    <w:p w14:paraId="3E84DE4A"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Using SOLF rules</w:t>
      </w:r>
    </w:p>
    <w:p w14:paraId="0A5080FF"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Check required parameters</w:t>
      </w:r>
    </w:p>
    <w:p w14:paraId="4D716E62"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Prompt user if missing</w:t>
      </w:r>
    </w:p>
    <w:p w14:paraId="13A484D7"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Retrieve necessary data</w:t>
      </w:r>
    </w:p>
    <w:p w14:paraId="2988DA6A"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Query KB, DB, documents</w:t>
      </w:r>
    </w:p>
    <w:p w14:paraId="022FD1BA"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Execute workflow steps</w:t>
      </w:r>
    </w:p>
    <w:p w14:paraId="7F8D8F67"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Deterministic execution</w:t>
      </w:r>
    </w:p>
    <w:p w14:paraId="74C36385"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 evaluation</w:t>
      </w:r>
    </w:p>
    <w:p w14:paraId="06CDD4E3" w14:textId="77777777" w:rsidR="008E609D" w:rsidRPr="008E609D" w:rsidRDefault="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Return result</w:t>
      </w:r>
    </w:p>
    <w:p w14:paraId="216CCDC7"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Confirmation</w:t>
      </w:r>
    </w:p>
    <w:p w14:paraId="661EFF71"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Next steps</w:t>
      </w:r>
    </w:p>
    <w:p w14:paraId="4E3A7C13" w14:textId="77777777" w:rsidR="008E609D" w:rsidRPr="008E609D" w:rsidRDefault="008E609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 trail</w:t>
      </w:r>
    </w:p>
    <w:p w14:paraId="34B6BF9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4.4 Example: “Create a new project”</w:t>
      </w:r>
    </w:p>
    <w:p w14:paraId="61DFEF45"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66EB22D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Create a new project</w:t>
      </w:r>
    </w:p>
    <w:p w14:paraId="65A4D78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p>
    <w:p w14:paraId="7FEDBAD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IKOS:</w:t>
      </w:r>
    </w:p>
    <w:p w14:paraId="5E26F2D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1. Intent = action:create</w:t>
      </w:r>
    </w:p>
    <w:p w14:paraId="17404A9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2. Workflow = project_creation</w:t>
      </w:r>
    </w:p>
    <w:p w14:paraId="1879C30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3. Required parameters = project_name, start_date, customer</w:t>
      </w:r>
    </w:p>
    <w:p w14:paraId="123B539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4. Missing parameters → prompt user</w:t>
      </w:r>
    </w:p>
    <w:p w14:paraId="090260E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5. Retrieve customer info</w:t>
      </w:r>
    </w:p>
    <w:p w14:paraId="3B4B8B3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6. Create project record</w:t>
      </w:r>
    </w:p>
    <w:p w14:paraId="5C28203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7. Initialize tasks</w:t>
      </w:r>
    </w:p>
    <w:p w14:paraId="0A6874B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8. Return project ID</w:t>
      </w:r>
    </w:p>
    <w:p w14:paraId="645138D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lastRenderedPageBreak/>
        <w:t>4.5 Recommendation</w:t>
      </w:r>
    </w:p>
    <w:p w14:paraId="1AFE4CB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should be:</w:t>
      </w:r>
    </w:p>
    <w:p w14:paraId="28D22D06" w14:textId="77777777" w:rsidR="008E609D" w:rsidRPr="008E609D" w:rsidRDefault="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Declarative</w:t>
      </w:r>
    </w:p>
    <w:p w14:paraId="22161486" w14:textId="77777777" w:rsidR="008E609D" w:rsidRPr="008E609D" w:rsidRDefault="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w:t>
      </w:r>
      <w:r w:rsidRPr="008E609D">
        <w:rPr>
          <w:rFonts w:ascii="Times New Roman" w:eastAsia="Times New Roman" w:hAnsi="Times New Roman" w:cs="Times New Roman"/>
          <w:kern w:val="0"/>
          <w:sz w:val="24"/>
          <w:szCs w:val="24"/>
          <w:lang w:eastAsia="en-CH"/>
          <w14:ligatures w14:val="none"/>
        </w:rPr>
        <w:noBreakHyphen/>
        <w:t>driven</w:t>
      </w:r>
    </w:p>
    <w:p w14:paraId="441E2E3F" w14:textId="77777777" w:rsidR="008E609D" w:rsidRPr="008E609D" w:rsidRDefault="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Parameterized</w:t>
      </w:r>
    </w:p>
    <w:p w14:paraId="54E1115C" w14:textId="77777777" w:rsidR="008E609D" w:rsidRPr="008E609D" w:rsidRDefault="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Auditable</w:t>
      </w:r>
    </w:p>
    <w:p w14:paraId="5963D488" w14:textId="77777777" w:rsidR="008E609D" w:rsidRPr="008E609D" w:rsidRDefault="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Multi</w:t>
      </w:r>
      <w:r w:rsidRPr="008E609D">
        <w:rPr>
          <w:rFonts w:ascii="Times New Roman" w:eastAsia="Times New Roman" w:hAnsi="Times New Roman" w:cs="Times New Roman"/>
          <w:kern w:val="0"/>
          <w:sz w:val="24"/>
          <w:szCs w:val="24"/>
          <w:lang w:eastAsia="en-CH"/>
          <w14:ligatures w14:val="none"/>
        </w:rPr>
        <w:noBreakHyphen/>
        <w:t>channel compatible</w:t>
      </w:r>
    </w:p>
    <w:p w14:paraId="65DD44A3"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5. Multi</w:t>
      </w:r>
      <w:r w:rsidRPr="008E609D">
        <w:rPr>
          <w:rFonts w:ascii="Times New Roman" w:eastAsia="Times New Roman" w:hAnsi="Times New Roman" w:cs="Times New Roman"/>
          <w:b/>
          <w:bCs/>
          <w:kern w:val="36"/>
          <w:sz w:val="48"/>
          <w:szCs w:val="48"/>
          <w:lang w:eastAsia="en-CH"/>
          <w14:ligatures w14:val="none"/>
        </w:rPr>
        <w:noBreakHyphen/>
        <w:t>Turn Planning and Simulation</w:t>
      </w:r>
    </w:p>
    <w:p w14:paraId="749F1C3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supports multi</w:t>
      </w:r>
      <w:r w:rsidRPr="008E609D">
        <w:rPr>
          <w:rFonts w:ascii="Times New Roman" w:eastAsia="Times New Roman" w:hAnsi="Times New Roman" w:cs="Times New Roman"/>
          <w:kern w:val="0"/>
          <w:sz w:val="24"/>
          <w:szCs w:val="24"/>
          <w:lang w:eastAsia="en-CH"/>
          <w14:ligatures w14:val="none"/>
        </w:rPr>
        <w:noBreakHyphen/>
        <w:t>turn planning for scenarios such as:</w:t>
      </w:r>
    </w:p>
    <w:p w14:paraId="170B8078" w14:textId="77777777" w:rsidR="008E609D" w:rsidRPr="008E609D" w:rsidRDefault="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allocation</w:t>
      </w:r>
    </w:p>
    <w:p w14:paraId="2F4C3E82" w14:textId="77777777" w:rsidR="008E609D" w:rsidRPr="008E609D" w:rsidRDefault="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Financial forecasting</w:t>
      </w:r>
    </w:p>
    <w:p w14:paraId="1B06BC93" w14:textId="77777777" w:rsidR="008E609D" w:rsidRPr="008E609D" w:rsidRDefault="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Project scheduling</w:t>
      </w:r>
    </w:p>
    <w:p w14:paraId="6C7D017B" w14:textId="77777777" w:rsidR="008E609D" w:rsidRPr="008E609D" w:rsidRDefault="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simulation</w:t>
      </w:r>
    </w:p>
    <w:p w14:paraId="12AEC0BA"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5.1 Why This Approach?</w:t>
      </w:r>
    </w:p>
    <w:p w14:paraId="5524488E" w14:textId="77777777" w:rsidR="008E609D" w:rsidRPr="008E609D" w:rsidRDefault="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Planning requires context retention.</w:t>
      </w:r>
    </w:p>
    <w:p w14:paraId="6C005722" w14:textId="77777777" w:rsidR="008E609D" w:rsidRPr="008E609D" w:rsidRDefault="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need to compare scenarios.</w:t>
      </w:r>
    </w:p>
    <w:p w14:paraId="641BB49A" w14:textId="77777777" w:rsidR="008E609D" w:rsidRPr="008E609D" w:rsidRDefault="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Simulations must show assumptions and impacts.</w:t>
      </w:r>
    </w:p>
    <w:p w14:paraId="15EC5E8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5.2 Planning Flow</w:t>
      </w:r>
    </w:p>
    <w:p w14:paraId="27F307B5"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317B7A1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Query → Context Preservation → Scenario Modeling → Simulation → Comparison → Decision</w:t>
      </w:r>
    </w:p>
    <w:p w14:paraId="69081EF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5.3 Simulation Engine</w:t>
      </w:r>
    </w:p>
    <w:p w14:paraId="7799F786"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Simulation uses:</w:t>
      </w:r>
    </w:p>
    <w:p w14:paraId="68B9B62E" w14:textId="77777777" w:rsidR="008E609D" w:rsidRPr="008E609D" w:rsidRDefault="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Current semantic model</w:t>
      </w:r>
    </w:p>
    <w:p w14:paraId="378EEF22" w14:textId="77777777" w:rsidR="008E609D" w:rsidRPr="008E609D" w:rsidRDefault="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(SOLF)</w:t>
      </w:r>
    </w:p>
    <w:p w14:paraId="0178BED3" w14:textId="77777777" w:rsidR="008E609D" w:rsidRPr="008E609D" w:rsidRDefault="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dependencies</w:t>
      </w:r>
    </w:p>
    <w:p w14:paraId="103D6578" w14:textId="77777777" w:rsidR="008E609D" w:rsidRPr="008E609D" w:rsidRDefault="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Temporal constraints</w:t>
      </w:r>
    </w:p>
    <w:p w14:paraId="1E6A64A5" w14:textId="77777777" w:rsidR="008E609D" w:rsidRPr="008E609D" w:rsidRDefault="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availability</w:t>
      </w:r>
    </w:p>
    <w:p w14:paraId="72A3C7D2"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5.4 Recommendation</w:t>
      </w:r>
    </w:p>
    <w:p w14:paraId="1035BC7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 simulation for:</w:t>
      </w:r>
    </w:p>
    <w:p w14:paraId="788CC692" w14:textId="77777777" w:rsidR="008E609D" w:rsidRPr="008E609D" w:rsidRDefault="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if” analysis</w:t>
      </w:r>
    </w:p>
    <w:p w14:paraId="4BAAD3F6" w14:textId="77777777" w:rsidR="008E609D" w:rsidRPr="008E609D" w:rsidRDefault="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Risk assessment</w:t>
      </w:r>
    </w:p>
    <w:p w14:paraId="73926732" w14:textId="77777777" w:rsidR="008E609D" w:rsidRPr="008E609D" w:rsidRDefault="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Schedule optimization</w:t>
      </w:r>
    </w:p>
    <w:p w14:paraId="528DD968" w14:textId="77777777" w:rsidR="008E609D" w:rsidRPr="008E609D" w:rsidRDefault="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planning</w:t>
      </w:r>
    </w:p>
    <w:p w14:paraId="26DA4885"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6. Recommended Architecture for Implementers</w:t>
      </w:r>
    </w:p>
    <w:p w14:paraId="1F1CD2B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6.1 High</w:t>
      </w:r>
      <w:r w:rsidRPr="008E609D">
        <w:rPr>
          <w:rFonts w:ascii="Times New Roman" w:eastAsia="Times New Roman" w:hAnsi="Times New Roman" w:cs="Times New Roman"/>
          <w:b/>
          <w:bCs/>
          <w:kern w:val="0"/>
          <w:sz w:val="36"/>
          <w:szCs w:val="36"/>
          <w:lang w:eastAsia="en-CH"/>
          <w14:ligatures w14:val="none"/>
        </w:rPr>
        <w:noBreakHyphen/>
        <w:t>Level Architecture Diagram</w:t>
      </w:r>
    </w:p>
    <w:p w14:paraId="2FCC5308"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4C9A154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E2E0CB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Interaction Layer             │</w:t>
      </w:r>
    </w:p>
    <w:p w14:paraId="57A9D75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Chat • Forms • Dashboards • API            │</w:t>
      </w:r>
    </w:p>
    <w:p w14:paraId="29B6F3C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AB3FF7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65BC1E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92AC70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NL Interpretation Engine           │</w:t>
      </w:r>
    </w:p>
    <w:p w14:paraId="5922715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Pattern Detection • LLM Refinement         │</w:t>
      </w:r>
    </w:p>
    <w:p w14:paraId="19641FD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125EB7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6C64FA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0EB82D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Query &amp; Action Resolution Layer       │</w:t>
      </w:r>
    </w:p>
    <w:p w14:paraId="7606D6D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Category Resolution • Workflow Resolution  │</w:t>
      </w:r>
    </w:p>
    <w:p w14:paraId="7F6C7EB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04654D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531FA5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95E094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Knowledge Model           │</w:t>
      </w:r>
    </w:p>
    <w:p w14:paraId="779745C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Entities • Relationships • Rules • Events  │</w:t>
      </w:r>
    </w:p>
    <w:p w14:paraId="015BF03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F1AD4B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35FDB9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F78AE2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Retrieval &amp; Execution Layer         │</w:t>
      </w:r>
    </w:p>
    <w:p w14:paraId="23BE477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SQL • Document KB • Vector Search • SOLF   │</w:t>
      </w:r>
    </w:p>
    <w:p w14:paraId="55C881A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822292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19175F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467526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External Integrations          │</w:t>
      </w:r>
    </w:p>
    <w:p w14:paraId="6AD22DA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ERP • CRM • HRIS • Accounting • APIs       │</w:t>
      </w:r>
    </w:p>
    <w:p w14:paraId="1C2E953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1F63A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6.2 Why This Architecture Works</w:t>
      </w:r>
    </w:p>
    <w:p w14:paraId="493FD7FC"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Layered design</w:t>
      </w:r>
      <w:r w:rsidRPr="008E609D">
        <w:rPr>
          <w:rFonts w:ascii="Times New Roman" w:eastAsia="Times New Roman" w:hAnsi="Times New Roman" w:cs="Times New Roman"/>
          <w:kern w:val="0"/>
          <w:sz w:val="24"/>
          <w:szCs w:val="24"/>
          <w:lang w:eastAsia="en-CH"/>
          <w14:ligatures w14:val="none"/>
        </w:rPr>
        <w:t xml:space="preserve"> ensures modularity and extensibility.</w:t>
      </w:r>
    </w:p>
    <w:p w14:paraId="314DCD38"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Semantic model</w:t>
      </w:r>
      <w:r w:rsidRPr="008E609D">
        <w:rPr>
          <w:rFonts w:ascii="Times New Roman" w:eastAsia="Times New Roman" w:hAnsi="Times New Roman" w:cs="Times New Roman"/>
          <w:kern w:val="0"/>
          <w:sz w:val="24"/>
          <w:szCs w:val="24"/>
          <w:lang w:eastAsia="en-CH"/>
          <w14:ligatures w14:val="none"/>
        </w:rPr>
        <w:t xml:space="preserve"> provides a unified representation.</w:t>
      </w:r>
    </w:p>
    <w:p w14:paraId="10C69BB0"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SOLF</w:t>
      </w:r>
      <w:r w:rsidRPr="008E609D">
        <w:rPr>
          <w:rFonts w:ascii="Times New Roman" w:eastAsia="Times New Roman" w:hAnsi="Times New Roman" w:cs="Times New Roman"/>
          <w:kern w:val="0"/>
          <w:sz w:val="24"/>
          <w:szCs w:val="24"/>
          <w:lang w:eastAsia="en-CH"/>
          <w14:ligatures w14:val="none"/>
        </w:rPr>
        <w:t xml:space="preserve"> provides deterministic reasoning.</w:t>
      </w:r>
    </w:p>
    <w:p w14:paraId="2E4F6736"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Hybrid retrieval</w:t>
      </w:r>
      <w:r w:rsidRPr="008E609D">
        <w:rPr>
          <w:rFonts w:ascii="Times New Roman" w:eastAsia="Times New Roman" w:hAnsi="Times New Roman" w:cs="Times New Roman"/>
          <w:kern w:val="0"/>
          <w:sz w:val="24"/>
          <w:szCs w:val="24"/>
          <w:lang w:eastAsia="en-CH"/>
          <w14:ligatures w14:val="none"/>
        </w:rPr>
        <w:t xml:space="preserve"> ensures grounded answers.</w:t>
      </w:r>
    </w:p>
    <w:p w14:paraId="373745E7"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Workflow registry</w:t>
      </w:r>
      <w:r w:rsidRPr="008E609D">
        <w:rPr>
          <w:rFonts w:ascii="Times New Roman" w:eastAsia="Times New Roman" w:hAnsi="Times New Roman" w:cs="Times New Roman"/>
          <w:kern w:val="0"/>
          <w:sz w:val="24"/>
          <w:szCs w:val="24"/>
          <w:lang w:eastAsia="en-CH"/>
          <w14:ligatures w14:val="none"/>
        </w:rPr>
        <w:t xml:space="preserve"> ensures consistent action execution.</w:t>
      </w:r>
    </w:p>
    <w:p w14:paraId="5E818D1A" w14:textId="77777777" w:rsidR="008E609D" w:rsidRPr="008E609D" w:rsidRDefault="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channel interaction</w:t>
      </w:r>
      <w:r w:rsidRPr="008E609D">
        <w:rPr>
          <w:rFonts w:ascii="Times New Roman" w:eastAsia="Times New Roman" w:hAnsi="Times New Roman" w:cs="Times New Roman"/>
          <w:kern w:val="0"/>
          <w:sz w:val="24"/>
          <w:szCs w:val="24"/>
          <w:lang w:eastAsia="en-CH"/>
          <w14:ligatures w14:val="none"/>
        </w:rPr>
        <w:t xml:space="preserve"> ensures usability.</w:t>
      </w:r>
    </w:p>
    <w:p w14:paraId="2B0F04A6"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Summary of Recommendations</w:t>
      </w:r>
    </w:p>
    <w:p w14:paraId="7A3224D9"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a </w:t>
      </w:r>
      <w:r w:rsidRPr="008E609D">
        <w:rPr>
          <w:rFonts w:ascii="Times New Roman" w:eastAsia="Times New Roman" w:hAnsi="Times New Roman" w:cs="Times New Roman"/>
          <w:b/>
          <w:bCs/>
          <w:kern w:val="0"/>
          <w:sz w:val="24"/>
          <w:szCs w:val="24"/>
          <w:lang w:eastAsia="en-CH"/>
          <w14:ligatures w14:val="none"/>
        </w:rPr>
        <w:t>unified ingestion pipeline</w:t>
      </w:r>
      <w:r w:rsidRPr="008E609D">
        <w:rPr>
          <w:rFonts w:ascii="Times New Roman" w:eastAsia="Times New Roman" w:hAnsi="Times New Roman" w:cs="Times New Roman"/>
          <w:kern w:val="0"/>
          <w:sz w:val="24"/>
          <w:szCs w:val="24"/>
          <w:lang w:eastAsia="en-CH"/>
          <w14:ligatures w14:val="none"/>
        </w:rPr>
        <w:t xml:space="preserve"> for all content types.</w:t>
      </w:r>
    </w:p>
    <w:p w14:paraId="70BCA326"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Maintain a </w:t>
      </w:r>
      <w:r w:rsidRPr="008E609D">
        <w:rPr>
          <w:rFonts w:ascii="Times New Roman" w:eastAsia="Times New Roman" w:hAnsi="Times New Roman" w:cs="Times New Roman"/>
          <w:b/>
          <w:bCs/>
          <w:kern w:val="0"/>
          <w:sz w:val="24"/>
          <w:szCs w:val="24"/>
          <w:lang w:eastAsia="en-CH"/>
          <w14:ligatures w14:val="none"/>
        </w:rPr>
        <w:t>semantic model</w:t>
      </w:r>
      <w:r w:rsidRPr="008E609D">
        <w:rPr>
          <w:rFonts w:ascii="Times New Roman" w:eastAsia="Times New Roman" w:hAnsi="Times New Roman" w:cs="Times New Roman"/>
          <w:kern w:val="0"/>
          <w:sz w:val="24"/>
          <w:szCs w:val="24"/>
          <w:lang w:eastAsia="en-CH"/>
          <w14:ligatures w14:val="none"/>
        </w:rPr>
        <w:t xml:space="preserve"> with entities, relationships, events, rules.</w:t>
      </w:r>
    </w:p>
    <w:p w14:paraId="0FCBCEA3"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w:t>
      </w:r>
      <w:r w:rsidRPr="008E609D">
        <w:rPr>
          <w:rFonts w:ascii="Times New Roman" w:eastAsia="Times New Roman" w:hAnsi="Times New Roman" w:cs="Times New Roman"/>
          <w:b/>
          <w:bCs/>
          <w:kern w:val="0"/>
          <w:sz w:val="24"/>
          <w:szCs w:val="24"/>
          <w:lang w:eastAsia="en-CH"/>
          <w14:ligatures w14:val="none"/>
        </w:rPr>
        <w:t>pattern</w:t>
      </w:r>
      <w:r w:rsidRPr="008E609D">
        <w:rPr>
          <w:rFonts w:ascii="Times New Roman" w:eastAsia="Times New Roman" w:hAnsi="Times New Roman" w:cs="Times New Roman"/>
          <w:b/>
          <w:bCs/>
          <w:kern w:val="0"/>
          <w:sz w:val="24"/>
          <w:szCs w:val="24"/>
          <w:lang w:eastAsia="en-CH"/>
          <w14:ligatures w14:val="none"/>
        </w:rPr>
        <w:noBreakHyphen/>
        <w:t>based NL interpretation</w:t>
      </w:r>
      <w:r w:rsidRPr="008E609D">
        <w:rPr>
          <w:rFonts w:ascii="Times New Roman" w:eastAsia="Times New Roman" w:hAnsi="Times New Roman" w:cs="Times New Roman"/>
          <w:kern w:val="0"/>
          <w:sz w:val="24"/>
          <w:szCs w:val="24"/>
          <w:lang w:eastAsia="en-CH"/>
          <w14:ligatures w14:val="none"/>
        </w:rPr>
        <w:t xml:space="preserve"> with LLM refinement.</w:t>
      </w:r>
    </w:p>
    <w:p w14:paraId="18C2F100"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Implement </w:t>
      </w:r>
      <w:r w:rsidRPr="008E609D">
        <w:rPr>
          <w:rFonts w:ascii="Times New Roman" w:eastAsia="Times New Roman" w:hAnsi="Times New Roman" w:cs="Times New Roman"/>
          <w:b/>
          <w:bCs/>
          <w:kern w:val="0"/>
          <w:sz w:val="24"/>
          <w:szCs w:val="24"/>
          <w:lang w:eastAsia="en-CH"/>
          <w14:ligatures w14:val="none"/>
        </w:rPr>
        <w:t>category resolution</w:t>
      </w:r>
      <w:r w:rsidRPr="008E609D">
        <w:rPr>
          <w:rFonts w:ascii="Times New Roman" w:eastAsia="Times New Roman" w:hAnsi="Times New Roman" w:cs="Times New Roman"/>
          <w:kern w:val="0"/>
          <w:sz w:val="24"/>
          <w:szCs w:val="24"/>
          <w:lang w:eastAsia="en-CH"/>
          <w14:ligatures w14:val="none"/>
        </w:rPr>
        <w:t xml:space="preserve"> for deterministic routing.</w:t>
      </w:r>
    </w:p>
    <w:p w14:paraId="09A43FCE"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w:t>
      </w:r>
      <w:r w:rsidRPr="008E609D">
        <w:rPr>
          <w:rFonts w:ascii="Times New Roman" w:eastAsia="Times New Roman" w:hAnsi="Times New Roman" w:cs="Times New Roman"/>
          <w:b/>
          <w:bCs/>
          <w:kern w:val="0"/>
          <w:sz w:val="24"/>
          <w:szCs w:val="24"/>
          <w:lang w:eastAsia="en-CH"/>
          <w14:ligatures w14:val="none"/>
        </w:rPr>
        <w:t>SOLF</w:t>
      </w:r>
      <w:r w:rsidRPr="008E609D">
        <w:rPr>
          <w:rFonts w:ascii="Times New Roman" w:eastAsia="Times New Roman" w:hAnsi="Times New Roman" w:cs="Times New Roman"/>
          <w:kern w:val="0"/>
          <w:sz w:val="24"/>
          <w:szCs w:val="24"/>
          <w:lang w:eastAsia="en-CH"/>
          <w14:ligatures w14:val="none"/>
        </w:rPr>
        <w:t xml:space="preserve"> for rule evaluation and workflow logic.</w:t>
      </w:r>
    </w:p>
    <w:p w14:paraId="7D307B27"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Define workflows declaratively in a </w:t>
      </w:r>
      <w:r w:rsidRPr="008E609D">
        <w:rPr>
          <w:rFonts w:ascii="Times New Roman" w:eastAsia="Times New Roman" w:hAnsi="Times New Roman" w:cs="Times New Roman"/>
          <w:b/>
          <w:bCs/>
          <w:kern w:val="0"/>
          <w:sz w:val="24"/>
          <w:szCs w:val="24"/>
          <w:lang w:eastAsia="en-CH"/>
          <w14:ligatures w14:val="none"/>
        </w:rPr>
        <w:t>workflow registry</w:t>
      </w:r>
      <w:r w:rsidRPr="008E609D">
        <w:rPr>
          <w:rFonts w:ascii="Times New Roman" w:eastAsia="Times New Roman" w:hAnsi="Times New Roman" w:cs="Times New Roman"/>
          <w:kern w:val="0"/>
          <w:sz w:val="24"/>
          <w:szCs w:val="24"/>
          <w:lang w:eastAsia="en-CH"/>
          <w14:ligatures w14:val="none"/>
        </w:rPr>
        <w:t>.</w:t>
      </w:r>
    </w:p>
    <w:p w14:paraId="47F185A6"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Support </w:t>
      </w: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turn planning</w:t>
      </w:r>
      <w:r w:rsidRPr="008E609D">
        <w:rPr>
          <w:rFonts w:ascii="Times New Roman" w:eastAsia="Times New Roman" w:hAnsi="Times New Roman" w:cs="Times New Roman"/>
          <w:kern w:val="0"/>
          <w:sz w:val="24"/>
          <w:szCs w:val="24"/>
          <w:lang w:eastAsia="en-CH"/>
          <w14:ligatures w14:val="none"/>
        </w:rPr>
        <w:t xml:space="preserve"> and </w:t>
      </w:r>
      <w:r w:rsidRPr="008E609D">
        <w:rPr>
          <w:rFonts w:ascii="Times New Roman" w:eastAsia="Times New Roman" w:hAnsi="Times New Roman" w:cs="Times New Roman"/>
          <w:b/>
          <w:bCs/>
          <w:kern w:val="0"/>
          <w:sz w:val="24"/>
          <w:szCs w:val="24"/>
          <w:lang w:eastAsia="en-CH"/>
          <w14:ligatures w14:val="none"/>
        </w:rPr>
        <w:t>simulation</w:t>
      </w:r>
      <w:r w:rsidRPr="008E609D">
        <w:rPr>
          <w:rFonts w:ascii="Times New Roman" w:eastAsia="Times New Roman" w:hAnsi="Times New Roman" w:cs="Times New Roman"/>
          <w:kern w:val="0"/>
          <w:sz w:val="24"/>
          <w:szCs w:val="24"/>
          <w:lang w:eastAsia="en-CH"/>
          <w14:ligatures w14:val="none"/>
        </w:rPr>
        <w:t>.</w:t>
      </w:r>
    </w:p>
    <w:p w14:paraId="17A0FC29"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Ensure </w:t>
      </w:r>
      <w:r w:rsidRPr="008E609D">
        <w:rPr>
          <w:rFonts w:ascii="Times New Roman" w:eastAsia="Times New Roman" w:hAnsi="Times New Roman" w:cs="Times New Roman"/>
          <w:b/>
          <w:bCs/>
          <w:kern w:val="0"/>
          <w:sz w:val="24"/>
          <w:szCs w:val="24"/>
          <w:lang w:eastAsia="en-CH"/>
          <w14:ligatures w14:val="none"/>
        </w:rPr>
        <w:t>traceability</w:t>
      </w:r>
      <w:r w:rsidRPr="008E609D">
        <w:rPr>
          <w:rFonts w:ascii="Times New Roman" w:eastAsia="Times New Roman" w:hAnsi="Times New Roman" w:cs="Times New Roman"/>
          <w:kern w:val="0"/>
          <w:sz w:val="24"/>
          <w:szCs w:val="24"/>
          <w:lang w:eastAsia="en-CH"/>
          <w14:ligatures w14:val="none"/>
        </w:rPr>
        <w:t xml:space="preserve"> and </w:t>
      </w:r>
      <w:r w:rsidRPr="008E609D">
        <w:rPr>
          <w:rFonts w:ascii="Times New Roman" w:eastAsia="Times New Roman" w:hAnsi="Times New Roman" w:cs="Times New Roman"/>
          <w:b/>
          <w:bCs/>
          <w:kern w:val="0"/>
          <w:sz w:val="24"/>
          <w:szCs w:val="24"/>
          <w:lang w:eastAsia="en-CH"/>
          <w14:ligatures w14:val="none"/>
        </w:rPr>
        <w:t>auditability</w:t>
      </w:r>
      <w:r w:rsidRPr="008E609D">
        <w:rPr>
          <w:rFonts w:ascii="Times New Roman" w:eastAsia="Times New Roman" w:hAnsi="Times New Roman" w:cs="Times New Roman"/>
          <w:kern w:val="0"/>
          <w:sz w:val="24"/>
          <w:szCs w:val="24"/>
          <w:lang w:eastAsia="en-CH"/>
          <w14:ligatures w14:val="none"/>
        </w:rPr>
        <w:t xml:space="preserve"> across all processes.</w:t>
      </w:r>
    </w:p>
    <w:p w14:paraId="15F675FB"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channel interaction</w:t>
      </w:r>
      <w:r w:rsidRPr="008E609D">
        <w:rPr>
          <w:rFonts w:ascii="Times New Roman" w:eastAsia="Times New Roman" w:hAnsi="Times New Roman" w:cs="Times New Roman"/>
          <w:kern w:val="0"/>
          <w:sz w:val="24"/>
          <w:szCs w:val="24"/>
          <w:lang w:eastAsia="en-CH"/>
          <w14:ligatures w14:val="none"/>
        </w:rPr>
        <w:t xml:space="preserve"> with consistent semantics.</w:t>
      </w:r>
    </w:p>
    <w:p w14:paraId="2B18E3CB" w14:textId="77777777" w:rsidR="008E609D" w:rsidRPr="008E609D" w:rsidRDefault="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Maintain a </w:t>
      </w:r>
      <w:r w:rsidRPr="008E609D">
        <w:rPr>
          <w:rFonts w:ascii="Times New Roman" w:eastAsia="Times New Roman" w:hAnsi="Times New Roman" w:cs="Times New Roman"/>
          <w:b/>
          <w:bCs/>
          <w:kern w:val="0"/>
          <w:sz w:val="24"/>
          <w:szCs w:val="24"/>
          <w:lang w:eastAsia="en-CH"/>
          <w14:ligatures w14:val="none"/>
        </w:rPr>
        <w:t>modular architecture</w:t>
      </w:r>
      <w:r w:rsidRPr="008E609D">
        <w:rPr>
          <w:rFonts w:ascii="Times New Roman" w:eastAsia="Times New Roman" w:hAnsi="Times New Roman" w:cs="Times New Roman"/>
          <w:kern w:val="0"/>
          <w:sz w:val="24"/>
          <w:szCs w:val="24"/>
          <w:lang w:eastAsia="en-CH"/>
          <w14:ligatures w14:val="none"/>
        </w:rPr>
        <w:t xml:space="preserve"> for extensibility.</w:t>
      </w:r>
    </w:p>
    <w:p w14:paraId="741EAF0F"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In an enterprise system of record like IKOS, user questions may seem infinite on the surface, but from an architectural and retrieval standpoint, they resolve into a discrete set of </w:t>
      </w:r>
      <w:r w:rsidRPr="007E773B">
        <w:rPr>
          <w:rFonts w:ascii="Google Sans Text" w:eastAsia="Times New Roman" w:hAnsi="Google Sans Text" w:cs="Times New Roman"/>
          <w:b/>
          <w:bCs/>
          <w:kern w:val="0"/>
          <w:sz w:val="24"/>
          <w:szCs w:val="24"/>
          <w:lang w:eastAsia="en-CH"/>
          <w14:ligatures w14:val="none"/>
        </w:rPr>
        <w:t>canonical information-seeking intents</w:t>
      </w:r>
      <w:r w:rsidRPr="007E773B">
        <w:rPr>
          <w:rFonts w:ascii="Google Sans Text" w:eastAsia="Times New Roman" w:hAnsi="Google Sans Text" w:cs="Times New Roman"/>
          <w:kern w:val="0"/>
          <w:sz w:val="24"/>
          <w:szCs w:val="24"/>
          <w:lang w:eastAsia="en-CH"/>
          <w14:ligatures w14:val="none"/>
        </w:rPr>
        <w:t>.</w:t>
      </w:r>
    </w:p>
    <w:p w14:paraId="582EB5CE"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The goal of query pattern classification is to determine </w:t>
      </w:r>
      <w:r w:rsidRPr="007E773B">
        <w:rPr>
          <w:rFonts w:ascii="Google Sans Text" w:eastAsia="Times New Roman" w:hAnsi="Google Sans Text" w:cs="Times New Roman"/>
          <w:b/>
          <w:bCs/>
          <w:kern w:val="0"/>
          <w:sz w:val="24"/>
          <w:szCs w:val="24"/>
          <w:lang w:eastAsia="en-CH"/>
          <w14:ligatures w14:val="none"/>
        </w:rPr>
        <w:t>what semantic entity or slot to look up</w:t>
      </w:r>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Times New Roman"/>
          <w:b/>
          <w:bCs/>
          <w:kern w:val="0"/>
          <w:sz w:val="24"/>
          <w:szCs w:val="24"/>
          <w:lang w:eastAsia="en-CH"/>
          <w14:ligatures w14:val="none"/>
        </w:rPr>
        <w:t>which data store to target</w:t>
      </w:r>
      <w:r w:rsidRPr="007E773B">
        <w:rPr>
          <w:rFonts w:ascii="Google Sans Text" w:eastAsia="Times New Roman" w:hAnsi="Google Sans Text" w:cs="Times New Roman"/>
          <w:kern w:val="0"/>
          <w:sz w:val="24"/>
          <w:szCs w:val="24"/>
          <w:lang w:eastAsia="en-CH"/>
          <w14:ligatures w14:val="none"/>
        </w:rPr>
        <w:t xml:space="preserve"> (relational database, federated SQL, vector index, or document text), and </w:t>
      </w:r>
      <w:r w:rsidRPr="007E773B">
        <w:rPr>
          <w:rFonts w:ascii="Google Sans Text" w:eastAsia="Times New Roman" w:hAnsi="Google Sans Text" w:cs="Times New Roman"/>
          <w:b/>
          <w:bCs/>
          <w:kern w:val="0"/>
          <w:sz w:val="24"/>
          <w:szCs w:val="24"/>
          <w:lang w:eastAsia="en-CH"/>
          <w14:ligatures w14:val="none"/>
        </w:rPr>
        <w:t>what retrieval/computation strategy to execute</w:t>
      </w:r>
      <w:r w:rsidRPr="007E773B">
        <w:rPr>
          <w:rFonts w:ascii="Google Sans Text" w:eastAsia="Times New Roman" w:hAnsi="Google Sans Text" w:cs="Times New Roman"/>
          <w:kern w:val="0"/>
          <w:sz w:val="24"/>
          <w:szCs w:val="24"/>
          <w:lang w:eastAsia="en-CH"/>
          <w14:ligatures w14:val="none"/>
        </w:rPr>
        <w:t xml:space="preserve"> (deterministic lookup, aggregate math, temporal filtering, or synthesis).</w:t>
      </w:r>
    </w:p>
    <w:p w14:paraId="13017448"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Below is a structured taxonomy of the </w:t>
      </w:r>
      <w:r w:rsidRPr="007E773B">
        <w:rPr>
          <w:rFonts w:ascii="Google Sans Text" w:eastAsia="Times New Roman" w:hAnsi="Google Sans Text" w:cs="Times New Roman"/>
          <w:b/>
          <w:bCs/>
          <w:kern w:val="0"/>
          <w:sz w:val="24"/>
          <w:szCs w:val="24"/>
          <w:lang w:eastAsia="en-CH"/>
          <w14:ligatures w14:val="none"/>
        </w:rPr>
        <w:t>16 most common query patterns</w:t>
      </w:r>
      <w:r w:rsidRPr="007E773B">
        <w:rPr>
          <w:rFonts w:ascii="Google Sans Text" w:eastAsia="Times New Roman" w:hAnsi="Google Sans Text" w:cs="Times New Roman"/>
          <w:kern w:val="0"/>
          <w:sz w:val="24"/>
          <w:szCs w:val="24"/>
          <w:lang w:eastAsia="en-CH"/>
          <w14:ligatures w14:val="none"/>
        </w:rPr>
        <w:t xml:space="preserve"> in enterprise operational and knowledge environments, categorized by their underlying retrieval and reasoning mechanics.</w:t>
      </w:r>
    </w:p>
    <w:p w14:paraId="39D6BCD5"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A: Deterministic Fact &amp; Attribute Lookups (Exact Relational / Graph)</w:t>
      </w:r>
    </w:p>
    <w:p w14:paraId="7E170693"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These queries map directly to single-attribute lookups on known entities and should ideally bypass probabilistic text generation in </w:t>
      </w:r>
      <w:proofErr w:type="spellStart"/>
      <w:r w:rsidRPr="007E773B">
        <w:rPr>
          <w:rFonts w:ascii="Google Sans Text" w:eastAsia="Times New Roman" w:hAnsi="Google Sans Text" w:cs="Times New Roman"/>
          <w:kern w:val="0"/>
          <w:sz w:val="24"/>
          <w:szCs w:val="24"/>
          <w:lang w:eastAsia="en-CH"/>
          <w14:ligatures w14:val="none"/>
        </w:rPr>
        <w:t>favor</w:t>
      </w:r>
      <w:proofErr w:type="spellEnd"/>
      <w:r w:rsidRPr="007E773B">
        <w:rPr>
          <w:rFonts w:ascii="Google Sans Text" w:eastAsia="Times New Roman" w:hAnsi="Google Sans Text" w:cs="Times New Roman"/>
          <w:kern w:val="0"/>
          <w:sz w:val="24"/>
          <w:szCs w:val="24"/>
          <w:lang w:eastAsia="en-CH"/>
          <w14:ligatures w14:val="none"/>
        </w:rPr>
        <w:t xml:space="preserve"> of parameterized SQL or key-value extraction.</w:t>
      </w:r>
    </w:p>
    <w:p w14:paraId="54643561" w14:textId="77777777" w:rsidR="007E773B" w:rsidRPr="007E773B" w:rsidRDefault="007E773B">
      <w:pPr>
        <w:numPr>
          <w:ilvl w:val="0"/>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 Entity Attribute / Property Lookup</w:t>
      </w:r>
    </w:p>
    <w:p w14:paraId="2360AD5F"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Retrieve a static, known attribute of an individual, entity, or asset.</w:t>
      </w:r>
    </w:p>
    <w:p w14:paraId="4EE7D4E7"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"How old is Yeung?", "Where does Yeung live?", "What is the VAT number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"What is the serial number of laser head #3?"</w:t>
      </w:r>
    </w:p>
    <w:p w14:paraId="2EDF6F05"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DB / Category Registry / Knowledge Graph.</w:t>
      </w:r>
    </w:p>
    <w:p w14:paraId="4CB2E922"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Resolve entity (</w:t>
      </w:r>
      <w:r w:rsidRPr="007E773B">
        <w:rPr>
          <w:rFonts w:ascii="Google Sans Text" w:eastAsia="Times New Roman" w:hAnsi="Google Sans Text" w:cs="Courier New"/>
          <w:kern w:val="0"/>
          <w:sz w:val="20"/>
          <w:szCs w:val="20"/>
          <w:lang w:eastAsia="en-CH"/>
          <w14:ligatures w14:val="none"/>
        </w:rPr>
        <w:t>Yeung</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map query concept (</w:t>
      </w:r>
      <w:r w:rsidRPr="007E773B">
        <w:rPr>
          <w:rFonts w:ascii="Google Sans Text" w:eastAsia="Times New Roman" w:hAnsi="Google Sans Text" w:cs="Courier New"/>
          <w:kern w:val="0"/>
          <w:sz w:val="20"/>
          <w:szCs w:val="20"/>
          <w:lang w:eastAsia="en-CH"/>
          <w14:ligatures w14:val="none"/>
        </w:rPr>
        <w:t>age</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Courier New"/>
          <w:kern w:val="0"/>
          <w:sz w:val="20"/>
          <w:szCs w:val="20"/>
          <w:lang w:eastAsia="en-CH"/>
          <w14:ligatures w14:val="none"/>
        </w:rPr>
        <w:t>birthdate</w:t>
      </w:r>
      <w:r w:rsidRPr="007E773B">
        <w:rPr>
          <w:rFonts w:ascii="Google Sans Text" w:eastAsia="Times New Roman" w:hAnsi="Google Sans Text" w:cs="Times New Roman"/>
          <w:kern w:val="0"/>
          <w:sz w:val="24"/>
          <w:szCs w:val="24"/>
          <w:lang w:eastAsia="en-CH"/>
          <w14:ligatures w14:val="none"/>
        </w:rPr>
        <w:t xml:space="preserve"> or </w:t>
      </w:r>
      <w:r w:rsidRPr="007E773B">
        <w:rPr>
          <w:rFonts w:ascii="Google Sans Text" w:eastAsia="Times New Roman" w:hAnsi="Google Sans Text" w:cs="Courier New"/>
          <w:kern w:val="0"/>
          <w:sz w:val="20"/>
          <w:szCs w:val="20"/>
          <w:lang w:eastAsia="en-CH"/>
          <w14:ligatures w14:val="none"/>
        </w:rPr>
        <w:t>age</w:t>
      </w:r>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Courier New"/>
          <w:kern w:val="0"/>
          <w:sz w:val="20"/>
          <w:szCs w:val="20"/>
          <w:lang w:eastAsia="en-CH"/>
          <w14:ligatures w14:val="none"/>
        </w:rPr>
        <w:t>where live</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residence_address</w:t>
      </w:r>
      <w:proofErr w:type="spellEnd"/>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parameterized query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verified value or compute difference from current date.</w:t>
      </w:r>
    </w:p>
    <w:p w14:paraId="06A6A0C9" w14:textId="77777777" w:rsidR="007E773B" w:rsidRPr="007E773B" w:rsidRDefault="007E773B">
      <w:pPr>
        <w:numPr>
          <w:ilvl w:val="0"/>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2: Temporal &amp; Schedule Inquiries</w:t>
      </w:r>
    </w:p>
    <w:p w14:paraId="4172F3EB"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Extract specific calendar dates, intervals, or timestamps for planned events, milestones, or deadlines.</w:t>
      </w:r>
    </w:p>
    <w:p w14:paraId="72046159"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"When is the open day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"What time does it start and finish?", "When is the tax filing deadline for Q3?"</w:t>
      </w:r>
    </w:p>
    <w:p w14:paraId="2D179183"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Event table / Calendar store / Document metadata.</w:t>
      </w:r>
    </w:p>
    <w:p w14:paraId="7C3623EE"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Resolve event entity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extract temporal slot (</w:t>
      </w:r>
      <w:proofErr w:type="spellStart"/>
      <w:r w:rsidRPr="007E773B">
        <w:rPr>
          <w:rFonts w:ascii="Google Sans Text" w:eastAsia="Times New Roman" w:hAnsi="Google Sans Text" w:cs="Courier New"/>
          <w:kern w:val="0"/>
          <w:sz w:val="20"/>
          <w:szCs w:val="20"/>
          <w:lang w:eastAsia="en-CH"/>
          <w14:ligatures w14:val="none"/>
        </w:rPr>
        <w:t>event_date</w:t>
      </w:r>
      <w:proofErr w:type="spellEnd"/>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start_time</w:t>
      </w:r>
      <w:proofErr w:type="spellEnd"/>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end_time</w:t>
      </w:r>
      <w:proofErr w:type="spellEnd"/>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format in user's localized time zone.</w:t>
      </w:r>
    </w:p>
    <w:p w14:paraId="440D5D64" w14:textId="77777777" w:rsidR="007E773B" w:rsidRPr="007E773B" w:rsidRDefault="007E773B">
      <w:pPr>
        <w:numPr>
          <w:ilvl w:val="0"/>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3: Spatial &amp; Location Inquiries</w:t>
      </w:r>
    </w:p>
    <w:p w14:paraId="4FC4AFF3"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Find physical venues, room coordinates, facility addresses, or geographic points.</w:t>
      </w:r>
    </w:p>
    <w:p w14:paraId="479EE953"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lastRenderedPageBreak/>
        <w:t>Examples:</w:t>
      </w:r>
      <w:r w:rsidRPr="007E773B">
        <w:rPr>
          <w:rFonts w:ascii="Google Sans Text" w:eastAsia="Times New Roman" w:hAnsi="Google Sans Text" w:cs="Times New Roman"/>
          <w:kern w:val="0"/>
          <w:sz w:val="24"/>
          <w:szCs w:val="24"/>
          <w:lang w:eastAsia="en-CH"/>
          <w14:ligatures w14:val="none"/>
        </w:rPr>
        <w:t xml:space="preserve"> "Where does the open day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take place?", "Which warehouse stores optic lens #442?"</w:t>
      </w:r>
    </w:p>
    <w:p w14:paraId="3669EC25"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Facilities table / Entity address record.</w:t>
      </w:r>
    </w:p>
    <w:p w14:paraId="18951CDD"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Map entity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locate target venue/room/address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normalized geographic or physical coordinate.</w:t>
      </w:r>
    </w:p>
    <w:p w14:paraId="2B810076" w14:textId="77777777" w:rsidR="007E773B" w:rsidRPr="007E773B" w:rsidRDefault="007E773B">
      <w:pPr>
        <w:numPr>
          <w:ilvl w:val="0"/>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4: Existence &amp; Boolean Verification</w:t>
      </w:r>
    </w:p>
    <w:p w14:paraId="0EFB6EDC"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Determine whether a specific feature, policy, condition, or service is true, included, or active.</w:t>
      </w:r>
    </w:p>
    <w:p w14:paraId="5ED8A60B"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"Is lunch provided for visitors at the open day?", "Does this laser chiller support 3kW </w:t>
      </w:r>
      <w:proofErr w:type="spellStart"/>
      <w:r w:rsidRPr="007E773B">
        <w:rPr>
          <w:rFonts w:ascii="Google Sans Text" w:eastAsia="Times New Roman" w:hAnsi="Google Sans Text" w:cs="Times New Roman"/>
          <w:kern w:val="0"/>
          <w:sz w:val="24"/>
          <w:szCs w:val="24"/>
          <w:lang w:eastAsia="en-CH"/>
          <w14:ligatures w14:val="none"/>
        </w:rPr>
        <w:t>fiber</w:t>
      </w:r>
      <w:proofErr w:type="spellEnd"/>
      <w:r w:rsidRPr="007E773B">
        <w:rPr>
          <w:rFonts w:ascii="Google Sans Text" w:eastAsia="Times New Roman" w:hAnsi="Google Sans Text" w:cs="Times New Roman"/>
          <w:kern w:val="0"/>
          <w:sz w:val="24"/>
          <w:szCs w:val="24"/>
          <w:lang w:eastAsia="en-CH"/>
          <w14:ligatures w14:val="none"/>
        </w:rPr>
        <w:t xml:space="preserve"> sources?", "Is client A </w:t>
      </w:r>
      <w:proofErr w:type="spellStart"/>
      <w:r w:rsidRPr="007E773B">
        <w:rPr>
          <w:rFonts w:ascii="Google Sans Text" w:eastAsia="Times New Roman" w:hAnsi="Google Sans Text" w:cs="Times New Roman"/>
          <w:kern w:val="0"/>
          <w:sz w:val="24"/>
          <w:szCs w:val="24"/>
          <w:lang w:eastAsia="en-CH"/>
          <w14:ligatures w14:val="none"/>
        </w:rPr>
        <w:t>photonix</w:t>
      </w:r>
      <w:proofErr w:type="spellEnd"/>
      <w:r w:rsidRPr="007E773B">
        <w:rPr>
          <w:rFonts w:ascii="Google Sans Text" w:eastAsia="Times New Roman" w:hAnsi="Google Sans Text" w:cs="Times New Roman"/>
          <w:kern w:val="0"/>
          <w:sz w:val="24"/>
          <w:szCs w:val="24"/>
          <w:lang w:eastAsia="en-CH"/>
          <w14:ligatures w14:val="none"/>
        </w:rPr>
        <w:t xml:space="preserve"> exempt from withholding tax?"</w:t>
      </w:r>
    </w:p>
    <w:p w14:paraId="3866CFB6"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Event agenda / Product feature matrix / Declarative rule base (SOLF).</w:t>
      </w:r>
    </w:p>
    <w:p w14:paraId="5B3B392E" w14:textId="77777777" w:rsidR="007E773B" w:rsidRPr="007E773B" w:rsidRDefault="007E773B">
      <w:pPr>
        <w:numPr>
          <w:ilvl w:val="1"/>
          <w:numId w:val="38"/>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Scan structured agenda/spec sheet or evaluate rule base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strict Boolean (</w:t>
      </w:r>
      <w:r w:rsidRPr="007E773B">
        <w:rPr>
          <w:rFonts w:ascii="Google Sans Text" w:eastAsia="Times New Roman" w:hAnsi="Google Sans Text" w:cs="Courier New"/>
          <w:kern w:val="0"/>
          <w:sz w:val="20"/>
          <w:szCs w:val="20"/>
          <w:lang w:eastAsia="en-CH"/>
          <w14:ligatures w14:val="none"/>
        </w:rPr>
        <w:t>True</w:t>
      </w:r>
      <w:r w:rsidRPr="007E773B">
        <w:rPr>
          <w:rFonts w:ascii="Google Sans Text" w:eastAsia="Times New Roman" w:hAnsi="Google Sans Text" w:cs="Times New Roman"/>
          <w:kern w:val="0"/>
          <w:sz w:val="24"/>
          <w:szCs w:val="24"/>
          <w:lang w:eastAsia="en-CH"/>
          <w14:ligatures w14:val="none"/>
        </w:rPr>
        <w:t>/</w:t>
      </w:r>
      <w:r w:rsidRPr="007E773B">
        <w:rPr>
          <w:rFonts w:ascii="Google Sans Text" w:eastAsia="Times New Roman" w:hAnsi="Google Sans Text" w:cs="Courier New"/>
          <w:kern w:val="0"/>
          <w:sz w:val="20"/>
          <w:szCs w:val="20"/>
          <w:lang w:eastAsia="en-CH"/>
          <w14:ligatures w14:val="none"/>
        </w:rPr>
        <w:t>False</w:t>
      </w:r>
      <w:r w:rsidRPr="007E773B">
        <w:rPr>
          <w:rFonts w:ascii="Google Sans Text" w:eastAsia="Times New Roman" w:hAnsi="Google Sans Text" w:cs="Times New Roman"/>
          <w:kern w:val="0"/>
          <w:sz w:val="24"/>
          <w:szCs w:val="24"/>
          <w:lang w:eastAsia="en-CH"/>
          <w14:ligatures w14:val="none"/>
        </w:rPr>
        <w:t>) accompanied by the provenance citation.</w:t>
      </w:r>
    </w:p>
    <w:p w14:paraId="0A0D7F2B"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B: Document-Centric &amp; Provenance-Grounded Lookups</w:t>
      </w:r>
    </w:p>
    <w:p w14:paraId="42D445D9"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require traversing document hierarchies, spatial bounding boxes, and temporal document streams.</w:t>
      </w:r>
    </w:p>
    <w:p w14:paraId="64887CA2" w14:textId="77777777" w:rsidR="007E773B" w:rsidRPr="007E773B" w:rsidRDefault="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5: Latest / Chronological Document State (LIFO Document Retrieval)</w:t>
      </w:r>
    </w:p>
    <w:p w14:paraId="632234C8"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Find the most recent correspondence, filing, or artifact in a rolling stream.</w:t>
      </w:r>
    </w:p>
    <w:p w14:paraId="324FC602"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"Summarize the last letter from the tax authority," "Show me the latest revision of the operating manual."</w:t>
      </w:r>
    </w:p>
    <w:p w14:paraId="396BFD0A"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Document ingestion store / PostgreSQL metadata with </w:t>
      </w:r>
      <w:r w:rsidRPr="007E773B">
        <w:rPr>
          <w:rFonts w:ascii="Google Sans Text" w:eastAsia="Times New Roman" w:hAnsi="Google Sans Text" w:cs="Courier New"/>
          <w:kern w:val="0"/>
          <w:sz w:val="20"/>
          <w:szCs w:val="20"/>
          <w:lang w:eastAsia="en-CH"/>
          <w14:ligatures w14:val="none"/>
        </w:rPr>
        <w:t xml:space="preserve">ORDER BY </w:t>
      </w:r>
      <w:proofErr w:type="spellStart"/>
      <w:r w:rsidRPr="007E773B">
        <w:rPr>
          <w:rFonts w:ascii="Google Sans Text" w:eastAsia="Times New Roman" w:hAnsi="Google Sans Text" w:cs="Courier New"/>
          <w:kern w:val="0"/>
          <w:sz w:val="20"/>
          <w:szCs w:val="20"/>
          <w:lang w:eastAsia="en-CH"/>
          <w14:ligatures w14:val="none"/>
        </w:rPr>
        <w:t>issue_date</w:t>
      </w:r>
      <w:proofErr w:type="spellEnd"/>
      <w:r w:rsidRPr="007E773B">
        <w:rPr>
          <w:rFonts w:ascii="Google Sans Text" w:eastAsia="Times New Roman" w:hAnsi="Google Sans Text" w:cs="Courier New"/>
          <w:kern w:val="0"/>
          <w:sz w:val="20"/>
          <w:szCs w:val="20"/>
          <w:lang w:eastAsia="en-CH"/>
          <w14:ligatures w14:val="none"/>
        </w:rPr>
        <w:t xml:space="preserve"> DESC LIMIT 1</w:t>
      </w:r>
      <w:r w:rsidRPr="007E773B">
        <w:rPr>
          <w:rFonts w:ascii="Google Sans Text" w:eastAsia="Times New Roman" w:hAnsi="Google Sans Text" w:cs="Times New Roman"/>
          <w:kern w:val="0"/>
          <w:sz w:val="24"/>
          <w:szCs w:val="24"/>
          <w:lang w:eastAsia="en-CH"/>
          <w14:ligatures w14:val="none"/>
        </w:rPr>
        <w:t>.</w:t>
      </w:r>
    </w:p>
    <w:p w14:paraId="7ED738F4"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Filter by issuer (</w:t>
      </w:r>
      <w:r w:rsidRPr="007E773B">
        <w:rPr>
          <w:rFonts w:ascii="Google Sans Text" w:eastAsia="Times New Roman" w:hAnsi="Google Sans Text" w:cs="Courier New"/>
          <w:kern w:val="0"/>
          <w:sz w:val="20"/>
          <w:szCs w:val="20"/>
          <w:lang w:eastAsia="en-CH"/>
          <w14:ligatures w14:val="none"/>
        </w:rPr>
        <w:t>tax authority</w:t>
      </w:r>
      <w:r w:rsidRPr="007E773B">
        <w:rPr>
          <w:rFonts w:ascii="Google Sans Text" w:eastAsia="Times New Roman" w:hAnsi="Google Sans Text" w:cs="Times New Roman"/>
          <w:kern w:val="0"/>
          <w:sz w:val="24"/>
          <w:szCs w:val="24"/>
          <w:lang w:eastAsia="en-CH"/>
          <w14:ligatures w14:val="none"/>
        </w:rPr>
        <w:t xml:space="preserve">) + document category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sort by date descending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fetch document payload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route to summarizer.</w:t>
      </w:r>
    </w:p>
    <w:p w14:paraId="21B0DE0E" w14:textId="77777777" w:rsidR="007E773B" w:rsidRPr="007E773B" w:rsidRDefault="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6: Spatial &amp; Clause-Specific Extraction</w:t>
      </w:r>
    </w:p>
    <w:p w14:paraId="19438AD7"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Pull a specific contractual paragraph, signature block, or tabular value from a registered file.</w:t>
      </w:r>
    </w:p>
    <w:p w14:paraId="4F322615"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"What is clause 4.2 in the shareholder agreement?", "Extract the total amount before tax from the attached invoice."</w:t>
      </w:r>
    </w:p>
    <w:p w14:paraId="51EBD483"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Grounded document store with spatial coordinates (</w:t>
      </w:r>
      <m:oMath>
        <m:r>
          <m:rPr>
            <m:scr m:val="script"/>
            <m:sty m:val="p"/>
          </m:rPr>
          <w:rPr>
            <w:rFonts w:ascii="Cambria Math" w:eastAsia="Times New Roman" w:hAnsi="Cambria Math" w:cs="Times New Roman"/>
            <w:kern w:val="0"/>
            <w:sz w:val="24"/>
            <w:szCs w:val="24"/>
            <w:lang w:eastAsia="en-CH"/>
            <w14:ligatures w14:val="none"/>
          </w:rPr>
          <m:t>B</m:t>
        </m:r>
        <m:r>
          <w:rPr>
            <w:rFonts w:ascii="Cambria Math" w:eastAsia="Times New Roman" w:hAnsi="Cambria Math" w:cs="Times New Roman"/>
            <w:kern w:val="0"/>
            <w:sz w:val="24"/>
            <w:szCs w:val="24"/>
            <w:lang w:eastAsia="en-CH"/>
            <w14:ligatures w14:val="none"/>
          </w:rPr>
          <m:t>=</m:t>
        </m:r>
        <m:d>
          <m:dPr>
            <m:begChr m:val="["/>
            <m:endChr m:val="]"/>
            <m:ctrlPr>
              <w:rPr>
                <w:rFonts w:ascii="Cambria Math" w:eastAsia="Times New Roman" w:hAnsi="Cambria Math" w:cs="Times New Roman"/>
                <w:kern w:val="0"/>
                <w:sz w:val="24"/>
                <w:szCs w:val="24"/>
                <w:lang w:eastAsia="en-CH"/>
                <w14:ligatures w14:val="none"/>
              </w:rPr>
            </m:ctrlPr>
          </m:dPr>
          <m:e>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x</m:t>
                </m:r>
              </m:e>
              <m:sub>
                <m:r>
                  <m:rPr>
                    <m:sty m:val="p"/>
                  </m:rPr>
                  <w:rPr>
                    <w:rFonts w:ascii="Cambria Math" w:eastAsia="Times New Roman" w:hAnsi="Cambria Math" w:cs="Times New Roman"/>
                    <w:kern w:val="0"/>
                    <w:sz w:val="24"/>
                    <w:szCs w:val="24"/>
                    <w:lang w:eastAsia="en-CH"/>
                    <w14:ligatures w14:val="none"/>
                  </w:rPr>
                  <m:t>min</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y</m:t>
                </m:r>
              </m:e>
              <m:sub>
                <m:r>
                  <m:rPr>
                    <m:sty m:val="p"/>
                  </m:rPr>
                  <w:rPr>
                    <w:rFonts w:ascii="Cambria Math" w:eastAsia="Times New Roman" w:hAnsi="Cambria Math" w:cs="Times New Roman"/>
                    <w:kern w:val="0"/>
                    <w:sz w:val="24"/>
                    <w:szCs w:val="24"/>
                    <w:lang w:eastAsia="en-CH"/>
                    <w14:ligatures w14:val="none"/>
                  </w:rPr>
                  <m:t>min</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x</m:t>
                </m:r>
              </m:e>
              <m:sub>
                <m:r>
                  <m:rPr>
                    <m:sty m:val="p"/>
                  </m:rPr>
                  <w:rPr>
                    <w:rFonts w:ascii="Cambria Math" w:eastAsia="Times New Roman" w:hAnsi="Cambria Math" w:cs="Times New Roman"/>
                    <w:kern w:val="0"/>
                    <w:sz w:val="24"/>
                    <w:szCs w:val="24"/>
                    <w:lang w:eastAsia="en-CH"/>
                    <w14:ligatures w14:val="none"/>
                  </w:rPr>
                  <m:t>max</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y</m:t>
                </m:r>
              </m:e>
              <m:sub>
                <m:r>
                  <m:rPr>
                    <m:sty m:val="p"/>
                  </m:rPr>
                  <w:rPr>
                    <w:rFonts w:ascii="Cambria Math" w:eastAsia="Times New Roman" w:hAnsi="Cambria Math" w:cs="Times New Roman"/>
                    <w:kern w:val="0"/>
                    <w:sz w:val="24"/>
                    <w:szCs w:val="24"/>
                    <w:lang w:eastAsia="en-CH"/>
                    <w14:ligatures w14:val="none"/>
                  </w:rPr>
                  <m:t>max</m:t>
                </m:r>
              </m:sub>
            </m:sSub>
          </m:e>
        </m:d>
      </m:oMath>
      <w:r w:rsidRPr="007E773B">
        <w:rPr>
          <w:rFonts w:ascii="Google Sans Text" w:eastAsia="Times New Roman" w:hAnsi="Google Sans Text" w:cs="Times New Roman"/>
          <w:kern w:val="0"/>
          <w:sz w:val="24"/>
          <w:szCs w:val="24"/>
          <w:lang w:eastAsia="en-CH"/>
          <w14:ligatures w14:val="none"/>
        </w:rPr>
        <w:t>).</w:t>
      </w:r>
    </w:p>
    <w:p w14:paraId="5F447A1B"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Identify document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match section/table coordinate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hydrate tabular cells or clause text with bounding box reference.</w:t>
      </w:r>
    </w:p>
    <w:p w14:paraId="610D59D0" w14:textId="77777777" w:rsidR="007E773B" w:rsidRPr="007E773B" w:rsidRDefault="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7: Document Summarization &amp; Synthesis</w:t>
      </w:r>
    </w:p>
    <w:p w14:paraId="583B7201"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Condense long unstructured text into core takeaways, actionable obligations, or balance summaries.</w:t>
      </w:r>
    </w:p>
    <w:p w14:paraId="7B916A59"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"Summarize the inspection report for the CNC machine," "What are the key obligations in the audit notice?"</w:t>
      </w:r>
    </w:p>
    <w:p w14:paraId="14A9DE4F" w14:textId="77777777" w:rsidR="007E773B" w:rsidRPr="007E773B" w:rsidRDefault="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Hybrid retrieval (RRF)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LLM summarization pipeline with strict citation constraints.</w:t>
      </w:r>
    </w:p>
    <w:p w14:paraId="53C2277B"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lastRenderedPageBreak/>
        <w:t>Category C: Aggregations, Analytics &amp; Computations</w:t>
      </w:r>
    </w:p>
    <w:p w14:paraId="5A718F05"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require executing math, counts, sums, or group-by operations. Generative models should never guess these; they must route to structured query synthesis.</w:t>
      </w:r>
    </w:p>
    <w:p w14:paraId="51889DE3" w14:textId="77777777" w:rsidR="007E773B" w:rsidRPr="007E773B" w:rsidRDefault="007E773B">
      <w:pPr>
        <w:numPr>
          <w:ilvl w:val="0"/>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8: Metric Aggregation &amp; Mathematical Calculation</w:t>
      </w:r>
    </w:p>
    <w:p w14:paraId="011DFCF6"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Compute sums, averages, differences, or counts across structured records.</w:t>
      </w:r>
    </w:p>
    <w:p w14:paraId="767E27A1"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"What is the total revenue for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in Q2?", "How many laser cutting nozzles are in stock?", "Calculate total debits vs total credits for May."</w:t>
      </w:r>
    </w:p>
    <w:p w14:paraId="60C34984"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SQL engine (</w:t>
      </w:r>
      <w:proofErr w:type="gramStart"/>
      <w:r w:rsidRPr="007E773B">
        <w:rPr>
          <w:rFonts w:ascii="Google Sans Text" w:eastAsia="Times New Roman" w:hAnsi="Google Sans Text" w:cs="Courier New"/>
          <w:kern w:val="0"/>
          <w:sz w:val="20"/>
          <w:szCs w:val="20"/>
          <w:lang w:eastAsia="en-CH"/>
          <w14:ligatures w14:val="none"/>
        </w:rPr>
        <w:t>SUM(</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 xml:space="preserve">, </w:t>
      </w:r>
      <w:proofErr w:type="gramStart"/>
      <w:r w:rsidRPr="007E773B">
        <w:rPr>
          <w:rFonts w:ascii="Google Sans Text" w:eastAsia="Times New Roman" w:hAnsi="Google Sans Text" w:cs="Courier New"/>
          <w:kern w:val="0"/>
          <w:sz w:val="20"/>
          <w:szCs w:val="20"/>
          <w:lang w:eastAsia="en-CH"/>
          <w14:ligatures w14:val="none"/>
        </w:rPr>
        <w:t>COUNT(</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 xml:space="preserve">, </w:t>
      </w:r>
      <w:proofErr w:type="gramStart"/>
      <w:r w:rsidRPr="007E773B">
        <w:rPr>
          <w:rFonts w:ascii="Google Sans Text" w:eastAsia="Times New Roman" w:hAnsi="Google Sans Text" w:cs="Courier New"/>
          <w:kern w:val="0"/>
          <w:sz w:val="20"/>
          <w:szCs w:val="20"/>
          <w:lang w:eastAsia="en-CH"/>
          <w14:ligatures w14:val="none"/>
        </w:rPr>
        <w:t>AVG(</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w:t>
      </w:r>
    </w:p>
    <w:p w14:paraId="3EE84643"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Synthesize parameterized SQL query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execute against ACID PostgreSQL system of record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mathematical result without token estimation.</w:t>
      </w:r>
    </w:p>
    <w:p w14:paraId="6FDC5519" w14:textId="77777777" w:rsidR="007E773B" w:rsidRPr="007E773B" w:rsidRDefault="007E773B">
      <w:pPr>
        <w:numPr>
          <w:ilvl w:val="0"/>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9: Comparative Analysis</w:t>
      </w:r>
    </w:p>
    <w:p w14:paraId="72B99B56"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Compare two or more entities, quarters, products, or regulatory frameworks side-by-side.</w:t>
      </w:r>
    </w:p>
    <w:p w14:paraId="55892ACD"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"Compare Q1 and Q2 maintenance costs for machine X," "What is the price difference between lens model A and model B?"</w:t>
      </w:r>
    </w:p>
    <w:p w14:paraId="0A3BDE5B" w14:textId="77777777" w:rsidR="007E773B" w:rsidRPr="007E773B" w:rsidRDefault="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Federated SQL + Template comparison view.</w:t>
      </w:r>
    </w:p>
    <w:p w14:paraId="35CE0168"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D: Procedural, Capability &amp; "How-To" Guidance</w:t>
      </w:r>
    </w:p>
    <w:p w14:paraId="3B18BD09"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look for step-by-step instructions, operational workflows, or system feasibility.</w:t>
      </w:r>
    </w:p>
    <w:p w14:paraId="3F18DC55" w14:textId="77777777" w:rsidR="007E773B" w:rsidRPr="007E773B" w:rsidRDefault="007E773B">
      <w:pPr>
        <w:numPr>
          <w:ilvl w:val="0"/>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10: Technical Procedural / Standard Operating Procedure (SOP)</w:t>
      </w:r>
    </w:p>
    <w:p w14:paraId="37C98F75"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Step-by-step instructions on operating, calibrating, mounting, or troubleshooting hardware/software.</w:t>
      </w:r>
    </w:p>
    <w:p w14:paraId="4A914888"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"How should I mount the article on the laser cutting machine?", "How do I configure the chiller temperature offset?"</w:t>
      </w:r>
    </w:p>
    <w:p w14:paraId="429858C1"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Vector index (dense embeddings) + BM25 keyword search over technical manuals.</w:t>
      </w:r>
    </w:p>
    <w:p w14:paraId="6991CBA9"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Tri-track hybrid search over ingested equipment manuals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extract numbered sequence of operations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present validated steps with diagram references.</w:t>
      </w:r>
    </w:p>
    <w:p w14:paraId="193F13A6" w14:textId="77777777" w:rsidR="007E773B" w:rsidRPr="007E773B" w:rsidRDefault="007E773B">
      <w:pPr>
        <w:numPr>
          <w:ilvl w:val="0"/>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11: System Capability &amp; Architectural Feasibility</w:t>
      </w:r>
    </w:p>
    <w:p w14:paraId="23E18772"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Assess whether a product, system, or software framework supports a specific business use case.</w:t>
      </w:r>
    </w:p>
    <w:p w14:paraId="1E15E679"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"Can I build an HR system using IKOS?", "Does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provide </w:t>
      </w:r>
      <w:proofErr w:type="spellStart"/>
      <w:r w:rsidRPr="007E773B">
        <w:rPr>
          <w:rFonts w:ascii="Google Sans Text" w:eastAsia="Times New Roman" w:hAnsi="Google Sans Text" w:cs="Times New Roman"/>
          <w:kern w:val="0"/>
          <w:sz w:val="24"/>
          <w:szCs w:val="24"/>
          <w:lang w:eastAsia="en-CH"/>
          <w14:ligatures w14:val="none"/>
        </w:rPr>
        <w:t>fiber</w:t>
      </w:r>
      <w:proofErr w:type="spellEnd"/>
      <w:r w:rsidRPr="007E773B">
        <w:rPr>
          <w:rFonts w:ascii="Google Sans Text" w:eastAsia="Times New Roman" w:hAnsi="Google Sans Text" w:cs="Times New Roman"/>
          <w:kern w:val="0"/>
          <w:sz w:val="24"/>
          <w:szCs w:val="24"/>
          <w:lang w:eastAsia="en-CH"/>
          <w14:ligatures w14:val="none"/>
        </w:rPr>
        <w:t xml:space="preserve"> optic repair services?"</w:t>
      </w:r>
    </w:p>
    <w:p w14:paraId="4937836D"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Product capability matrix / Architectural specification documents.</w:t>
      </w:r>
    </w:p>
    <w:p w14:paraId="71B9D3C5"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Retrieve feature and module capabilities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synthesize feasibility assessment highlighting supported modules (e.g., FSM workflows, category registries) and prerequisites.</w:t>
      </w:r>
    </w:p>
    <w:p w14:paraId="00FE3158" w14:textId="77777777" w:rsidR="007E773B" w:rsidRPr="007E773B" w:rsidRDefault="007E773B">
      <w:pPr>
        <w:numPr>
          <w:ilvl w:val="0"/>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lastRenderedPageBreak/>
        <w:t>Pattern 12: Root-Cause &amp; Diagnostic Analysis</w:t>
      </w:r>
    </w:p>
    <w:p w14:paraId="32B7AB5A"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Troubleshoot error codes, warning flags, or operational failures.</w:t>
      </w:r>
    </w:p>
    <w:p w14:paraId="4B355FE2"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"Why did the cutting laser shut down with error code E-402?", "Why was invoice #1089 rejected by the validation pipeline?"</w:t>
      </w:r>
    </w:p>
    <w:p w14:paraId="59AC2B51" w14:textId="77777777" w:rsidR="007E773B" w:rsidRPr="007E773B" w:rsidRDefault="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Diagnostic fault trees / System mutation logs.</w:t>
      </w:r>
    </w:p>
    <w:p w14:paraId="3D06AC3A"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E: Relational Associations &amp; Cross-System Graph Traversal</w:t>
      </w:r>
    </w:p>
    <w:p w14:paraId="4409F2D4"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traverse relationships between different business entities across federated databases.</w:t>
      </w:r>
    </w:p>
    <w:p w14:paraId="4CB58CFA" w14:textId="77777777" w:rsidR="007E773B" w:rsidRPr="007E773B" w:rsidRDefault="007E773B">
      <w:pPr>
        <w:numPr>
          <w:ilvl w:val="0"/>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13: Relational Graph Traversal &amp; Ownership</w:t>
      </w:r>
    </w:p>
    <w:p w14:paraId="6BEE241D"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Uncover who is connected to whom, ownership percentages, management hierarchies, or role assignments.</w:t>
      </w:r>
    </w:p>
    <w:p w14:paraId="29EC6FD0"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"Who is the managing director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"Which clients purchased laser cutting model 3015 in 2025?", "Who approved purchase order #55?"</w:t>
      </w:r>
    </w:p>
    <w:p w14:paraId="6E8A3B07"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foreign keys / Knowledge graph.</w:t>
      </w:r>
    </w:p>
    <w:p w14:paraId="48076BC9" w14:textId="77777777" w:rsidR="007E773B" w:rsidRPr="007E773B" w:rsidRDefault="007E773B">
      <w:pPr>
        <w:numPr>
          <w:ilvl w:val="0"/>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14: Cross-Entity Federated Join</w:t>
      </w:r>
    </w:p>
    <w:p w14:paraId="5FBEDBC1"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Retrieve information where half the data lives in one system (e.g., CRM) and the other half lives elsewhere (e.g., ERP or external SQL).</w:t>
      </w:r>
    </w:p>
    <w:p w14:paraId="38015DDF"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"List all suppliers from the ERP who have overdue compliance documents in the file archive."</w:t>
      </w:r>
    </w:p>
    <w:p w14:paraId="277AF6ED" w14:textId="77777777" w:rsidR="007E773B" w:rsidRPr="007E773B" w:rsidRDefault="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Zero-Replication Database Federation / Central Category Registry.</w:t>
      </w:r>
    </w:p>
    <w:p w14:paraId="335F9D71"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F: Operational Actions &amp; Workflow Execution</w:t>
      </w:r>
    </w:p>
    <w:p w14:paraId="7627CC7E"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are not just seeking read-only data; they express an imperative intent to mutate state or trigger an action.</w:t>
      </w:r>
    </w:p>
    <w:p w14:paraId="6FDCF2CF" w14:textId="77777777" w:rsidR="007E773B" w:rsidRPr="007E773B" w:rsidRDefault="007E773B">
      <w:pPr>
        <w:numPr>
          <w:ilvl w:val="0"/>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15: Workflow Trigger &amp; Action Invocation</w:t>
      </w:r>
    </w:p>
    <w:p w14:paraId="0A5BE4EA"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Initiate an executable business pipeline or draft an outbound transactional document.</w:t>
      </w:r>
    </w:p>
    <w:p w14:paraId="0269A646"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"Generate the invoice for client </w:t>
      </w:r>
      <w:proofErr w:type="spellStart"/>
      <w:r w:rsidRPr="007E773B">
        <w:rPr>
          <w:rFonts w:ascii="Google Sans Text" w:eastAsia="Times New Roman" w:hAnsi="Google Sans Text" w:cs="Times New Roman"/>
          <w:kern w:val="0"/>
          <w:sz w:val="24"/>
          <w:szCs w:val="24"/>
          <w:lang w:eastAsia="en-CH"/>
          <w14:ligatures w14:val="none"/>
        </w:rPr>
        <w:t>Aphotonix</w:t>
      </w:r>
      <w:proofErr w:type="spellEnd"/>
      <w:r w:rsidRPr="007E773B">
        <w:rPr>
          <w:rFonts w:ascii="Google Sans Text" w:eastAsia="Times New Roman" w:hAnsi="Google Sans Text" w:cs="Times New Roman"/>
          <w:kern w:val="0"/>
          <w:sz w:val="24"/>
          <w:szCs w:val="24"/>
          <w:lang w:eastAsia="en-CH"/>
          <w14:ligatures w14:val="none"/>
        </w:rPr>
        <w:t xml:space="preserve"> based on delivery slip #44," "Initiate the quarterly tax review workflow."</w:t>
      </w:r>
    </w:p>
    <w:p w14:paraId="2A1C86ED"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Finite State Machine (FSM) runtime / Template compilation engine.</w:t>
      </w:r>
    </w:p>
    <w:p w14:paraId="2370EE1F"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Check user permissions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compile action parameters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instantiate FSM state in PostgreSQL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advance through mutation journal.</w:t>
      </w:r>
    </w:p>
    <w:p w14:paraId="3E6BD256" w14:textId="77777777" w:rsidR="007E773B" w:rsidRPr="007E773B" w:rsidRDefault="007E773B">
      <w:pPr>
        <w:numPr>
          <w:ilvl w:val="0"/>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16: Clarification &amp; Ambiguity Resolution (System Fallback)</w:t>
      </w:r>
    </w:p>
    <w:p w14:paraId="4970F420"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Triggered when the user's inquiry has an ambiguity delta (</w:t>
      </w:r>
      <m:oMath>
        <m:r>
          <m:rPr>
            <m:sty m:val="p"/>
          </m:rPr>
          <w:rPr>
            <w:rFonts w:ascii="Cambria Math" w:eastAsia="Times New Roman" w:hAnsi="Cambria Math" w:cs="Times New Roman"/>
            <w:kern w:val="0"/>
            <w:sz w:val="24"/>
            <w:szCs w:val="24"/>
            <w:lang w:eastAsia="en-CH"/>
            <w14:ligatures w14:val="none"/>
          </w:rPr>
          <m:t>Δ</m:t>
        </m:r>
        <m:r>
          <w:rPr>
            <w:rFonts w:ascii="Cambria Math" w:eastAsia="Times New Roman" w:hAnsi="Cambria Math" w:cs="Times New Roman"/>
            <w:kern w:val="0"/>
            <w:sz w:val="24"/>
            <w:szCs w:val="24"/>
            <w:lang w:eastAsia="en-CH"/>
            <w14:ligatures w14:val="none"/>
          </w:rPr>
          <m:t>σ&lt;0.15</m:t>
        </m:r>
      </m:oMath>
      <w:r w:rsidRPr="007E773B">
        <w:rPr>
          <w:rFonts w:ascii="Google Sans Text" w:eastAsia="Times New Roman" w:hAnsi="Google Sans Text" w:cs="Times New Roman"/>
          <w:kern w:val="0"/>
          <w:sz w:val="24"/>
          <w:szCs w:val="24"/>
          <w:lang w:eastAsia="en-CH"/>
          <w14:ligatures w14:val="none"/>
        </w:rPr>
        <w:t>) or missing entity keys.</w:t>
      </w:r>
    </w:p>
    <w:p w14:paraId="0D524306"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"Send the bill" (Which client? What order?), "Where is the machine?" (Which machine ID?).</w:t>
      </w:r>
    </w:p>
    <w:p w14:paraId="27E1F707" w14:textId="77777777" w:rsidR="007E773B" w:rsidRPr="007E773B" w:rsidRDefault="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IKOS Arbitration Pipeline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interactive clarification thread.</w:t>
      </w:r>
    </w:p>
    <w:p w14:paraId="22CE83B6"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lastRenderedPageBreak/>
        <w:t>How IKOS Routes These Patterns Mechanically</w:t>
      </w:r>
    </w:p>
    <w:p w14:paraId="679FB17C"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When an arbitrary natural-language query enters the system, the </w:t>
      </w:r>
      <w:r w:rsidRPr="007E773B">
        <w:rPr>
          <w:rFonts w:ascii="Google Sans Text" w:eastAsia="Times New Roman" w:hAnsi="Google Sans Text" w:cs="Times New Roman"/>
          <w:b/>
          <w:bCs/>
          <w:kern w:val="0"/>
          <w:sz w:val="24"/>
          <w:szCs w:val="24"/>
          <w:lang w:eastAsia="en-CH"/>
          <w14:ligatures w14:val="none"/>
        </w:rPr>
        <w:t>arbitration pipeline</w:t>
      </w:r>
      <w:r w:rsidRPr="007E773B">
        <w:rPr>
          <w:rFonts w:ascii="Google Sans Text" w:eastAsia="Times New Roman" w:hAnsi="Google Sans Text" w:cs="Times New Roman"/>
          <w:kern w:val="0"/>
          <w:sz w:val="24"/>
          <w:szCs w:val="24"/>
          <w:lang w:eastAsia="en-CH"/>
          <w14:ligatures w14:val="none"/>
        </w:rPr>
        <w:t xml:space="preserve"> maps it through this decision flow:</w:t>
      </w:r>
    </w:p>
    <w:p w14:paraId="7468D01D"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[Inbound NL Query]</w:t>
      </w:r>
    </w:p>
    <w:p w14:paraId="7404E23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A675795"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Arial" w:eastAsia="Times New Roman" w:hAnsi="Arial" w:cs="Arial"/>
          <w:kern w:val="0"/>
          <w:sz w:val="20"/>
          <w:szCs w:val="20"/>
          <w:lang w:eastAsia="en-CH"/>
          <w14:ligatures w14:val="none"/>
        </w:rPr>
        <w:t>▼</w:t>
      </w:r>
    </w:p>
    <w:p w14:paraId="6997D5DA"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[Intent &amp; Entity Extraction]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Identifies: Target Entity, Attribute Slot, Temporal Constraints</w:t>
      </w:r>
    </w:p>
    <w:p w14:paraId="00F40D9A"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2DBA74A9"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1, 2, 3, 4, 8, 13</w:t>
      </w:r>
      <w:proofErr w:type="gramStart"/>
      <w:r w:rsidRPr="007E773B">
        <w:rPr>
          <w:rFonts w:ascii="Google Sans Text" w:eastAsia="Times New Roman" w:hAnsi="Google Sans Text" w:cs="Courier New"/>
          <w:kern w:val="0"/>
          <w:sz w:val="20"/>
          <w:szCs w:val="20"/>
          <w:lang w:eastAsia="en-CH"/>
          <w14:ligatures w14:val="none"/>
        </w:rPr>
        <w:t xml:space="preserve">]  </w:t>
      </w:r>
      <w:r w:rsidRPr="007E773B">
        <w:rPr>
          <w:rFonts w:ascii="Calibri" w:eastAsia="Times New Roman" w:hAnsi="Calibri" w:cs="Calibri"/>
          <w:kern w:val="0"/>
          <w:sz w:val="20"/>
          <w:szCs w:val="20"/>
          <w:lang w:eastAsia="en-CH"/>
          <w14:ligatures w14:val="none"/>
        </w:rPr>
        <w:t>─</w:t>
      </w:r>
      <w:proofErr w:type="gramEnd"/>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Relational DB / SQL Compiler (Deterministic, 0% Hallucination)</w:t>
      </w:r>
    </w:p>
    <w:p w14:paraId="651A3536"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3978385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5, 6, 7]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Grounded Document Store (Spatial coordinates &amp; MD preservation)</w:t>
      </w:r>
    </w:p>
    <w:p w14:paraId="541629FC"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155943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10, 11, 12]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Tri-Track Hybrid Retrieval (Vector + Keyword + BM25 via RRF)</w:t>
      </w:r>
    </w:p>
    <w:p w14:paraId="7B2402DB"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2F8E7595"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9, 14]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Federated Database Dispatcher (Category Registry)</w:t>
      </w:r>
    </w:p>
    <w:p w14:paraId="0741AFDF"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E04B036"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 15]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FSM Workflow Engine (Mutation Journal &amp; Compensating LIFO)</w:t>
      </w:r>
    </w:p>
    <w:p w14:paraId="14E8FC49"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492328F4"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 16]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Interactive Clarification Thread</w:t>
      </w:r>
    </w:p>
    <w:p w14:paraId="64E6E777"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Organizing the patterns this way ensures that questions with concrete, single-fact answers ("How old is Yeung?", "Where does he live?") are resolved mathematically or via direct database lookups, while instructional or interpretive questions ("How to mount the article on the laser machine") receive synthesis from verified documentation.</w:t>
      </w:r>
    </w:p>
    <w:p w14:paraId="1787EDE5" w14:textId="77777777" w:rsidR="00BC3B34" w:rsidRPr="00BC3B34" w:rsidRDefault="00BC3B34" w:rsidP="00BC3B34">
      <w:pPr>
        <w:spacing w:after="0" w:line="240" w:lineRule="auto"/>
        <w:outlineLvl w:val="0"/>
        <w:rPr>
          <w:rFonts w:ascii="Arial" w:eastAsia="Times New Roman" w:hAnsi="Arial" w:cs="Arial"/>
          <w:b/>
          <w:bCs/>
          <w:color w:val="1F1F1F"/>
          <w:kern w:val="36"/>
          <w:sz w:val="48"/>
          <w:szCs w:val="48"/>
          <w:lang w:val="en-CH" w:eastAsia="en-CH"/>
          <w14:ligatures w14:val="none"/>
        </w:rPr>
      </w:pPr>
      <w:r w:rsidRPr="00BC3B34">
        <w:rPr>
          <w:rFonts w:ascii="Arial" w:eastAsia="Times New Roman" w:hAnsi="Arial" w:cs="Arial"/>
          <w:b/>
          <w:bCs/>
          <w:color w:val="1F1F1F"/>
          <w:kern w:val="36"/>
          <w:sz w:val="48"/>
          <w:szCs w:val="48"/>
          <w:lang w:val="en-CH" w:eastAsia="en-CH"/>
          <w14:ligatures w14:val="none"/>
        </w:rPr>
        <w:t xml:space="preserve">Technical Specification: </w:t>
      </w:r>
      <w:proofErr w:type="spellStart"/>
      <w:r w:rsidRPr="00BC3B34">
        <w:rPr>
          <w:rFonts w:ascii="Arial" w:eastAsia="Times New Roman" w:hAnsi="Arial" w:cs="Arial"/>
          <w:b/>
          <w:bCs/>
          <w:color w:val="1F1F1F"/>
          <w:kern w:val="36"/>
          <w:sz w:val="48"/>
          <w:szCs w:val="48"/>
          <w:lang w:val="en-CH" w:eastAsia="en-CH"/>
          <w14:ligatures w14:val="none"/>
        </w:rPr>
        <w:t>Aphotonix</w:t>
      </w:r>
      <w:proofErr w:type="spellEnd"/>
      <w:r w:rsidRPr="00BC3B34">
        <w:rPr>
          <w:rFonts w:ascii="Arial" w:eastAsia="Times New Roman" w:hAnsi="Arial" w:cs="Arial"/>
          <w:b/>
          <w:bCs/>
          <w:color w:val="1F1F1F"/>
          <w:kern w:val="36"/>
          <w:sz w:val="48"/>
          <w:szCs w:val="48"/>
          <w:lang w:val="en-CH" w:eastAsia="en-CH"/>
          <w14:ligatures w14:val="none"/>
        </w:rPr>
        <w:t xml:space="preserve"> Operating System (AOS)</w:t>
      </w:r>
    </w:p>
    <w:p w14:paraId="54BE37AB"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Subsystem Architecture: Web Presentation Layer &amp; IKOS Neuro-Symbolic Kernel</w:t>
      </w:r>
    </w:p>
    <w:p w14:paraId="206A6DEB"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p>
    <w:p w14:paraId="2E079F3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Target Entity:</w:t>
      </w:r>
      <w:r w:rsidRPr="00BC3B34">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BC3B34">
        <w:rPr>
          <w:rFonts w:ascii="Google Sans Text" w:eastAsia="Times New Roman" w:hAnsi="Google Sans Text" w:cs="Times New Roman"/>
          <w:color w:val="1F1F1F"/>
          <w:kern w:val="0"/>
          <w:sz w:val="24"/>
          <w:szCs w:val="24"/>
          <w:lang w:val="en-CH" w:eastAsia="en-CH"/>
          <w14:ligatures w14:val="none"/>
        </w:rPr>
        <w:t>Aphotonix</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GmbH (Laser Technologies, Spare Parts &amp; Precision Engineering)</w:t>
      </w:r>
    </w:p>
    <w:p w14:paraId="75731E4C"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p>
    <w:p w14:paraId="5C5E4158"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Standard Compliance:</w:t>
      </w:r>
      <w:r w:rsidRPr="00BC3B34">
        <w:rPr>
          <w:rFonts w:ascii="Google Sans Text" w:eastAsia="Times New Roman" w:hAnsi="Google Sans Text" w:cs="Times New Roman"/>
          <w:color w:val="1F1F1F"/>
          <w:kern w:val="0"/>
          <w:sz w:val="24"/>
          <w:szCs w:val="24"/>
          <w:lang w:val="en-CH" w:eastAsia="en-CH"/>
          <w14:ligatures w14:val="none"/>
        </w:rPr>
        <w:t xml:space="preserve"> Swiss Code of Obligations (OR 957a), Swiss Federal VAT Act (MWSTG, standard 8.1% rate), DIN EN 60825-1 (Laser Safety Classifications)</w:t>
      </w:r>
    </w:p>
    <w:p w14:paraId="26FDB100"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6D7C1348"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1. System Topology &amp; Architectural Boundary</w:t>
      </w:r>
    </w:p>
    <w:p w14:paraId="4BFC9988"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The architecture follows a strict separation between the </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Operational Presentation Layer (Web Application)</w:t>
      </w:r>
      <w:r w:rsidRPr="00BC3B34">
        <w:rPr>
          <w:rFonts w:ascii="Google Sans Text" w:eastAsia="Times New Roman" w:hAnsi="Google Sans Text" w:cs="Times New Roman"/>
          <w:color w:val="1F1F1F"/>
          <w:kern w:val="0"/>
          <w:sz w:val="24"/>
          <w:szCs w:val="24"/>
          <w:lang w:val="en-CH" w:eastAsia="en-CH"/>
          <w14:ligatures w14:val="none"/>
        </w:rPr>
        <w:t xml:space="preserve"> and the </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Headless Neuro-Symbolic Kernel (IKOS)</w:t>
      </w:r>
      <w:r w:rsidRPr="00BC3B34">
        <w:rPr>
          <w:rFonts w:ascii="Google Sans Text" w:eastAsia="Times New Roman" w:hAnsi="Google Sans Text" w:cs="Times New Roman"/>
          <w:color w:val="1F1F1F"/>
          <w:kern w:val="0"/>
          <w:sz w:val="24"/>
          <w:szCs w:val="24"/>
          <w:lang w:val="en-CH" w:eastAsia="en-CH"/>
          <w14:ligatures w14:val="none"/>
        </w:rPr>
        <w:t>.</w:t>
      </w:r>
    </w:p>
    <w:p w14:paraId="6FEB3C5D"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p>
    <w:p w14:paraId="2E779CBE"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APHOTONIX WEB APP UI                            │</w:t>
      </w:r>
    </w:p>
    <w:p w14:paraId="3DC500A9"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Vue/React or Flutter Web + </w:t>
      </w:r>
      <w:proofErr w:type="spellStart"/>
      <w:r w:rsidRPr="00437CC9">
        <w:rPr>
          <w:rFonts w:ascii="Google Sans Text" w:eastAsia="Times New Roman" w:hAnsi="Google Sans Text" w:cs="Times New Roman"/>
          <w:color w:val="1F1F1F"/>
          <w:kern w:val="0"/>
          <w:sz w:val="24"/>
          <w:szCs w:val="24"/>
          <w:lang w:val="en-CH" w:eastAsia="en-CH"/>
          <w14:ligatures w14:val="none"/>
        </w:rPr>
        <w:t>FastAPI</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/PostgreSQL Backend System of </w:t>
      </w:r>
      <w:proofErr w:type="gramStart"/>
      <w:r w:rsidRPr="00437CC9">
        <w:rPr>
          <w:rFonts w:ascii="Google Sans Text" w:eastAsia="Times New Roman" w:hAnsi="Google Sans Text" w:cs="Times New Roman"/>
          <w:color w:val="1F1F1F"/>
          <w:kern w:val="0"/>
          <w:sz w:val="24"/>
          <w:szCs w:val="24"/>
          <w:lang w:val="en-CH" w:eastAsia="en-CH"/>
          <w14:ligatures w14:val="none"/>
        </w:rPr>
        <w:t>Record)│</w:t>
      </w:r>
      <w:proofErr w:type="gramEnd"/>
    </w:p>
    <w:p w14:paraId="49B732DA"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Warehouse QR Scanner / Camera Capture                               │</w:t>
      </w:r>
    </w:p>
    <w:p w14:paraId="1426BEC6"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Real-Time Laser Telemetry Dashboard &amp; Service History Viewer        │</w:t>
      </w:r>
    </w:p>
    <w:p w14:paraId="2D7162C9"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Accounting, Invoicing, Expense Claim Submission Forms               │</w:t>
      </w:r>
    </w:p>
    <w:p w14:paraId="71E77CFA"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Embedded Natural-Language </w:t>
      </w:r>
      <w:proofErr w:type="spellStart"/>
      <w:r w:rsidRPr="00437CC9">
        <w:rPr>
          <w:rFonts w:ascii="Google Sans Text" w:eastAsia="Times New Roman" w:hAnsi="Google Sans Text" w:cs="Times New Roman"/>
          <w:color w:val="1F1F1F"/>
          <w:kern w:val="0"/>
          <w:sz w:val="24"/>
          <w:szCs w:val="24"/>
          <w:lang w:val="en-CH" w:eastAsia="en-CH"/>
          <w14:ligatures w14:val="none"/>
        </w:rPr>
        <w:t>Chatbox</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&amp; Document </w:t>
      </w:r>
      <w:proofErr w:type="spellStart"/>
      <w:r w:rsidRPr="00437CC9">
        <w:rPr>
          <w:rFonts w:ascii="Google Sans Text" w:eastAsia="Times New Roman" w:hAnsi="Google Sans Text" w:cs="Times New Roman"/>
          <w:color w:val="1F1F1F"/>
          <w:kern w:val="0"/>
          <w:sz w:val="24"/>
          <w:szCs w:val="24"/>
          <w:lang w:val="en-CH" w:eastAsia="en-CH"/>
          <w14:ligatures w14:val="none"/>
        </w:rPr>
        <w:t>Dropzone</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w:t>
      </w:r>
    </w:p>
    <w:p w14:paraId="58B2795B"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lastRenderedPageBreak/>
        <w:t>└──────────────────</w:t>
      </w:r>
      <w:r w:rsidRPr="00437CC9">
        <w:rPr>
          <w:rFonts w:ascii="MS Gothic" w:eastAsia="MS Gothic" w:hAnsi="MS Gothic" w:cs="MS Gothic" w:hint="eastAsia"/>
          <w:color w:val="1F1F1F"/>
          <w:kern w:val="0"/>
          <w:sz w:val="24"/>
          <w:szCs w:val="24"/>
          <w:lang w:val="en-CH" w:eastAsia="en-CH"/>
          <w14:ligatures w14:val="none"/>
        </w:rPr>
        <w:t>┬</w:t>
      </w:r>
      <w:r w:rsidRPr="00437CC9">
        <w:rPr>
          <w:rFonts w:ascii="Calibri" w:eastAsia="Times New Roman" w:hAnsi="Calibri" w:cs="Calibri"/>
          <w:color w:val="1F1F1F"/>
          <w:kern w:val="0"/>
          <w:sz w:val="24"/>
          <w:szCs w:val="24"/>
          <w:lang w:val="en-CH" w:eastAsia="en-CH"/>
          <w14:ligatures w14:val="none"/>
        </w:rPr>
        <w:t>──────────────────────────────────</w:t>
      </w:r>
      <w:r w:rsidRPr="00437CC9">
        <w:rPr>
          <w:rFonts w:ascii="Arial" w:eastAsia="Times New Roman" w:hAnsi="Arial" w:cs="Arial"/>
          <w:color w:val="1F1F1F"/>
          <w:kern w:val="0"/>
          <w:sz w:val="24"/>
          <w:szCs w:val="24"/>
          <w:lang w:val="en-CH" w:eastAsia="en-CH"/>
          <w14:ligatures w14:val="none"/>
        </w:rPr>
        <w:t>▲</w:t>
      </w:r>
      <w:r w:rsidRPr="00437CC9">
        <w:rPr>
          <w:rFonts w:ascii="Calibri" w:eastAsia="Times New Roman" w:hAnsi="Calibri" w:cs="Calibri"/>
          <w:color w:val="1F1F1F"/>
          <w:kern w:val="0"/>
          <w:sz w:val="24"/>
          <w:szCs w:val="24"/>
          <w:lang w:val="en-CH" w:eastAsia="en-CH"/>
          <w14:ligatures w14:val="none"/>
        </w:rPr>
        <w:t>──────────────────┘</w:t>
      </w:r>
    </w:p>
    <w:p w14:paraId="51E67FAF"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w:t>
      </w:r>
    </w:p>
    <w:p w14:paraId="12BD3E6F"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[1] ACID Data Writes (</w:t>
      </w:r>
      <w:proofErr w:type="gramStart"/>
      <w:r w:rsidRPr="00437CC9">
        <w:rPr>
          <w:rFonts w:ascii="Google Sans Text" w:eastAsia="Times New Roman" w:hAnsi="Google Sans Text" w:cs="Times New Roman"/>
          <w:color w:val="1F1F1F"/>
          <w:kern w:val="0"/>
          <w:sz w:val="24"/>
          <w:szCs w:val="24"/>
          <w:lang w:val="en-CH" w:eastAsia="en-CH"/>
          <w14:ligatures w14:val="none"/>
        </w:rPr>
        <w:t xml:space="preserve">CRUD)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gramStart"/>
      <w:r w:rsidRPr="00437CC9">
        <w:rPr>
          <w:rFonts w:ascii="Google Sans Text" w:eastAsia="Times New Roman" w:hAnsi="Google Sans Text" w:cs="Times New Roman"/>
          <w:color w:val="1F1F1F"/>
          <w:kern w:val="0"/>
          <w:sz w:val="24"/>
          <w:szCs w:val="24"/>
          <w:lang w:val="en-CH" w:eastAsia="en-CH"/>
          <w14:ligatures w14:val="none"/>
        </w:rPr>
        <w:t xml:space="preserve">   [</w:t>
      </w:r>
      <w:proofErr w:type="gramEnd"/>
      <w:r w:rsidRPr="00437CC9">
        <w:rPr>
          <w:rFonts w:ascii="Google Sans Text" w:eastAsia="Times New Roman" w:hAnsi="Google Sans Text" w:cs="Times New Roman"/>
          <w:color w:val="1F1F1F"/>
          <w:kern w:val="0"/>
          <w:sz w:val="24"/>
          <w:szCs w:val="24"/>
          <w:lang w:val="en-CH" w:eastAsia="en-CH"/>
          <w14:ligatures w14:val="none"/>
        </w:rPr>
        <w:t>2] IKOS Engine Gateway</w:t>
      </w:r>
    </w:p>
    <w:p w14:paraId="0110E459"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NL Query Arbitration (16 Patterns)</w:t>
      </w:r>
    </w:p>
    <w:p w14:paraId="0014CA68"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SOLF Declarative Rule AST Evaluator</w:t>
      </w:r>
    </w:p>
    <w:p w14:paraId="38A5A15E"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FSM Workflow Execution &amp; LIFO Rollbacks</w:t>
      </w:r>
    </w:p>
    <w:p w14:paraId="452C7138"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 Spatial RAG &amp; OCR Ingestion Engine</w:t>
      </w:r>
    </w:p>
    <w:p w14:paraId="55004B68"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w:t>
      </w:r>
    </w:p>
    <w:p w14:paraId="0759BB5D"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OPERATIONAL DATABASE       │                      </w:t>
      </w:r>
      <w:r w:rsidRPr="00437CC9">
        <w:rPr>
          <w:rFonts w:ascii="Arial" w:eastAsia="Times New Roman" w:hAnsi="Arial" w:cs="Arial"/>
          <w:color w:val="1F1F1F"/>
          <w:kern w:val="0"/>
          <w:sz w:val="24"/>
          <w:szCs w:val="24"/>
          <w:lang w:val="en-CH" w:eastAsia="en-CH"/>
          <w14:ligatures w14:val="none"/>
        </w:rPr>
        <w:t>▼</w:t>
      </w:r>
    </w:p>
    <w:p w14:paraId="18758573"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PostgreSQL System of Record│</w:t>
      </w:r>
      <w:r w:rsidRPr="00437CC9">
        <w:rPr>
          <w:rFonts w:ascii="Arial" w:eastAsia="Times New Roman" w:hAnsi="Arial" w:cs="Arial"/>
          <w:color w:val="1F1F1F"/>
          <w:kern w:val="0"/>
          <w:sz w:val="24"/>
          <w:szCs w:val="24"/>
          <w:lang w:val="en-CH" w:eastAsia="en-CH"/>
          <w14:ligatures w14:val="none"/>
        </w:rPr>
        <w:t>◄</w:t>
      </w:r>
      <w:r w:rsidRPr="00437CC9">
        <w:rPr>
          <w:rFonts w:ascii="Calibri" w:eastAsia="Times New Roman" w:hAnsi="Calibri" w:cs="Calibri"/>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Calibri" w:eastAsia="Times New Roman" w:hAnsi="Calibri" w:cs="Calibri"/>
          <w:color w:val="1F1F1F"/>
          <w:kern w:val="0"/>
          <w:sz w:val="24"/>
          <w:szCs w:val="24"/>
          <w:lang w:val="en-CH" w:eastAsia="en-CH"/>
          <w14:ligatures w14:val="none"/>
        </w:rPr>
        <w:t>┌────────────────────────┐</w:t>
      </w:r>
    </w:p>
    <w:p w14:paraId="6F8D5C20"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proofErr w:type="gramStart"/>
      <w:r w:rsidRPr="00437CC9">
        <w:rPr>
          <w:rFonts w:ascii="Google Sans Text" w:eastAsia="Times New Roman" w:hAnsi="Google Sans Text" w:cs="Times New Roman"/>
          <w:color w:val="1F1F1F"/>
          <w:kern w:val="0"/>
          <w:sz w:val="24"/>
          <w:szCs w:val="24"/>
          <w:lang w:val="en-CH" w:eastAsia="en-CH"/>
          <w14:ligatures w14:val="none"/>
        </w:rPr>
        <w:t xml:space="preserve">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ACID Tables &amp; </w:t>
      </w:r>
      <w:proofErr w:type="gramStart"/>
      <w:r w:rsidRPr="00437CC9">
        <w:rPr>
          <w:rFonts w:ascii="Google Sans Text" w:eastAsia="Times New Roman" w:hAnsi="Google Sans Text" w:cs="Times New Roman"/>
          <w:color w:val="1F1F1F"/>
          <w:kern w:val="0"/>
          <w:sz w:val="24"/>
          <w:szCs w:val="24"/>
          <w:lang w:val="en-CH" w:eastAsia="en-CH"/>
          <w14:ligatures w14:val="none"/>
        </w:rPr>
        <w:t xml:space="preserve">Ledger)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              │ │      IKOS KERNEL       │</w:t>
      </w:r>
    </w:p>
    <w:p w14:paraId="1D141F2E"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 │ (Domain-Agnostic Core) │</w:t>
      </w:r>
    </w:p>
    <w:p w14:paraId="27FCDC63"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Calibri" w:eastAsia="Times New Roman" w:hAnsi="Calibri" w:cs="Calibri"/>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Calibri" w:eastAsia="Times New Roman" w:hAnsi="Calibri" w:cs="Calibri"/>
          <w:color w:val="1F1F1F"/>
          <w:kern w:val="0"/>
          <w:sz w:val="24"/>
          <w:szCs w:val="24"/>
          <w:lang w:val="en-CH" w:eastAsia="en-CH"/>
          <w14:ligatures w14:val="none"/>
        </w:rPr>
        <w:t>└───────────</w:t>
      </w:r>
      <w:r w:rsidRPr="00437CC9">
        <w:rPr>
          <w:rFonts w:ascii="MS Gothic" w:eastAsia="MS Gothic" w:hAnsi="MS Gothic" w:cs="MS Gothic" w:hint="eastAsia"/>
          <w:color w:val="1F1F1F"/>
          <w:kern w:val="0"/>
          <w:sz w:val="24"/>
          <w:szCs w:val="24"/>
          <w:lang w:val="en-CH" w:eastAsia="en-CH"/>
          <w14:ligatures w14:val="none"/>
        </w:rPr>
        <w:t>┬</w:t>
      </w:r>
      <w:r w:rsidRPr="00437CC9">
        <w:rPr>
          <w:rFonts w:ascii="Calibri" w:eastAsia="Times New Roman" w:hAnsi="Calibri" w:cs="Calibri"/>
          <w:color w:val="1F1F1F"/>
          <w:kern w:val="0"/>
          <w:sz w:val="24"/>
          <w:szCs w:val="24"/>
          <w:lang w:val="en-CH" w:eastAsia="en-CH"/>
          <w14:ligatures w14:val="none"/>
        </w:rPr>
        <w:t>────────────┘</w:t>
      </w:r>
    </w:p>
    <w:p w14:paraId="2A9F900B"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Zero-Replication                      │             │</w:t>
      </w:r>
    </w:p>
    <w:p w14:paraId="4665B3D0"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Category Registry Reflection          │             │</w:t>
      </w:r>
    </w:p>
    <w:p w14:paraId="46B006C8"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w:t>
      </w:r>
    </w:p>
    <w:p w14:paraId="6A0106C9"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446E4EF2"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56D77267"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IKOS INTERNAL     │</w:t>
      </w:r>
    </w:p>
    <w:p w14:paraId="224CC71D"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KNOWLEDGE STORE    │</w:t>
      </w:r>
    </w:p>
    <w:p w14:paraId="767F7A60"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Category Registry    │</w:t>
      </w:r>
    </w:p>
    <w:p w14:paraId="1386A2B9"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Vector Store (</w:t>
      </w:r>
      <w:proofErr w:type="spellStart"/>
      <w:r w:rsidRPr="00437CC9">
        <w:rPr>
          <w:rFonts w:ascii="Google Sans Text" w:eastAsia="Times New Roman" w:hAnsi="Google Sans Text" w:cs="Times New Roman"/>
          <w:color w:val="1F1F1F"/>
          <w:kern w:val="0"/>
          <w:sz w:val="24"/>
          <w:szCs w:val="24"/>
          <w:lang w:val="en-CH" w:eastAsia="en-CH"/>
          <w14:ligatures w14:val="none"/>
        </w:rPr>
        <w:t>Qdrant</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2F1D51C6"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SOLF AST Rule Base   │</w:t>
      </w:r>
    </w:p>
    <w:p w14:paraId="12D6E61C" w14:textId="77777777" w:rsidR="00437CC9" w:rsidRPr="00437CC9"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 - FSM State &amp; LIFO Log │</w:t>
      </w:r>
    </w:p>
    <w:p w14:paraId="349AD14C" w14:textId="59467718" w:rsidR="00BC3B34" w:rsidRPr="00BC3B34"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00BC3B34" w:rsidRPr="00BC3B34">
        <w:rPr>
          <w:rFonts w:ascii="Google Sans Text" w:eastAsia="Times New Roman" w:hAnsi="Google Sans Text" w:cs="Times New Roman"/>
          <w:color w:val="1F1F1F"/>
          <w:kern w:val="0"/>
          <w:sz w:val="24"/>
          <w:szCs w:val="24"/>
          <w:lang w:val="en-CH" w:eastAsia="en-CH"/>
          <w14:ligatures w14:val="none"/>
        </w:rPr>
        <w:br/>
      </w:r>
    </w:p>
    <w:p w14:paraId="4666E1EB"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2. External Relational Database Schema (System of Record)</w:t>
      </w:r>
    </w:p>
    <w:p w14:paraId="73F5C058"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Defined in the Web App's PostgreSQL instance and registered into IKOS via the </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Category Registry</w:t>
      </w:r>
      <w:r w:rsidRPr="00BC3B34">
        <w:rPr>
          <w:rFonts w:ascii="Google Sans Text" w:eastAsia="Times New Roman" w:hAnsi="Google Sans Text" w:cs="Times New Roman"/>
          <w:color w:val="1F1F1F"/>
          <w:kern w:val="0"/>
          <w:sz w:val="24"/>
          <w:szCs w:val="24"/>
          <w:lang w:val="en-CH" w:eastAsia="en-CH"/>
          <w14:ligatures w14:val="none"/>
        </w:rPr>
        <w:t xml:space="preserve"> using zero-replication reflection.</w:t>
      </w:r>
    </w:p>
    <w:p w14:paraId="35E0F737"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1278CD94" w14:textId="77777777" w:rsid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2.1 Core Business Tables</w:t>
      </w:r>
    </w:p>
    <w:p w14:paraId="4907EF2E" w14:textId="77777777" w:rsidR="00437CC9" w:rsidRDefault="00437CC9" w:rsidP="00BC3B34">
      <w:pPr>
        <w:spacing w:after="0" w:line="240" w:lineRule="auto"/>
        <w:outlineLvl w:val="2"/>
        <w:rPr>
          <w:rFonts w:ascii="Arial" w:eastAsia="Times New Roman" w:hAnsi="Arial" w:cs="Arial"/>
          <w:b/>
          <w:bCs/>
          <w:color w:val="1F1F1F"/>
          <w:kern w:val="0"/>
          <w:sz w:val="27"/>
          <w:szCs w:val="27"/>
          <w:lang w:val="en-CH" w:eastAsia="en-CH"/>
          <w14:ligatures w14:val="none"/>
        </w:rPr>
      </w:pPr>
    </w:p>
    <w:p w14:paraId="1A218E8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-- 1. Inventory &amp; Laser Components</w:t>
      </w:r>
    </w:p>
    <w:p w14:paraId="14666C2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inventory_items</w:t>
      </w:r>
      <w:proofErr w:type="spellEnd"/>
      <w:r w:rsidRPr="00437CC9">
        <w:rPr>
          <w:rFonts w:ascii="Arial" w:eastAsia="Times New Roman" w:hAnsi="Arial" w:cs="Arial"/>
          <w:color w:val="1F1F1F"/>
          <w:kern w:val="0"/>
          <w:sz w:val="27"/>
          <w:szCs w:val="27"/>
          <w:lang w:val="en-CH" w:eastAsia="en-CH"/>
          <w14:ligatures w14:val="none"/>
        </w:rPr>
        <w:t xml:space="preserve"> (</w:t>
      </w:r>
    </w:p>
    <w:p w14:paraId="384EC43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item_id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40CB5657"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sku</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 UNIQUE NOT NULL,</w:t>
      </w:r>
    </w:p>
    <w:p w14:paraId="53BC1CF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oem_part_number</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w:t>
      </w:r>
    </w:p>
    <w:p w14:paraId="72AF6BD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category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32) NOT NULL, -- '</w:t>
      </w:r>
      <w:proofErr w:type="spellStart"/>
      <w:r w:rsidRPr="00437CC9">
        <w:rPr>
          <w:rFonts w:ascii="Arial" w:eastAsia="Times New Roman" w:hAnsi="Arial" w:cs="Arial"/>
          <w:color w:val="1F1F1F"/>
          <w:kern w:val="0"/>
          <w:sz w:val="27"/>
          <w:szCs w:val="27"/>
          <w:lang w:val="en-CH" w:eastAsia="en-CH"/>
          <w14:ligatures w14:val="none"/>
        </w:rPr>
        <w:t>optics_lens</w:t>
      </w:r>
      <w:proofErr w:type="spellEnd"/>
      <w:r w:rsidRPr="00437CC9">
        <w:rPr>
          <w:rFonts w:ascii="Arial" w:eastAsia="Times New Roman" w:hAnsi="Arial" w:cs="Arial"/>
          <w:color w:val="1F1F1F"/>
          <w:kern w:val="0"/>
          <w:sz w:val="27"/>
          <w:szCs w:val="27"/>
          <w:lang w:val="en-CH" w:eastAsia="en-CH"/>
          <w14:ligatures w14:val="none"/>
        </w:rPr>
        <w:t>', 'nozzle', '</w:t>
      </w:r>
      <w:proofErr w:type="spellStart"/>
      <w:r w:rsidRPr="00437CC9">
        <w:rPr>
          <w:rFonts w:ascii="Arial" w:eastAsia="Times New Roman" w:hAnsi="Arial" w:cs="Arial"/>
          <w:color w:val="1F1F1F"/>
          <w:kern w:val="0"/>
          <w:sz w:val="27"/>
          <w:szCs w:val="27"/>
          <w:lang w:val="en-CH" w:eastAsia="en-CH"/>
          <w14:ligatures w14:val="none"/>
        </w:rPr>
        <w:t>fiber_cable</w:t>
      </w:r>
      <w:proofErr w:type="spellEnd"/>
      <w:r w:rsidRPr="00437CC9">
        <w:rPr>
          <w:rFonts w:ascii="Arial" w:eastAsia="Times New Roman" w:hAnsi="Arial" w:cs="Arial"/>
          <w:color w:val="1F1F1F"/>
          <w:kern w:val="0"/>
          <w:sz w:val="27"/>
          <w:szCs w:val="27"/>
          <w:lang w:val="en-CH" w:eastAsia="en-CH"/>
          <w14:ligatures w14:val="none"/>
        </w:rPr>
        <w:t>', '</w:t>
      </w:r>
      <w:proofErr w:type="spellStart"/>
      <w:r w:rsidRPr="00437CC9">
        <w:rPr>
          <w:rFonts w:ascii="Arial" w:eastAsia="Times New Roman" w:hAnsi="Arial" w:cs="Arial"/>
          <w:color w:val="1F1F1F"/>
          <w:kern w:val="0"/>
          <w:sz w:val="27"/>
          <w:szCs w:val="27"/>
          <w:lang w:val="en-CH" w:eastAsia="en-CH"/>
          <w14:ligatures w14:val="none"/>
        </w:rPr>
        <w:t>chiller_part</w:t>
      </w:r>
      <w:proofErr w:type="spellEnd"/>
      <w:r w:rsidRPr="00437CC9">
        <w:rPr>
          <w:rFonts w:ascii="Arial" w:eastAsia="Times New Roman" w:hAnsi="Arial" w:cs="Arial"/>
          <w:color w:val="1F1F1F"/>
          <w:kern w:val="0"/>
          <w:sz w:val="27"/>
          <w:szCs w:val="27"/>
          <w:lang w:val="en-CH" w:eastAsia="en-CH"/>
          <w14:ligatures w14:val="none"/>
        </w:rPr>
        <w:t>', 'sensor'</w:t>
      </w:r>
    </w:p>
    <w:p w14:paraId="4EC927F1"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name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255) NOT NULL,</w:t>
      </w:r>
    </w:p>
    <w:p w14:paraId="160E26B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laser_type_compatibility</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VARCHAR(64)[</w:t>
      </w:r>
      <w:proofErr w:type="gramEnd"/>
      <w:r w:rsidRPr="00437CC9">
        <w:rPr>
          <w:rFonts w:ascii="Arial" w:eastAsia="Times New Roman" w:hAnsi="Arial" w:cs="Arial"/>
          <w:color w:val="1F1F1F"/>
          <w:kern w:val="0"/>
          <w:sz w:val="27"/>
          <w:szCs w:val="27"/>
          <w:lang w:val="en-CH" w:eastAsia="en-CH"/>
          <w14:ligatures w14:val="none"/>
        </w:rPr>
        <w:t xml:space="preserve">], -- </w:t>
      </w:r>
      <w:proofErr w:type="gramStart"/>
      <w:r w:rsidRPr="00437CC9">
        <w:rPr>
          <w:rFonts w:ascii="Arial" w:eastAsia="Times New Roman" w:hAnsi="Arial" w:cs="Arial"/>
          <w:color w:val="1F1F1F"/>
          <w:kern w:val="0"/>
          <w:sz w:val="27"/>
          <w:szCs w:val="27"/>
          <w:lang w:val="en-CH" w:eastAsia="en-CH"/>
          <w14:ligatures w14:val="none"/>
        </w:rPr>
        <w:t>ARRAY[</w:t>
      </w:r>
      <w:proofErr w:type="gram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fiber</w:t>
      </w:r>
      <w:proofErr w:type="spellEnd"/>
      <w:r w:rsidRPr="00437CC9">
        <w:rPr>
          <w:rFonts w:ascii="Arial" w:eastAsia="Times New Roman" w:hAnsi="Arial" w:cs="Arial"/>
          <w:color w:val="1F1F1F"/>
          <w:kern w:val="0"/>
          <w:sz w:val="27"/>
          <w:szCs w:val="27"/>
          <w:lang w:val="en-CH" w:eastAsia="en-CH"/>
          <w14:ligatures w14:val="none"/>
        </w:rPr>
        <w:t>', 'co2', 'diode', '</w:t>
      </w:r>
      <w:proofErr w:type="spellStart"/>
      <w:r w:rsidRPr="00437CC9">
        <w:rPr>
          <w:rFonts w:ascii="Arial" w:eastAsia="Times New Roman" w:hAnsi="Arial" w:cs="Arial"/>
          <w:color w:val="1F1F1F"/>
          <w:kern w:val="0"/>
          <w:sz w:val="27"/>
          <w:szCs w:val="27"/>
          <w:lang w:val="en-CH" w:eastAsia="en-CH"/>
          <w14:ligatures w14:val="none"/>
        </w:rPr>
        <w:t>solid_state</w:t>
      </w:r>
      <w:proofErr w:type="spellEnd"/>
      <w:r w:rsidRPr="00437CC9">
        <w:rPr>
          <w:rFonts w:ascii="Arial" w:eastAsia="Times New Roman" w:hAnsi="Arial" w:cs="Arial"/>
          <w:color w:val="1F1F1F"/>
          <w:kern w:val="0"/>
          <w:sz w:val="27"/>
          <w:szCs w:val="27"/>
          <w:lang w:val="en-CH" w:eastAsia="en-CH"/>
          <w14:ligatures w14:val="none"/>
        </w:rPr>
        <w:t>']</w:t>
      </w:r>
    </w:p>
    <w:p w14:paraId="37F0E08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lastRenderedPageBreak/>
        <w:t xml:space="preserve">    </w:t>
      </w:r>
      <w:proofErr w:type="spellStart"/>
      <w:r w:rsidRPr="00437CC9">
        <w:rPr>
          <w:rFonts w:ascii="Arial" w:eastAsia="Times New Roman" w:hAnsi="Arial" w:cs="Arial"/>
          <w:color w:val="1F1F1F"/>
          <w:kern w:val="0"/>
          <w:sz w:val="27"/>
          <w:szCs w:val="27"/>
          <w:lang w:val="en-CH" w:eastAsia="en-CH"/>
          <w14:ligatures w14:val="none"/>
        </w:rPr>
        <w:t>stock_on_hand</w:t>
      </w:r>
      <w:proofErr w:type="spellEnd"/>
      <w:r w:rsidRPr="00437CC9">
        <w:rPr>
          <w:rFonts w:ascii="Arial" w:eastAsia="Times New Roman" w:hAnsi="Arial" w:cs="Arial"/>
          <w:color w:val="1F1F1F"/>
          <w:kern w:val="0"/>
          <w:sz w:val="27"/>
          <w:szCs w:val="27"/>
          <w:lang w:val="en-CH" w:eastAsia="en-CH"/>
          <w14:ligatures w14:val="none"/>
        </w:rPr>
        <w:t xml:space="preserve"> INT NOT NULL DEFAULT 0,</w:t>
      </w:r>
    </w:p>
    <w:p w14:paraId="2EE15F0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safety_stock_threshold</w:t>
      </w:r>
      <w:proofErr w:type="spellEnd"/>
      <w:r w:rsidRPr="00437CC9">
        <w:rPr>
          <w:rFonts w:ascii="Arial" w:eastAsia="Times New Roman" w:hAnsi="Arial" w:cs="Arial"/>
          <w:color w:val="1F1F1F"/>
          <w:kern w:val="0"/>
          <w:sz w:val="27"/>
          <w:szCs w:val="27"/>
          <w:lang w:val="en-CH" w:eastAsia="en-CH"/>
          <w14:ligatures w14:val="none"/>
        </w:rPr>
        <w:t xml:space="preserve"> INT NOT NULL DEFAULT 5,</w:t>
      </w:r>
    </w:p>
    <w:p w14:paraId="17083351"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unit_cost_chf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w:t>
      </w:r>
    </w:p>
    <w:p w14:paraId="30A569B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selling_price_chf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w:t>
      </w:r>
    </w:p>
    <w:p w14:paraId="54D6642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qr_code_hash</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128) UNIQUE NOT NULL,</w:t>
      </w:r>
    </w:p>
    <w:p w14:paraId="3FCD2CF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created_at</w:t>
      </w:r>
      <w:proofErr w:type="spellEnd"/>
      <w:r w:rsidRPr="00437CC9">
        <w:rPr>
          <w:rFonts w:ascii="Arial" w:eastAsia="Times New Roman" w:hAnsi="Arial" w:cs="Arial"/>
          <w:color w:val="1F1F1F"/>
          <w:kern w:val="0"/>
          <w:sz w:val="27"/>
          <w:szCs w:val="27"/>
          <w:lang w:val="en-CH" w:eastAsia="en-CH"/>
          <w14:ligatures w14:val="none"/>
        </w:rPr>
        <w:t xml:space="preserve"> TIMESTAMPTZ DEFAULT CURRENT_TIMESTAMP</w:t>
      </w:r>
    </w:p>
    <w:p w14:paraId="3D43092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4FC2D597"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0088D315"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-- 2. CRM &amp; Client Directory</w:t>
      </w:r>
    </w:p>
    <w:p w14:paraId="1C167C3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crm_accounts</w:t>
      </w:r>
      <w:proofErr w:type="spellEnd"/>
      <w:r w:rsidRPr="00437CC9">
        <w:rPr>
          <w:rFonts w:ascii="Arial" w:eastAsia="Times New Roman" w:hAnsi="Arial" w:cs="Arial"/>
          <w:color w:val="1F1F1F"/>
          <w:kern w:val="0"/>
          <w:sz w:val="27"/>
          <w:szCs w:val="27"/>
          <w:lang w:val="en-CH" w:eastAsia="en-CH"/>
          <w14:ligatures w14:val="none"/>
        </w:rPr>
        <w:t xml:space="preserve"> (</w:t>
      </w:r>
    </w:p>
    <w:p w14:paraId="25A7E435"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account_id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34EA9A4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company_name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255) NOT NULL,</w:t>
      </w:r>
    </w:p>
    <w:p w14:paraId="272CC5BC"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contact_person</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255) NOT NULL,</w:t>
      </w:r>
    </w:p>
    <w:p w14:paraId="7BAA80C4"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email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255) NOT NULL,</w:t>
      </w:r>
    </w:p>
    <w:p w14:paraId="571AE1F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vat_number</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32), -- e.g., 'CHE-123.456.789 MWST'</w:t>
      </w:r>
    </w:p>
    <w:p w14:paraId="3D5C960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billing_address</w:t>
      </w:r>
      <w:proofErr w:type="spellEnd"/>
      <w:r w:rsidRPr="00437CC9">
        <w:rPr>
          <w:rFonts w:ascii="Arial" w:eastAsia="Times New Roman" w:hAnsi="Arial" w:cs="Arial"/>
          <w:color w:val="1F1F1F"/>
          <w:kern w:val="0"/>
          <w:sz w:val="27"/>
          <w:szCs w:val="27"/>
          <w:lang w:val="en-CH" w:eastAsia="en-CH"/>
          <w14:ligatures w14:val="none"/>
        </w:rPr>
        <w:t xml:space="preserve"> TEXT NOT NULL,</w:t>
      </w:r>
    </w:p>
    <w:p w14:paraId="23F472B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credit_status</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32) DEFAULT 'standard', -- 'approved', '</w:t>
      </w:r>
      <w:proofErr w:type="spellStart"/>
      <w:r w:rsidRPr="00437CC9">
        <w:rPr>
          <w:rFonts w:ascii="Arial" w:eastAsia="Times New Roman" w:hAnsi="Arial" w:cs="Arial"/>
          <w:color w:val="1F1F1F"/>
          <w:kern w:val="0"/>
          <w:sz w:val="27"/>
          <w:szCs w:val="27"/>
          <w:lang w:val="en-CH" w:eastAsia="en-CH"/>
          <w14:ligatures w14:val="none"/>
        </w:rPr>
        <w:t>under_review</w:t>
      </w:r>
      <w:proofErr w:type="spellEnd"/>
      <w:r w:rsidRPr="00437CC9">
        <w:rPr>
          <w:rFonts w:ascii="Arial" w:eastAsia="Times New Roman" w:hAnsi="Arial" w:cs="Arial"/>
          <w:color w:val="1F1F1F"/>
          <w:kern w:val="0"/>
          <w:sz w:val="27"/>
          <w:szCs w:val="27"/>
          <w:lang w:val="en-CH" w:eastAsia="en-CH"/>
          <w14:ligatures w14:val="none"/>
        </w:rPr>
        <w:t>', '</w:t>
      </w:r>
      <w:proofErr w:type="spellStart"/>
      <w:r w:rsidRPr="00437CC9">
        <w:rPr>
          <w:rFonts w:ascii="Arial" w:eastAsia="Times New Roman" w:hAnsi="Arial" w:cs="Arial"/>
          <w:color w:val="1F1F1F"/>
          <w:kern w:val="0"/>
          <w:sz w:val="27"/>
          <w:szCs w:val="27"/>
          <w:lang w:val="en-CH" w:eastAsia="en-CH"/>
          <w14:ligatures w14:val="none"/>
        </w:rPr>
        <w:t>cash_only</w:t>
      </w:r>
      <w:proofErr w:type="spellEnd"/>
      <w:r w:rsidRPr="00437CC9">
        <w:rPr>
          <w:rFonts w:ascii="Arial" w:eastAsia="Times New Roman" w:hAnsi="Arial" w:cs="Arial"/>
          <w:color w:val="1F1F1F"/>
          <w:kern w:val="0"/>
          <w:sz w:val="27"/>
          <w:szCs w:val="27"/>
          <w:lang w:val="en-CH" w:eastAsia="en-CH"/>
          <w14:ligatures w14:val="none"/>
        </w:rPr>
        <w:t>'</w:t>
      </w:r>
    </w:p>
    <w:p w14:paraId="73E0DC9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created_at</w:t>
      </w:r>
      <w:proofErr w:type="spellEnd"/>
      <w:r w:rsidRPr="00437CC9">
        <w:rPr>
          <w:rFonts w:ascii="Arial" w:eastAsia="Times New Roman" w:hAnsi="Arial" w:cs="Arial"/>
          <w:color w:val="1F1F1F"/>
          <w:kern w:val="0"/>
          <w:sz w:val="27"/>
          <w:szCs w:val="27"/>
          <w:lang w:val="en-CH" w:eastAsia="en-CH"/>
          <w14:ligatures w14:val="none"/>
        </w:rPr>
        <w:t xml:space="preserve"> TIMESTAMPTZ DEFAULT CURRENT_TIMESTAMP</w:t>
      </w:r>
    </w:p>
    <w:p w14:paraId="147AB8F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4315983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2E7E602F"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-- 3. Laser Telemetry &amp; Service Logs</w:t>
      </w:r>
    </w:p>
    <w:p w14:paraId="413CC6D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laser_machine_assets</w:t>
      </w:r>
      <w:proofErr w:type="spellEnd"/>
      <w:r w:rsidRPr="00437CC9">
        <w:rPr>
          <w:rFonts w:ascii="Arial" w:eastAsia="Times New Roman" w:hAnsi="Arial" w:cs="Arial"/>
          <w:color w:val="1F1F1F"/>
          <w:kern w:val="0"/>
          <w:sz w:val="27"/>
          <w:szCs w:val="27"/>
          <w:lang w:val="en-CH" w:eastAsia="en-CH"/>
          <w14:ligatures w14:val="none"/>
        </w:rPr>
        <w:t xml:space="preserve"> (</w:t>
      </w:r>
    </w:p>
    <w:p w14:paraId="53A5D351"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machine_id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1BA8ABC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client_id</w:t>
      </w:r>
      <w:proofErr w:type="spellEnd"/>
      <w:r w:rsidRPr="00437CC9">
        <w:rPr>
          <w:rFonts w:ascii="Arial" w:eastAsia="Times New Roman" w:hAnsi="Arial" w:cs="Arial"/>
          <w:color w:val="1F1F1F"/>
          <w:kern w:val="0"/>
          <w:sz w:val="27"/>
          <w:szCs w:val="27"/>
          <w:lang w:val="en-CH" w:eastAsia="en-CH"/>
          <w14:ligatures w14:val="none"/>
        </w:rPr>
        <w:t xml:space="preserve"> UUID REFERENCES </w:t>
      </w:r>
      <w:proofErr w:type="spellStart"/>
      <w:r w:rsidRPr="00437CC9">
        <w:rPr>
          <w:rFonts w:ascii="Arial" w:eastAsia="Times New Roman" w:hAnsi="Arial" w:cs="Arial"/>
          <w:color w:val="1F1F1F"/>
          <w:kern w:val="0"/>
          <w:sz w:val="27"/>
          <w:szCs w:val="27"/>
          <w:lang w:val="en-CH" w:eastAsia="en-CH"/>
          <w14:ligatures w14:val="none"/>
        </w:rPr>
        <w:t>crm_accounts</w:t>
      </w:r>
      <w:proofErr w:type="spell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account_id</w:t>
      </w:r>
      <w:proofErr w:type="spellEnd"/>
      <w:r w:rsidRPr="00437CC9">
        <w:rPr>
          <w:rFonts w:ascii="Arial" w:eastAsia="Times New Roman" w:hAnsi="Arial" w:cs="Arial"/>
          <w:color w:val="1F1F1F"/>
          <w:kern w:val="0"/>
          <w:sz w:val="27"/>
          <w:szCs w:val="27"/>
          <w:lang w:val="en-CH" w:eastAsia="en-CH"/>
          <w14:ligatures w14:val="none"/>
        </w:rPr>
        <w:t>),</w:t>
      </w:r>
    </w:p>
    <w:p w14:paraId="30D2097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serial_number</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128) UNIQUE NOT NULL,</w:t>
      </w:r>
    </w:p>
    <w:p w14:paraId="04C1175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power_kw</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6, 2) NOT NULL,</w:t>
      </w:r>
    </w:p>
    <w:p w14:paraId="7EA8E534"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wavelength_nm</w:t>
      </w:r>
      <w:proofErr w:type="spellEnd"/>
      <w:r w:rsidRPr="00437CC9">
        <w:rPr>
          <w:rFonts w:ascii="Arial" w:eastAsia="Times New Roman" w:hAnsi="Arial" w:cs="Arial"/>
          <w:color w:val="1F1F1F"/>
          <w:kern w:val="0"/>
          <w:sz w:val="27"/>
          <w:szCs w:val="27"/>
          <w:lang w:val="en-CH" w:eastAsia="en-CH"/>
          <w14:ligatures w14:val="none"/>
        </w:rPr>
        <w:t xml:space="preserve"> INT NOT NULL,</w:t>
      </w:r>
    </w:p>
    <w:p w14:paraId="306DE71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chiller_temp_setpoint</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5, 2) NOT NULL,</w:t>
      </w:r>
    </w:p>
    <w:p w14:paraId="03481AA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optical_chambers_sealed</w:t>
      </w:r>
      <w:proofErr w:type="spellEnd"/>
      <w:r w:rsidRPr="00437CC9">
        <w:rPr>
          <w:rFonts w:ascii="Arial" w:eastAsia="Times New Roman" w:hAnsi="Arial" w:cs="Arial"/>
          <w:color w:val="1F1F1F"/>
          <w:kern w:val="0"/>
          <w:sz w:val="27"/>
          <w:szCs w:val="27"/>
          <w:lang w:val="en-CH" w:eastAsia="en-CH"/>
          <w14:ligatures w14:val="none"/>
        </w:rPr>
        <w:t xml:space="preserve"> BOOLEAN DEFAULT TRUE,</w:t>
      </w:r>
    </w:p>
    <w:p w14:paraId="00344235"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qr_service_tag</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128) UNIQUE NOT NULL</w:t>
      </w:r>
    </w:p>
    <w:p w14:paraId="6FDC992F"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7CED9E2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42D9E29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service_records</w:t>
      </w:r>
      <w:proofErr w:type="spellEnd"/>
      <w:r w:rsidRPr="00437CC9">
        <w:rPr>
          <w:rFonts w:ascii="Arial" w:eastAsia="Times New Roman" w:hAnsi="Arial" w:cs="Arial"/>
          <w:color w:val="1F1F1F"/>
          <w:kern w:val="0"/>
          <w:sz w:val="27"/>
          <w:szCs w:val="27"/>
          <w:lang w:val="en-CH" w:eastAsia="en-CH"/>
          <w14:ligatures w14:val="none"/>
        </w:rPr>
        <w:t xml:space="preserve"> (</w:t>
      </w:r>
    </w:p>
    <w:p w14:paraId="3BD778C7"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record_id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544138A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machine_id</w:t>
      </w:r>
      <w:proofErr w:type="spellEnd"/>
      <w:r w:rsidRPr="00437CC9">
        <w:rPr>
          <w:rFonts w:ascii="Arial" w:eastAsia="Times New Roman" w:hAnsi="Arial" w:cs="Arial"/>
          <w:color w:val="1F1F1F"/>
          <w:kern w:val="0"/>
          <w:sz w:val="27"/>
          <w:szCs w:val="27"/>
          <w:lang w:val="en-CH" w:eastAsia="en-CH"/>
          <w14:ligatures w14:val="none"/>
        </w:rPr>
        <w:t xml:space="preserve"> UUID REFERENCES </w:t>
      </w:r>
      <w:proofErr w:type="spellStart"/>
      <w:r w:rsidRPr="00437CC9">
        <w:rPr>
          <w:rFonts w:ascii="Arial" w:eastAsia="Times New Roman" w:hAnsi="Arial" w:cs="Arial"/>
          <w:color w:val="1F1F1F"/>
          <w:kern w:val="0"/>
          <w:sz w:val="27"/>
          <w:szCs w:val="27"/>
          <w:lang w:val="en-CH" w:eastAsia="en-CH"/>
          <w14:ligatures w14:val="none"/>
        </w:rPr>
        <w:t>laser_machine_assets</w:t>
      </w:r>
      <w:proofErr w:type="spell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machine_id</w:t>
      </w:r>
      <w:proofErr w:type="spellEnd"/>
      <w:r w:rsidRPr="00437CC9">
        <w:rPr>
          <w:rFonts w:ascii="Arial" w:eastAsia="Times New Roman" w:hAnsi="Arial" w:cs="Arial"/>
          <w:color w:val="1F1F1F"/>
          <w:kern w:val="0"/>
          <w:sz w:val="27"/>
          <w:szCs w:val="27"/>
          <w:lang w:val="en-CH" w:eastAsia="en-CH"/>
          <w14:ligatures w14:val="none"/>
        </w:rPr>
        <w:t>),</w:t>
      </w:r>
    </w:p>
    <w:p w14:paraId="6527D1CF"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service_type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 NOT NULL, -- '</w:t>
      </w:r>
      <w:proofErr w:type="spellStart"/>
      <w:r w:rsidRPr="00437CC9">
        <w:rPr>
          <w:rFonts w:ascii="Arial" w:eastAsia="Times New Roman" w:hAnsi="Arial" w:cs="Arial"/>
          <w:color w:val="1F1F1F"/>
          <w:kern w:val="0"/>
          <w:sz w:val="27"/>
          <w:szCs w:val="27"/>
          <w:lang w:val="en-CH" w:eastAsia="en-CH"/>
          <w14:ligatures w14:val="none"/>
        </w:rPr>
        <w:t>lens_alignment</w:t>
      </w:r>
      <w:proofErr w:type="spellEnd"/>
      <w:r w:rsidRPr="00437CC9">
        <w:rPr>
          <w:rFonts w:ascii="Arial" w:eastAsia="Times New Roman" w:hAnsi="Arial" w:cs="Arial"/>
          <w:color w:val="1F1F1F"/>
          <w:kern w:val="0"/>
          <w:sz w:val="27"/>
          <w:szCs w:val="27"/>
          <w:lang w:val="en-CH" w:eastAsia="en-CH"/>
          <w14:ligatures w14:val="none"/>
        </w:rPr>
        <w:t>', '</w:t>
      </w:r>
      <w:proofErr w:type="spellStart"/>
      <w:r w:rsidRPr="00437CC9">
        <w:rPr>
          <w:rFonts w:ascii="Arial" w:eastAsia="Times New Roman" w:hAnsi="Arial" w:cs="Arial"/>
          <w:color w:val="1F1F1F"/>
          <w:kern w:val="0"/>
          <w:sz w:val="27"/>
          <w:szCs w:val="27"/>
          <w:lang w:val="en-CH" w:eastAsia="en-CH"/>
          <w14:ligatures w14:val="none"/>
        </w:rPr>
        <w:t>protective_window_swap</w:t>
      </w:r>
      <w:proofErr w:type="spellEnd"/>
      <w:r w:rsidRPr="00437CC9">
        <w:rPr>
          <w:rFonts w:ascii="Arial" w:eastAsia="Times New Roman" w:hAnsi="Arial" w:cs="Arial"/>
          <w:color w:val="1F1F1F"/>
          <w:kern w:val="0"/>
          <w:sz w:val="27"/>
          <w:szCs w:val="27"/>
          <w:lang w:val="en-CH" w:eastAsia="en-CH"/>
          <w14:ligatures w14:val="none"/>
        </w:rPr>
        <w:t>', '</w:t>
      </w:r>
      <w:proofErr w:type="spellStart"/>
      <w:r w:rsidRPr="00437CC9">
        <w:rPr>
          <w:rFonts w:ascii="Arial" w:eastAsia="Times New Roman" w:hAnsi="Arial" w:cs="Arial"/>
          <w:color w:val="1F1F1F"/>
          <w:kern w:val="0"/>
          <w:sz w:val="27"/>
          <w:szCs w:val="27"/>
          <w:lang w:val="en-CH" w:eastAsia="en-CH"/>
          <w14:ligatures w14:val="none"/>
        </w:rPr>
        <w:t>source_recalibration</w:t>
      </w:r>
      <w:proofErr w:type="spellEnd"/>
      <w:r w:rsidRPr="00437CC9">
        <w:rPr>
          <w:rFonts w:ascii="Arial" w:eastAsia="Times New Roman" w:hAnsi="Arial" w:cs="Arial"/>
          <w:color w:val="1F1F1F"/>
          <w:kern w:val="0"/>
          <w:sz w:val="27"/>
          <w:szCs w:val="27"/>
          <w:lang w:val="en-CH" w:eastAsia="en-CH"/>
          <w14:ligatures w14:val="none"/>
        </w:rPr>
        <w:t>'</w:t>
      </w:r>
    </w:p>
    <w:p w14:paraId="43A8DC4C"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technician_notes</w:t>
      </w:r>
      <w:proofErr w:type="spellEnd"/>
      <w:r w:rsidRPr="00437CC9">
        <w:rPr>
          <w:rFonts w:ascii="Arial" w:eastAsia="Times New Roman" w:hAnsi="Arial" w:cs="Arial"/>
          <w:color w:val="1F1F1F"/>
          <w:kern w:val="0"/>
          <w:sz w:val="27"/>
          <w:szCs w:val="27"/>
          <w:lang w:val="en-CH" w:eastAsia="en-CH"/>
          <w14:ligatures w14:val="none"/>
        </w:rPr>
        <w:t xml:space="preserve"> TEXT,</w:t>
      </w:r>
    </w:p>
    <w:p w14:paraId="4018313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measured_beam_divergence_mrad</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6, 3),</w:t>
      </w:r>
    </w:p>
    <w:p w14:paraId="7B25E4FF"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operating_hours</w:t>
      </w:r>
      <w:proofErr w:type="spellEnd"/>
      <w:r w:rsidRPr="00437CC9">
        <w:rPr>
          <w:rFonts w:ascii="Arial" w:eastAsia="Times New Roman" w:hAnsi="Arial" w:cs="Arial"/>
          <w:color w:val="1F1F1F"/>
          <w:kern w:val="0"/>
          <w:sz w:val="27"/>
          <w:szCs w:val="27"/>
          <w:lang w:val="en-CH" w:eastAsia="en-CH"/>
          <w14:ligatures w14:val="none"/>
        </w:rPr>
        <w:t xml:space="preserve"> INT NOT NULL,</w:t>
      </w:r>
    </w:p>
    <w:p w14:paraId="77CF03C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performed_at</w:t>
      </w:r>
      <w:proofErr w:type="spellEnd"/>
      <w:r w:rsidRPr="00437CC9">
        <w:rPr>
          <w:rFonts w:ascii="Arial" w:eastAsia="Times New Roman" w:hAnsi="Arial" w:cs="Arial"/>
          <w:color w:val="1F1F1F"/>
          <w:kern w:val="0"/>
          <w:sz w:val="27"/>
          <w:szCs w:val="27"/>
          <w:lang w:val="en-CH" w:eastAsia="en-CH"/>
          <w14:ligatures w14:val="none"/>
        </w:rPr>
        <w:t xml:space="preserve"> TIMESTAMPTZ DEFAULT CURRENT_TIMESTAMP</w:t>
      </w:r>
    </w:p>
    <w:p w14:paraId="5BD1780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0DF5C8E9"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29294081"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lastRenderedPageBreak/>
        <w:t>-- 4. General Ledger &amp; Double-Entry Bookkeeping (Swiss OR 957a compliant)</w:t>
      </w:r>
    </w:p>
    <w:p w14:paraId="2E9C4EA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general_ledger_accounts</w:t>
      </w:r>
      <w:proofErr w:type="spellEnd"/>
      <w:r w:rsidRPr="00437CC9">
        <w:rPr>
          <w:rFonts w:ascii="Arial" w:eastAsia="Times New Roman" w:hAnsi="Arial" w:cs="Arial"/>
          <w:color w:val="1F1F1F"/>
          <w:kern w:val="0"/>
          <w:sz w:val="27"/>
          <w:szCs w:val="27"/>
          <w:lang w:val="en-CH" w:eastAsia="en-CH"/>
          <w14:ligatures w14:val="none"/>
        </w:rPr>
        <w:t xml:space="preserve"> (</w:t>
      </w:r>
    </w:p>
    <w:p w14:paraId="3D81786A"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account_code</w:t>
      </w:r>
      <w:proofErr w:type="spellEnd"/>
      <w:r w:rsidRPr="00437CC9">
        <w:rPr>
          <w:rFonts w:ascii="Arial" w:eastAsia="Times New Roman" w:hAnsi="Arial" w:cs="Arial"/>
          <w:color w:val="1F1F1F"/>
          <w:kern w:val="0"/>
          <w:sz w:val="27"/>
          <w:szCs w:val="27"/>
          <w:lang w:val="en-CH" w:eastAsia="en-CH"/>
          <w14:ligatures w14:val="none"/>
        </w:rPr>
        <w:t xml:space="preserve"> INT PRIMARY KEY, -- 1020 (Bank), 1100 (AR), 2000 (AP), 3200 (Laser Parts Sales), 3400 (Services), 6500 (Travel Expenses)</w:t>
      </w:r>
    </w:p>
    <w:p w14:paraId="2AF5530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account_name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128) NOT NULL,</w:t>
      </w:r>
    </w:p>
    <w:p w14:paraId="207DEE5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account_type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32) NOT NULL -- 'asset', 'liability', 'equity', 'revenue', 'expense'</w:t>
      </w:r>
    </w:p>
    <w:p w14:paraId="1A2D09B9"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4CDAC5B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7FDED5B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journal_entries</w:t>
      </w:r>
      <w:proofErr w:type="spellEnd"/>
      <w:r w:rsidRPr="00437CC9">
        <w:rPr>
          <w:rFonts w:ascii="Arial" w:eastAsia="Times New Roman" w:hAnsi="Arial" w:cs="Arial"/>
          <w:color w:val="1F1F1F"/>
          <w:kern w:val="0"/>
          <w:sz w:val="27"/>
          <w:szCs w:val="27"/>
          <w:lang w:val="en-CH" w:eastAsia="en-CH"/>
          <w14:ligatures w14:val="none"/>
        </w:rPr>
        <w:t xml:space="preserve"> (</w:t>
      </w:r>
    </w:p>
    <w:p w14:paraId="22B9B31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entry_id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4918122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reference_number</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 NOT NULL, -- Invoice ID, Expense Claim ID</w:t>
      </w:r>
    </w:p>
    <w:p w14:paraId="3B7D6717"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transaction_date</w:t>
      </w:r>
      <w:proofErr w:type="spellEnd"/>
      <w:r w:rsidRPr="00437CC9">
        <w:rPr>
          <w:rFonts w:ascii="Arial" w:eastAsia="Times New Roman" w:hAnsi="Arial" w:cs="Arial"/>
          <w:color w:val="1F1F1F"/>
          <w:kern w:val="0"/>
          <w:sz w:val="27"/>
          <w:szCs w:val="27"/>
          <w:lang w:val="en-CH" w:eastAsia="en-CH"/>
          <w14:ligatures w14:val="none"/>
        </w:rPr>
        <w:t xml:space="preserve"> DATE NOT NULL,</w:t>
      </w:r>
    </w:p>
    <w:p w14:paraId="54E8C009"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description TEXT NOT NULL,</w:t>
      </w:r>
    </w:p>
    <w:p w14:paraId="001BFB94"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created_at</w:t>
      </w:r>
      <w:proofErr w:type="spellEnd"/>
      <w:r w:rsidRPr="00437CC9">
        <w:rPr>
          <w:rFonts w:ascii="Arial" w:eastAsia="Times New Roman" w:hAnsi="Arial" w:cs="Arial"/>
          <w:color w:val="1F1F1F"/>
          <w:kern w:val="0"/>
          <w:sz w:val="27"/>
          <w:szCs w:val="27"/>
          <w:lang w:val="en-CH" w:eastAsia="en-CH"/>
          <w14:ligatures w14:val="none"/>
        </w:rPr>
        <w:t xml:space="preserve"> TIMESTAMPTZ DEFAULT CURRENT_TIMESTAMP</w:t>
      </w:r>
    </w:p>
    <w:p w14:paraId="4C8F1C3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293AD78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516A5072"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journal_lines</w:t>
      </w:r>
      <w:proofErr w:type="spellEnd"/>
      <w:r w:rsidRPr="00437CC9">
        <w:rPr>
          <w:rFonts w:ascii="Arial" w:eastAsia="Times New Roman" w:hAnsi="Arial" w:cs="Arial"/>
          <w:color w:val="1F1F1F"/>
          <w:kern w:val="0"/>
          <w:sz w:val="27"/>
          <w:szCs w:val="27"/>
          <w:lang w:val="en-CH" w:eastAsia="en-CH"/>
          <w14:ligatures w14:val="none"/>
        </w:rPr>
        <w:t xml:space="preserve"> (</w:t>
      </w:r>
    </w:p>
    <w:p w14:paraId="769D046C"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line_id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00BF895E"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entry_id</w:t>
      </w:r>
      <w:proofErr w:type="spellEnd"/>
      <w:r w:rsidRPr="00437CC9">
        <w:rPr>
          <w:rFonts w:ascii="Arial" w:eastAsia="Times New Roman" w:hAnsi="Arial" w:cs="Arial"/>
          <w:color w:val="1F1F1F"/>
          <w:kern w:val="0"/>
          <w:sz w:val="27"/>
          <w:szCs w:val="27"/>
          <w:lang w:val="en-CH" w:eastAsia="en-CH"/>
          <w14:ligatures w14:val="none"/>
        </w:rPr>
        <w:t xml:space="preserve"> UUID REFERENCES </w:t>
      </w:r>
      <w:proofErr w:type="spellStart"/>
      <w:r w:rsidRPr="00437CC9">
        <w:rPr>
          <w:rFonts w:ascii="Arial" w:eastAsia="Times New Roman" w:hAnsi="Arial" w:cs="Arial"/>
          <w:color w:val="1F1F1F"/>
          <w:kern w:val="0"/>
          <w:sz w:val="27"/>
          <w:szCs w:val="27"/>
          <w:lang w:val="en-CH" w:eastAsia="en-CH"/>
          <w14:ligatures w14:val="none"/>
        </w:rPr>
        <w:t>journal_entries</w:t>
      </w:r>
      <w:proofErr w:type="spell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entry_id</w:t>
      </w:r>
      <w:proofErr w:type="spellEnd"/>
      <w:r w:rsidRPr="00437CC9">
        <w:rPr>
          <w:rFonts w:ascii="Arial" w:eastAsia="Times New Roman" w:hAnsi="Arial" w:cs="Arial"/>
          <w:color w:val="1F1F1F"/>
          <w:kern w:val="0"/>
          <w:sz w:val="27"/>
          <w:szCs w:val="27"/>
          <w:lang w:val="en-CH" w:eastAsia="en-CH"/>
          <w14:ligatures w14:val="none"/>
        </w:rPr>
        <w:t>) ON DELETE CASCADE,</w:t>
      </w:r>
    </w:p>
    <w:p w14:paraId="4F057E7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account_code</w:t>
      </w:r>
      <w:proofErr w:type="spellEnd"/>
      <w:r w:rsidRPr="00437CC9">
        <w:rPr>
          <w:rFonts w:ascii="Arial" w:eastAsia="Times New Roman" w:hAnsi="Arial" w:cs="Arial"/>
          <w:color w:val="1F1F1F"/>
          <w:kern w:val="0"/>
          <w:sz w:val="27"/>
          <w:szCs w:val="27"/>
          <w:lang w:val="en-CH" w:eastAsia="en-CH"/>
          <w14:ligatures w14:val="none"/>
        </w:rPr>
        <w:t xml:space="preserve"> INT REFERENCES </w:t>
      </w:r>
      <w:proofErr w:type="spellStart"/>
      <w:r w:rsidRPr="00437CC9">
        <w:rPr>
          <w:rFonts w:ascii="Arial" w:eastAsia="Times New Roman" w:hAnsi="Arial" w:cs="Arial"/>
          <w:color w:val="1F1F1F"/>
          <w:kern w:val="0"/>
          <w:sz w:val="27"/>
          <w:szCs w:val="27"/>
          <w:lang w:val="en-CH" w:eastAsia="en-CH"/>
          <w14:ligatures w14:val="none"/>
        </w:rPr>
        <w:t>general_ledger_accounts</w:t>
      </w:r>
      <w:proofErr w:type="spell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account_code</w:t>
      </w:r>
      <w:proofErr w:type="spellEnd"/>
      <w:r w:rsidRPr="00437CC9">
        <w:rPr>
          <w:rFonts w:ascii="Arial" w:eastAsia="Times New Roman" w:hAnsi="Arial" w:cs="Arial"/>
          <w:color w:val="1F1F1F"/>
          <w:kern w:val="0"/>
          <w:sz w:val="27"/>
          <w:szCs w:val="27"/>
          <w:lang w:val="en-CH" w:eastAsia="en-CH"/>
          <w14:ligatures w14:val="none"/>
        </w:rPr>
        <w:t>),</w:t>
      </w:r>
    </w:p>
    <w:p w14:paraId="20D07DBC"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debit_chf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 DEFAULT 0.00,</w:t>
      </w:r>
    </w:p>
    <w:p w14:paraId="79745B94"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credit_chf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 DEFAULT 0.00,</w:t>
      </w:r>
    </w:p>
    <w:p w14:paraId="7FEA252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vat_code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16) DEFAULT 'MWST_8_1', -- Standard Swiss VAT rate: 8.1%</w:t>
      </w:r>
    </w:p>
    <w:p w14:paraId="549FB0F7"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vat_amount_chf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 DEFAULT 0.00,</w:t>
      </w:r>
    </w:p>
    <w:p w14:paraId="0D54DA5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CONSTRAINT </w:t>
      </w:r>
      <w:proofErr w:type="spellStart"/>
      <w:r w:rsidRPr="00437CC9">
        <w:rPr>
          <w:rFonts w:ascii="Arial" w:eastAsia="Times New Roman" w:hAnsi="Arial" w:cs="Arial"/>
          <w:color w:val="1F1F1F"/>
          <w:kern w:val="0"/>
          <w:sz w:val="27"/>
          <w:szCs w:val="27"/>
          <w:lang w:val="en-CH" w:eastAsia="en-CH"/>
          <w14:ligatures w14:val="none"/>
        </w:rPr>
        <w:t>check_double_entry_balance</w:t>
      </w:r>
      <w:proofErr w:type="spellEnd"/>
      <w:r w:rsidRPr="00437CC9">
        <w:rPr>
          <w:rFonts w:ascii="Arial" w:eastAsia="Times New Roman" w:hAnsi="Arial" w:cs="Arial"/>
          <w:color w:val="1F1F1F"/>
          <w:kern w:val="0"/>
          <w:sz w:val="27"/>
          <w:szCs w:val="27"/>
          <w:lang w:val="en-CH" w:eastAsia="en-CH"/>
          <w14:ligatures w14:val="none"/>
        </w:rPr>
        <w:t xml:space="preserve"> CHECK (</w:t>
      </w:r>
      <w:proofErr w:type="spellStart"/>
      <w:r w:rsidRPr="00437CC9">
        <w:rPr>
          <w:rFonts w:ascii="Arial" w:eastAsia="Times New Roman" w:hAnsi="Arial" w:cs="Arial"/>
          <w:color w:val="1F1F1F"/>
          <w:kern w:val="0"/>
          <w:sz w:val="27"/>
          <w:szCs w:val="27"/>
          <w:lang w:val="en-CH" w:eastAsia="en-CH"/>
          <w14:ligatures w14:val="none"/>
        </w:rPr>
        <w:t>debit_chf</w:t>
      </w:r>
      <w:proofErr w:type="spellEnd"/>
      <w:r w:rsidRPr="00437CC9">
        <w:rPr>
          <w:rFonts w:ascii="Arial" w:eastAsia="Times New Roman" w:hAnsi="Arial" w:cs="Arial"/>
          <w:color w:val="1F1F1F"/>
          <w:kern w:val="0"/>
          <w:sz w:val="27"/>
          <w:szCs w:val="27"/>
          <w:lang w:val="en-CH" w:eastAsia="en-CH"/>
          <w14:ligatures w14:val="none"/>
        </w:rPr>
        <w:t xml:space="preserve"> &gt;= 0 AND </w:t>
      </w:r>
      <w:proofErr w:type="spellStart"/>
      <w:r w:rsidRPr="00437CC9">
        <w:rPr>
          <w:rFonts w:ascii="Arial" w:eastAsia="Times New Roman" w:hAnsi="Arial" w:cs="Arial"/>
          <w:color w:val="1F1F1F"/>
          <w:kern w:val="0"/>
          <w:sz w:val="27"/>
          <w:szCs w:val="27"/>
          <w:lang w:val="en-CH" w:eastAsia="en-CH"/>
          <w14:ligatures w14:val="none"/>
        </w:rPr>
        <w:t>credit_chf</w:t>
      </w:r>
      <w:proofErr w:type="spellEnd"/>
      <w:r w:rsidRPr="00437CC9">
        <w:rPr>
          <w:rFonts w:ascii="Arial" w:eastAsia="Times New Roman" w:hAnsi="Arial" w:cs="Arial"/>
          <w:color w:val="1F1F1F"/>
          <w:kern w:val="0"/>
          <w:sz w:val="27"/>
          <w:szCs w:val="27"/>
          <w:lang w:val="en-CH" w:eastAsia="en-CH"/>
          <w14:ligatures w14:val="none"/>
        </w:rPr>
        <w:t xml:space="preserve"> &gt;= 0)</w:t>
      </w:r>
    </w:p>
    <w:p w14:paraId="0B47D5B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5DDF0FEB"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p>
    <w:p w14:paraId="517291EC"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-- 5. Outbound &amp; Inbound Invoices</w:t>
      </w:r>
    </w:p>
    <w:p w14:paraId="3354E5A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CREATE TABLE </w:t>
      </w:r>
      <w:proofErr w:type="spellStart"/>
      <w:r w:rsidRPr="00437CC9">
        <w:rPr>
          <w:rFonts w:ascii="Arial" w:eastAsia="Times New Roman" w:hAnsi="Arial" w:cs="Arial"/>
          <w:color w:val="1F1F1F"/>
          <w:kern w:val="0"/>
          <w:sz w:val="27"/>
          <w:szCs w:val="27"/>
          <w:lang w:val="en-CH" w:eastAsia="en-CH"/>
          <w14:ligatures w14:val="none"/>
        </w:rPr>
        <w:t>financial_invoices</w:t>
      </w:r>
      <w:proofErr w:type="spellEnd"/>
      <w:r w:rsidRPr="00437CC9">
        <w:rPr>
          <w:rFonts w:ascii="Arial" w:eastAsia="Times New Roman" w:hAnsi="Arial" w:cs="Arial"/>
          <w:color w:val="1F1F1F"/>
          <w:kern w:val="0"/>
          <w:sz w:val="27"/>
          <w:szCs w:val="27"/>
          <w:lang w:val="en-CH" w:eastAsia="en-CH"/>
          <w14:ligatures w14:val="none"/>
        </w:rPr>
        <w:t xml:space="preserve"> (</w:t>
      </w:r>
    </w:p>
    <w:p w14:paraId="5AF9EB4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invoice_id</w:t>
      </w:r>
      <w:proofErr w:type="spellEnd"/>
      <w:r w:rsidRPr="00437CC9">
        <w:rPr>
          <w:rFonts w:ascii="Arial" w:eastAsia="Times New Roman" w:hAnsi="Arial" w:cs="Arial"/>
          <w:color w:val="1F1F1F"/>
          <w:kern w:val="0"/>
          <w:sz w:val="27"/>
          <w:szCs w:val="27"/>
          <w:lang w:val="en-CH" w:eastAsia="en-CH"/>
          <w14:ligatures w14:val="none"/>
        </w:rPr>
        <w:t xml:space="preserve"> UUID PRIMARY KEY DEFAULT </w:t>
      </w:r>
      <w:proofErr w:type="spellStart"/>
      <w:r w:rsidRPr="00437CC9">
        <w:rPr>
          <w:rFonts w:ascii="Arial" w:eastAsia="Times New Roman" w:hAnsi="Arial" w:cs="Arial"/>
          <w:color w:val="1F1F1F"/>
          <w:kern w:val="0"/>
          <w:sz w:val="27"/>
          <w:szCs w:val="27"/>
          <w:lang w:val="en-CH" w:eastAsia="en-CH"/>
          <w14:ligatures w14:val="none"/>
        </w:rPr>
        <w:t>gen_random_</w:t>
      </w:r>
      <w:proofErr w:type="gramStart"/>
      <w:r w:rsidRPr="00437CC9">
        <w:rPr>
          <w:rFonts w:ascii="Arial" w:eastAsia="Times New Roman" w:hAnsi="Arial" w:cs="Arial"/>
          <w:color w:val="1F1F1F"/>
          <w:kern w:val="0"/>
          <w:sz w:val="27"/>
          <w:szCs w:val="27"/>
          <w:lang w:val="en-CH" w:eastAsia="en-CH"/>
          <w14:ligatures w14:val="none"/>
        </w:rPr>
        <w:t>uuid</w:t>
      </w:r>
      <w:proofErr w:type="spellEnd"/>
      <w:r w:rsidRPr="00437CC9">
        <w:rPr>
          <w:rFonts w:ascii="Arial" w:eastAsia="Times New Roman" w:hAnsi="Arial" w:cs="Arial"/>
          <w:color w:val="1F1F1F"/>
          <w:kern w:val="0"/>
          <w:sz w:val="27"/>
          <w:szCs w:val="27"/>
          <w:lang w:val="en-CH" w:eastAsia="en-CH"/>
          <w14:ligatures w14:val="none"/>
        </w:rPr>
        <w:t>(</w:t>
      </w:r>
      <w:proofErr w:type="gramEnd"/>
      <w:r w:rsidRPr="00437CC9">
        <w:rPr>
          <w:rFonts w:ascii="Arial" w:eastAsia="Times New Roman" w:hAnsi="Arial" w:cs="Arial"/>
          <w:color w:val="1F1F1F"/>
          <w:kern w:val="0"/>
          <w:sz w:val="27"/>
          <w:szCs w:val="27"/>
          <w:lang w:val="en-CH" w:eastAsia="en-CH"/>
          <w14:ligatures w14:val="none"/>
        </w:rPr>
        <w:t>),</w:t>
      </w:r>
    </w:p>
    <w:p w14:paraId="40C355C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invoice_number</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 UNIQUE NOT NULL,</w:t>
      </w:r>
    </w:p>
    <w:p w14:paraId="20BDED5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client_id</w:t>
      </w:r>
      <w:proofErr w:type="spellEnd"/>
      <w:r w:rsidRPr="00437CC9">
        <w:rPr>
          <w:rFonts w:ascii="Arial" w:eastAsia="Times New Roman" w:hAnsi="Arial" w:cs="Arial"/>
          <w:color w:val="1F1F1F"/>
          <w:kern w:val="0"/>
          <w:sz w:val="27"/>
          <w:szCs w:val="27"/>
          <w:lang w:val="en-CH" w:eastAsia="en-CH"/>
          <w14:ligatures w14:val="none"/>
        </w:rPr>
        <w:t xml:space="preserve"> UUID REFERENCES </w:t>
      </w:r>
      <w:proofErr w:type="spellStart"/>
      <w:r w:rsidRPr="00437CC9">
        <w:rPr>
          <w:rFonts w:ascii="Arial" w:eastAsia="Times New Roman" w:hAnsi="Arial" w:cs="Arial"/>
          <w:color w:val="1F1F1F"/>
          <w:kern w:val="0"/>
          <w:sz w:val="27"/>
          <w:szCs w:val="27"/>
          <w:lang w:val="en-CH" w:eastAsia="en-CH"/>
          <w14:ligatures w14:val="none"/>
        </w:rPr>
        <w:t>crm_accounts</w:t>
      </w:r>
      <w:proofErr w:type="spellEnd"/>
      <w:r w:rsidRPr="00437CC9">
        <w:rPr>
          <w:rFonts w:ascii="Arial" w:eastAsia="Times New Roman" w:hAnsi="Arial" w:cs="Arial"/>
          <w:color w:val="1F1F1F"/>
          <w:kern w:val="0"/>
          <w:sz w:val="27"/>
          <w:szCs w:val="27"/>
          <w:lang w:val="en-CH" w:eastAsia="en-CH"/>
          <w14:ligatures w14:val="none"/>
        </w:rPr>
        <w:t>(</w:t>
      </w:r>
      <w:proofErr w:type="spellStart"/>
      <w:r w:rsidRPr="00437CC9">
        <w:rPr>
          <w:rFonts w:ascii="Arial" w:eastAsia="Times New Roman" w:hAnsi="Arial" w:cs="Arial"/>
          <w:color w:val="1F1F1F"/>
          <w:kern w:val="0"/>
          <w:sz w:val="27"/>
          <w:szCs w:val="27"/>
          <w:lang w:val="en-CH" w:eastAsia="en-CH"/>
          <w14:ligatures w14:val="none"/>
        </w:rPr>
        <w:t>account_id</w:t>
      </w:r>
      <w:proofErr w:type="spellEnd"/>
      <w:r w:rsidRPr="00437CC9">
        <w:rPr>
          <w:rFonts w:ascii="Arial" w:eastAsia="Times New Roman" w:hAnsi="Arial" w:cs="Arial"/>
          <w:color w:val="1F1F1F"/>
          <w:kern w:val="0"/>
          <w:sz w:val="27"/>
          <w:szCs w:val="27"/>
          <w:lang w:val="en-CH" w:eastAsia="en-CH"/>
          <w14:ligatures w14:val="none"/>
        </w:rPr>
        <w:t>),</w:t>
      </w:r>
    </w:p>
    <w:p w14:paraId="3145D6E0"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subtotal_net_chf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w:t>
      </w:r>
    </w:p>
    <w:p w14:paraId="5F512DC8"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vat_rate</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4, 3) DEFAULT 0.081, -- 8.1%</w:t>
      </w:r>
    </w:p>
    <w:p w14:paraId="48564CC3"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vat_total_chf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w:t>
      </w:r>
    </w:p>
    <w:p w14:paraId="31CBBF64"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grand_total_chf</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NUMERIC(</w:t>
      </w:r>
      <w:proofErr w:type="gramEnd"/>
      <w:r w:rsidRPr="00437CC9">
        <w:rPr>
          <w:rFonts w:ascii="Arial" w:eastAsia="Times New Roman" w:hAnsi="Arial" w:cs="Arial"/>
          <w:color w:val="1F1F1F"/>
          <w:kern w:val="0"/>
          <w:sz w:val="27"/>
          <w:szCs w:val="27"/>
          <w:lang w:val="en-CH" w:eastAsia="en-CH"/>
          <w14:ligatures w14:val="none"/>
        </w:rPr>
        <w:t>12, 2) NOT NULL,</w:t>
      </w:r>
    </w:p>
    <w:p w14:paraId="707A1E0A"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lastRenderedPageBreak/>
        <w:t xml:space="preserve">    </w:t>
      </w:r>
      <w:proofErr w:type="spellStart"/>
      <w:r w:rsidRPr="00437CC9">
        <w:rPr>
          <w:rFonts w:ascii="Arial" w:eastAsia="Times New Roman" w:hAnsi="Arial" w:cs="Arial"/>
          <w:color w:val="1F1F1F"/>
          <w:kern w:val="0"/>
          <w:sz w:val="27"/>
          <w:szCs w:val="27"/>
          <w:lang w:val="en-CH" w:eastAsia="en-CH"/>
          <w14:ligatures w14:val="none"/>
        </w:rPr>
        <w:t>payment_status</w:t>
      </w:r>
      <w:proofErr w:type="spellEnd"/>
      <w:r w:rsidRPr="00437CC9">
        <w:rPr>
          <w:rFonts w:ascii="Arial" w:eastAsia="Times New Roman" w:hAnsi="Arial" w:cs="Arial"/>
          <w:color w:val="1F1F1F"/>
          <w:kern w:val="0"/>
          <w:sz w:val="27"/>
          <w:szCs w:val="27"/>
          <w:lang w:val="en-CH" w:eastAsia="en-CH"/>
          <w14:ligatures w14:val="none"/>
        </w:rPr>
        <w:t xml:space="preserve">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32) DEFAULT 'draft', -- 'draft', '</w:t>
      </w:r>
      <w:proofErr w:type="spellStart"/>
      <w:r w:rsidRPr="00437CC9">
        <w:rPr>
          <w:rFonts w:ascii="Arial" w:eastAsia="Times New Roman" w:hAnsi="Arial" w:cs="Arial"/>
          <w:color w:val="1F1F1F"/>
          <w:kern w:val="0"/>
          <w:sz w:val="27"/>
          <w:szCs w:val="27"/>
          <w:lang w:val="en-CH" w:eastAsia="en-CH"/>
          <w14:ligatures w14:val="none"/>
        </w:rPr>
        <w:t>pending_approval</w:t>
      </w:r>
      <w:proofErr w:type="spellEnd"/>
      <w:r w:rsidRPr="00437CC9">
        <w:rPr>
          <w:rFonts w:ascii="Arial" w:eastAsia="Times New Roman" w:hAnsi="Arial" w:cs="Arial"/>
          <w:color w:val="1F1F1F"/>
          <w:kern w:val="0"/>
          <w:sz w:val="27"/>
          <w:szCs w:val="27"/>
          <w:lang w:val="en-CH" w:eastAsia="en-CH"/>
          <w14:ligatures w14:val="none"/>
        </w:rPr>
        <w:t>', 'issued', 'settled', 'voided'</w:t>
      </w:r>
    </w:p>
    <w:p w14:paraId="17DF671D"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cryptographic_sha256 </w:t>
      </w:r>
      <w:proofErr w:type="gramStart"/>
      <w:r w:rsidRPr="00437CC9">
        <w:rPr>
          <w:rFonts w:ascii="Arial" w:eastAsia="Times New Roman" w:hAnsi="Arial" w:cs="Arial"/>
          <w:color w:val="1F1F1F"/>
          <w:kern w:val="0"/>
          <w:sz w:val="27"/>
          <w:szCs w:val="27"/>
          <w:lang w:val="en-CH" w:eastAsia="en-CH"/>
          <w14:ligatures w14:val="none"/>
        </w:rPr>
        <w:t>VARCHAR(</w:t>
      </w:r>
      <w:proofErr w:type="gramEnd"/>
      <w:r w:rsidRPr="00437CC9">
        <w:rPr>
          <w:rFonts w:ascii="Arial" w:eastAsia="Times New Roman" w:hAnsi="Arial" w:cs="Arial"/>
          <w:color w:val="1F1F1F"/>
          <w:kern w:val="0"/>
          <w:sz w:val="27"/>
          <w:szCs w:val="27"/>
          <w:lang w:val="en-CH" w:eastAsia="en-CH"/>
          <w14:ligatures w14:val="none"/>
        </w:rPr>
        <w:t>64),</w:t>
      </w:r>
    </w:p>
    <w:p w14:paraId="70837236" w14:textId="77777777"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 xml:space="preserve">    </w:t>
      </w:r>
      <w:proofErr w:type="spellStart"/>
      <w:r w:rsidRPr="00437CC9">
        <w:rPr>
          <w:rFonts w:ascii="Arial" w:eastAsia="Times New Roman" w:hAnsi="Arial" w:cs="Arial"/>
          <w:color w:val="1F1F1F"/>
          <w:kern w:val="0"/>
          <w:sz w:val="27"/>
          <w:szCs w:val="27"/>
          <w:lang w:val="en-CH" w:eastAsia="en-CH"/>
          <w14:ligatures w14:val="none"/>
        </w:rPr>
        <w:t>created_at</w:t>
      </w:r>
      <w:proofErr w:type="spellEnd"/>
      <w:r w:rsidRPr="00437CC9">
        <w:rPr>
          <w:rFonts w:ascii="Arial" w:eastAsia="Times New Roman" w:hAnsi="Arial" w:cs="Arial"/>
          <w:color w:val="1F1F1F"/>
          <w:kern w:val="0"/>
          <w:sz w:val="27"/>
          <w:szCs w:val="27"/>
          <w:lang w:val="en-CH" w:eastAsia="en-CH"/>
          <w14:ligatures w14:val="none"/>
        </w:rPr>
        <w:t xml:space="preserve"> TIMESTAMPTZ DEFAULT CURRENT_TIMESTAMP</w:t>
      </w:r>
    </w:p>
    <w:p w14:paraId="640A1610" w14:textId="7DC18809" w:rsidR="00437CC9" w:rsidRPr="00437CC9" w:rsidRDefault="00437CC9" w:rsidP="00437CC9">
      <w:pPr>
        <w:spacing w:after="0" w:line="240" w:lineRule="auto"/>
        <w:outlineLvl w:val="2"/>
        <w:rPr>
          <w:rFonts w:ascii="Arial" w:eastAsia="Times New Roman" w:hAnsi="Arial" w:cs="Arial"/>
          <w:color w:val="1F1F1F"/>
          <w:kern w:val="0"/>
          <w:sz w:val="27"/>
          <w:szCs w:val="27"/>
          <w:lang w:val="en-CH" w:eastAsia="en-CH"/>
          <w14:ligatures w14:val="none"/>
        </w:rPr>
      </w:pPr>
      <w:r w:rsidRPr="00437CC9">
        <w:rPr>
          <w:rFonts w:ascii="Arial" w:eastAsia="Times New Roman" w:hAnsi="Arial" w:cs="Arial"/>
          <w:color w:val="1F1F1F"/>
          <w:kern w:val="0"/>
          <w:sz w:val="27"/>
          <w:szCs w:val="27"/>
          <w:lang w:val="en-CH" w:eastAsia="en-CH"/>
          <w14:ligatures w14:val="none"/>
        </w:rPr>
        <w:t>);</w:t>
      </w:r>
    </w:p>
    <w:p w14:paraId="2DFBDA16"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3. Web Application Screens &amp; Functional Specifications</w:t>
      </w:r>
    </w:p>
    <w:p w14:paraId="31EA3DFB"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Screen 1: Inventory &amp; Laser Components Terminal (Mobile/Desktop)</w:t>
      </w:r>
    </w:p>
    <w:p w14:paraId="0258A4AC" w14:textId="77777777" w:rsidR="00BC3B34" w:rsidRPr="00BC3B34" w:rsidRDefault="00BC3B34">
      <w:pPr>
        <w:numPr>
          <w:ilvl w:val="0"/>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Visual Components:</w:t>
      </w:r>
    </w:p>
    <w:p w14:paraId="1DB20FD6"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531644CF" w14:textId="77777777" w:rsidR="00BC3B34" w:rsidRPr="00BC3B34" w:rsidRDefault="00BC3B34">
      <w:pPr>
        <w:numPr>
          <w:ilvl w:val="1"/>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Interactive data grid showing SKUs, beam wavelength compatibility, unit prices, and </w:t>
      </w:r>
      <w:proofErr w:type="gramStart"/>
      <w:r w:rsidRPr="00BC3B34">
        <w:rPr>
          <w:rFonts w:ascii="Google Sans Text" w:eastAsia="Times New Roman" w:hAnsi="Google Sans Text" w:cs="Times New Roman"/>
          <w:color w:val="1F1F1F"/>
          <w:kern w:val="0"/>
          <w:sz w:val="24"/>
          <w:szCs w:val="24"/>
          <w:lang w:val="en-CH" w:eastAsia="en-CH"/>
          <w14:ligatures w14:val="none"/>
        </w:rPr>
        <w:t>live stock</w:t>
      </w:r>
      <w:proofErr w:type="gramEnd"/>
      <w:r w:rsidRPr="00BC3B34">
        <w:rPr>
          <w:rFonts w:ascii="Google Sans Text" w:eastAsia="Times New Roman" w:hAnsi="Google Sans Text" w:cs="Times New Roman"/>
          <w:color w:val="1F1F1F"/>
          <w:kern w:val="0"/>
          <w:sz w:val="24"/>
          <w:szCs w:val="24"/>
          <w:lang w:val="en-CH" w:eastAsia="en-CH"/>
          <w14:ligatures w14:val="none"/>
        </w:rPr>
        <w:t xml:space="preserve"> levels with color-coded safety indicators.</w:t>
      </w:r>
    </w:p>
    <w:p w14:paraId="185A8F4B"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6537FEC5" w14:textId="77777777" w:rsidR="00BC3B34" w:rsidRPr="00BC3B34" w:rsidRDefault="00BC3B34">
      <w:pPr>
        <w:numPr>
          <w:ilvl w:val="1"/>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Real-time camera viewfinder with automatic QR code and barcode bounding box identification.</w:t>
      </w:r>
    </w:p>
    <w:p w14:paraId="3035B332"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72840A9" w14:textId="77777777" w:rsidR="00BC3B34" w:rsidRPr="00BC3B34" w:rsidRDefault="00BC3B34">
      <w:pPr>
        <w:numPr>
          <w:ilvl w:val="1"/>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Image upload zone for defective component inspection (nozzles, optics).</w:t>
      </w:r>
    </w:p>
    <w:p w14:paraId="7E454F69"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44045BF1" w14:textId="77777777" w:rsidR="00BC3B34" w:rsidRPr="00BC3B34" w:rsidRDefault="00BC3B34">
      <w:pPr>
        <w:numPr>
          <w:ilvl w:val="0"/>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Interactions &amp; Web-App Logic:</w:t>
      </w:r>
    </w:p>
    <w:p w14:paraId="7647FC7F"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42AE8D12" w14:textId="77777777" w:rsidR="00BC3B34" w:rsidRPr="00BC3B34" w:rsidRDefault="00BC3B34">
      <w:pPr>
        <w:numPr>
          <w:ilvl w:val="1"/>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When a QR code is scanned, the web app queries </w:t>
      </w:r>
      <w:r w:rsidRPr="00BC3B34">
        <w:rPr>
          <w:rFonts w:ascii="Google Sans Text" w:eastAsia="Times New Roman" w:hAnsi="Google Sans Text" w:cs="Courier New"/>
          <w:color w:val="1F1F1F"/>
          <w:kern w:val="0"/>
          <w:sz w:val="23"/>
          <w:szCs w:val="23"/>
          <w:lang w:val="en-CH" w:eastAsia="en-CH"/>
          <w14:ligatures w14:val="none"/>
        </w:rPr>
        <w:t>GET /</w:t>
      </w:r>
      <w:proofErr w:type="spellStart"/>
      <w:r w:rsidRPr="00BC3B34">
        <w:rPr>
          <w:rFonts w:ascii="Google Sans Text" w:eastAsia="Times New Roman" w:hAnsi="Google Sans Text" w:cs="Courier New"/>
          <w:color w:val="1F1F1F"/>
          <w:kern w:val="0"/>
          <w:sz w:val="23"/>
          <w:szCs w:val="23"/>
          <w:lang w:val="en-CH" w:eastAsia="en-CH"/>
          <w14:ligatures w14:val="none"/>
        </w:rPr>
        <w:t>api</w:t>
      </w:r>
      <w:proofErr w:type="spellEnd"/>
      <w:r w:rsidRPr="00BC3B34">
        <w:rPr>
          <w:rFonts w:ascii="Google Sans Text" w:eastAsia="Times New Roman" w:hAnsi="Google Sans Text" w:cs="Courier New"/>
          <w:color w:val="1F1F1F"/>
          <w:kern w:val="0"/>
          <w:sz w:val="23"/>
          <w:szCs w:val="23"/>
          <w:lang w:val="en-CH" w:eastAsia="en-CH"/>
          <w14:ligatures w14:val="none"/>
        </w:rPr>
        <w:t>/v1/inventory/</w:t>
      </w:r>
      <w:proofErr w:type="spellStart"/>
      <w:r w:rsidRPr="00BC3B34">
        <w:rPr>
          <w:rFonts w:ascii="Google Sans Text" w:eastAsia="Times New Roman" w:hAnsi="Google Sans Text" w:cs="Courier New"/>
          <w:color w:val="1F1F1F"/>
          <w:kern w:val="0"/>
          <w:sz w:val="23"/>
          <w:szCs w:val="23"/>
          <w:lang w:val="en-CH" w:eastAsia="en-CH"/>
          <w14:ligatures w14:val="none"/>
        </w:rPr>
        <w:t>qr</w:t>
      </w:r>
      <w:proofErr w:type="spellEnd"/>
      <w:r w:rsidRPr="00BC3B34">
        <w:rPr>
          <w:rFonts w:ascii="Google Sans Text" w:eastAsia="Times New Roman" w:hAnsi="Google Sans Text" w:cs="Courier New"/>
          <w:color w:val="1F1F1F"/>
          <w:kern w:val="0"/>
          <w:sz w:val="23"/>
          <w:szCs w:val="23"/>
          <w:lang w:val="en-CH" w:eastAsia="en-CH"/>
          <w14:ligatures w14:val="none"/>
        </w:rPr>
        <w:t>/{hash}</w:t>
      </w:r>
      <w:r w:rsidRPr="00BC3B34">
        <w:rPr>
          <w:rFonts w:ascii="Google Sans Text" w:eastAsia="Times New Roman" w:hAnsi="Google Sans Text" w:cs="Times New Roman"/>
          <w:color w:val="1F1F1F"/>
          <w:kern w:val="0"/>
          <w:sz w:val="24"/>
          <w:szCs w:val="24"/>
          <w:lang w:val="en-CH" w:eastAsia="en-CH"/>
          <w14:ligatures w14:val="none"/>
        </w:rPr>
        <w:t xml:space="preserve"> to immediately open the inventory card.</w:t>
      </w:r>
    </w:p>
    <w:p w14:paraId="3D66CBF9"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2BABE088" w14:textId="77777777" w:rsidR="00BC3B34" w:rsidRPr="00BC3B34" w:rsidRDefault="00BC3B34">
      <w:pPr>
        <w:numPr>
          <w:ilvl w:val="1"/>
          <w:numId w:val="4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Capturing an image of an unlabelled laser optic sends the image to </w:t>
      </w:r>
      <w:r w:rsidRPr="00BC3B34">
        <w:rPr>
          <w:rFonts w:ascii="Google Sans Text" w:eastAsia="Times New Roman" w:hAnsi="Google Sans Text" w:cs="Courier New"/>
          <w:color w:val="1F1F1F"/>
          <w:kern w:val="0"/>
          <w:sz w:val="23"/>
          <w:szCs w:val="23"/>
          <w:lang w:val="en-CH" w:eastAsia="en-CH"/>
          <w14:ligatures w14:val="none"/>
        </w:rPr>
        <w:t>POST /</w:t>
      </w:r>
      <w:proofErr w:type="spellStart"/>
      <w:r w:rsidRPr="00BC3B34">
        <w:rPr>
          <w:rFonts w:ascii="Google Sans Text" w:eastAsia="Times New Roman" w:hAnsi="Google Sans Text" w:cs="Courier New"/>
          <w:color w:val="1F1F1F"/>
          <w:kern w:val="0"/>
          <w:sz w:val="23"/>
          <w:szCs w:val="23"/>
          <w:lang w:val="en-CH" w:eastAsia="en-CH"/>
          <w14:ligatures w14:val="none"/>
        </w:rPr>
        <w:t>api</w:t>
      </w:r>
      <w:proofErr w:type="spellEnd"/>
      <w:r w:rsidRPr="00BC3B34">
        <w:rPr>
          <w:rFonts w:ascii="Google Sans Text" w:eastAsia="Times New Roman" w:hAnsi="Google Sans Text" w:cs="Courier New"/>
          <w:color w:val="1F1F1F"/>
          <w:kern w:val="0"/>
          <w:sz w:val="23"/>
          <w:szCs w:val="23"/>
          <w:lang w:val="en-CH" w:eastAsia="en-CH"/>
          <w14:ligatures w14:val="none"/>
        </w:rPr>
        <w:t>/v1/vision/component-id</w:t>
      </w:r>
      <w:r w:rsidRPr="00BC3B34">
        <w:rPr>
          <w:rFonts w:ascii="Google Sans Text" w:eastAsia="Times New Roman" w:hAnsi="Google Sans Text" w:cs="Times New Roman"/>
          <w:color w:val="1F1F1F"/>
          <w:kern w:val="0"/>
          <w:sz w:val="24"/>
          <w:szCs w:val="24"/>
          <w:lang w:val="en-CH" w:eastAsia="en-CH"/>
          <w14:ligatures w14:val="none"/>
        </w:rPr>
        <w:t>. The UI displays the top 3 matching components with confidence ratings and technical datasheets.</w:t>
      </w:r>
    </w:p>
    <w:p w14:paraId="7BD18969"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30917057"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Screen 2: Laser Services &amp; Real-Time Telemetry Monitor</w:t>
      </w:r>
    </w:p>
    <w:p w14:paraId="568F825C" w14:textId="77777777" w:rsidR="00BC3B34" w:rsidRPr="00BC3B34" w:rsidRDefault="00BC3B34">
      <w:pPr>
        <w:numPr>
          <w:ilvl w:val="0"/>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Visual Components:</w:t>
      </w:r>
    </w:p>
    <w:p w14:paraId="5A88EB92"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51C22C4F" w14:textId="77777777" w:rsidR="00BC3B34" w:rsidRPr="00BC3B34" w:rsidRDefault="00BC3B34">
      <w:pPr>
        <w:numPr>
          <w:ilvl w:val="1"/>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Real-time telemetry dashboard (chiller inlet/outlet temperature, laser power degradation over operating hours, optic back-reflection sensors).</w:t>
      </w:r>
    </w:p>
    <w:p w14:paraId="212ABE99"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7FDEBCA2" w14:textId="77777777" w:rsidR="00BC3B34" w:rsidRPr="00BC3B34" w:rsidRDefault="00BC3B34">
      <w:pPr>
        <w:numPr>
          <w:ilvl w:val="1"/>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Collapsible service log timeline with QR generator for physical field-tagging.</w:t>
      </w:r>
    </w:p>
    <w:p w14:paraId="1EF796E1"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B63EB51" w14:textId="77777777" w:rsidR="00BC3B34" w:rsidRPr="00BC3B34" w:rsidRDefault="00BC3B34">
      <w:pPr>
        <w:numPr>
          <w:ilvl w:val="1"/>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"Compile Service Report" action button triggering background document synthesis.</w:t>
      </w:r>
    </w:p>
    <w:p w14:paraId="63473108"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3D30D8FF" w14:textId="77777777" w:rsidR="00BC3B34" w:rsidRPr="00BC3B34" w:rsidRDefault="00BC3B34">
      <w:pPr>
        <w:numPr>
          <w:ilvl w:val="0"/>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Interactions:</w:t>
      </w:r>
    </w:p>
    <w:p w14:paraId="1601875B"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53B263EE" w14:textId="77777777" w:rsidR="00BC3B34" w:rsidRPr="00BC3B34" w:rsidRDefault="00BC3B34">
      <w:pPr>
        <w:numPr>
          <w:ilvl w:val="1"/>
          <w:numId w:val="4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If chiller temperature drifts past </w:t>
      </w:r>
      <m:oMath>
        <m:r>
          <w:rPr>
            <w:rFonts w:ascii="Cambria Math" w:eastAsia="Times New Roman" w:hAnsi="Cambria Math" w:cs="Times New Roman"/>
            <w:color w:val="1F1F1F"/>
            <w:kern w:val="0"/>
            <w:sz w:val="24"/>
            <w:szCs w:val="24"/>
            <w:lang w:val="en-CH" w:eastAsia="en-CH"/>
            <w14:ligatures w14:val="none"/>
          </w:rPr>
          <m:t>±</m:t>
        </m:r>
        <m:sSup>
          <m:sSupPr>
            <m:ctrlPr>
              <w:rPr>
                <w:rFonts w:ascii="Cambria Math" w:eastAsia="Times New Roman" w:hAnsi="Cambria Math" w:cs="Times New Roman"/>
                <w:color w:val="1F1F1F"/>
                <w:kern w:val="0"/>
                <w:sz w:val="24"/>
                <w:szCs w:val="24"/>
                <w:lang w:val="en-CH" w:eastAsia="en-CH"/>
                <w14:ligatures w14:val="none"/>
              </w:rPr>
            </m:ctrlPr>
          </m:sSupPr>
          <m:e>
            <m:r>
              <w:rPr>
                <w:rFonts w:ascii="Cambria Math" w:eastAsia="Times New Roman" w:hAnsi="Cambria Math" w:cs="Times New Roman"/>
                <w:color w:val="1F1F1F"/>
                <w:kern w:val="0"/>
                <w:sz w:val="24"/>
                <w:szCs w:val="24"/>
                <w:lang w:val="en-CH" w:eastAsia="en-CH"/>
                <w14:ligatures w14:val="none"/>
              </w:rPr>
              <m:t>1.5</m:t>
            </m:r>
          </m:e>
          <m:sup>
            <m:r>
              <w:rPr>
                <w:rFonts w:ascii="Cambria Math" w:eastAsia="Times New Roman" w:hAnsi="Cambria Math" w:cs="Times New Roman"/>
                <w:color w:val="1F1F1F"/>
                <w:kern w:val="0"/>
                <w:sz w:val="24"/>
                <w:szCs w:val="24"/>
                <w:lang w:val="en-CH" w:eastAsia="en-CH"/>
                <w14:ligatures w14:val="none"/>
              </w:rPr>
              <m:t>∘</m:t>
            </m:r>
          </m:sup>
        </m:sSup>
        <m:r>
          <m:rPr>
            <m:nor/>
          </m:rPr>
          <w:rPr>
            <w:rFonts w:ascii="Google Sans Text" w:eastAsia="Times New Roman" w:hAnsi="Google Sans Text" w:cs="Times New Roman"/>
            <w:color w:val="1F1F1F"/>
            <w:kern w:val="0"/>
            <w:sz w:val="24"/>
            <w:szCs w:val="24"/>
            <w:lang w:val="en-CH" w:eastAsia="en-CH"/>
            <w14:ligatures w14:val="none"/>
          </w:rPr>
          <m:t>C</m:t>
        </m:r>
      </m:oMath>
      <w:r w:rsidRPr="00BC3B34">
        <w:rPr>
          <w:rFonts w:ascii="Google Sans Text" w:eastAsia="Times New Roman" w:hAnsi="Google Sans Text" w:cs="Times New Roman"/>
          <w:color w:val="1F1F1F"/>
          <w:kern w:val="0"/>
          <w:sz w:val="24"/>
          <w:szCs w:val="24"/>
          <w:lang w:val="en-CH" w:eastAsia="en-CH"/>
          <w14:ligatures w14:val="none"/>
        </w:rPr>
        <w:t xml:space="preserve"> of the setpoint, the UI displays an alert badge and opens a pre-drafted incident record.</w:t>
      </w:r>
    </w:p>
    <w:p w14:paraId="7DB0924D"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79E982F0"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Screen 3: Accounting &amp; Travel Expense Terminal</w:t>
      </w:r>
    </w:p>
    <w:p w14:paraId="0E5131D8" w14:textId="77777777" w:rsidR="00BC3B34" w:rsidRPr="00BC3B34" w:rsidRDefault="00BC3B34">
      <w:pPr>
        <w:numPr>
          <w:ilvl w:val="0"/>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Visual Components:</w:t>
      </w:r>
    </w:p>
    <w:p w14:paraId="5BF1DA4C"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6850839A" w14:textId="77777777" w:rsidR="00BC3B34" w:rsidRPr="00BC3B34" w:rsidRDefault="00BC3B34">
      <w:pPr>
        <w:numPr>
          <w:ilvl w:val="1"/>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Multi-currency expense form with receipt camera capture.</w:t>
      </w:r>
    </w:p>
    <w:p w14:paraId="73D59DA8"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650E39C1" w14:textId="77777777" w:rsidR="00BC3B34" w:rsidRPr="00BC3B34" w:rsidRDefault="00BC3B34">
      <w:pPr>
        <w:numPr>
          <w:ilvl w:val="1"/>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General ledger balance inspector validating the double-entry accounting identity:</w:t>
      </w:r>
    </w:p>
    <w:p w14:paraId="6DCA878A"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0DBE9E97"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m:oMathPara>
        <m:oMath>
          <m:nary>
            <m:naryPr>
              <m:chr m:val="∑"/>
              <m:limLoc m:val="undOvr"/>
              <m:subHide m:val="1"/>
              <m:supHide m:val="1"/>
              <m:ctrlPr>
                <w:rPr>
                  <w:rFonts w:ascii="Cambria Math" w:eastAsia="Times New Roman" w:hAnsi="Cambria Math" w:cs="Times New Roman"/>
                  <w:color w:val="1F1F1F"/>
                  <w:kern w:val="0"/>
                  <w:sz w:val="24"/>
                  <w:szCs w:val="24"/>
                  <w:lang w:val="en-CH" w:eastAsia="en-CH"/>
                  <w14:ligatures w14:val="none"/>
                </w:rPr>
              </m:ctrlPr>
            </m:naryPr>
            <m:sub/>
            <m:sup/>
            <m:e>
              <m:r>
                <m:rPr>
                  <m:nor/>
                </m:rPr>
                <w:rPr>
                  <w:rFonts w:ascii="Google Sans Text" w:eastAsia="Times New Roman" w:hAnsi="Google Sans Text" w:cs="Times New Roman"/>
                  <w:color w:val="1F1F1F"/>
                  <w:kern w:val="0"/>
                  <w:sz w:val="24"/>
                  <w:szCs w:val="24"/>
                  <w:lang w:val="en-CH" w:eastAsia="en-CH"/>
                  <w14:ligatures w14:val="none"/>
                </w:rPr>
                <m:t>Debits</m:t>
              </m:r>
            </m:e>
          </m:nary>
          <m:r>
            <w:rPr>
              <w:rFonts w:ascii="Cambria Math" w:eastAsia="Times New Roman" w:hAnsi="Cambria Math" w:cs="Times New Roman"/>
              <w:color w:val="1F1F1F"/>
              <w:kern w:val="0"/>
              <w:sz w:val="24"/>
              <w:szCs w:val="24"/>
              <w:lang w:val="en-CH" w:eastAsia="en-CH"/>
              <w14:ligatures w14:val="none"/>
            </w:rPr>
            <m:t>=</m:t>
          </m:r>
          <m:nary>
            <m:naryPr>
              <m:chr m:val="∑"/>
              <m:limLoc m:val="undOvr"/>
              <m:subHide m:val="1"/>
              <m:supHide m:val="1"/>
              <m:ctrlPr>
                <w:rPr>
                  <w:rFonts w:ascii="Cambria Math" w:eastAsia="Times New Roman" w:hAnsi="Cambria Math" w:cs="Times New Roman"/>
                  <w:color w:val="1F1F1F"/>
                  <w:kern w:val="0"/>
                  <w:sz w:val="24"/>
                  <w:szCs w:val="24"/>
                  <w:lang w:val="en-CH" w:eastAsia="en-CH"/>
                  <w14:ligatures w14:val="none"/>
                </w:rPr>
              </m:ctrlPr>
            </m:naryPr>
            <m:sub/>
            <m:sup/>
            <m:e>
              <m:r>
                <m:rPr>
                  <m:nor/>
                </m:rPr>
                <w:rPr>
                  <w:rFonts w:ascii="Google Sans Text" w:eastAsia="Times New Roman" w:hAnsi="Google Sans Text" w:cs="Times New Roman"/>
                  <w:color w:val="1F1F1F"/>
                  <w:kern w:val="0"/>
                  <w:sz w:val="24"/>
                  <w:szCs w:val="24"/>
                  <w:lang w:val="en-CH" w:eastAsia="en-CH"/>
                  <w14:ligatures w14:val="none"/>
                </w:rPr>
                <m:t>Credits</m:t>
              </m:r>
            </m:e>
          </m:nary>
        </m:oMath>
      </m:oMathPara>
    </w:p>
    <w:p w14:paraId="64D6B83B" w14:textId="77777777" w:rsidR="00BC3B34" w:rsidRPr="00BC3B34" w:rsidRDefault="00BC3B34">
      <w:pPr>
        <w:numPr>
          <w:ilvl w:val="1"/>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Automatic Swiss VAT breakdown preview (Net, 8.1% MWST, Gross).</w:t>
      </w:r>
    </w:p>
    <w:p w14:paraId="1C66A42D"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28B505AD" w14:textId="77777777" w:rsidR="00BC3B34" w:rsidRPr="00BC3B34" w:rsidRDefault="00BC3B34">
      <w:pPr>
        <w:numPr>
          <w:ilvl w:val="0"/>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Interactions:</w:t>
      </w:r>
    </w:p>
    <w:p w14:paraId="43A78195"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0C2312C4" w14:textId="77777777" w:rsidR="00BC3B34" w:rsidRPr="00BC3B34" w:rsidRDefault="00BC3B34">
      <w:pPr>
        <w:numPr>
          <w:ilvl w:val="1"/>
          <w:numId w:val="4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Dragging a receipt or vendor PDF into the screen uploads it to </w:t>
      </w:r>
      <w:r w:rsidRPr="00BC3B34">
        <w:rPr>
          <w:rFonts w:ascii="Google Sans Text" w:eastAsia="Times New Roman" w:hAnsi="Google Sans Text" w:cs="Courier New"/>
          <w:color w:val="1F1F1F"/>
          <w:kern w:val="0"/>
          <w:sz w:val="23"/>
          <w:szCs w:val="23"/>
          <w:lang w:val="en-CH" w:eastAsia="en-CH"/>
          <w14:ligatures w14:val="none"/>
        </w:rPr>
        <w:t>POST /</w:t>
      </w:r>
      <w:proofErr w:type="spellStart"/>
      <w:r w:rsidRPr="00BC3B34">
        <w:rPr>
          <w:rFonts w:ascii="Google Sans Text" w:eastAsia="Times New Roman" w:hAnsi="Google Sans Text" w:cs="Courier New"/>
          <w:color w:val="1F1F1F"/>
          <w:kern w:val="0"/>
          <w:sz w:val="23"/>
          <w:szCs w:val="23"/>
          <w:lang w:val="en-CH" w:eastAsia="en-CH"/>
          <w14:ligatures w14:val="none"/>
        </w:rPr>
        <w:t>api</w:t>
      </w:r>
      <w:proofErr w:type="spellEnd"/>
      <w:r w:rsidRPr="00BC3B34">
        <w:rPr>
          <w:rFonts w:ascii="Google Sans Text" w:eastAsia="Times New Roman" w:hAnsi="Google Sans Text" w:cs="Courier New"/>
          <w:color w:val="1F1F1F"/>
          <w:kern w:val="0"/>
          <w:sz w:val="23"/>
          <w:szCs w:val="23"/>
          <w:lang w:val="en-CH" w:eastAsia="en-CH"/>
          <w14:ligatures w14:val="none"/>
        </w:rPr>
        <w:t>/v1/documents/ingest</w:t>
      </w:r>
      <w:r w:rsidRPr="00BC3B34">
        <w:rPr>
          <w:rFonts w:ascii="Google Sans Text" w:eastAsia="Times New Roman" w:hAnsi="Google Sans Text" w:cs="Times New Roman"/>
          <w:color w:val="1F1F1F"/>
          <w:kern w:val="0"/>
          <w:sz w:val="24"/>
          <w:szCs w:val="24"/>
          <w:lang w:val="en-CH" w:eastAsia="en-CH"/>
          <w14:ligatures w14:val="none"/>
        </w:rPr>
        <w:t>. The UI auto-populates vendor name, date, and tax amounts with bounding-box hover inspection.</w:t>
      </w:r>
    </w:p>
    <w:p w14:paraId="38939051"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014463A"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 xml:space="preserve">Screen 4: Operational Natural-Language </w:t>
      </w:r>
      <w:proofErr w:type="spellStart"/>
      <w:r w:rsidRPr="00BC3B34">
        <w:rPr>
          <w:rFonts w:ascii="Arial" w:eastAsia="Times New Roman" w:hAnsi="Arial" w:cs="Arial"/>
          <w:b/>
          <w:bCs/>
          <w:color w:val="1F1F1F"/>
          <w:kern w:val="0"/>
          <w:sz w:val="27"/>
          <w:szCs w:val="27"/>
          <w:lang w:val="en-CH" w:eastAsia="en-CH"/>
          <w14:ligatures w14:val="none"/>
        </w:rPr>
        <w:t>Chatbox</w:t>
      </w:r>
      <w:proofErr w:type="spellEnd"/>
      <w:r w:rsidRPr="00BC3B34">
        <w:rPr>
          <w:rFonts w:ascii="Arial" w:eastAsia="Times New Roman" w:hAnsi="Arial" w:cs="Arial"/>
          <w:b/>
          <w:bCs/>
          <w:color w:val="1F1F1F"/>
          <w:kern w:val="0"/>
          <w:sz w:val="27"/>
          <w:szCs w:val="27"/>
          <w:lang w:val="en-CH" w:eastAsia="en-CH"/>
          <w14:ligatures w14:val="none"/>
        </w:rPr>
        <w:t xml:space="preserve"> &amp; Command </w:t>
      </w:r>
      <w:proofErr w:type="spellStart"/>
      <w:r w:rsidRPr="00BC3B34">
        <w:rPr>
          <w:rFonts w:ascii="Arial" w:eastAsia="Times New Roman" w:hAnsi="Arial" w:cs="Arial"/>
          <w:b/>
          <w:bCs/>
          <w:color w:val="1F1F1F"/>
          <w:kern w:val="0"/>
          <w:sz w:val="27"/>
          <w:szCs w:val="27"/>
          <w:lang w:val="en-CH" w:eastAsia="en-CH"/>
          <w14:ligatures w14:val="none"/>
        </w:rPr>
        <w:t>Center</w:t>
      </w:r>
      <w:proofErr w:type="spellEnd"/>
    </w:p>
    <w:p w14:paraId="74D6C787" w14:textId="77777777" w:rsidR="00BC3B34" w:rsidRPr="00BC3B34" w:rsidRDefault="00BC3B34">
      <w:pPr>
        <w:numPr>
          <w:ilvl w:val="0"/>
          <w:numId w:val="47"/>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Visual Components:</w:t>
      </w:r>
    </w:p>
    <w:p w14:paraId="6EB1898A"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2BF66AF2" w14:textId="77777777" w:rsidR="00BC3B34" w:rsidRPr="00BC3B34" w:rsidRDefault="00BC3B34">
      <w:pPr>
        <w:numPr>
          <w:ilvl w:val="1"/>
          <w:numId w:val="47"/>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Floating, collapsible chat pane available on all screens.</w:t>
      </w:r>
    </w:p>
    <w:p w14:paraId="27718A7A"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49DA2583" w14:textId="77777777" w:rsidR="00BC3B34" w:rsidRPr="00BC3B34" w:rsidRDefault="00BC3B34">
      <w:pPr>
        <w:numPr>
          <w:ilvl w:val="1"/>
          <w:numId w:val="47"/>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Token-streaming conversational window supporting deep links to application entities (e.g., clicking </w:t>
      </w:r>
      <w:r w:rsidRPr="00BC3B34">
        <w:rPr>
          <w:rFonts w:ascii="Google Sans Text" w:eastAsia="Times New Roman" w:hAnsi="Google Sans Text" w:cs="Courier New"/>
          <w:color w:val="1F1F1F"/>
          <w:kern w:val="0"/>
          <w:sz w:val="23"/>
          <w:szCs w:val="23"/>
          <w:lang w:val="en-CH" w:eastAsia="en-CH"/>
          <w14:ligatures w14:val="none"/>
        </w:rPr>
        <w:t>[Invoice #INV-2026-089]</w:t>
      </w:r>
      <w:r w:rsidRPr="00BC3B34">
        <w:rPr>
          <w:rFonts w:ascii="Google Sans Text" w:eastAsia="Times New Roman" w:hAnsi="Google Sans Text" w:cs="Times New Roman"/>
          <w:color w:val="1F1F1F"/>
          <w:kern w:val="0"/>
          <w:sz w:val="24"/>
          <w:szCs w:val="24"/>
          <w:lang w:val="en-CH" w:eastAsia="en-CH"/>
          <w14:ligatures w14:val="none"/>
        </w:rPr>
        <w:t xml:space="preserve"> navigates to the invoice view).</w:t>
      </w:r>
    </w:p>
    <w:p w14:paraId="50DDFF76"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6F9E28C8" w14:textId="77777777" w:rsidR="00BC3B34" w:rsidRPr="00BC3B34" w:rsidRDefault="00BC3B34">
      <w:pPr>
        <w:numPr>
          <w:ilvl w:val="0"/>
          <w:numId w:val="47"/>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Interactions:</w:t>
      </w:r>
    </w:p>
    <w:p w14:paraId="218F7579"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179A5D54" w14:textId="77777777" w:rsidR="00BC3B34" w:rsidRPr="00BC3B34" w:rsidRDefault="00BC3B34">
      <w:pPr>
        <w:numPr>
          <w:ilvl w:val="1"/>
          <w:numId w:val="47"/>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Operates over WebSocket endpoint </w:t>
      </w:r>
      <w:r w:rsidRPr="00BC3B34">
        <w:rPr>
          <w:rFonts w:ascii="Google Sans Text" w:eastAsia="Times New Roman" w:hAnsi="Google Sans Text" w:cs="Courier New"/>
          <w:color w:val="1F1F1F"/>
          <w:kern w:val="0"/>
          <w:sz w:val="23"/>
          <w:szCs w:val="23"/>
          <w:lang w:val="en-CH" w:eastAsia="en-CH"/>
          <w14:ligatures w14:val="none"/>
        </w:rPr>
        <w:t>/</w:t>
      </w:r>
      <w:proofErr w:type="spellStart"/>
      <w:r w:rsidRPr="00BC3B34">
        <w:rPr>
          <w:rFonts w:ascii="Google Sans Text" w:eastAsia="Times New Roman" w:hAnsi="Google Sans Text" w:cs="Courier New"/>
          <w:color w:val="1F1F1F"/>
          <w:kern w:val="0"/>
          <w:sz w:val="23"/>
          <w:szCs w:val="23"/>
          <w:lang w:val="en-CH" w:eastAsia="en-CH"/>
          <w14:ligatures w14:val="none"/>
        </w:rPr>
        <w:t>ws</w:t>
      </w:r>
      <w:proofErr w:type="spellEnd"/>
      <w:r w:rsidRPr="00BC3B34">
        <w:rPr>
          <w:rFonts w:ascii="Google Sans Text" w:eastAsia="Times New Roman" w:hAnsi="Google Sans Text" w:cs="Courier New"/>
          <w:color w:val="1F1F1F"/>
          <w:kern w:val="0"/>
          <w:sz w:val="23"/>
          <w:szCs w:val="23"/>
          <w:lang w:val="en-CH" w:eastAsia="en-CH"/>
          <w14:ligatures w14:val="none"/>
        </w:rPr>
        <w:t>/</w:t>
      </w:r>
      <w:proofErr w:type="spellStart"/>
      <w:r w:rsidRPr="00BC3B34">
        <w:rPr>
          <w:rFonts w:ascii="Google Sans Text" w:eastAsia="Times New Roman" w:hAnsi="Google Sans Text" w:cs="Courier New"/>
          <w:color w:val="1F1F1F"/>
          <w:kern w:val="0"/>
          <w:sz w:val="23"/>
          <w:szCs w:val="23"/>
          <w:lang w:val="en-CH" w:eastAsia="en-CH"/>
          <w14:ligatures w14:val="none"/>
        </w:rPr>
        <w:t>ikos</w:t>
      </w:r>
      <w:proofErr w:type="spellEnd"/>
      <w:r w:rsidRPr="00BC3B34">
        <w:rPr>
          <w:rFonts w:ascii="Google Sans Text" w:eastAsia="Times New Roman" w:hAnsi="Google Sans Text" w:cs="Courier New"/>
          <w:color w:val="1F1F1F"/>
          <w:kern w:val="0"/>
          <w:sz w:val="23"/>
          <w:szCs w:val="23"/>
          <w:lang w:val="en-CH" w:eastAsia="en-CH"/>
          <w14:ligatures w14:val="none"/>
        </w:rPr>
        <w:t>/chat</w:t>
      </w:r>
      <w:r w:rsidRPr="00BC3B34">
        <w:rPr>
          <w:rFonts w:ascii="Google Sans Text" w:eastAsia="Times New Roman" w:hAnsi="Google Sans Text" w:cs="Times New Roman"/>
          <w:color w:val="1F1F1F"/>
          <w:kern w:val="0"/>
          <w:sz w:val="24"/>
          <w:szCs w:val="24"/>
          <w:lang w:val="en-CH" w:eastAsia="en-CH"/>
          <w14:ligatures w14:val="none"/>
        </w:rPr>
        <w:t xml:space="preserve"> for zero-latency bidirectional conversation.</w:t>
      </w:r>
    </w:p>
    <w:p w14:paraId="17FB261A"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8F16AF8"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4. IKOS Declarative Symbolic Rules (SOLF Specifications)</w:t>
      </w:r>
    </w:p>
    <w:p w14:paraId="00A1766D"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Rules are authored in structured natural language, compiled into Abstract Syntax Trees (ASTs), and evaluated deterministically by the IKOS SOLF runtime.</w:t>
      </w:r>
    </w:p>
    <w:p w14:paraId="4D48EE44"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01E9892A"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Rule SOLF-01: Swiss Double-Entry Ledger Invariant (Accounting &amp; Travel)</w:t>
      </w:r>
    </w:p>
    <w:p w14:paraId="773FC2C2" w14:textId="77777777" w:rsidR="00BC3B34" w:rsidRPr="00BC3B34" w:rsidRDefault="00BC3B34">
      <w:pPr>
        <w:numPr>
          <w:ilvl w:val="0"/>
          <w:numId w:val="48"/>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lastRenderedPageBreak/>
        <w:t>Natural-Language Source:</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"Every posted journal entry must have total debits exactly equal to total credits, and every line item with Swiss standard VAT must calculate VAT at 8.1%."</w:t>
      </w:r>
    </w:p>
    <w:p w14:paraId="641F76A7"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2617BDE9" w14:textId="77777777" w:rsidR="00BC3B34" w:rsidRPr="00437CC9" w:rsidRDefault="00BC3B34">
      <w:pPr>
        <w:numPr>
          <w:ilvl w:val="0"/>
          <w:numId w:val="48"/>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Compiled SOLF AST Logic:</w:t>
      </w:r>
    </w:p>
    <w:p w14:paraId="0688ACEB" w14:textId="77777777" w:rsidR="00437CC9" w:rsidRPr="00BC3B34" w:rsidRDefault="00437CC9" w:rsidP="00437CC9">
      <w:pPr>
        <w:spacing w:after="0" w:line="240" w:lineRule="auto"/>
        <w:rPr>
          <w:rFonts w:ascii="Google Sans Text" w:eastAsia="Times New Roman" w:hAnsi="Google Sans Text" w:cs="Times New Roman"/>
          <w:color w:val="1F1F1F"/>
          <w:kern w:val="0"/>
          <w:sz w:val="24"/>
          <w:szCs w:val="24"/>
          <w:lang w:val="en-CH" w:eastAsia="en-CH"/>
          <w14:ligatures w14:val="none"/>
        </w:rPr>
      </w:pPr>
    </w:p>
    <w:p w14:paraId="1DF0CC9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rule </w:t>
      </w:r>
      <w:proofErr w:type="spellStart"/>
      <w:r w:rsidRPr="00437CC9">
        <w:rPr>
          <w:rFonts w:ascii="Google Sans Text" w:eastAsia="Times New Roman" w:hAnsi="Google Sans Text" w:cs="Times New Roman"/>
          <w:color w:val="1F1F1F"/>
          <w:kern w:val="0"/>
          <w:sz w:val="24"/>
          <w:szCs w:val="24"/>
          <w:lang w:val="en-CH" w:eastAsia="en-CH"/>
          <w14:ligatures w14:val="none"/>
        </w:rPr>
        <w:t>double_entry_</w:t>
      </w:r>
      <w:proofErr w:type="gramStart"/>
      <w:r w:rsidRPr="00437CC9">
        <w:rPr>
          <w:rFonts w:ascii="Google Sans Text" w:eastAsia="Times New Roman" w:hAnsi="Google Sans Text" w:cs="Times New Roman"/>
          <w:color w:val="1F1F1F"/>
          <w:kern w:val="0"/>
          <w:sz w:val="24"/>
          <w:szCs w:val="24"/>
          <w:lang w:val="en-CH" w:eastAsia="en-CH"/>
          <w14:ligatures w14:val="none"/>
        </w:rPr>
        <w:t>integrity</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EntryId</w:t>
      </w:r>
      <w:proofErr w:type="spellEnd"/>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w:t>
      </w:r>
    </w:p>
    <w:p w14:paraId="39E4D9F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findall</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D, </w:t>
      </w:r>
      <w:proofErr w:type="spellStart"/>
      <w:r w:rsidRPr="00437CC9">
        <w:rPr>
          <w:rFonts w:ascii="Google Sans Text" w:eastAsia="Times New Roman" w:hAnsi="Google Sans Text" w:cs="Times New Roman"/>
          <w:color w:val="1F1F1F"/>
          <w:kern w:val="0"/>
          <w:sz w:val="24"/>
          <w:szCs w:val="24"/>
          <w:lang w:val="en-CH" w:eastAsia="en-CH"/>
          <w14:ligatures w14:val="none"/>
        </w:rPr>
        <w:t>journal_</w:t>
      </w:r>
      <w:proofErr w:type="gramStart"/>
      <w:r w:rsidRPr="00437CC9">
        <w:rPr>
          <w:rFonts w:ascii="Google Sans Text" w:eastAsia="Times New Roman" w:hAnsi="Google Sans Text" w:cs="Times New Roman"/>
          <w:color w:val="1F1F1F"/>
          <w:kern w:val="0"/>
          <w:sz w:val="24"/>
          <w:szCs w:val="24"/>
          <w:lang w:val="en-CH" w:eastAsia="en-CH"/>
          <w14:ligatures w14:val="none"/>
        </w:rPr>
        <w:t>lines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EntryId</w:t>
      </w:r>
      <w:proofErr w:type="spellEnd"/>
      <w:r w:rsidRPr="00437CC9">
        <w:rPr>
          <w:rFonts w:ascii="Google Sans Text" w:eastAsia="Times New Roman" w:hAnsi="Google Sans Text" w:cs="Times New Roman"/>
          <w:color w:val="1F1F1F"/>
          <w:kern w:val="0"/>
          <w:sz w:val="24"/>
          <w:szCs w:val="24"/>
          <w:lang w:val="en-CH" w:eastAsia="en-CH"/>
          <w14:ligatures w14:val="none"/>
        </w:rPr>
        <w:t>, _, D, _, _, _), Debits),</w:t>
      </w:r>
    </w:p>
    <w:p w14:paraId="1B8A221C"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findall</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C, </w:t>
      </w:r>
      <w:proofErr w:type="spellStart"/>
      <w:r w:rsidRPr="00437CC9">
        <w:rPr>
          <w:rFonts w:ascii="Google Sans Text" w:eastAsia="Times New Roman" w:hAnsi="Google Sans Text" w:cs="Times New Roman"/>
          <w:color w:val="1F1F1F"/>
          <w:kern w:val="0"/>
          <w:sz w:val="24"/>
          <w:szCs w:val="24"/>
          <w:lang w:val="en-CH" w:eastAsia="en-CH"/>
          <w14:ligatures w14:val="none"/>
        </w:rPr>
        <w:t>journal_</w:t>
      </w:r>
      <w:proofErr w:type="gramStart"/>
      <w:r w:rsidRPr="00437CC9">
        <w:rPr>
          <w:rFonts w:ascii="Google Sans Text" w:eastAsia="Times New Roman" w:hAnsi="Google Sans Text" w:cs="Times New Roman"/>
          <w:color w:val="1F1F1F"/>
          <w:kern w:val="0"/>
          <w:sz w:val="24"/>
          <w:szCs w:val="24"/>
          <w:lang w:val="en-CH" w:eastAsia="en-CH"/>
          <w14:ligatures w14:val="none"/>
        </w:rPr>
        <w:t>lines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EntryId</w:t>
      </w:r>
      <w:proofErr w:type="spellEnd"/>
      <w:r w:rsidRPr="00437CC9">
        <w:rPr>
          <w:rFonts w:ascii="Google Sans Text" w:eastAsia="Times New Roman" w:hAnsi="Google Sans Text" w:cs="Times New Roman"/>
          <w:color w:val="1F1F1F"/>
          <w:kern w:val="0"/>
          <w:sz w:val="24"/>
          <w:szCs w:val="24"/>
          <w:lang w:val="en-CH" w:eastAsia="en-CH"/>
          <w14:ligatures w14:val="none"/>
        </w:rPr>
        <w:t>, _, _, C, _, _), Credits),</w:t>
      </w:r>
    </w:p>
    <w:p w14:paraId="1D4B560E"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sum_</w:t>
      </w:r>
      <w:proofErr w:type="gramStart"/>
      <w:r w:rsidRPr="00437CC9">
        <w:rPr>
          <w:rFonts w:ascii="Google Sans Text" w:eastAsia="Times New Roman" w:hAnsi="Google Sans Text" w:cs="Times New Roman"/>
          <w:color w:val="1F1F1F"/>
          <w:kern w:val="0"/>
          <w:sz w:val="24"/>
          <w:szCs w:val="24"/>
          <w:lang w:val="en-CH" w:eastAsia="en-CH"/>
          <w14:ligatures w14:val="none"/>
        </w:rPr>
        <w:t>list</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Debits, </w:t>
      </w:r>
      <w:proofErr w:type="spellStart"/>
      <w:r w:rsidRPr="00437CC9">
        <w:rPr>
          <w:rFonts w:ascii="Google Sans Text" w:eastAsia="Times New Roman" w:hAnsi="Google Sans Text" w:cs="Times New Roman"/>
          <w:color w:val="1F1F1F"/>
          <w:kern w:val="0"/>
          <w:sz w:val="24"/>
          <w:szCs w:val="24"/>
          <w:lang w:val="en-CH" w:eastAsia="en-CH"/>
          <w14:ligatures w14:val="none"/>
        </w:rPr>
        <w:t>TotalDebit</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6E310E4E"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sum_</w:t>
      </w:r>
      <w:proofErr w:type="gramStart"/>
      <w:r w:rsidRPr="00437CC9">
        <w:rPr>
          <w:rFonts w:ascii="Google Sans Text" w:eastAsia="Times New Roman" w:hAnsi="Google Sans Text" w:cs="Times New Roman"/>
          <w:color w:val="1F1F1F"/>
          <w:kern w:val="0"/>
          <w:sz w:val="24"/>
          <w:szCs w:val="24"/>
          <w:lang w:val="en-CH" w:eastAsia="en-CH"/>
          <w14:ligatures w14:val="none"/>
        </w:rPr>
        <w:t>list</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Credits, </w:t>
      </w:r>
      <w:proofErr w:type="spellStart"/>
      <w:r w:rsidRPr="00437CC9">
        <w:rPr>
          <w:rFonts w:ascii="Google Sans Text" w:eastAsia="Times New Roman" w:hAnsi="Google Sans Text" w:cs="Times New Roman"/>
          <w:color w:val="1F1F1F"/>
          <w:kern w:val="0"/>
          <w:sz w:val="24"/>
          <w:szCs w:val="24"/>
          <w:lang w:val="en-CH" w:eastAsia="en-CH"/>
          <w14:ligatures w14:val="none"/>
        </w:rPr>
        <w:t>TotalCredit</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6AFEC184"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TotalDebit</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gramStart"/>
      <w:r w:rsidRPr="00437CC9">
        <w:rPr>
          <w:rFonts w:ascii="Google Sans Text" w:eastAsia="Times New Roman" w:hAnsi="Google Sans Text" w:cs="Times New Roman"/>
          <w:color w:val="1F1F1F"/>
          <w:kern w:val="0"/>
          <w:sz w:val="24"/>
          <w:szCs w:val="24"/>
          <w:lang w:val="en-CH" w:eastAsia="en-CH"/>
          <w14:ligatures w14:val="none"/>
        </w:rPr>
        <w:t>=:=</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TotalCredit</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4A52D67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TotalDebit</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&gt; 0.00.</w:t>
      </w:r>
    </w:p>
    <w:p w14:paraId="66FA9AA0"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370ACE95"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roofErr w:type="gramStart"/>
      <w:r w:rsidRPr="00437CC9">
        <w:rPr>
          <w:rFonts w:ascii="Google Sans Text" w:eastAsia="Times New Roman" w:hAnsi="Google Sans Text" w:cs="Times New Roman"/>
          <w:color w:val="1F1F1F"/>
          <w:kern w:val="0"/>
          <w:sz w:val="24"/>
          <w:szCs w:val="24"/>
          <w:lang w:val="en-CH" w:eastAsia="en-CH"/>
          <w14:ligatures w14:val="none"/>
        </w:rPr>
        <w:t>rule</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swiss_vat_</w:t>
      </w:r>
      <w:proofErr w:type="gramStart"/>
      <w:r w:rsidRPr="00437CC9">
        <w:rPr>
          <w:rFonts w:ascii="Google Sans Text" w:eastAsia="Times New Roman" w:hAnsi="Google Sans Text" w:cs="Times New Roman"/>
          <w:color w:val="1F1F1F"/>
          <w:kern w:val="0"/>
          <w:sz w:val="24"/>
          <w:szCs w:val="24"/>
          <w:lang w:val="en-CH" w:eastAsia="en-CH"/>
          <w14:ligatures w14:val="none"/>
        </w:rPr>
        <w:t>validation</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LineId</w:t>
      </w:r>
      <w:proofErr w:type="spellEnd"/>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w:t>
      </w:r>
    </w:p>
    <w:p w14:paraId="34A3F78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journal_</w:t>
      </w:r>
      <w:proofErr w:type="gramStart"/>
      <w:r w:rsidRPr="00437CC9">
        <w:rPr>
          <w:rFonts w:ascii="Google Sans Text" w:eastAsia="Times New Roman" w:hAnsi="Google Sans Text" w:cs="Times New Roman"/>
          <w:color w:val="1F1F1F"/>
          <w:kern w:val="0"/>
          <w:sz w:val="24"/>
          <w:szCs w:val="24"/>
          <w:lang w:val="en-CH" w:eastAsia="en-CH"/>
          <w14:ligatures w14:val="none"/>
        </w:rPr>
        <w:t>lines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LineId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_, Amount, _, 'MWST_8_1', </w:t>
      </w:r>
      <w:proofErr w:type="spellStart"/>
      <w:r w:rsidRPr="00437CC9">
        <w:rPr>
          <w:rFonts w:ascii="Google Sans Text" w:eastAsia="Times New Roman" w:hAnsi="Google Sans Text" w:cs="Times New Roman"/>
          <w:color w:val="1F1F1F"/>
          <w:kern w:val="0"/>
          <w:sz w:val="24"/>
          <w:szCs w:val="24"/>
          <w:lang w:val="en-CH" w:eastAsia="en-CH"/>
          <w14:ligatures w14:val="none"/>
        </w:rPr>
        <w:t>VatAmount</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115BE83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ExpectedVat</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is </w:t>
      </w:r>
      <w:proofErr w:type="gramStart"/>
      <w:r w:rsidRPr="00437CC9">
        <w:rPr>
          <w:rFonts w:ascii="Google Sans Text" w:eastAsia="Times New Roman" w:hAnsi="Google Sans Text" w:cs="Times New Roman"/>
          <w:color w:val="1F1F1F"/>
          <w:kern w:val="0"/>
          <w:sz w:val="24"/>
          <w:szCs w:val="24"/>
          <w:lang w:val="en-CH" w:eastAsia="en-CH"/>
          <w14:ligatures w14:val="none"/>
        </w:rPr>
        <w:t>round(</w:t>
      </w:r>
      <w:proofErr w:type="gramEnd"/>
      <w:r w:rsidRPr="00437CC9">
        <w:rPr>
          <w:rFonts w:ascii="Google Sans Text" w:eastAsia="Times New Roman" w:hAnsi="Google Sans Text" w:cs="Times New Roman"/>
          <w:color w:val="1F1F1F"/>
          <w:kern w:val="0"/>
          <w:sz w:val="24"/>
          <w:szCs w:val="24"/>
          <w:lang w:val="en-CH" w:eastAsia="en-CH"/>
          <w14:ligatures w14:val="none"/>
        </w:rPr>
        <w:t>Amount * 0.081 * 100) / 100,</w:t>
      </w:r>
    </w:p>
    <w:p w14:paraId="77DD53EE" w14:textId="0DE918BF"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gramStart"/>
      <w:r w:rsidRPr="00437CC9">
        <w:rPr>
          <w:rFonts w:ascii="Google Sans Text" w:eastAsia="Times New Roman" w:hAnsi="Google Sans Text" w:cs="Times New Roman"/>
          <w:color w:val="1F1F1F"/>
          <w:kern w:val="0"/>
          <w:sz w:val="24"/>
          <w:szCs w:val="24"/>
          <w:lang w:val="en-CH" w:eastAsia="en-CH"/>
          <w14:ligatures w14:val="none"/>
        </w:rPr>
        <w:t>abs(</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VatAmount</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 </w:t>
      </w:r>
      <w:proofErr w:type="spellStart"/>
      <w:r w:rsidRPr="00437CC9">
        <w:rPr>
          <w:rFonts w:ascii="Google Sans Text" w:eastAsia="Times New Roman" w:hAnsi="Google Sans Text" w:cs="Times New Roman"/>
          <w:color w:val="1F1F1F"/>
          <w:kern w:val="0"/>
          <w:sz w:val="24"/>
          <w:szCs w:val="24"/>
          <w:lang w:val="en-CH" w:eastAsia="en-CH"/>
          <w14:ligatures w14:val="none"/>
        </w:rPr>
        <w:t>ExpectedVat</w:t>
      </w:r>
      <w:proofErr w:type="spellEnd"/>
      <w:r w:rsidRPr="00437CC9">
        <w:rPr>
          <w:rFonts w:ascii="Google Sans Text" w:eastAsia="Times New Roman" w:hAnsi="Google Sans Text" w:cs="Times New Roman"/>
          <w:color w:val="1F1F1F"/>
          <w:kern w:val="0"/>
          <w:sz w:val="24"/>
          <w:szCs w:val="24"/>
          <w:lang w:val="en-CH" w:eastAsia="en-CH"/>
          <w14:ligatures w14:val="none"/>
        </w:rPr>
        <w:t>) =&lt; 0.02.</w:t>
      </w:r>
      <w:r w:rsidR="00BC3B34" w:rsidRPr="00BC3B34">
        <w:rPr>
          <w:rFonts w:ascii="Google Sans Text" w:eastAsia="Times New Roman" w:hAnsi="Google Sans Text" w:cs="Times New Roman"/>
          <w:color w:val="1F1F1F"/>
          <w:kern w:val="0"/>
          <w:sz w:val="24"/>
          <w:szCs w:val="24"/>
          <w:lang w:val="en-CH" w:eastAsia="en-CH"/>
          <w14:ligatures w14:val="none"/>
        </w:rPr>
        <w:br/>
      </w:r>
    </w:p>
    <w:p w14:paraId="076AA27C"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Rule SOLF-02: Laser Safety Interlock and Servicing Restriction</w:t>
      </w:r>
    </w:p>
    <w:p w14:paraId="20E81CE8" w14:textId="77777777" w:rsidR="00BC3B34" w:rsidRPr="00BC3B34" w:rsidRDefault="00BC3B34">
      <w:pPr>
        <w:numPr>
          <w:ilvl w:val="0"/>
          <w:numId w:val="49"/>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Natural-Language Source:</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"If a laser cutting machine has operating power exceeding 4.0 kW and the optical chamber seal is false, prohibit running operational maintenance without Class 4 laser safety sign-off."</w:t>
      </w:r>
    </w:p>
    <w:p w14:paraId="03A9AA0E"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1EED904A" w14:textId="77777777" w:rsidR="00BC3B34" w:rsidRPr="00BC3B34" w:rsidRDefault="00BC3B34">
      <w:pPr>
        <w:numPr>
          <w:ilvl w:val="0"/>
          <w:numId w:val="49"/>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Compiled SOLF AST Logic:</w:t>
      </w:r>
    </w:p>
    <w:p w14:paraId="6652A316"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rule </w:t>
      </w:r>
      <w:proofErr w:type="spellStart"/>
      <w:r w:rsidRPr="00437CC9">
        <w:rPr>
          <w:rFonts w:ascii="Google Sans Text" w:eastAsia="Times New Roman" w:hAnsi="Google Sans Text" w:cs="Times New Roman"/>
          <w:color w:val="1F1F1F"/>
          <w:kern w:val="0"/>
          <w:sz w:val="24"/>
          <w:szCs w:val="24"/>
          <w:lang w:val="en-CH" w:eastAsia="en-CH"/>
          <w14:ligatures w14:val="none"/>
        </w:rPr>
        <w:t>laser_service_</w:t>
      </w:r>
      <w:proofErr w:type="gramStart"/>
      <w:r w:rsidRPr="00437CC9">
        <w:rPr>
          <w:rFonts w:ascii="Google Sans Text" w:eastAsia="Times New Roman" w:hAnsi="Google Sans Text" w:cs="Times New Roman"/>
          <w:color w:val="1F1F1F"/>
          <w:kern w:val="0"/>
          <w:sz w:val="24"/>
          <w:szCs w:val="24"/>
          <w:lang w:val="en-CH" w:eastAsia="en-CH"/>
          <w14:ligatures w14:val="none"/>
        </w:rPr>
        <w:t>clearance</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MachineId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TechnicianId</w:t>
      </w:r>
      <w:proofErr w:type="spellEnd"/>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w:t>
      </w:r>
    </w:p>
    <w:p w14:paraId="0B476BF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laser_machine_</w:t>
      </w:r>
      <w:proofErr w:type="gramStart"/>
      <w:r w:rsidRPr="00437CC9">
        <w:rPr>
          <w:rFonts w:ascii="Google Sans Text" w:eastAsia="Times New Roman" w:hAnsi="Google Sans Text" w:cs="Times New Roman"/>
          <w:color w:val="1F1F1F"/>
          <w:kern w:val="0"/>
          <w:sz w:val="24"/>
          <w:szCs w:val="24"/>
          <w:lang w:val="en-CH" w:eastAsia="en-CH"/>
          <w14:ligatures w14:val="none"/>
        </w:rPr>
        <w:t>assets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MachineId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_, _, </w:t>
      </w:r>
      <w:proofErr w:type="spellStart"/>
      <w:r w:rsidRPr="00437CC9">
        <w:rPr>
          <w:rFonts w:ascii="Google Sans Text" w:eastAsia="Times New Roman" w:hAnsi="Google Sans Text" w:cs="Times New Roman"/>
          <w:color w:val="1F1F1F"/>
          <w:kern w:val="0"/>
          <w:sz w:val="24"/>
          <w:szCs w:val="24"/>
          <w:lang w:val="en-CH" w:eastAsia="en-CH"/>
          <w14:ligatures w14:val="none"/>
        </w:rPr>
        <w:t>PowerKW</w:t>
      </w:r>
      <w:proofErr w:type="spellEnd"/>
      <w:r w:rsidRPr="00437CC9">
        <w:rPr>
          <w:rFonts w:ascii="Google Sans Text" w:eastAsia="Times New Roman" w:hAnsi="Google Sans Text" w:cs="Times New Roman"/>
          <w:color w:val="1F1F1F"/>
          <w:kern w:val="0"/>
          <w:sz w:val="24"/>
          <w:szCs w:val="24"/>
          <w:lang w:val="en-CH" w:eastAsia="en-CH"/>
          <w14:ligatures w14:val="none"/>
        </w:rPr>
        <w:t>, _, _, Sealed),</w:t>
      </w:r>
    </w:p>
    <w:p w14:paraId="4E05CEE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PowerKW</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&gt;= 4.0,</w:t>
      </w:r>
    </w:p>
    <w:p w14:paraId="4FE03F07"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Sealed == false,</w:t>
      </w:r>
    </w:p>
    <w:p w14:paraId="68DEBCB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1AC51903" w14:textId="43FABC21"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technician_</w:t>
      </w:r>
      <w:proofErr w:type="gramStart"/>
      <w:r w:rsidRPr="00437CC9">
        <w:rPr>
          <w:rFonts w:ascii="Google Sans Text" w:eastAsia="Times New Roman" w:hAnsi="Google Sans Text" w:cs="Times New Roman"/>
          <w:color w:val="1F1F1F"/>
          <w:kern w:val="0"/>
          <w:sz w:val="24"/>
          <w:szCs w:val="24"/>
          <w:lang w:val="en-CH" w:eastAsia="en-CH"/>
          <w14:ligatures w14:val="none"/>
        </w:rPr>
        <w:t>certifications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TechnicianId</w:t>
      </w:r>
      <w:proofErr w:type="spellEnd"/>
      <w:r w:rsidRPr="00437CC9">
        <w:rPr>
          <w:rFonts w:ascii="Google Sans Text" w:eastAsia="Times New Roman" w:hAnsi="Google Sans Text" w:cs="Times New Roman"/>
          <w:color w:val="1F1F1F"/>
          <w:kern w:val="0"/>
          <w:sz w:val="24"/>
          <w:szCs w:val="24"/>
          <w:lang w:val="en-CH" w:eastAsia="en-CH"/>
          <w14:ligatures w14:val="none"/>
        </w:rPr>
        <w:t>, 'CLASS_4_SAFETY_OFFICER').</w:t>
      </w:r>
      <w:r w:rsidR="00BC3B34" w:rsidRPr="00BC3B34">
        <w:rPr>
          <w:rFonts w:ascii="Google Sans Text" w:eastAsia="Times New Roman" w:hAnsi="Google Sans Text" w:cs="Times New Roman"/>
          <w:color w:val="1F1F1F"/>
          <w:kern w:val="0"/>
          <w:sz w:val="24"/>
          <w:szCs w:val="24"/>
          <w:lang w:val="en-CH" w:eastAsia="en-CH"/>
          <w14:ligatures w14:val="none"/>
        </w:rPr>
        <w:br/>
      </w:r>
    </w:p>
    <w:p w14:paraId="29B1CFED"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Rule SOLF-03: Inventory Reorder &amp; Credit Gate</w:t>
      </w:r>
    </w:p>
    <w:p w14:paraId="2582730B" w14:textId="77777777" w:rsidR="00BC3B34" w:rsidRPr="00BC3B34" w:rsidRDefault="00BC3B34">
      <w:pPr>
        <w:numPr>
          <w:ilvl w:val="0"/>
          <w:numId w:val="50"/>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Natural-Language Source:</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"An invoice or parts sale cannot be finalized if the customer's credit status is '</w:t>
      </w:r>
      <w:proofErr w:type="spellStart"/>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cash_only</w:t>
      </w:r>
      <w:proofErr w:type="spellEnd"/>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 xml:space="preserve">' and payment status is not 'settled', or if requested quantity exceeds </w:t>
      </w:r>
      <w:proofErr w:type="spellStart"/>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stock_on_hand</w:t>
      </w:r>
      <w:proofErr w:type="spellEnd"/>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w:t>
      </w:r>
    </w:p>
    <w:p w14:paraId="18844377"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251CF73C" w14:textId="77777777" w:rsidR="00BC3B34" w:rsidRPr="00BC3B34" w:rsidRDefault="00BC3B34">
      <w:pPr>
        <w:numPr>
          <w:ilvl w:val="0"/>
          <w:numId w:val="50"/>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Compiled SOLF AST Logic:</w:t>
      </w:r>
    </w:p>
    <w:p w14:paraId="62D29EA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rule </w:t>
      </w:r>
      <w:proofErr w:type="spellStart"/>
      <w:r w:rsidRPr="00437CC9">
        <w:rPr>
          <w:rFonts w:ascii="Google Sans Text" w:eastAsia="Times New Roman" w:hAnsi="Google Sans Text" w:cs="Times New Roman"/>
          <w:color w:val="1F1F1F"/>
          <w:kern w:val="0"/>
          <w:sz w:val="24"/>
          <w:szCs w:val="24"/>
          <w:lang w:val="en-CH" w:eastAsia="en-CH"/>
          <w14:ligatures w14:val="none"/>
        </w:rPr>
        <w:t>sales_dispatch_</w:t>
      </w:r>
      <w:proofErr w:type="gramStart"/>
      <w:r w:rsidRPr="00437CC9">
        <w:rPr>
          <w:rFonts w:ascii="Google Sans Text" w:eastAsia="Times New Roman" w:hAnsi="Google Sans Text" w:cs="Times New Roman"/>
          <w:color w:val="1F1F1F"/>
          <w:kern w:val="0"/>
          <w:sz w:val="24"/>
          <w:szCs w:val="24"/>
          <w:lang w:val="en-CH" w:eastAsia="en-CH"/>
          <w14:ligatures w14:val="none"/>
        </w:rPr>
        <w:t>allowed</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ClientId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ItemId</w:t>
      </w:r>
      <w:proofErr w:type="spellEnd"/>
      <w:r w:rsidRPr="00437CC9">
        <w:rPr>
          <w:rFonts w:ascii="Google Sans Text" w:eastAsia="Times New Roman" w:hAnsi="Google Sans Text" w:cs="Times New Roman"/>
          <w:color w:val="1F1F1F"/>
          <w:kern w:val="0"/>
          <w:sz w:val="24"/>
          <w:szCs w:val="24"/>
          <w:lang w:val="en-CH" w:eastAsia="en-CH"/>
          <w14:ligatures w14:val="none"/>
        </w:rPr>
        <w:t>, Qty</w:t>
      </w:r>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w:t>
      </w:r>
    </w:p>
    <w:p w14:paraId="451D7809"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crm_</w:t>
      </w:r>
      <w:proofErr w:type="gramStart"/>
      <w:r w:rsidRPr="00437CC9">
        <w:rPr>
          <w:rFonts w:ascii="Google Sans Text" w:eastAsia="Times New Roman" w:hAnsi="Google Sans Text" w:cs="Times New Roman"/>
          <w:color w:val="1F1F1F"/>
          <w:kern w:val="0"/>
          <w:sz w:val="24"/>
          <w:szCs w:val="24"/>
          <w:lang w:val="en-CH" w:eastAsia="en-CH"/>
          <w14:ligatures w14:val="none"/>
        </w:rPr>
        <w:t>accounts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ClientId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_, _, _, _, </w:t>
      </w:r>
      <w:proofErr w:type="spellStart"/>
      <w:r w:rsidRPr="00437CC9">
        <w:rPr>
          <w:rFonts w:ascii="Google Sans Text" w:eastAsia="Times New Roman" w:hAnsi="Google Sans Text" w:cs="Times New Roman"/>
          <w:color w:val="1F1F1F"/>
          <w:kern w:val="0"/>
          <w:sz w:val="24"/>
          <w:szCs w:val="24"/>
          <w:lang w:val="en-CH" w:eastAsia="en-CH"/>
          <w14:ligatures w14:val="none"/>
        </w:rPr>
        <w:t>CreditStatus</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1692C56B"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inventory_</w:t>
      </w:r>
      <w:proofErr w:type="gramStart"/>
      <w:r w:rsidRPr="00437CC9">
        <w:rPr>
          <w:rFonts w:ascii="Google Sans Text" w:eastAsia="Times New Roman" w:hAnsi="Google Sans Text" w:cs="Times New Roman"/>
          <w:color w:val="1F1F1F"/>
          <w:kern w:val="0"/>
          <w:sz w:val="24"/>
          <w:szCs w:val="24"/>
          <w:lang w:val="en-CH" w:eastAsia="en-CH"/>
          <w14:ligatures w14:val="none"/>
        </w:rPr>
        <w:t>items</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ItemId</w:t>
      </w:r>
      <w:proofErr w:type="spellEnd"/>
      <w:r w:rsidRPr="00437CC9">
        <w:rPr>
          <w:rFonts w:ascii="Google Sans Text" w:eastAsia="Times New Roman" w:hAnsi="Google Sans Text" w:cs="Times New Roman"/>
          <w:color w:val="1F1F1F"/>
          <w:kern w:val="0"/>
          <w:sz w:val="24"/>
          <w:szCs w:val="24"/>
          <w:lang w:val="en-CH" w:eastAsia="en-CH"/>
          <w14:ligatures w14:val="none"/>
        </w:rPr>
        <w:t>, _, _, _, _, _, Stock, _, _, _, _),</w:t>
      </w:r>
    </w:p>
    <w:p w14:paraId="17AC4CA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Stock &gt;= Qty,</w:t>
      </w:r>
    </w:p>
    <w:p w14:paraId="3DAFDC41" w14:textId="4806422B" w:rsidR="00BC3B34" w:rsidRPr="00BC3B34" w:rsidRDefault="00437CC9" w:rsidP="00437CC9">
      <w:pPr>
        <w:spacing w:after="0" w:line="240" w:lineRule="auto"/>
        <w:ind w:left="720"/>
        <w:rPr>
          <w:rFonts w:ascii="Google Sans Text" w:eastAsia="Times New Roman" w:hAnsi="Google Sans Text" w:cs="Courier New"/>
          <w:color w:val="FFFFFF"/>
          <w:kern w:val="0"/>
          <w:sz w:val="21"/>
          <w:szCs w:val="21"/>
          <w:bdr w:val="none" w:sz="0" w:space="0" w:color="auto" w:frame="1"/>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CreditStatus</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 '</w:t>
      </w:r>
      <w:proofErr w:type="spellStart"/>
      <w:r w:rsidRPr="00437CC9">
        <w:rPr>
          <w:rFonts w:ascii="Google Sans Text" w:eastAsia="Times New Roman" w:hAnsi="Google Sans Text" w:cs="Times New Roman"/>
          <w:color w:val="1F1F1F"/>
          <w:kern w:val="0"/>
          <w:sz w:val="24"/>
          <w:szCs w:val="24"/>
          <w:lang w:val="en-CH" w:eastAsia="en-CH"/>
          <w14:ligatures w14:val="none"/>
        </w:rPr>
        <w:t>cash_only</w:t>
      </w:r>
      <w:proofErr w:type="spellEnd"/>
      <w:proofErr w:type="gramStart"/>
      <w:r w:rsidRPr="00437CC9">
        <w:rPr>
          <w:rFonts w:ascii="Google Sans Text" w:eastAsia="Times New Roman" w:hAnsi="Google Sans Text" w:cs="Times New Roman"/>
          <w:color w:val="1F1F1F"/>
          <w:kern w:val="0"/>
          <w:sz w:val="24"/>
          <w:szCs w:val="24"/>
          <w:lang w:val="en-CH" w:eastAsia="en-CH"/>
          <w14:ligatures w14:val="none"/>
        </w:rPr>
        <w:t>' ;</w:t>
      </w:r>
      <w:proofErr w:type="gram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invoice_</w:t>
      </w:r>
      <w:proofErr w:type="gramStart"/>
      <w:r w:rsidRPr="00437CC9">
        <w:rPr>
          <w:rFonts w:ascii="Google Sans Text" w:eastAsia="Times New Roman" w:hAnsi="Google Sans Text" w:cs="Times New Roman"/>
          <w:color w:val="1F1F1F"/>
          <w:kern w:val="0"/>
          <w:sz w:val="24"/>
          <w:szCs w:val="24"/>
          <w:lang w:val="en-CH" w:eastAsia="en-CH"/>
          <w14:ligatures w14:val="none"/>
        </w:rPr>
        <w:t>paid</w:t>
      </w:r>
      <w:proofErr w:type="spellEnd"/>
      <w:r w:rsidRPr="00437CC9">
        <w:rPr>
          <w:rFonts w:ascii="Google Sans Text" w:eastAsia="Times New Roman" w:hAnsi="Google Sans Text" w:cs="Times New Roman"/>
          <w:color w:val="1F1F1F"/>
          <w:kern w:val="0"/>
          <w:sz w:val="24"/>
          <w:szCs w:val="24"/>
          <w:lang w:val="en-CH" w:eastAsia="en-CH"/>
          <w14:ligatures w14:val="none"/>
        </w:rPr>
        <w:t>(</w:t>
      </w:r>
      <w:proofErr w:type="spellStart"/>
      <w:proofErr w:type="gramEnd"/>
      <w:r w:rsidRPr="00437CC9">
        <w:rPr>
          <w:rFonts w:ascii="Google Sans Text" w:eastAsia="Times New Roman" w:hAnsi="Google Sans Text" w:cs="Times New Roman"/>
          <w:color w:val="1F1F1F"/>
          <w:kern w:val="0"/>
          <w:sz w:val="24"/>
          <w:szCs w:val="24"/>
          <w:lang w:val="en-CH" w:eastAsia="en-CH"/>
          <w14:ligatures w14:val="none"/>
        </w:rPr>
        <w:t>ClientId</w:t>
      </w:r>
      <w:proofErr w:type="spellEnd"/>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437CC9">
        <w:rPr>
          <w:rFonts w:ascii="Google Sans Text" w:eastAsia="Times New Roman" w:hAnsi="Google Sans Text" w:cs="Times New Roman"/>
          <w:color w:val="1F1F1F"/>
          <w:kern w:val="0"/>
          <w:sz w:val="24"/>
          <w:szCs w:val="24"/>
          <w:lang w:val="en-CH" w:eastAsia="en-CH"/>
          <w14:ligatures w14:val="none"/>
        </w:rPr>
        <w:t>ItemId</w:t>
      </w:r>
      <w:proofErr w:type="spellEnd"/>
      <w:r w:rsidRPr="00437CC9">
        <w:rPr>
          <w:rFonts w:ascii="Google Sans Text" w:eastAsia="Times New Roman" w:hAnsi="Google Sans Text" w:cs="Times New Roman"/>
          <w:color w:val="1F1F1F"/>
          <w:kern w:val="0"/>
          <w:sz w:val="24"/>
          <w:szCs w:val="24"/>
          <w:lang w:val="en-CH" w:eastAsia="en-CH"/>
          <w14:ligatures w14:val="none"/>
        </w:rPr>
        <w:t>)).</w:t>
      </w:r>
      <w:r w:rsidR="00BC3B34" w:rsidRPr="00BC3B34">
        <w:rPr>
          <w:rFonts w:ascii="Google Sans Text" w:eastAsia="Times New Roman" w:hAnsi="Google Sans Text" w:cs="Times New Roman"/>
          <w:color w:val="1F1F1F"/>
          <w:kern w:val="0"/>
          <w:sz w:val="24"/>
          <w:szCs w:val="24"/>
          <w:lang w:val="en-CH" w:eastAsia="en-CH"/>
          <w14:ligatures w14:val="none"/>
        </w:rPr>
        <w:br/>
      </w:r>
    </w:p>
    <w:p w14:paraId="1EA18C4C"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5. Stateful FSM Workflows &amp; LIFO Compensating Actions</w:t>
      </w:r>
    </w:p>
    <w:p w14:paraId="368FFB8E"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lastRenderedPageBreak/>
        <w:t xml:space="preserve">Workflows are managed by the IKOS Finite State Machine runtime. Each mutation appends an entry to the </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LIFO Mutation Journal</w:t>
      </w:r>
      <w:r w:rsidRPr="00BC3B34">
        <w:rPr>
          <w:rFonts w:ascii="Google Sans Text" w:eastAsia="Times New Roman" w:hAnsi="Google Sans Text" w:cs="Times New Roman"/>
          <w:color w:val="1F1F1F"/>
          <w:kern w:val="0"/>
          <w:sz w:val="24"/>
          <w:szCs w:val="24"/>
          <w:lang w:val="en-CH" w:eastAsia="en-CH"/>
          <w14:ligatures w14:val="none"/>
        </w:rPr>
        <w:t xml:space="preserve"> in PostgreSQL. If any state fails, compensating actions execute in reverse order.</w:t>
      </w:r>
    </w:p>
    <w:p w14:paraId="4CB2360D"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6BD064CA"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Workflow WF-01: End-to-End Laser Component Service &amp; Invoicing</w:t>
      </w:r>
    </w:p>
    <w:p w14:paraId="34B791F2" w14:textId="77777777" w:rsidR="00BC3B34" w:rsidRPr="00BC3B34" w:rsidRDefault="00BC3B34" w:rsidP="00BC3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FFFFFF"/>
          <w:kern w:val="0"/>
          <w:sz w:val="21"/>
          <w:szCs w:val="21"/>
          <w:bdr w:val="none" w:sz="0" w:space="0" w:color="auto" w:frame="1"/>
          <w:lang w:val="en-CH" w:eastAsia="en-CH"/>
          <w14:ligatures w14:val="none"/>
        </w:rPr>
      </w:pPr>
      <w:r w:rsidRPr="00BC3B34">
        <w:rPr>
          <w:rFonts w:ascii="Google Sans Text" w:eastAsia="Times New Roman" w:hAnsi="Google Sans Text" w:cs="Courier New"/>
          <w:color w:val="FFFFFF"/>
          <w:kern w:val="0"/>
          <w:sz w:val="21"/>
          <w:szCs w:val="21"/>
          <w:bdr w:val="none" w:sz="0" w:space="0" w:color="auto" w:frame="1"/>
          <w:lang w:val="en-CH" w:eastAsia="en-CH"/>
          <w14:ligatures w14:val="none"/>
        </w:rPr>
        <w:t>[INIT]</w:t>
      </w:r>
    </w:p>
    <w:p w14:paraId="6A61A02D" w14:textId="332543BD" w:rsidR="00BC3B34" w:rsidRPr="00BC3B34" w:rsidRDefault="00BC3B34" w:rsidP="00437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Courier New"/>
          <w:color w:val="FFFFFF"/>
          <w:kern w:val="0"/>
          <w:sz w:val="21"/>
          <w:szCs w:val="21"/>
          <w:bdr w:val="none" w:sz="0" w:space="0" w:color="auto" w:frame="1"/>
          <w:lang w:val="en-CH" w:eastAsia="en-CH"/>
          <w14:ligatures w14:val="none"/>
        </w:rPr>
        <w:t xml:space="preserve">  </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 xml:space="preserve">LIFO Compensating Rollback Steps (if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POST_JOURNAL_ENTRIES</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 xml:space="preserve"> fails):</w:t>
      </w:r>
    </w:p>
    <w:p w14:paraId="514BB72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[INIT]</w:t>
      </w:r>
    </w:p>
    <w:p w14:paraId="60BD9C78"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652890DE"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604A765A"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[FETCH_TELEMETRY_AND_PARTS]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Writes parts reservation to Journal</w:t>
      </w:r>
    </w:p>
    <w:p w14:paraId="23AB5581"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7EFC0489"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2546F155"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[EVALUATE_SOLF_POLICIES]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Validates DIN safety limits &amp; credit status</w:t>
      </w:r>
    </w:p>
    <w:p w14:paraId="2DA5239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33525BC6"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79979C8F"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[GENERATE_SERVICE_REPORT]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Compiles PDF with SHA-256 hash</w:t>
      </w:r>
    </w:p>
    <w:p w14:paraId="485E0DCA"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5B43D154"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53C26047"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[AWAIT_CLIENT_SIGN_OFF]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[PAUSED: Emits Webhook to Web App]</w:t>
      </w:r>
    </w:p>
    <w:p w14:paraId="62F458AF"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52FB2A0F"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(Client signs digitally via Web App)</w:t>
      </w:r>
    </w:p>
    <w:p w14:paraId="08895E4A"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[POST_JOURNAL_ENTRIES]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Books Dr 1100 (AR), Cr 3400 (Services), Cr 2200 (VAT 8.1%)</w:t>
      </w:r>
    </w:p>
    <w:p w14:paraId="18F2F26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3B49679A"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0A185C29"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[EMIT_FINAL_INVOICE] ──</w:t>
      </w:r>
      <w:r w:rsidRPr="00437CC9">
        <w:rPr>
          <w:rFonts w:ascii="Arial" w:eastAsia="Times New Roman" w:hAnsi="Arial" w:cs="Arial"/>
          <w:color w:val="1F1F1F"/>
          <w:kern w:val="0"/>
          <w:sz w:val="24"/>
          <w:szCs w:val="24"/>
          <w:lang w:val="en-CH" w:eastAsia="en-CH"/>
          <w14:ligatures w14:val="none"/>
        </w:rPr>
        <w:t>►</w:t>
      </w:r>
      <w:r w:rsidRPr="00437CC9">
        <w:rPr>
          <w:rFonts w:ascii="Google Sans Text" w:eastAsia="Times New Roman" w:hAnsi="Google Sans Text" w:cs="Times New Roman"/>
          <w:color w:val="1F1F1F"/>
          <w:kern w:val="0"/>
          <w:sz w:val="24"/>
          <w:szCs w:val="24"/>
          <w:lang w:val="en-CH" w:eastAsia="en-CH"/>
          <w14:ligatures w14:val="none"/>
        </w:rPr>
        <w:t xml:space="preserve"> Dispatches QR-bill PDF to Client</w:t>
      </w:r>
    </w:p>
    <w:p w14:paraId="639442DF"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49D644C5"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r w:rsidRPr="00437CC9">
        <w:rPr>
          <w:rFonts w:ascii="Arial" w:eastAsia="Times New Roman" w:hAnsi="Arial" w:cs="Arial"/>
          <w:color w:val="1F1F1F"/>
          <w:kern w:val="0"/>
          <w:sz w:val="24"/>
          <w:szCs w:val="24"/>
          <w:lang w:val="en-CH" w:eastAsia="en-CH"/>
          <w14:ligatures w14:val="none"/>
        </w:rPr>
        <w:t>▼</w:t>
      </w:r>
    </w:p>
    <w:p w14:paraId="3E4AE166" w14:textId="3C1918A7"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[COMPLETED]</w:t>
      </w:r>
      <w:r w:rsidR="00BC3B34" w:rsidRPr="00BC3B34">
        <w:rPr>
          <w:rFonts w:ascii="Google Sans Text" w:eastAsia="Times New Roman" w:hAnsi="Google Sans Text" w:cs="Times New Roman"/>
          <w:color w:val="1F1F1F"/>
          <w:kern w:val="0"/>
          <w:sz w:val="24"/>
          <w:szCs w:val="24"/>
          <w:lang w:val="en-CH" w:eastAsia="en-CH"/>
          <w14:ligatures w14:val="none"/>
        </w:rPr>
        <w:br/>
      </w:r>
    </w:p>
    <w:p w14:paraId="59B5D3FB" w14:textId="77777777" w:rsidR="00BC3B34" w:rsidRPr="00BC3B34" w:rsidRDefault="00BC3B34">
      <w:pPr>
        <w:numPr>
          <w:ilvl w:val="1"/>
          <w:numId w:val="51"/>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Courier New"/>
          <w:color w:val="1F1F1F"/>
          <w:kern w:val="0"/>
          <w:sz w:val="23"/>
          <w:szCs w:val="23"/>
          <w:lang w:val="en-CH" w:eastAsia="en-CH"/>
          <w14:ligatures w14:val="none"/>
        </w:rPr>
        <w:t>REVERSE_STEP_3</w:t>
      </w:r>
      <w:r w:rsidRPr="00BC3B34">
        <w:rPr>
          <w:rFonts w:ascii="Google Sans Text" w:eastAsia="Times New Roman" w:hAnsi="Google Sans Text" w:cs="Times New Roman"/>
          <w:color w:val="1F1F1F"/>
          <w:kern w:val="0"/>
          <w:sz w:val="24"/>
          <w:szCs w:val="24"/>
          <w:lang w:val="en-CH" w:eastAsia="en-CH"/>
          <w14:ligatures w14:val="none"/>
        </w:rPr>
        <w:t>: Purge uncommitted PDF draft and revoke SHA-256 certificate token.</w:t>
      </w:r>
    </w:p>
    <w:p w14:paraId="2F921A6D"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30CA410" w14:textId="77777777" w:rsidR="00BC3B34" w:rsidRPr="00BC3B34" w:rsidRDefault="00BC3B34">
      <w:pPr>
        <w:numPr>
          <w:ilvl w:val="1"/>
          <w:numId w:val="51"/>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Courier New"/>
          <w:color w:val="1F1F1F"/>
          <w:kern w:val="0"/>
          <w:sz w:val="23"/>
          <w:szCs w:val="23"/>
          <w:lang w:val="en-CH" w:eastAsia="en-CH"/>
          <w14:ligatures w14:val="none"/>
        </w:rPr>
        <w:t>REVERSE_STEP_2</w:t>
      </w:r>
      <w:r w:rsidRPr="00BC3B34">
        <w:rPr>
          <w:rFonts w:ascii="Google Sans Text" w:eastAsia="Times New Roman" w:hAnsi="Google Sans Text" w:cs="Times New Roman"/>
          <w:color w:val="1F1F1F"/>
          <w:kern w:val="0"/>
          <w:sz w:val="24"/>
          <w:szCs w:val="24"/>
          <w:lang w:val="en-CH" w:eastAsia="en-CH"/>
          <w14:ligatures w14:val="none"/>
        </w:rPr>
        <w:t xml:space="preserve">: Reset machine maintenance lockout flag in </w:t>
      </w:r>
      <w:proofErr w:type="spellStart"/>
      <w:r w:rsidRPr="00BC3B34">
        <w:rPr>
          <w:rFonts w:ascii="Google Sans Text" w:eastAsia="Times New Roman" w:hAnsi="Google Sans Text" w:cs="Courier New"/>
          <w:color w:val="1F1F1F"/>
          <w:kern w:val="0"/>
          <w:sz w:val="23"/>
          <w:szCs w:val="23"/>
          <w:lang w:val="en-CH" w:eastAsia="en-CH"/>
          <w14:ligatures w14:val="none"/>
        </w:rPr>
        <w:t>laser_machine_assets</w:t>
      </w:r>
      <w:proofErr w:type="spellEnd"/>
      <w:r w:rsidRPr="00BC3B34">
        <w:rPr>
          <w:rFonts w:ascii="Google Sans Text" w:eastAsia="Times New Roman" w:hAnsi="Google Sans Text" w:cs="Times New Roman"/>
          <w:color w:val="1F1F1F"/>
          <w:kern w:val="0"/>
          <w:sz w:val="24"/>
          <w:szCs w:val="24"/>
          <w:lang w:val="en-CH" w:eastAsia="en-CH"/>
          <w14:ligatures w14:val="none"/>
        </w:rPr>
        <w:t>.</w:t>
      </w:r>
    </w:p>
    <w:p w14:paraId="66FEB2D5"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541F77FC" w14:textId="77777777" w:rsidR="00BC3B34" w:rsidRPr="00BC3B34" w:rsidRDefault="00BC3B34">
      <w:pPr>
        <w:numPr>
          <w:ilvl w:val="1"/>
          <w:numId w:val="51"/>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Courier New"/>
          <w:color w:val="1F1F1F"/>
          <w:kern w:val="0"/>
          <w:sz w:val="23"/>
          <w:szCs w:val="23"/>
          <w:lang w:val="en-CH" w:eastAsia="en-CH"/>
          <w14:ligatures w14:val="none"/>
        </w:rPr>
        <w:t>REVERSE_STEP_1</w:t>
      </w:r>
      <w:r w:rsidRPr="00BC3B34">
        <w:rPr>
          <w:rFonts w:ascii="Google Sans Text" w:eastAsia="Times New Roman" w:hAnsi="Google Sans Text" w:cs="Times New Roman"/>
          <w:color w:val="1F1F1F"/>
          <w:kern w:val="0"/>
          <w:sz w:val="24"/>
          <w:szCs w:val="24"/>
          <w:lang w:val="en-CH" w:eastAsia="en-CH"/>
          <w14:ligatures w14:val="none"/>
        </w:rPr>
        <w:t xml:space="preserve">: Release parts allocation lock in </w:t>
      </w:r>
      <w:proofErr w:type="spellStart"/>
      <w:r w:rsidRPr="00BC3B34">
        <w:rPr>
          <w:rFonts w:ascii="Google Sans Text" w:eastAsia="Times New Roman" w:hAnsi="Google Sans Text" w:cs="Courier New"/>
          <w:color w:val="1F1F1F"/>
          <w:kern w:val="0"/>
          <w:sz w:val="23"/>
          <w:szCs w:val="23"/>
          <w:lang w:val="en-CH" w:eastAsia="en-CH"/>
          <w14:ligatures w14:val="none"/>
        </w:rPr>
        <w:t>inventory_items</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w:t>
      </w:r>
      <w:proofErr w:type="spellStart"/>
      <w:r w:rsidRPr="00BC3B34">
        <w:rPr>
          <w:rFonts w:ascii="Google Sans Text" w:eastAsia="Times New Roman" w:hAnsi="Google Sans Text" w:cs="Courier New"/>
          <w:color w:val="1F1F1F"/>
          <w:kern w:val="0"/>
          <w:sz w:val="23"/>
          <w:szCs w:val="23"/>
          <w:lang w:val="en-CH" w:eastAsia="en-CH"/>
          <w14:ligatures w14:val="none"/>
        </w:rPr>
        <w:t>stock_on_hand</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unreserved).</w:t>
      </w:r>
    </w:p>
    <w:p w14:paraId="564AD9E2"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10959D0E" w14:textId="77777777" w:rsidR="00BC3B34" w:rsidRPr="00BC3B34" w:rsidRDefault="00BC3B34">
      <w:pPr>
        <w:numPr>
          <w:ilvl w:val="1"/>
          <w:numId w:val="51"/>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Emit notification: </w:t>
      </w:r>
      <w:r w:rsidRPr="00BC3B34">
        <w:rPr>
          <w:rFonts w:ascii="Google Sans Text" w:eastAsia="Times New Roman" w:hAnsi="Google Sans Text" w:cs="Courier New"/>
          <w:color w:val="1F1F1F"/>
          <w:kern w:val="0"/>
          <w:sz w:val="23"/>
          <w:szCs w:val="23"/>
          <w:lang w:val="en-CH" w:eastAsia="en-CH"/>
          <w14:ligatures w14:val="none"/>
        </w:rPr>
        <w:t>{"status": "ABORTED", "reason": "Ledger rejection: Imbalanced entry"}</w:t>
      </w:r>
      <w:r w:rsidRPr="00BC3B34">
        <w:rPr>
          <w:rFonts w:ascii="Google Sans Text" w:eastAsia="Times New Roman" w:hAnsi="Google Sans Text" w:cs="Times New Roman"/>
          <w:color w:val="1F1F1F"/>
          <w:kern w:val="0"/>
          <w:sz w:val="24"/>
          <w:szCs w:val="24"/>
          <w:lang w:val="en-CH" w:eastAsia="en-CH"/>
          <w14:ligatures w14:val="none"/>
        </w:rPr>
        <w:t>.</w:t>
      </w:r>
    </w:p>
    <w:p w14:paraId="56B6CF6B"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3E401197"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Workflow WF-02: Travel Expense Ingestion &amp; Reimbursement</w:t>
      </w:r>
    </w:p>
    <w:p w14:paraId="3AEF9FE7" w14:textId="77777777" w:rsidR="00BC3B34" w:rsidRPr="00BC3B34" w:rsidRDefault="00BC3B34">
      <w:pPr>
        <w:numPr>
          <w:ilvl w:val="0"/>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State 1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INGEST_RECEIPT</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t>
      </w:r>
      <w:r w:rsidRPr="00BC3B34">
        <w:rPr>
          <w:rFonts w:ascii="Google Sans Text" w:eastAsia="Times New Roman" w:hAnsi="Google Sans Text" w:cs="Times New Roman"/>
          <w:color w:val="1F1F1F"/>
          <w:kern w:val="0"/>
          <w:sz w:val="24"/>
          <w:szCs w:val="24"/>
          <w:lang w:val="en-CH" w:eastAsia="en-CH"/>
          <w14:ligatures w14:val="none"/>
        </w:rPr>
        <w:t xml:space="preserve"> User takes a photo of a train ticket or hotel invoice in the web app. IKOS runs spatial OCR, extracting tax date, currency, Net, and VAT.</w:t>
      </w:r>
    </w:p>
    <w:p w14:paraId="15D636CA"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56009D00" w14:textId="77777777" w:rsidR="00BC3B34" w:rsidRPr="00BC3B34" w:rsidRDefault="00BC3B34">
      <w:pPr>
        <w:numPr>
          <w:ilvl w:val="0"/>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State 2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VERIFY_PROJECT_ALLOCATION</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t>
      </w:r>
      <w:r w:rsidRPr="00BC3B34">
        <w:rPr>
          <w:rFonts w:ascii="Google Sans Text" w:eastAsia="Times New Roman" w:hAnsi="Google Sans Text" w:cs="Times New Roman"/>
          <w:color w:val="1F1F1F"/>
          <w:kern w:val="0"/>
          <w:sz w:val="24"/>
          <w:szCs w:val="24"/>
          <w:lang w:val="en-CH" w:eastAsia="en-CH"/>
          <w14:ligatures w14:val="none"/>
        </w:rPr>
        <w:t xml:space="preserve"> Matches expense with client project code in </w:t>
      </w:r>
      <w:proofErr w:type="spellStart"/>
      <w:r w:rsidRPr="00BC3B34">
        <w:rPr>
          <w:rFonts w:ascii="Google Sans Text" w:eastAsia="Times New Roman" w:hAnsi="Google Sans Text" w:cs="Courier New"/>
          <w:color w:val="1F1F1F"/>
          <w:kern w:val="0"/>
          <w:sz w:val="23"/>
          <w:szCs w:val="23"/>
          <w:lang w:val="en-CH" w:eastAsia="en-CH"/>
          <w14:ligatures w14:val="none"/>
        </w:rPr>
        <w:t>consultancy_projects</w:t>
      </w:r>
      <w:proofErr w:type="spellEnd"/>
      <w:r w:rsidRPr="00BC3B34">
        <w:rPr>
          <w:rFonts w:ascii="Google Sans Text" w:eastAsia="Times New Roman" w:hAnsi="Google Sans Text" w:cs="Times New Roman"/>
          <w:color w:val="1F1F1F"/>
          <w:kern w:val="0"/>
          <w:sz w:val="24"/>
          <w:szCs w:val="24"/>
          <w:lang w:val="en-CH" w:eastAsia="en-CH"/>
          <w14:ligatures w14:val="none"/>
        </w:rPr>
        <w:t>.</w:t>
      </w:r>
    </w:p>
    <w:p w14:paraId="7093FCFD"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785D56A4" w14:textId="77777777" w:rsidR="00BC3B34" w:rsidRPr="00BC3B34" w:rsidRDefault="00BC3B34">
      <w:pPr>
        <w:numPr>
          <w:ilvl w:val="0"/>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State 3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AWAIT_DIRECTOR_APPROVAL</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t>
      </w:r>
      <w:r w:rsidRPr="00BC3B34">
        <w:rPr>
          <w:rFonts w:ascii="Google Sans Text" w:eastAsia="Times New Roman" w:hAnsi="Google Sans Text" w:cs="Times New Roman"/>
          <w:color w:val="1F1F1F"/>
          <w:kern w:val="0"/>
          <w:sz w:val="24"/>
          <w:szCs w:val="24"/>
          <w:lang w:val="en-CH" w:eastAsia="en-CH"/>
          <w14:ligatures w14:val="none"/>
        </w:rPr>
        <w:t xml:space="preserve"> Pauses if total expense exceeds CHF 500.00. Emits task card to web app.</w:t>
      </w:r>
    </w:p>
    <w:p w14:paraId="2FD1BE9A"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1C89D883" w14:textId="77777777" w:rsidR="00BC3B34" w:rsidRPr="00BC3B34" w:rsidRDefault="00BC3B34">
      <w:pPr>
        <w:numPr>
          <w:ilvl w:val="0"/>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State 4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POST_LEDGER_TRANSACTION</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t>
      </w:r>
    </w:p>
    <w:p w14:paraId="6F43E6C3"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1AF8CA7E" w14:textId="77777777" w:rsidR="00BC3B34" w:rsidRPr="00BC3B34" w:rsidRDefault="00BC3B34">
      <w:pPr>
        <w:numPr>
          <w:ilvl w:val="1"/>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Debit: Account 6500 (Travel Expenses)</w:t>
      </w:r>
    </w:p>
    <w:p w14:paraId="557CFCCB"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36FADA5A" w14:textId="77777777" w:rsidR="00BC3B34" w:rsidRPr="00BC3B34" w:rsidRDefault="00BC3B34">
      <w:pPr>
        <w:numPr>
          <w:ilvl w:val="1"/>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Debit: Account 1170 (Input Tax / MWST </w:t>
      </w:r>
      <w:proofErr w:type="spellStart"/>
      <w:r w:rsidRPr="00BC3B34">
        <w:rPr>
          <w:rFonts w:ascii="Google Sans Text" w:eastAsia="Times New Roman" w:hAnsi="Google Sans Text" w:cs="Times New Roman"/>
          <w:color w:val="1F1F1F"/>
          <w:kern w:val="0"/>
          <w:sz w:val="24"/>
          <w:szCs w:val="24"/>
          <w:lang w:val="en-CH" w:eastAsia="en-CH"/>
          <w14:ligatures w14:val="none"/>
        </w:rPr>
        <w:t>Vorsteuer</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8.1%)</w:t>
      </w:r>
    </w:p>
    <w:p w14:paraId="50978A08"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60973EDA" w14:textId="77777777" w:rsidR="00BC3B34" w:rsidRPr="00BC3B34" w:rsidRDefault="00BC3B34">
      <w:pPr>
        <w:numPr>
          <w:ilvl w:val="1"/>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Credit: Account 1020 (Bank) or 2000 (Payable to Employee)</w:t>
      </w:r>
    </w:p>
    <w:p w14:paraId="25532B41" w14:textId="77777777" w:rsidR="00BC3B34" w:rsidRPr="00BC3B34" w:rsidRDefault="00BC3B34" w:rsidP="00BC3B34">
      <w:pPr>
        <w:spacing w:after="0" w:line="240" w:lineRule="auto"/>
        <w:ind w:left="1440"/>
        <w:rPr>
          <w:rFonts w:ascii="Google Sans Text" w:eastAsia="Times New Roman" w:hAnsi="Google Sans Text" w:cs="Times New Roman"/>
          <w:color w:val="1F1F1F"/>
          <w:kern w:val="0"/>
          <w:sz w:val="24"/>
          <w:szCs w:val="24"/>
          <w:lang w:val="en-CH" w:eastAsia="en-CH"/>
          <w14:ligatures w14:val="none"/>
        </w:rPr>
      </w:pPr>
    </w:p>
    <w:p w14:paraId="02AF3256" w14:textId="77777777" w:rsidR="00BC3B34" w:rsidRPr="00BC3B34" w:rsidRDefault="00BC3B34">
      <w:pPr>
        <w:numPr>
          <w:ilvl w:val="0"/>
          <w:numId w:val="52"/>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State 5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CLOSE_CLAIM</w:t>
      </w: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t>
      </w:r>
      <w:r w:rsidRPr="00BC3B34">
        <w:rPr>
          <w:rFonts w:ascii="Google Sans Text" w:eastAsia="Times New Roman" w:hAnsi="Google Sans Text" w:cs="Times New Roman"/>
          <w:color w:val="1F1F1F"/>
          <w:kern w:val="0"/>
          <w:sz w:val="24"/>
          <w:szCs w:val="24"/>
          <w:lang w:val="en-CH" w:eastAsia="en-CH"/>
          <w14:ligatures w14:val="none"/>
        </w:rPr>
        <w:t xml:space="preserve"> Generates signed audit bundle with receipt coordinate overlay.</w:t>
      </w:r>
    </w:p>
    <w:p w14:paraId="162AB8EE"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000531F9"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6. IKOS Natural-Language Query Arbitration Mappings</w:t>
      </w:r>
    </w:p>
    <w:p w14:paraId="625AC7B7"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Arbitrates incoming </w:t>
      </w:r>
      <w:proofErr w:type="spellStart"/>
      <w:r w:rsidRPr="00BC3B34">
        <w:rPr>
          <w:rFonts w:ascii="Google Sans Text" w:eastAsia="Times New Roman" w:hAnsi="Google Sans Text" w:cs="Times New Roman"/>
          <w:color w:val="1F1F1F"/>
          <w:kern w:val="0"/>
          <w:sz w:val="24"/>
          <w:szCs w:val="24"/>
          <w:lang w:val="en-CH" w:eastAsia="en-CH"/>
          <w14:ligatures w14:val="none"/>
        </w:rPr>
        <w:t>chatbox</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queries across the 16 canonical patterns, identifying exact data stores and execution engines.</w:t>
      </w:r>
    </w:p>
    <w:p w14:paraId="4FACA267"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p>
    <w:tbl>
      <w:tblPr>
        <w:tblW w:w="0" w:type="auto"/>
        <w:tblCellSpacing w:w="15" w:type="dxa"/>
        <w:tblCellMar>
          <w:left w:w="0" w:type="dxa"/>
          <w:right w:w="0" w:type="dxa"/>
        </w:tblCellMar>
        <w:tblLook w:val="04A0" w:firstRow="1" w:lastRow="0" w:firstColumn="1" w:lastColumn="0" w:noHBand="0" w:noVBand="1"/>
      </w:tblPr>
      <w:tblGrid>
        <w:gridCol w:w="2025"/>
        <w:gridCol w:w="1767"/>
        <w:gridCol w:w="1836"/>
        <w:gridCol w:w="3382"/>
      </w:tblGrid>
      <w:tr w:rsidR="00BC3B34" w:rsidRPr="00BC3B34" w14:paraId="37E1EF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F38D6"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User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44768"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41634"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Target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4B649"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Resolution Mechanics</w:t>
            </w:r>
          </w:p>
        </w:tc>
      </w:tr>
      <w:tr w:rsidR="00BC3B34" w:rsidRPr="00BC3B34" w14:paraId="00E42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B5629"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"How many 28mm cutting nozzles do we have in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5462D"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1: Entity 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F9C1"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External PostgreSQL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70695"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Resolves SKU for 28mm nozzle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Parameterized SQL: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SELECT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stock_on_hand</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FROM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inventory_items</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WHERE name ILIKE '%nozzle%' AND name ILIKE '%28mm%'</w:t>
            </w: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Returns exact integer.</w:t>
            </w:r>
          </w:p>
        </w:tc>
      </w:tr>
      <w:tr w:rsidR="00BC3B34" w:rsidRPr="00BC3B34" w14:paraId="75AEA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0D8E1"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"Summarize the last service inspection for laser serial #LX-4000."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D04A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5: LIFO Document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986F"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Relational DB + Grounded Document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FD581"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Queries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service_records</w:t>
            </w:r>
            <w:proofErr w:type="spellEnd"/>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sorted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BY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performed_at</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DESC LIMIT 1</w:t>
            </w: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Fetches linked PDF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Synthesizes summary with cell-level coordinate citations.</w:t>
            </w:r>
          </w:p>
        </w:tc>
      </w:tr>
      <w:tr w:rsidR="00BC3B34" w:rsidRPr="00BC3B34" w14:paraId="46B025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8153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 xml:space="preserve">"How do I replace the protective focusing window on the </w:t>
            </w: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lastRenderedPageBreak/>
              <w:t>Trumpf 6kW 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1FACC"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lastRenderedPageBreak/>
              <w:t>Pattern 10: Technical Procedural (SOP)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F69EE"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Tri-Track Hybrid Retrieval (</w:t>
            </w:r>
            <w:proofErr w:type="spellStart"/>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Qdrant</w:t>
            </w:r>
            <w:proofErr w:type="spellEnd"/>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 BM25)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FB930"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Dense vector search across ingested manufacturer service manuals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Merged via Reciprocal Rank Fusion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Returns step-by-step SOP </w:t>
            </w: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lastRenderedPageBreak/>
              <w:t>with diagram figure references.</w:t>
            </w:r>
          </w:p>
        </w:tc>
      </w:tr>
      <w:tr w:rsidR="00BC3B34" w:rsidRPr="00BC3B34" w14:paraId="1375EE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E405"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lastRenderedPageBreak/>
              <w:t>"Can I build an automated optical alignment report using IKOS?"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F86FB"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11: System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A2C1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Architectural Knowledge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95CB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RRF match over system capability matrix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Confirms module compatibility (FSM engine + Jinja/LaTeX report compiler) and outputs integration steps.</w:t>
            </w:r>
          </w:p>
        </w:tc>
      </w:tr>
      <w:tr w:rsidR="00BC3B34" w:rsidRPr="00BC3B34" w14:paraId="3DF38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17C7"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"What was our total VAT liability for Q2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10749"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8: Metric Aggregation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134C5"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PostgreSQL Ledger (No LLM math)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145A"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Generates and runs parameterized SQL: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SELECT </w:t>
            </w:r>
            <w:proofErr w:type="gram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SUM(</w:t>
            </w:r>
            <w:proofErr w:type="spellStart"/>
            <w:proofErr w:type="gram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vat_amount_chf</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FROM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journal_lines</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WHERE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vat_code</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='MWST_8_1' AND </w:t>
            </w:r>
            <w:proofErr w:type="spellStart"/>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entry_id</w:t>
            </w:r>
            <w:proofErr w:type="spellEnd"/>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 xml:space="preserve"> IN (...)</w:t>
            </w: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Formats currency deterministically.</w:t>
            </w:r>
          </w:p>
        </w:tc>
      </w:tr>
      <w:tr w:rsidR="00BC3B34" w:rsidRPr="00BC3B34" w14:paraId="6D90BC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B7E32"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 xml:space="preserve">"Draft and issue the maintenance invoice for </w:t>
            </w:r>
            <w:proofErr w:type="spellStart"/>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Seveco</w:t>
            </w:r>
            <w:proofErr w:type="spellEnd"/>
            <w:r w:rsidRPr="00BC3B34">
              <w:rPr>
                <w:rFonts w:ascii="Google Sans Text" w:eastAsia="Times New Roman" w:hAnsi="Google Sans Text" w:cs="Times New Roman"/>
                <w:i/>
                <w:iCs/>
                <w:color w:val="1F1F1F"/>
                <w:kern w:val="0"/>
                <w:sz w:val="24"/>
                <w:szCs w:val="24"/>
                <w:bdr w:val="none" w:sz="0" w:space="0" w:color="auto" w:frame="1"/>
                <w:lang w:val="en-CH" w:eastAsia="en-CH"/>
                <w14:ligatures w14:val="none"/>
              </w:rPr>
              <w:t xml:space="preserve"> 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50D4B"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Pattern 15: Workflow Action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BDAE0"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FSM Workflow Runtime (</w:t>
            </w:r>
            <w:r w:rsidRPr="00BC3B34">
              <w:rPr>
                <w:rFonts w:ascii="Google Sans Text" w:eastAsia="Times New Roman" w:hAnsi="Google Sans Text" w:cs="Courier New"/>
                <w:color w:val="1F1F1F"/>
                <w:kern w:val="0"/>
                <w:sz w:val="23"/>
                <w:szCs w:val="23"/>
                <w:bdr w:val="none" w:sz="0" w:space="0" w:color="auto" w:frame="1"/>
                <w:lang w:val="en-CH" w:eastAsia="en-CH"/>
                <w14:ligatures w14:val="none"/>
              </w:rPr>
              <w:t>WF-01</w:t>
            </w: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9B0A"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Validates technician </w:t>
            </w:r>
            <w:proofErr w:type="gramStart"/>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sign-offs</w:t>
            </w:r>
            <w:proofErr w:type="gramEnd"/>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Instantiates FSM instance </w:t>
            </w:r>
            <m:oMath>
              <m:r>
                <w:rPr>
                  <w:rFonts w:ascii="Cambria Math" w:eastAsia="Times New Roman" w:hAnsi="Cambria Math" w:cs="Times New Roman"/>
                  <w:color w:val="1F1F1F"/>
                  <w:kern w:val="0"/>
                  <w:sz w:val="24"/>
                  <w:szCs w:val="24"/>
                  <w:lang w:val="en-CH" w:eastAsia="en-CH"/>
                  <w14:ligatures w14:val="none"/>
                </w:rPr>
                <m:t>→</m:t>
              </m:r>
            </m:oMath>
            <w:r w:rsidRPr="00BC3B34">
              <w:rPr>
                <w:rFonts w:ascii="Google Sans Text" w:eastAsia="Times New Roman" w:hAnsi="Google Sans Text" w:cs="Times New Roman"/>
                <w:color w:val="1F1F1F"/>
                <w:kern w:val="0"/>
                <w:sz w:val="24"/>
                <w:szCs w:val="24"/>
                <w:bdr w:val="none" w:sz="0" w:space="0" w:color="auto" w:frame="1"/>
                <w:lang w:val="en-CH" w:eastAsia="en-CH"/>
                <w14:ligatures w14:val="none"/>
              </w:rPr>
              <w:t xml:space="preserve"> Displays interactive execution review modal on Web App UI.</w:t>
            </w:r>
          </w:p>
        </w:tc>
      </w:tr>
    </w:tbl>
    <w:p w14:paraId="6498993A"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7. Web Application &amp; IKOS Kernel Integration API Specification</w:t>
      </w:r>
    </w:p>
    <w:p w14:paraId="4D3B2FCB"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 xml:space="preserve">Communication between the Web App and IKOS Kernel uses </w:t>
      </w:r>
      <w:proofErr w:type="spellStart"/>
      <w:r w:rsidRPr="00BC3B34">
        <w:rPr>
          <w:rFonts w:ascii="Google Sans Text" w:eastAsia="Times New Roman" w:hAnsi="Google Sans Text" w:cs="Times New Roman"/>
          <w:color w:val="1F1F1F"/>
          <w:kern w:val="0"/>
          <w:sz w:val="24"/>
          <w:szCs w:val="24"/>
          <w:lang w:val="en-CH" w:eastAsia="en-CH"/>
          <w14:ligatures w14:val="none"/>
        </w:rPr>
        <w:t>OpenAPI</w:t>
      </w:r>
      <w:proofErr w:type="spellEnd"/>
      <w:r w:rsidRPr="00BC3B34">
        <w:rPr>
          <w:rFonts w:ascii="Google Sans Text" w:eastAsia="Times New Roman" w:hAnsi="Google Sans Text" w:cs="Times New Roman"/>
          <w:color w:val="1F1F1F"/>
          <w:kern w:val="0"/>
          <w:sz w:val="24"/>
          <w:szCs w:val="24"/>
          <w:lang w:val="en-CH" w:eastAsia="en-CH"/>
          <w14:ligatures w14:val="none"/>
        </w:rPr>
        <w:t>-compliant JSON payloads and real-time streaming sockets.</w:t>
      </w:r>
    </w:p>
    <w:p w14:paraId="72A563E6"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4DF650A3"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7.1 Unified Query Arbitration Endpoint</w:t>
      </w:r>
    </w:p>
    <w:p w14:paraId="7D804E35" w14:textId="77777777" w:rsidR="00BC3B34" w:rsidRPr="00BC3B34" w:rsidRDefault="00BC3B34">
      <w:pPr>
        <w:numPr>
          <w:ilvl w:val="0"/>
          <w:numId w:val="53"/>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Endpoint:</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Courier New"/>
          <w:color w:val="1F1F1F"/>
          <w:kern w:val="0"/>
          <w:sz w:val="23"/>
          <w:szCs w:val="23"/>
          <w:lang w:val="en-CH" w:eastAsia="en-CH"/>
          <w14:ligatures w14:val="none"/>
        </w:rPr>
        <w:t>POST /</w:t>
      </w:r>
      <w:proofErr w:type="spellStart"/>
      <w:r w:rsidRPr="00BC3B34">
        <w:rPr>
          <w:rFonts w:ascii="Google Sans Text" w:eastAsia="Times New Roman" w:hAnsi="Google Sans Text" w:cs="Courier New"/>
          <w:color w:val="1F1F1F"/>
          <w:kern w:val="0"/>
          <w:sz w:val="23"/>
          <w:szCs w:val="23"/>
          <w:lang w:val="en-CH" w:eastAsia="en-CH"/>
          <w14:ligatures w14:val="none"/>
        </w:rPr>
        <w:t>api</w:t>
      </w:r>
      <w:proofErr w:type="spellEnd"/>
      <w:r w:rsidRPr="00BC3B34">
        <w:rPr>
          <w:rFonts w:ascii="Google Sans Text" w:eastAsia="Times New Roman" w:hAnsi="Google Sans Text" w:cs="Courier New"/>
          <w:color w:val="1F1F1F"/>
          <w:kern w:val="0"/>
          <w:sz w:val="23"/>
          <w:szCs w:val="23"/>
          <w:lang w:val="en-CH" w:eastAsia="en-CH"/>
          <w14:ligatures w14:val="none"/>
        </w:rPr>
        <w:t>/v1/query/arbitrate</w:t>
      </w:r>
    </w:p>
    <w:p w14:paraId="3E455505"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04DB6DC6" w14:textId="77777777" w:rsidR="00BC3B34" w:rsidRPr="00BC3B34" w:rsidRDefault="00BC3B34">
      <w:pPr>
        <w:numPr>
          <w:ilvl w:val="0"/>
          <w:numId w:val="53"/>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Request Payload:</w:t>
      </w:r>
    </w:p>
    <w:p w14:paraId="2C30F116"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p>
    <w:p w14:paraId="6C9D9C20"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user</w:t>
      </w:r>
      <w:proofErr w:type="gramEnd"/>
      <w:r w:rsidRPr="00437CC9">
        <w:rPr>
          <w:rFonts w:ascii="Google Sans Text" w:eastAsia="Times New Roman" w:hAnsi="Google Sans Text" w:cs="Times New Roman"/>
          <w:color w:val="1F1F1F"/>
          <w:kern w:val="0"/>
          <w:sz w:val="24"/>
          <w:szCs w:val="24"/>
          <w:lang w:val="en-CH" w:eastAsia="en-CH"/>
          <w14:ligatures w14:val="none"/>
        </w:rPr>
        <w:t>_id</w:t>
      </w:r>
      <w:proofErr w:type="spellEnd"/>
      <w:r w:rsidRPr="00437CC9">
        <w:rPr>
          <w:rFonts w:ascii="Google Sans Text" w:eastAsia="Times New Roman" w:hAnsi="Google Sans Text" w:cs="Times New Roman"/>
          <w:color w:val="1F1F1F"/>
          <w:kern w:val="0"/>
          <w:sz w:val="24"/>
          <w:szCs w:val="24"/>
          <w:lang w:val="en-CH" w:eastAsia="en-CH"/>
          <w14:ligatures w14:val="none"/>
        </w:rPr>
        <w:t>": "usr_technician_01",</w:t>
      </w:r>
    </w:p>
    <w:p w14:paraId="757B6E3C"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"query": "How many 1064nm collimator lenses are available?",</w:t>
      </w:r>
    </w:p>
    <w:p w14:paraId="1B40E25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session</w:t>
      </w:r>
      <w:proofErr w:type="gramEnd"/>
      <w:r w:rsidRPr="00437CC9">
        <w:rPr>
          <w:rFonts w:ascii="Google Sans Text" w:eastAsia="Times New Roman" w:hAnsi="Google Sans Text" w:cs="Times New Roman"/>
          <w:color w:val="1F1F1F"/>
          <w:kern w:val="0"/>
          <w:sz w:val="24"/>
          <w:szCs w:val="24"/>
          <w:lang w:val="en-CH" w:eastAsia="en-CH"/>
          <w14:ligatures w14:val="none"/>
        </w:rPr>
        <w:t>_context</w:t>
      </w:r>
      <w:proofErr w:type="spellEnd"/>
      <w:r w:rsidRPr="00437CC9">
        <w:rPr>
          <w:rFonts w:ascii="Google Sans Text" w:eastAsia="Times New Roman" w:hAnsi="Google Sans Text" w:cs="Times New Roman"/>
          <w:color w:val="1F1F1F"/>
          <w:kern w:val="0"/>
          <w:sz w:val="24"/>
          <w:szCs w:val="24"/>
          <w:lang w:val="en-CH" w:eastAsia="en-CH"/>
          <w14:ligatures w14:val="none"/>
        </w:rPr>
        <w:t>": {</w:t>
      </w:r>
    </w:p>
    <w:p w14:paraId="23371445"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active</w:t>
      </w:r>
      <w:proofErr w:type="gramEnd"/>
      <w:r w:rsidRPr="00437CC9">
        <w:rPr>
          <w:rFonts w:ascii="Google Sans Text" w:eastAsia="Times New Roman" w:hAnsi="Google Sans Text" w:cs="Times New Roman"/>
          <w:color w:val="1F1F1F"/>
          <w:kern w:val="0"/>
          <w:sz w:val="24"/>
          <w:szCs w:val="24"/>
          <w:lang w:val="en-CH" w:eastAsia="en-CH"/>
          <w14:ligatures w14:val="none"/>
        </w:rPr>
        <w:t>_screen</w:t>
      </w:r>
      <w:proofErr w:type="spellEnd"/>
      <w:r w:rsidRPr="00437CC9">
        <w:rPr>
          <w:rFonts w:ascii="Google Sans Text" w:eastAsia="Times New Roman" w:hAnsi="Google Sans Text" w:cs="Times New Roman"/>
          <w:color w:val="1F1F1F"/>
          <w:kern w:val="0"/>
          <w:sz w:val="24"/>
          <w:szCs w:val="24"/>
          <w:lang w:val="en-CH" w:eastAsia="en-CH"/>
          <w14:ligatures w14:val="none"/>
        </w:rPr>
        <w:t>": "</w:t>
      </w:r>
      <w:proofErr w:type="spellStart"/>
      <w:r w:rsidRPr="00437CC9">
        <w:rPr>
          <w:rFonts w:ascii="Google Sans Text" w:eastAsia="Times New Roman" w:hAnsi="Google Sans Text" w:cs="Times New Roman"/>
          <w:color w:val="1F1F1F"/>
          <w:kern w:val="0"/>
          <w:sz w:val="24"/>
          <w:szCs w:val="24"/>
          <w:lang w:val="en-CH" w:eastAsia="en-CH"/>
          <w14:ligatures w14:val="none"/>
        </w:rPr>
        <w:t>inventory_dashboard</w:t>
      </w:r>
      <w:proofErr w:type="spellEnd"/>
      <w:r w:rsidRPr="00437CC9">
        <w:rPr>
          <w:rFonts w:ascii="Google Sans Text" w:eastAsia="Times New Roman" w:hAnsi="Google Sans Text" w:cs="Times New Roman"/>
          <w:color w:val="1F1F1F"/>
          <w:kern w:val="0"/>
          <w:sz w:val="24"/>
          <w:szCs w:val="24"/>
          <w:lang w:val="en-CH" w:eastAsia="en-CH"/>
          <w14:ligatures w14:val="none"/>
        </w:rPr>
        <w:t>",</w:t>
      </w:r>
    </w:p>
    <w:p w14:paraId="1311628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selected</w:t>
      </w:r>
      <w:proofErr w:type="gramEnd"/>
      <w:r w:rsidRPr="00437CC9">
        <w:rPr>
          <w:rFonts w:ascii="Google Sans Text" w:eastAsia="Times New Roman" w:hAnsi="Google Sans Text" w:cs="Times New Roman"/>
          <w:color w:val="1F1F1F"/>
          <w:kern w:val="0"/>
          <w:sz w:val="24"/>
          <w:szCs w:val="24"/>
          <w:lang w:val="en-CH" w:eastAsia="en-CH"/>
          <w14:ligatures w14:val="none"/>
        </w:rPr>
        <w:t>_client_id</w:t>
      </w:r>
      <w:proofErr w:type="spellEnd"/>
      <w:r w:rsidRPr="00437CC9">
        <w:rPr>
          <w:rFonts w:ascii="Google Sans Text" w:eastAsia="Times New Roman" w:hAnsi="Google Sans Text" w:cs="Times New Roman"/>
          <w:color w:val="1F1F1F"/>
          <w:kern w:val="0"/>
          <w:sz w:val="24"/>
          <w:szCs w:val="24"/>
          <w:lang w:val="en-CH" w:eastAsia="en-CH"/>
          <w14:ligatures w14:val="none"/>
        </w:rPr>
        <w:t>": null</w:t>
      </w:r>
    </w:p>
    <w:p w14:paraId="1CFE79A4"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710EE6F2" w14:textId="698D47D1"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r w:rsidR="00BC3B34" w:rsidRPr="00BC3B34">
        <w:rPr>
          <w:rFonts w:ascii="Google Sans Text" w:eastAsia="Times New Roman" w:hAnsi="Google Sans Text" w:cs="Times New Roman"/>
          <w:color w:val="1F1F1F"/>
          <w:kern w:val="0"/>
          <w:sz w:val="24"/>
          <w:szCs w:val="24"/>
          <w:lang w:val="en-CH" w:eastAsia="en-CH"/>
          <w14:ligatures w14:val="none"/>
        </w:rPr>
        <w:br/>
      </w:r>
    </w:p>
    <w:p w14:paraId="31F2C903" w14:textId="77777777" w:rsidR="00BC3B34" w:rsidRPr="00BC3B34" w:rsidRDefault="00BC3B34">
      <w:pPr>
        <w:numPr>
          <w:ilvl w:val="0"/>
          <w:numId w:val="53"/>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Response Payload:</w:t>
      </w:r>
    </w:p>
    <w:p w14:paraId="4A163BAD" w14:textId="2D415EE3"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lastRenderedPageBreak/>
        <w:br/>
      </w:r>
      <w:r w:rsidR="00437CC9" w:rsidRPr="00437CC9">
        <w:rPr>
          <w:rFonts w:ascii="Google Sans Text" w:eastAsia="Times New Roman" w:hAnsi="Google Sans Text" w:cs="Times New Roman"/>
          <w:color w:val="1F1F1F"/>
          <w:kern w:val="0"/>
          <w:sz w:val="24"/>
          <w:szCs w:val="24"/>
          <w:lang w:eastAsia="en-CH"/>
          <w14:ligatures w14:val="none"/>
        </w:rPr>
        <w:t>{ "</w:t>
      </w:r>
      <w:proofErr w:type="spellStart"/>
      <w:r w:rsidR="00437CC9" w:rsidRPr="00437CC9">
        <w:rPr>
          <w:rFonts w:ascii="Google Sans Text" w:eastAsia="Times New Roman" w:hAnsi="Google Sans Text" w:cs="Times New Roman"/>
          <w:color w:val="1F1F1F"/>
          <w:kern w:val="0"/>
          <w:sz w:val="24"/>
          <w:szCs w:val="24"/>
          <w:lang w:eastAsia="en-CH"/>
          <w14:ligatures w14:val="none"/>
        </w:rPr>
        <w:t>pattern_id</w:t>
      </w:r>
      <w:proofErr w:type="spellEnd"/>
      <w:r w:rsidR="00437CC9" w:rsidRPr="00437CC9">
        <w:rPr>
          <w:rFonts w:ascii="Google Sans Text" w:eastAsia="Times New Roman" w:hAnsi="Google Sans Text" w:cs="Times New Roman"/>
          <w:color w:val="1F1F1F"/>
          <w:kern w:val="0"/>
          <w:sz w:val="24"/>
          <w:szCs w:val="24"/>
          <w:lang w:eastAsia="en-CH"/>
          <w14:ligatures w14:val="none"/>
        </w:rPr>
        <w:t>": 1, "</w:t>
      </w:r>
      <w:proofErr w:type="spellStart"/>
      <w:r w:rsidR="00437CC9" w:rsidRPr="00437CC9">
        <w:rPr>
          <w:rFonts w:ascii="Google Sans Text" w:eastAsia="Times New Roman" w:hAnsi="Google Sans Text" w:cs="Times New Roman"/>
          <w:color w:val="1F1F1F"/>
          <w:kern w:val="0"/>
          <w:sz w:val="24"/>
          <w:szCs w:val="24"/>
          <w:lang w:eastAsia="en-CH"/>
          <w14:ligatures w14:val="none"/>
        </w:rPr>
        <w:t>pattern_name</w:t>
      </w:r>
      <w:proofErr w:type="spellEnd"/>
      <w:r w:rsidR="00437CC9" w:rsidRPr="00437CC9">
        <w:rPr>
          <w:rFonts w:ascii="Google Sans Text" w:eastAsia="Times New Roman" w:hAnsi="Google Sans Text" w:cs="Times New Roman"/>
          <w:color w:val="1F1F1F"/>
          <w:kern w:val="0"/>
          <w:sz w:val="24"/>
          <w:szCs w:val="24"/>
          <w:lang w:eastAsia="en-CH"/>
          <w14:ligatures w14:val="none"/>
        </w:rPr>
        <w:t>": "ENTITY_ATTRIBUTE_LOOKUP", "</w:t>
      </w:r>
      <w:proofErr w:type="spellStart"/>
      <w:r w:rsidR="00437CC9" w:rsidRPr="00437CC9">
        <w:rPr>
          <w:rFonts w:ascii="Google Sans Text" w:eastAsia="Times New Roman" w:hAnsi="Google Sans Text" w:cs="Times New Roman"/>
          <w:color w:val="1F1F1F"/>
          <w:kern w:val="0"/>
          <w:sz w:val="24"/>
          <w:szCs w:val="24"/>
          <w:lang w:eastAsia="en-CH"/>
          <w14:ligatures w14:val="none"/>
        </w:rPr>
        <w:t>execution_route</w:t>
      </w:r>
      <w:proofErr w:type="spellEnd"/>
      <w:r w:rsidR="00437CC9" w:rsidRPr="00437CC9">
        <w:rPr>
          <w:rFonts w:ascii="Google Sans Text" w:eastAsia="Times New Roman" w:hAnsi="Google Sans Text" w:cs="Times New Roman"/>
          <w:color w:val="1F1F1F"/>
          <w:kern w:val="0"/>
          <w:sz w:val="24"/>
          <w:szCs w:val="24"/>
          <w:lang w:eastAsia="en-CH"/>
          <w14:ligatures w14:val="none"/>
        </w:rPr>
        <w:t>": "FEDERATED_SQL", "</w:t>
      </w:r>
      <w:proofErr w:type="spellStart"/>
      <w:r w:rsidR="00437CC9" w:rsidRPr="00437CC9">
        <w:rPr>
          <w:rFonts w:ascii="Google Sans Text" w:eastAsia="Times New Roman" w:hAnsi="Google Sans Text" w:cs="Times New Roman"/>
          <w:color w:val="1F1F1F"/>
          <w:kern w:val="0"/>
          <w:sz w:val="24"/>
          <w:szCs w:val="24"/>
          <w:lang w:eastAsia="en-CH"/>
          <w14:ligatures w14:val="none"/>
        </w:rPr>
        <w:t>confidence_score</w:t>
      </w:r>
      <w:proofErr w:type="spellEnd"/>
      <w:r w:rsidR="00437CC9" w:rsidRPr="00437CC9">
        <w:rPr>
          <w:rFonts w:ascii="Google Sans Text" w:eastAsia="Times New Roman" w:hAnsi="Google Sans Text" w:cs="Times New Roman"/>
          <w:color w:val="1F1F1F"/>
          <w:kern w:val="0"/>
          <w:sz w:val="24"/>
          <w:szCs w:val="24"/>
          <w:lang w:eastAsia="en-CH"/>
          <w14:ligatures w14:val="none"/>
        </w:rPr>
        <w:t>": 0.96, "</w:t>
      </w:r>
      <w:proofErr w:type="spellStart"/>
      <w:r w:rsidR="00437CC9" w:rsidRPr="00437CC9">
        <w:rPr>
          <w:rFonts w:ascii="Google Sans Text" w:eastAsia="Times New Roman" w:hAnsi="Google Sans Text" w:cs="Times New Roman"/>
          <w:color w:val="1F1F1F"/>
          <w:kern w:val="0"/>
          <w:sz w:val="24"/>
          <w:szCs w:val="24"/>
          <w:lang w:eastAsia="en-CH"/>
          <w14:ligatures w14:val="none"/>
        </w:rPr>
        <w:t>sql_query</w:t>
      </w:r>
      <w:proofErr w:type="spellEnd"/>
      <w:r w:rsidR="00437CC9" w:rsidRPr="00437CC9">
        <w:rPr>
          <w:rFonts w:ascii="Google Sans Text" w:eastAsia="Times New Roman" w:hAnsi="Google Sans Text" w:cs="Times New Roman"/>
          <w:color w:val="1F1F1F"/>
          <w:kern w:val="0"/>
          <w:sz w:val="24"/>
          <w:szCs w:val="24"/>
          <w:lang w:eastAsia="en-CH"/>
          <w14:ligatures w14:val="none"/>
        </w:rPr>
        <w:t xml:space="preserve">": "SELECT name, </w:t>
      </w:r>
      <w:proofErr w:type="spellStart"/>
      <w:r w:rsidR="00437CC9" w:rsidRPr="00437CC9">
        <w:rPr>
          <w:rFonts w:ascii="Google Sans Text" w:eastAsia="Times New Roman" w:hAnsi="Google Sans Text" w:cs="Times New Roman"/>
          <w:color w:val="1F1F1F"/>
          <w:kern w:val="0"/>
          <w:sz w:val="24"/>
          <w:szCs w:val="24"/>
          <w:lang w:eastAsia="en-CH"/>
          <w14:ligatures w14:val="none"/>
        </w:rPr>
        <w:t>stock_on_hand</w:t>
      </w:r>
      <w:proofErr w:type="spellEnd"/>
      <w:r w:rsidR="00437CC9" w:rsidRPr="00437CC9">
        <w:rPr>
          <w:rFonts w:ascii="Google Sans Text" w:eastAsia="Times New Roman" w:hAnsi="Google Sans Text" w:cs="Times New Roman"/>
          <w:color w:val="1F1F1F"/>
          <w:kern w:val="0"/>
          <w:sz w:val="24"/>
          <w:szCs w:val="24"/>
          <w:lang w:eastAsia="en-CH"/>
          <w14:ligatures w14:val="none"/>
        </w:rPr>
        <w:t xml:space="preserve"> FROM </w:t>
      </w:r>
      <w:proofErr w:type="spellStart"/>
      <w:r w:rsidR="00437CC9" w:rsidRPr="00437CC9">
        <w:rPr>
          <w:rFonts w:ascii="Google Sans Text" w:eastAsia="Times New Roman" w:hAnsi="Google Sans Text" w:cs="Times New Roman"/>
          <w:color w:val="1F1F1F"/>
          <w:kern w:val="0"/>
          <w:sz w:val="24"/>
          <w:szCs w:val="24"/>
          <w:lang w:eastAsia="en-CH"/>
          <w14:ligatures w14:val="none"/>
        </w:rPr>
        <w:t>inventory_items</w:t>
      </w:r>
      <w:proofErr w:type="spellEnd"/>
      <w:r w:rsidR="00437CC9" w:rsidRPr="00437CC9">
        <w:rPr>
          <w:rFonts w:ascii="Google Sans Text" w:eastAsia="Times New Roman" w:hAnsi="Google Sans Text" w:cs="Times New Roman"/>
          <w:color w:val="1F1F1F"/>
          <w:kern w:val="0"/>
          <w:sz w:val="24"/>
          <w:szCs w:val="24"/>
          <w:lang w:eastAsia="en-CH"/>
          <w14:ligatures w14:val="none"/>
        </w:rPr>
        <w:t xml:space="preserve"> WHERE category = '</w:t>
      </w:r>
      <w:proofErr w:type="spellStart"/>
      <w:r w:rsidR="00437CC9" w:rsidRPr="00437CC9">
        <w:rPr>
          <w:rFonts w:ascii="Google Sans Text" w:eastAsia="Times New Roman" w:hAnsi="Google Sans Text" w:cs="Times New Roman"/>
          <w:color w:val="1F1F1F"/>
          <w:kern w:val="0"/>
          <w:sz w:val="24"/>
          <w:szCs w:val="24"/>
          <w:lang w:eastAsia="en-CH"/>
          <w14:ligatures w14:val="none"/>
        </w:rPr>
        <w:t>optics_lens</w:t>
      </w:r>
      <w:proofErr w:type="spellEnd"/>
      <w:r w:rsidR="00437CC9" w:rsidRPr="00437CC9">
        <w:rPr>
          <w:rFonts w:ascii="Google Sans Text" w:eastAsia="Times New Roman" w:hAnsi="Google Sans Text" w:cs="Times New Roman"/>
          <w:color w:val="1F1F1F"/>
          <w:kern w:val="0"/>
          <w:sz w:val="24"/>
          <w:szCs w:val="24"/>
          <w:lang w:eastAsia="en-CH"/>
          <w14:ligatures w14:val="none"/>
        </w:rPr>
        <w:t>' AND '</w:t>
      </w:r>
      <w:proofErr w:type="spellStart"/>
      <w:r w:rsidR="00437CC9" w:rsidRPr="00437CC9">
        <w:rPr>
          <w:rFonts w:ascii="Google Sans Text" w:eastAsia="Times New Roman" w:hAnsi="Google Sans Text" w:cs="Times New Roman"/>
          <w:color w:val="1F1F1F"/>
          <w:kern w:val="0"/>
          <w:sz w:val="24"/>
          <w:szCs w:val="24"/>
          <w:lang w:eastAsia="en-CH"/>
          <w14:ligatures w14:val="none"/>
        </w:rPr>
        <w:t>fiber</w:t>
      </w:r>
      <w:proofErr w:type="spellEnd"/>
      <w:r w:rsidR="00437CC9" w:rsidRPr="00437CC9">
        <w:rPr>
          <w:rFonts w:ascii="Google Sans Text" w:eastAsia="Times New Roman" w:hAnsi="Google Sans Text" w:cs="Times New Roman"/>
          <w:color w:val="1F1F1F"/>
          <w:kern w:val="0"/>
          <w:sz w:val="24"/>
          <w:szCs w:val="24"/>
          <w:lang w:eastAsia="en-CH"/>
          <w14:ligatures w14:val="none"/>
        </w:rPr>
        <w:t>' = ANY(</w:t>
      </w:r>
      <w:proofErr w:type="spellStart"/>
      <w:r w:rsidR="00437CC9" w:rsidRPr="00437CC9">
        <w:rPr>
          <w:rFonts w:ascii="Google Sans Text" w:eastAsia="Times New Roman" w:hAnsi="Google Sans Text" w:cs="Times New Roman"/>
          <w:color w:val="1F1F1F"/>
          <w:kern w:val="0"/>
          <w:sz w:val="24"/>
          <w:szCs w:val="24"/>
          <w:lang w:eastAsia="en-CH"/>
          <w14:ligatures w14:val="none"/>
        </w:rPr>
        <w:t>laser_type_compatibility</w:t>
      </w:r>
      <w:proofErr w:type="spellEnd"/>
      <w:r w:rsidR="00437CC9" w:rsidRPr="00437CC9">
        <w:rPr>
          <w:rFonts w:ascii="Google Sans Text" w:eastAsia="Times New Roman" w:hAnsi="Google Sans Text" w:cs="Times New Roman"/>
          <w:color w:val="1F1F1F"/>
          <w:kern w:val="0"/>
          <w:sz w:val="24"/>
          <w:szCs w:val="24"/>
          <w:lang w:eastAsia="en-CH"/>
          <w14:ligatures w14:val="none"/>
        </w:rPr>
        <w:t>);", "result": [ { "name": "1064nm D30 F100 Collimator Lens", "</w:t>
      </w:r>
      <w:proofErr w:type="spellStart"/>
      <w:r w:rsidR="00437CC9" w:rsidRPr="00437CC9">
        <w:rPr>
          <w:rFonts w:ascii="Google Sans Text" w:eastAsia="Times New Roman" w:hAnsi="Google Sans Text" w:cs="Times New Roman"/>
          <w:color w:val="1F1F1F"/>
          <w:kern w:val="0"/>
          <w:sz w:val="24"/>
          <w:szCs w:val="24"/>
          <w:lang w:eastAsia="en-CH"/>
          <w14:ligatures w14:val="none"/>
        </w:rPr>
        <w:t>stock_on_hand</w:t>
      </w:r>
      <w:proofErr w:type="spellEnd"/>
      <w:r w:rsidR="00437CC9" w:rsidRPr="00437CC9">
        <w:rPr>
          <w:rFonts w:ascii="Google Sans Text" w:eastAsia="Times New Roman" w:hAnsi="Google Sans Text" w:cs="Times New Roman"/>
          <w:color w:val="1F1F1F"/>
          <w:kern w:val="0"/>
          <w:sz w:val="24"/>
          <w:szCs w:val="24"/>
          <w:lang w:eastAsia="en-CH"/>
          <w14:ligatures w14:val="none"/>
        </w:rPr>
        <w:t>": 14 } ], "</w:t>
      </w:r>
      <w:proofErr w:type="spellStart"/>
      <w:r w:rsidR="00437CC9" w:rsidRPr="00437CC9">
        <w:rPr>
          <w:rFonts w:ascii="Google Sans Text" w:eastAsia="Times New Roman" w:hAnsi="Google Sans Text" w:cs="Times New Roman"/>
          <w:color w:val="1F1F1F"/>
          <w:kern w:val="0"/>
          <w:sz w:val="24"/>
          <w:szCs w:val="24"/>
          <w:lang w:eastAsia="en-CH"/>
          <w14:ligatures w14:val="none"/>
        </w:rPr>
        <w:t>formatted_answer</w:t>
      </w:r>
      <w:proofErr w:type="spellEnd"/>
      <w:r w:rsidR="00437CC9" w:rsidRPr="00437CC9">
        <w:rPr>
          <w:rFonts w:ascii="Google Sans Text" w:eastAsia="Times New Roman" w:hAnsi="Google Sans Text" w:cs="Times New Roman"/>
          <w:color w:val="1F1F1F"/>
          <w:kern w:val="0"/>
          <w:sz w:val="24"/>
          <w:szCs w:val="24"/>
          <w:lang w:eastAsia="en-CH"/>
          <w14:ligatures w14:val="none"/>
        </w:rPr>
        <w:t>": "There are currently 14 units of the 1064nm D30 F100 Collimator Lens in stock.", "provenance": { "table": "</w:t>
      </w:r>
      <w:proofErr w:type="spellStart"/>
      <w:r w:rsidR="00437CC9" w:rsidRPr="00437CC9">
        <w:rPr>
          <w:rFonts w:ascii="Google Sans Text" w:eastAsia="Times New Roman" w:hAnsi="Google Sans Text" w:cs="Times New Roman"/>
          <w:color w:val="1F1F1F"/>
          <w:kern w:val="0"/>
          <w:sz w:val="24"/>
          <w:szCs w:val="24"/>
          <w:lang w:eastAsia="en-CH"/>
          <w14:ligatures w14:val="none"/>
        </w:rPr>
        <w:t>inventory_items</w:t>
      </w:r>
      <w:proofErr w:type="spellEnd"/>
      <w:r w:rsidR="00437CC9" w:rsidRPr="00437CC9">
        <w:rPr>
          <w:rFonts w:ascii="Google Sans Text" w:eastAsia="Times New Roman" w:hAnsi="Google Sans Text" w:cs="Times New Roman"/>
          <w:color w:val="1F1F1F"/>
          <w:kern w:val="0"/>
          <w:sz w:val="24"/>
          <w:szCs w:val="24"/>
          <w:lang w:eastAsia="en-CH"/>
          <w14:ligatures w14:val="none"/>
        </w:rPr>
        <w:t>", "</w:t>
      </w:r>
      <w:proofErr w:type="spellStart"/>
      <w:r w:rsidR="00437CC9" w:rsidRPr="00437CC9">
        <w:rPr>
          <w:rFonts w:ascii="Google Sans Text" w:eastAsia="Times New Roman" w:hAnsi="Google Sans Text" w:cs="Times New Roman"/>
          <w:color w:val="1F1F1F"/>
          <w:kern w:val="0"/>
          <w:sz w:val="24"/>
          <w:szCs w:val="24"/>
          <w:lang w:eastAsia="en-CH"/>
          <w14:ligatures w14:val="none"/>
        </w:rPr>
        <w:t>verified_at</w:t>
      </w:r>
      <w:proofErr w:type="spellEnd"/>
      <w:r w:rsidR="00437CC9" w:rsidRPr="00437CC9">
        <w:rPr>
          <w:rFonts w:ascii="Google Sans Text" w:eastAsia="Times New Roman" w:hAnsi="Google Sans Text" w:cs="Times New Roman"/>
          <w:color w:val="1F1F1F"/>
          <w:kern w:val="0"/>
          <w:sz w:val="24"/>
          <w:szCs w:val="24"/>
          <w:lang w:eastAsia="en-CH"/>
          <w14:ligatures w14:val="none"/>
        </w:rPr>
        <w:t>": "2026-10-05T21:37:00Z" } }</w:t>
      </w:r>
    </w:p>
    <w:p w14:paraId="51FC2F8B" w14:textId="77777777" w:rsidR="00BC3B34" w:rsidRPr="00BC3B34" w:rsidRDefault="00BC3B34" w:rsidP="00BC3B34">
      <w:pPr>
        <w:spacing w:after="0" w:line="240" w:lineRule="auto"/>
        <w:ind w:left="720"/>
        <w:rPr>
          <w:rFonts w:ascii="Google Sans Text" w:eastAsia="Times New Roman" w:hAnsi="Google Sans Text" w:cs="Times New Roman"/>
          <w:color w:val="FFFFFF"/>
          <w:kern w:val="0"/>
          <w:sz w:val="24"/>
          <w:szCs w:val="24"/>
          <w:lang w:val="en-CH" w:eastAsia="en-CH"/>
          <w14:ligatures w14:val="none"/>
        </w:rPr>
      </w:pPr>
      <w:r w:rsidRPr="00BC3B34">
        <w:rPr>
          <w:rFonts w:ascii="Google Sans Text" w:eastAsia="Times New Roman" w:hAnsi="Google Sans Text" w:cs="Times New Roman"/>
          <w:color w:val="FFFFFF"/>
          <w:kern w:val="0"/>
          <w:sz w:val="24"/>
          <w:szCs w:val="24"/>
          <w:bdr w:val="none" w:sz="0" w:space="0" w:color="auto" w:frame="1"/>
          <w:lang w:val="en-CH" w:eastAsia="en-CH"/>
          <w14:ligatures w14:val="none"/>
        </w:rPr>
        <w:t>JSON</w:t>
      </w:r>
    </w:p>
    <w:p w14:paraId="0E767196"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7.2 SOLF Declarative Rule Evaluation Endpoint</w:t>
      </w:r>
    </w:p>
    <w:p w14:paraId="70F037F8" w14:textId="77777777" w:rsidR="00BC3B34" w:rsidRPr="00BC3B34" w:rsidRDefault="00BC3B34">
      <w:pPr>
        <w:numPr>
          <w:ilvl w:val="0"/>
          <w:numId w:val="5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Endpoint:</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Courier New"/>
          <w:color w:val="1F1F1F"/>
          <w:kern w:val="0"/>
          <w:sz w:val="23"/>
          <w:szCs w:val="23"/>
          <w:lang w:val="en-CH" w:eastAsia="en-CH"/>
          <w14:ligatures w14:val="none"/>
        </w:rPr>
        <w:t>POST /</w:t>
      </w:r>
      <w:proofErr w:type="spellStart"/>
      <w:r w:rsidRPr="00BC3B34">
        <w:rPr>
          <w:rFonts w:ascii="Google Sans Text" w:eastAsia="Times New Roman" w:hAnsi="Google Sans Text" w:cs="Courier New"/>
          <w:color w:val="1F1F1F"/>
          <w:kern w:val="0"/>
          <w:sz w:val="23"/>
          <w:szCs w:val="23"/>
          <w:lang w:val="en-CH" w:eastAsia="en-CH"/>
          <w14:ligatures w14:val="none"/>
        </w:rPr>
        <w:t>api</w:t>
      </w:r>
      <w:proofErr w:type="spellEnd"/>
      <w:r w:rsidRPr="00BC3B34">
        <w:rPr>
          <w:rFonts w:ascii="Google Sans Text" w:eastAsia="Times New Roman" w:hAnsi="Google Sans Text" w:cs="Courier New"/>
          <w:color w:val="1F1F1F"/>
          <w:kern w:val="0"/>
          <w:sz w:val="23"/>
          <w:szCs w:val="23"/>
          <w:lang w:val="en-CH" w:eastAsia="en-CH"/>
          <w14:ligatures w14:val="none"/>
        </w:rPr>
        <w:t>/v1/rules/evaluate</w:t>
      </w:r>
    </w:p>
    <w:p w14:paraId="4AA012F0"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7A03661D" w14:textId="77777777" w:rsidR="00BC3B34" w:rsidRPr="00BC3B34" w:rsidRDefault="00BC3B34">
      <w:pPr>
        <w:numPr>
          <w:ilvl w:val="0"/>
          <w:numId w:val="5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Request Payload:</w:t>
      </w:r>
    </w:p>
    <w:p w14:paraId="2B828700"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w:t>
      </w:r>
    </w:p>
    <w:p w14:paraId="4981CC4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eastAsia="en-CH"/>
          <w14:ligatures w14:val="none"/>
        </w:rPr>
        <w:t>rule</w:t>
      </w:r>
      <w:proofErr w:type="gramEnd"/>
      <w:r w:rsidRPr="00437CC9">
        <w:rPr>
          <w:rFonts w:ascii="Google Sans Text" w:eastAsia="Times New Roman" w:hAnsi="Google Sans Text" w:cs="Times New Roman"/>
          <w:color w:val="1F1F1F"/>
          <w:kern w:val="0"/>
          <w:sz w:val="24"/>
          <w:szCs w:val="24"/>
          <w:lang w:eastAsia="en-CH"/>
          <w14:ligatures w14:val="none"/>
        </w:rPr>
        <w:t>_id</w:t>
      </w:r>
      <w:proofErr w:type="spellEnd"/>
      <w:r w:rsidRPr="00437CC9">
        <w:rPr>
          <w:rFonts w:ascii="Google Sans Text" w:eastAsia="Times New Roman" w:hAnsi="Google Sans Text" w:cs="Times New Roman"/>
          <w:color w:val="1F1F1F"/>
          <w:kern w:val="0"/>
          <w:sz w:val="24"/>
          <w:szCs w:val="24"/>
          <w:lang w:eastAsia="en-CH"/>
          <w14:ligatures w14:val="none"/>
        </w:rPr>
        <w:t>": "</w:t>
      </w:r>
      <w:proofErr w:type="spellStart"/>
      <w:r w:rsidRPr="00437CC9">
        <w:rPr>
          <w:rFonts w:ascii="Google Sans Text" w:eastAsia="Times New Roman" w:hAnsi="Google Sans Text" w:cs="Times New Roman"/>
          <w:color w:val="1F1F1F"/>
          <w:kern w:val="0"/>
          <w:sz w:val="24"/>
          <w:szCs w:val="24"/>
          <w:lang w:eastAsia="en-CH"/>
          <w14:ligatures w14:val="none"/>
        </w:rPr>
        <w:t>laser_service_clearance</w:t>
      </w:r>
      <w:proofErr w:type="spellEnd"/>
      <w:r w:rsidRPr="00437CC9">
        <w:rPr>
          <w:rFonts w:ascii="Google Sans Text" w:eastAsia="Times New Roman" w:hAnsi="Google Sans Text" w:cs="Times New Roman"/>
          <w:color w:val="1F1F1F"/>
          <w:kern w:val="0"/>
          <w:sz w:val="24"/>
          <w:szCs w:val="24"/>
          <w:lang w:eastAsia="en-CH"/>
          <w14:ligatures w14:val="none"/>
        </w:rPr>
        <w:t>",</w:t>
      </w:r>
    </w:p>
    <w:p w14:paraId="1386083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 xml:space="preserve">  "parameters": {</w:t>
      </w:r>
    </w:p>
    <w:p w14:paraId="17F5488C"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eastAsia="en-CH"/>
          <w14:ligatures w14:val="none"/>
        </w:rPr>
        <w:t>machine</w:t>
      </w:r>
      <w:proofErr w:type="gramEnd"/>
      <w:r w:rsidRPr="00437CC9">
        <w:rPr>
          <w:rFonts w:ascii="Google Sans Text" w:eastAsia="Times New Roman" w:hAnsi="Google Sans Text" w:cs="Times New Roman"/>
          <w:color w:val="1F1F1F"/>
          <w:kern w:val="0"/>
          <w:sz w:val="24"/>
          <w:szCs w:val="24"/>
          <w:lang w:eastAsia="en-CH"/>
          <w14:ligatures w14:val="none"/>
        </w:rPr>
        <w:t>_id</w:t>
      </w:r>
      <w:proofErr w:type="spellEnd"/>
      <w:r w:rsidRPr="00437CC9">
        <w:rPr>
          <w:rFonts w:ascii="Google Sans Text" w:eastAsia="Times New Roman" w:hAnsi="Google Sans Text" w:cs="Times New Roman"/>
          <w:color w:val="1F1F1F"/>
          <w:kern w:val="0"/>
          <w:sz w:val="24"/>
          <w:szCs w:val="24"/>
          <w:lang w:eastAsia="en-CH"/>
          <w14:ligatures w14:val="none"/>
        </w:rPr>
        <w:t>": "9b1deb4d-3b7d-4bad-9bdd-2b0d7b3dcb6d",</w:t>
      </w:r>
    </w:p>
    <w:p w14:paraId="37ECE94B"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eastAsia="en-CH"/>
          <w14:ligatures w14:val="none"/>
        </w:rPr>
        <w:t>technician</w:t>
      </w:r>
      <w:proofErr w:type="gramEnd"/>
      <w:r w:rsidRPr="00437CC9">
        <w:rPr>
          <w:rFonts w:ascii="Google Sans Text" w:eastAsia="Times New Roman" w:hAnsi="Google Sans Text" w:cs="Times New Roman"/>
          <w:color w:val="1F1F1F"/>
          <w:kern w:val="0"/>
          <w:sz w:val="24"/>
          <w:szCs w:val="24"/>
          <w:lang w:eastAsia="en-CH"/>
          <w14:ligatures w14:val="none"/>
        </w:rPr>
        <w:t>_id</w:t>
      </w:r>
      <w:proofErr w:type="spellEnd"/>
      <w:r w:rsidRPr="00437CC9">
        <w:rPr>
          <w:rFonts w:ascii="Google Sans Text" w:eastAsia="Times New Roman" w:hAnsi="Google Sans Text" w:cs="Times New Roman"/>
          <w:color w:val="1F1F1F"/>
          <w:kern w:val="0"/>
          <w:sz w:val="24"/>
          <w:szCs w:val="24"/>
          <w:lang w:eastAsia="en-CH"/>
          <w14:ligatures w14:val="none"/>
        </w:rPr>
        <w:t>": "tech_pang_01"</w:t>
      </w:r>
    </w:p>
    <w:p w14:paraId="16BEB23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eastAsia="en-CH"/>
          <w14:ligatures w14:val="none"/>
        </w:rPr>
      </w:pPr>
      <w:r w:rsidRPr="00437CC9">
        <w:rPr>
          <w:rFonts w:ascii="Google Sans Text" w:eastAsia="Times New Roman" w:hAnsi="Google Sans Text" w:cs="Times New Roman"/>
          <w:color w:val="1F1F1F"/>
          <w:kern w:val="0"/>
          <w:sz w:val="24"/>
          <w:szCs w:val="24"/>
          <w:lang w:eastAsia="en-CH"/>
          <w14:ligatures w14:val="none"/>
        </w:rPr>
        <w:t xml:space="preserve">  }</w:t>
      </w:r>
    </w:p>
    <w:p w14:paraId="6F715A12" w14:textId="2CC6FABD"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eastAsia="en-CH"/>
          <w14:ligatures w14:val="none"/>
        </w:rPr>
        <w:t>}</w:t>
      </w:r>
      <w:r w:rsidR="00BC3B34" w:rsidRPr="00BC3B34">
        <w:rPr>
          <w:rFonts w:ascii="Google Sans Text" w:eastAsia="Times New Roman" w:hAnsi="Google Sans Text" w:cs="Times New Roman"/>
          <w:color w:val="1F1F1F"/>
          <w:kern w:val="0"/>
          <w:sz w:val="24"/>
          <w:szCs w:val="24"/>
          <w:lang w:val="en-CH" w:eastAsia="en-CH"/>
          <w14:ligatures w14:val="none"/>
        </w:rPr>
        <w:br/>
      </w:r>
    </w:p>
    <w:p w14:paraId="49A13F74" w14:textId="77777777" w:rsidR="00BC3B34" w:rsidRPr="00BC3B34" w:rsidRDefault="00BC3B34" w:rsidP="00437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color w:val="FFFFFF"/>
          <w:kern w:val="0"/>
          <w:sz w:val="21"/>
          <w:szCs w:val="21"/>
          <w:bdr w:val="none" w:sz="0" w:space="0" w:color="auto" w:frame="1"/>
          <w:lang w:val="en-CH" w:eastAsia="en-CH"/>
          <w14:ligatures w14:val="none"/>
        </w:rPr>
      </w:pPr>
      <w:r w:rsidRPr="00BC3B34">
        <w:rPr>
          <w:rFonts w:ascii="Google Sans Text" w:eastAsia="Times New Roman" w:hAnsi="Google Sans Text" w:cs="Courier New"/>
          <w:color w:val="FFFFFF"/>
          <w:kern w:val="0"/>
          <w:sz w:val="21"/>
          <w:szCs w:val="21"/>
          <w:bdr w:val="none" w:sz="0" w:space="0" w:color="auto" w:frame="1"/>
          <w:lang w:val="en-CH" w:eastAsia="en-CH"/>
          <w14:ligatures w14:val="none"/>
        </w:rPr>
        <w:t>}</w:t>
      </w:r>
    </w:p>
    <w:p w14:paraId="4A0C3323" w14:textId="77777777" w:rsidR="00BC3B34" w:rsidRPr="00BC3B34" w:rsidRDefault="00BC3B34">
      <w:pPr>
        <w:numPr>
          <w:ilvl w:val="0"/>
          <w:numId w:val="54"/>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Response Payload:</w:t>
      </w:r>
    </w:p>
    <w:p w14:paraId="2DFC80BB"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p>
    <w:p w14:paraId="4AE3507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"status": "APPROVED",</w:t>
      </w:r>
    </w:p>
    <w:p w14:paraId="0D939AFD"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evaluated</w:t>
      </w:r>
      <w:proofErr w:type="gramEnd"/>
      <w:r w:rsidRPr="00437CC9">
        <w:rPr>
          <w:rFonts w:ascii="Google Sans Text" w:eastAsia="Times New Roman" w:hAnsi="Google Sans Text" w:cs="Times New Roman"/>
          <w:color w:val="1F1F1F"/>
          <w:kern w:val="0"/>
          <w:sz w:val="24"/>
          <w:szCs w:val="24"/>
          <w:lang w:val="en-CH" w:eastAsia="en-CH"/>
          <w14:ligatures w14:val="none"/>
        </w:rPr>
        <w:t>_clauses</w:t>
      </w:r>
      <w:proofErr w:type="spellEnd"/>
      <w:r w:rsidRPr="00437CC9">
        <w:rPr>
          <w:rFonts w:ascii="Google Sans Text" w:eastAsia="Times New Roman" w:hAnsi="Google Sans Text" w:cs="Times New Roman"/>
          <w:color w:val="1F1F1F"/>
          <w:kern w:val="0"/>
          <w:sz w:val="24"/>
          <w:szCs w:val="24"/>
          <w:lang w:val="en-CH" w:eastAsia="en-CH"/>
          <w14:ligatures w14:val="none"/>
        </w:rPr>
        <w:t>": 4,</w:t>
      </w:r>
    </w:p>
    <w:p w14:paraId="72AD8BA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recursion</w:t>
      </w:r>
      <w:proofErr w:type="gramEnd"/>
      <w:r w:rsidRPr="00437CC9">
        <w:rPr>
          <w:rFonts w:ascii="Google Sans Text" w:eastAsia="Times New Roman" w:hAnsi="Google Sans Text" w:cs="Times New Roman"/>
          <w:color w:val="1F1F1F"/>
          <w:kern w:val="0"/>
          <w:sz w:val="24"/>
          <w:szCs w:val="24"/>
          <w:lang w:val="en-CH" w:eastAsia="en-CH"/>
          <w14:ligatures w14:val="none"/>
        </w:rPr>
        <w:t>_depth</w:t>
      </w:r>
      <w:proofErr w:type="spellEnd"/>
      <w:r w:rsidRPr="00437CC9">
        <w:rPr>
          <w:rFonts w:ascii="Google Sans Text" w:eastAsia="Times New Roman" w:hAnsi="Google Sans Text" w:cs="Times New Roman"/>
          <w:color w:val="1F1F1F"/>
          <w:kern w:val="0"/>
          <w:sz w:val="24"/>
          <w:szCs w:val="24"/>
          <w:lang w:val="en-CH" w:eastAsia="en-CH"/>
          <w14:ligatures w14:val="none"/>
        </w:rPr>
        <w:t>": 1,</w:t>
      </w:r>
    </w:p>
    <w:p w14:paraId="06D2E11B"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step</w:t>
      </w:r>
      <w:proofErr w:type="gramEnd"/>
      <w:r w:rsidRPr="00437CC9">
        <w:rPr>
          <w:rFonts w:ascii="Google Sans Text" w:eastAsia="Times New Roman" w:hAnsi="Google Sans Text" w:cs="Times New Roman"/>
          <w:color w:val="1F1F1F"/>
          <w:kern w:val="0"/>
          <w:sz w:val="24"/>
          <w:szCs w:val="24"/>
          <w:lang w:val="en-CH" w:eastAsia="en-CH"/>
          <w14:ligatures w14:val="none"/>
        </w:rPr>
        <w:t>_count</w:t>
      </w:r>
      <w:proofErr w:type="spellEnd"/>
      <w:r w:rsidRPr="00437CC9">
        <w:rPr>
          <w:rFonts w:ascii="Google Sans Text" w:eastAsia="Times New Roman" w:hAnsi="Google Sans Text" w:cs="Times New Roman"/>
          <w:color w:val="1F1F1F"/>
          <w:kern w:val="0"/>
          <w:sz w:val="24"/>
          <w:szCs w:val="24"/>
          <w:lang w:val="en-CH" w:eastAsia="en-CH"/>
          <w14:ligatures w14:val="none"/>
        </w:rPr>
        <w:t>": 8,</w:t>
      </w:r>
    </w:p>
    <w:p w14:paraId="63128A1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"violations": []</w:t>
      </w:r>
    </w:p>
    <w:p w14:paraId="51129211" w14:textId="5947B665"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r w:rsidR="00BC3B34" w:rsidRPr="00BC3B34">
        <w:rPr>
          <w:rFonts w:ascii="Google Sans Text" w:eastAsia="Times New Roman" w:hAnsi="Google Sans Text" w:cs="Times New Roman"/>
          <w:color w:val="1F1F1F"/>
          <w:kern w:val="0"/>
          <w:sz w:val="24"/>
          <w:szCs w:val="24"/>
          <w:lang w:val="en-CH" w:eastAsia="en-CH"/>
          <w14:ligatures w14:val="none"/>
        </w:rPr>
        <w:br/>
      </w:r>
    </w:p>
    <w:p w14:paraId="2A6D591F" w14:textId="77777777" w:rsidR="00BC3B34" w:rsidRPr="00BC3B34" w:rsidRDefault="00BC3B34" w:rsidP="00BC3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Google Sans Text" w:eastAsia="Times New Roman" w:hAnsi="Google Sans Text" w:cs="Courier New"/>
          <w:color w:val="FFFFFF"/>
          <w:kern w:val="0"/>
          <w:sz w:val="21"/>
          <w:szCs w:val="21"/>
          <w:bdr w:val="none" w:sz="0" w:space="0" w:color="auto" w:frame="1"/>
          <w:lang w:val="en-CH" w:eastAsia="en-CH"/>
          <w14:ligatures w14:val="none"/>
        </w:rPr>
      </w:pPr>
      <w:r w:rsidRPr="00BC3B34">
        <w:rPr>
          <w:rFonts w:ascii="Google Sans Text" w:eastAsia="Times New Roman" w:hAnsi="Google Sans Text" w:cs="Courier New"/>
          <w:color w:val="FFFFFF"/>
          <w:kern w:val="0"/>
          <w:sz w:val="21"/>
          <w:szCs w:val="21"/>
          <w:bdr w:val="none" w:sz="0" w:space="0" w:color="auto" w:frame="1"/>
          <w:lang w:val="en-CH" w:eastAsia="en-CH"/>
          <w14:ligatures w14:val="none"/>
        </w:rPr>
        <w:t>}</w:t>
      </w:r>
    </w:p>
    <w:p w14:paraId="4000C783" w14:textId="77777777" w:rsidR="00BC3B34" w:rsidRPr="00BC3B34" w:rsidRDefault="00BC3B34" w:rsidP="00BC3B34">
      <w:pPr>
        <w:spacing w:after="0" w:line="240" w:lineRule="auto"/>
        <w:outlineLvl w:val="2"/>
        <w:rPr>
          <w:rFonts w:ascii="Arial" w:eastAsia="Times New Roman" w:hAnsi="Arial" w:cs="Arial"/>
          <w:b/>
          <w:bCs/>
          <w:color w:val="1F1F1F"/>
          <w:kern w:val="0"/>
          <w:sz w:val="27"/>
          <w:szCs w:val="27"/>
          <w:lang w:val="en-CH" w:eastAsia="en-CH"/>
          <w14:ligatures w14:val="none"/>
        </w:rPr>
      </w:pPr>
      <w:r w:rsidRPr="00BC3B34">
        <w:rPr>
          <w:rFonts w:ascii="Arial" w:eastAsia="Times New Roman" w:hAnsi="Arial" w:cs="Arial"/>
          <w:b/>
          <w:bCs/>
          <w:color w:val="1F1F1F"/>
          <w:kern w:val="0"/>
          <w:sz w:val="27"/>
          <w:szCs w:val="27"/>
          <w:lang w:val="en-CH" w:eastAsia="en-CH"/>
          <w14:ligatures w14:val="none"/>
        </w:rPr>
        <w:t>7.3 Asynchronous FSM State-Change Webhook</w:t>
      </w:r>
    </w:p>
    <w:p w14:paraId="78F2D0D7"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t>Emitted by IKOS to the Web App when human-in-the-loop sign-off is required:</w:t>
      </w:r>
    </w:p>
    <w:p w14:paraId="1642C9A9" w14:textId="77777777" w:rsidR="00BC3B34" w:rsidRPr="00BC3B34" w:rsidRDefault="00BC3B34" w:rsidP="00BC3B34">
      <w:p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color w:val="1F1F1F"/>
          <w:kern w:val="0"/>
          <w:sz w:val="24"/>
          <w:szCs w:val="24"/>
          <w:lang w:val="en-CH" w:eastAsia="en-CH"/>
          <w14:ligatures w14:val="none"/>
        </w:rPr>
        <w:br/>
      </w:r>
    </w:p>
    <w:p w14:paraId="1B3F0E1F" w14:textId="77777777" w:rsidR="00BC3B34" w:rsidRPr="00BC3B34" w:rsidRDefault="00BC3B34">
      <w:pPr>
        <w:numPr>
          <w:ilvl w:val="0"/>
          <w:numId w:val="5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Webhook Target:</w:t>
      </w:r>
      <w:r w:rsidRPr="00BC3B34">
        <w:rPr>
          <w:rFonts w:ascii="Google Sans Text" w:eastAsia="Times New Roman" w:hAnsi="Google Sans Text" w:cs="Times New Roman"/>
          <w:color w:val="1F1F1F"/>
          <w:kern w:val="0"/>
          <w:sz w:val="24"/>
          <w:szCs w:val="24"/>
          <w:lang w:val="en-CH" w:eastAsia="en-CH"/>
          <w14:ligatures w14:val="none"/>
        </w:rPr>
        <w:t xml:space="preserve"> </w:t>
      </w:r>
      <w:r w:rsidRPr="00BC3B34">
        <w:rPr>
          <w:rFonts w:ascii="Google Sans Text" w:eastAsia="Times New Roman" w:hAnsi="Google Sans Text" w:cs="Courier New"/>
          <w:color w:val="1F1F1F"/>
          <w:kern w:val="0"/>
          <w:sz w:val="23"/>
          <w:szCs w:val="23"/>
          <w:lang w:val="en-CH" w:eastAsia="en-CH"/>
          <w14:ligatures w14:val="none"/>
        </w:rPr>
        <w:t>POST [</w:t>
      </w:r>
      <w:proofErr w:type="gramStart"/>
      <w:r w:rsidRPr="00BC3B34">
        <w:rPr>
          <w:rFonts w:ascii="Google Sans Text" w:eastAsia="Times New Roman" w:hAnsi="Google Sans Text" w:cs="Courier New"/>
          <w:color w:val="1F1F1F"/>
          <w:kern w:val="0"/>
          <w:sz w:val="23"/>
          <w:szCs w:val="23"/>
          <w:lang w:val="en-CH" w:eastAsia="en-CH"/>
          <w14:ligatures w14:val="none"/>
        </w:rPr>
        <w:t>https://app.aphotonix.com/webhooks/ikos/fsm-event](</w:t>
      </w:r>
      <w:proofErr w:type="gramEnd"/>
      <w:r w:rsidRPr="00BC3B34">
        <w:rPr>
          <w:rFonts w:ascii="Google Sans Text" w:eastAsia="Times New Roman" w:hAnsi="Google Sans Text" w:cs="Courier New"/>
          <w:color w:val="1F1F1F"/>
          <w:kern w:val="0"/>
          <w:sz w:val="23"/>
          <w:szCs w:val="23"/>
          <w:lang w:val="en-CH" w:eastAsia="en-CH"/>
          <w14:ligatures w14:val="none"/>
        </w:rPr>
        <w:t>https://app.aphotonix.com/webhooks/ikos/fsm-event)</w:t>
      </w:r>
    </w:p>
    <w:p w14:paraId="5D0D77CD"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68B9EAAE" w14:textId="77777777" w:rsidR="00BC3B34" w:rsidRPr="00BC3B34" w:rsidRDefault="00BC3B34">
      <w:pPr>
        <w:numPr>
          <w:ilvl w:val="0"/>
          <w:numId w:val="55"/>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Payload:</w:t>
      </w:r>
    </w:p>
    <w:p w14:paraId="1B3F1E21"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p>
    <w:p w14:paraId="5F738BC3"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instance</w:t>
      </w:r>
      <w:proofErr w:type="gramEnd"/>
      <w:r w:rsidRPr="00437CC9">
        <w:rPr>
          <w:rFonts w:ascii="Google Sans Text" w:eastAsia="Times New Roman" w:hAnsi="Google Sans Text" w:cs="Times New Roman"/>
          <w:color w:val="1F1F1F"/>
          <w:kern w:val="0"/>
          <w:sz w:val="24"/>
          <w:szCs w:val="24"/>
          <w:lang w:val="en-CH" w:eastAsia="en-CH"/>
          <w14:ligatures w14:val="none"/>
        </w:rPr>
        <w:t>_id</w:t>
      </w:r>
      <w:proofErr w:type="spellEnd"/>
      <w:r w:rsidRPr="00437CC9">
        <w:rPr>
          <w:rFonts w:ascii="Google Sans Text" w:eastAsia="Times New Roman" w:hAnsi="Google Sans Text" w:cs="Times New Roman"/>
          <w:color w:val="1F1F1F"/>
          <w:kern w:val="0"/>
          <w:sz w:val="24"/>
          <w:szCs w:val="24"/>
          <w:lang w:val="en-CH" w:eastAsia="en-CH"/>
          <w14:ligatures w14:val="none"/>
        </w:rPr>
        <w:t>": "fsm_inst_8829104",</w:t>
      </w:r>
    </w:p>
    <w:p w14:paraId="6EC5A56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workflow</w:t>
      </w:r>
      <w:proofErr w:type="gramEnd"/>
      <w:r w:rsidRPr="00437CC9">
        <w:rPr>
          <w:rFonts w:ascii="Google Sans Text" w:eastAsia="Times New Roman" w:hAnsi="Google Sans Text" w:cs="Times New Roman"/>
          <w:color w:val="1F1F1F"/>
          <w:kern w:val="0"/>
          <w:sz w:val="24"/>
          <w:szCs w:val="24"/>
          <w:lang w:val="en-CH" w:eastAsia="en-CH"/>
          <w14:ligatures w14:val="none"/>
        </w:rPr>
        <w:t>_name</w:t>
      </w:r>
      <w:proofErr w:type="spellEnd"/>
      <w:r w:rsidRPr="00437CC9">
        <w:rPr>
          <w:rFonts w:ascii="Google Sans Text" w:eastAsia="Times New Roman" w:hAnsi="Google Sans Text" w:cs="Times New Roman"/>
          <w:color w:val="1F1F1F"/>
          <w:kern w:val="0"/>
          <w:sz w:val="24"/>
          <w:szCs w:val="24"/>
          <w:lang w:val="en-CH" w:eastAsia="en-CH"/>
          <w14:ligatures w14:val="none"/>
        </w:rPr>
        <w:t>": "WF-01-SERVICE-INVOICING",</w:t>
      </w:r>
    </w:p>
    <w:p w14:paraId="2F668FDF"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current</w:t>
      </w:r>
      <w:proofErr w:type="gramEnd"/>
      <w:r w:rsidRPr="00437CC9">
        <w:rPr>
          <w:rFonts w:ascii="Google Sans Text" w:eastAsia="Times New Roman" w:hAnsi="Google Sans Text" w:cs="Times New Roman"/>
          <w:color w:val="1F1F1F"/>
          <w:kern w:val="0"/>
          <w:sz w:val="24"/>
          <w:szCs w:val="24"/>
          <w:lang w:val="en-CH" w:eastAsia="en-CH"/>
          <w14:ligatures w14:val="none"/>
        </w:rPr>
        <w:t>_state</w:t>
      </w:r>
      <w:proofErr w:type="spellEnd"/>
      <w:r w:rsidRPr="00437CC9">
        <w:rPr>
          <w:rFonts w:ascii="Google Sans Text" w:eastAsia="Times New Roman" w:hAnsi="Google Sans Text" w:cs="Times New Roman"/>
          <w:color w:val="1F1F1F"/>
          <w:kern w:val="0"/>
          <w:sz w:val="24"/>
          <w:szCs w:val="24"/>
          <w:lang w:val="en-CH" w:eastAsia="en-CH"/>
          <w14:ligatures w14:val="none"/>
        </w:rPr>
        <w:t>": "AWAIT_CLIENT_SIGN_OFF",</w:t>
      </w:r>
    </w:p>
    <w:p w14:paraId="0CAA2DD0"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action</w:t>
      </w:r>
      <w:proofErr w:type="gramEnd"/>
      <w:r w:rsidRPr="00437CC9">
        <w:rPr>
          <w:rFonts w:ascii="Google Sans Text" w:eastAsia="Times New Roman" w:hAnsi="Google Sans Text" w:cs="Times New Roman"/>
          <w:color w:val="1F1F1F"/>
          <w:kern w:val="0"/>
          <w:sz w:val="24"/>
          <w:szCs w:val="24"/>
          <w:lang w:val="en-CH" w:eastAsia="en-CH"/>
          <w14:ligatures w14:val="none"/>
        </w:rPr>
        <w:t>_required</w:t>
      </w:r>
      <w:proofErr w:type="spellEnd"/>
      <w:r w:rsidRPr="00437CC9">
        <w:rPr>
          <w:rFonts w:ascii="Google Sans Text" w:eastAsia="Times New Roman" w:hAnsi="Google Sans Text" w:cs="Times New Roman"/>
          <w:color w:val="1F1F1F"/>
          <w:kern w:val="0"/>
          <w:sz w:val="24"/>
          <w:szCs w:val="24"/>
          <w:lang w:val="en-CH" w:eastAsia="en-CH"/>
          <w14:ligatures w14:val="none"/>
        </w:rPr>
        <w:t>": {</w:t>
      </w:r>
    </w:p>
    <w:p w14:paraId="77AC4932"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"type": "DIGITAL_SIGNATURE",</w:t>
      </w:r>
    </w:p>
    <w:p w14:paraId="2780EBB1"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lastRenderedPageBreak/>
        <w:t xml:space="preserve">    "</w:t>
      </w:r>
      <w:proofErr w:type="gramStart"/>
      <w:r w:rsidRPr="00437CC9">
        <w:rPr>
          <w:rFonts w:ascii="Google Sans Text" w:eastAsia="Times New Roman" w:hAnsi="Google Sans Text" w:cs="Times New Roman"/>
          <w:color w:val="1F1F1F"/>
          <w:kern w:val="0"/>
          <w:sz w:val="24"/>
          <w:szCs w:val="24"/>
          <w:lang w:val="en-CH" w:eastAsia="en-CH"/>
          <w14:ligatures w14:val="none"/>
        </w:rPr>
        <w:t>target</w:t>
      </w:r>
      <w:proofErr w:type="gramEnd"/>
      <w:r w:rsidRPr="00437CC9">
        <w:rPr>
          <w:rFonts w:ascii="Google Sans Text" w:eastAsia="Times New Roman" w:hAnsi="Google Sans Text" w:cs="Times New Roman"/>
          <w:color w:val="1F1F1F"/>
          <w:kern w:val="0"/>
          <w:sz w:val="24"/>
          <w:szCs w:val="24"/>
          <w:lang w:val="en-CH" w:eastAsia="en-CH"/>
          <w14:ligatures w14:val="none"/>
        </w:rPr>
        <w:t>_document_sha256": "4f83b2...a8",</w:t>
      </w:r>
    </w:p>
    <w:p w14:paraId="17DEA7C4"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roofErr w:type="spellStart"/>
      <w:proofErr w:type="gramStart"/>
      <w:r w:rsidRPr="00437CC9">
        <w:rPr>
          <w:rFonts w:ascii="Google Sans Text" w:eastAsia="Times New Roman" w:hAnsi="Google Sans Text" w:cs="Times New Roman"/>
          <w:color w:val="1F1F1F"/>
          <w:kern w:val="0"/>
          <w:sz w:val="24"/>
          <w:szCs w:val="24"/>
          <w:lang w:val="en-CH" w:eastAsia="en-CH"/>
          <w14:ligatures w14:val="none"/>
        </w:rPr>
        <w:t>review</w:t>
      </w:r>
      <w:proofErr w:type="gramEnd"/>
      <w:r w:rsidRPr="00437CC9">
        <w:rPr>
          <w:rFonts w:ascii="Google Sans Text" w:eastAsia="Times New Roman" w:hAnsi="Google Sans Text" w:cs="Times New Roman"/>
          <w:color w:val="1F1F1F"/>
          <w:kern w:val="0"/>
          <w:sz w:val="24"/>
          <w:szCs w:val="24"/>
          <w:lang w:val="en-CH" w:eastAsia="en-CH"/>
          <w14:ligatures w14:val="none"/>
        </w:rPr>
        <w:t>_url</w:t>
      </w:r>
      <w:proofErr w:type="spellEnd"/>
      <w:r w:rsidRPr="00437CC9">
        <w:rPr>
          <w:rFonts w:ascii="Google Sans Text" w:eastAsia="Times New Roman" w:hAnsi="Google Sans Text" w:cs="Times New Roman"/>
          <w:color w:val="1F1F1F"/>
          <w:kern w:val="0"/>
          <w:sz w:val="24"/>
          <w:szCs w:val="24"/>
          <w:lang w:val="en-CH" w:eastAsia="en-CH"/>
          <w14:ligatures w14:val="none"/>
        </w:rPr>
        <w:t>": "https://app.aphotonix.com/portal/reports/rep_8829104.pdf"</w:t>
      </w:r>
    </w:p>
    <w:p w14:paraId="53D6C219" w14:textId="77777777" w:rsidR="00437CC9" w:rsidRPr="00437CC9"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 xml:space="preserve">  }</w:t>
      </w:r>
    </w:p>
    <w:p w14:paraId="3F6D150A" w14:textId="70E12640" w:rsidR="00BC3B34" w:rsidRPr="00BC3B34" w:rsidRDefault="00437CC9" w:rsidP="00437CC9">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r w:rsidRPr="00437CC9">
        <w:rPr>
          <w:rFonts w:ascii="Google Sans Text" w:eastAsia="Times New Roman" w:hAnsi="Google Sans Text" w:cs="Times New Roman"/>
          <w:color w:val="1F1F1F"/>
          <w:kern w:val="0"/>
          <w:sz w:val="24"/>
          <w:szCs w:val="24"/>
          <w:lang w:val="en-CH" w:eastAsia="en-CH"/>
          <w14:ligatures w14:val="none"/>
        </w:rPr>
        <w:t>}</w:t>
      </w:r>
      <w:r w:rsidR="00BC3B34" w:rsidRPr="00BC3B34">
        <w:rPr>
          <w:rFonts w:ascii="Google Sans Text" w:eastAsia="Times New Roman" w:hAnsi="Google Sans Text" w:cs="Times New Roman"/>
          <w:color w:val="1F1F1F"/>
          <w:kern w:val="0"/>
          <w:sz w:val="24"/>
          <w:szCs w:val="24"/>
          <w:lang w:val="en-CH" w:eastAsia="en-CH"/>
          <w14:ligatures w14:val="none"/>
        </w:rPr>
        <w:br/>
      </w:r>
    </w:p>
    <w:p w14:paraId="50E45086" w14:textId="77777777" w:rsidR="00BC3B34" w:rsidRPr="00BC3B34" w:rsidRDefault="00BC3B34" w:rsidP="00BC3B34">
      <w:pPr>
        <w:spacing w:after="0" w:line="240" w:lineRule="auto"/>
        <w:outlineLvl w:val="1"/>
        <w:rPr>
          <w:rFonts w:ascii="Arial" w:eastAsia="Times New Roman" w:hAnsi="Arial" w:cs="Arial"/>
          <w:b/>
          <w:bCs/>
          <w:color w:val="1F1F1F"/>
          <w:kern w:val="0"/>
          <w:sz w:val="36"/>
          <w:szCs w:val="36"/>
          <w:lang w:val="en-CH" w:eastAsia="en-CH"/>
          <w14:ligatures w14:val="none"/>
        </w:rPr>
      </w:pPr>
      <w:r w:rsidRPr="00BC3B34">
        <w:rPr>
          <w:rFonts w:ascii="Arial" w:eastAsia="Times New Roman" w:hAnsi="Arial" w:cs="Arial"/>
          <w:b/>
          <w:bCs/>
          <w:color w:val="1F1F1F"/>
          <w:kern w:val="0"/>
          <w:sz w:val="36"/>
          <w:szCs w:val="36"/>
          <w:lang w:val="en-CH" w:eastAsia="en-CH"/>
          <w14:ligatures w14:val="none"/>
        </w:rPr>
        <w:t>8. Implementation Milestones</w:t>
      </w:r>
    </w:p>
    <w:p w14:paraId="61F21332" w14:textId="77777777" w:rsidR="00BC3B34" w:rsidRPr="00BC3B34" w:rsidRDefault="00BC3B34">
      <w:pPr>
        <w:numPr>
          <w:ilvl w:val="0"/>
          <w:numId w:val="5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Sprint 1 (Database DDL &amp; Core Web Screens):</w:t>
      </w:r>
      <w:r w:rsidRPr="00BC3B34">
        <w:rPr>
          <w:rFonts w:ascii="Google Sans Text" w:eastAsia="Times New Roman" w:hAnsi="Google Sans Text" w:cs="Times New Roman"/>
          <w:color w:val="1F1F1F"/>
          <w:kern w:val="0"/>
          <w:sz w:val="24"/>
          <w:szCs w:val="24"/>
          <w:lang w:val="en-CH" w:eastAsia="en-CH"/>
          <w14:ligatures w14:val="none"/>
        </w:rPr>
        <w:t xml:space="preserve"> Implement PostgreSQL business schema, basic CRUD forms, and camera QR scanning interfaces in the web framework.</w:t>
      </w:r>
    </w:p>
    <w:p w14:paraId="1ED7624C"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47E2BE1F" w14:textId="77777777" w:rsidR="00BC3B34" w:rsidRPr="00BC3B34" w:rsidRDefault="00BC3B34">
      <w:pPr>
        <w:numPr>
          <w:ilvl w:val="0"/>
          <w:numId w:val="5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Sprint 2 (Category Registry &amp; Federation):</w:t>
      </w:r>
      <w:r w:rsidRPr="00BC3B34">
        <w:rPr>
          <w:rFonts w:ascii="Google Sans Text" w:eastAsia="Times New Roman" w:hAnsi="Google Sans Text" w:cs="Times New Roman"/>
          <w:color w:val="1F1F1F"/>
          <w:kern w:val="0"/>
          <w:sz w:val="24"/>
          <w:szCs w:val="24"/>
          <w:lang w:val="en-CH" w:eastAsia="en-CH"/>
          <w14:ligatures w14:val="none"/>
        </w:rPr>
        <w:t xml:space="preserve"> Register external tables in IKOS; enable parameterized SQL query arbitration for inventory and ledger queries.</w:t>
      </w:r>
    </w:p>
    <w:p w14:paraId="60A49429"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24D4CE20" w14:textId="77777777" w:rsidR="00BC3B34" w:rsidRPr="00BC3B34" w:rsidRDefault="00BC3B34">
      <w:pPr>
        <w:numPr>
          <w:ilvl w:val="0"/>
          <w:numId w:val="5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Sprint 3 (Spatial RAG &amp; Ingestion):</w:t>
      </w:r>
      <w:r w:rsidRPr="00BC3B34">
        <w:rPr>
          <w:rFonts w:ascii="Google Sans Text" w:eastAsia="Times New Roman" w:hAnsi="Google Sans Text" w:cs="Times New Roman"/>
          <w:color w:val="1F1F1F"/>
          <w:kern w:val="0"/>
          <w:sz w:val="24"/>
          <w:szCs w:val="24"/>
          <w:lang w:val="en-CH" w:eastAsia="en-CH"/>
          <w14:ligatures w14:val="none"/>
        </w:rPr>
        <w:t xml:space="preserve"> Implement receipt and service manual ingestion with coordinate bounding-box extraction (</w:t>
      </w:r>
      <m:oMath>
        <m:r>
          <m:rPr>
            <m:scr m:val="script"/>
            <m:sty m:val="p"/>
          </m:rPr>
          <w:rPr>
            <w:rFonts w:ascii="Cambria Math" w:eastAsia="Times New Roman" w:hAnsi="Cambria Math" w:cs="Times New Roman"/>
            <w:color w:val="1F1F1F"/>
            <w:kern w:val="0"/>
            <w:sz w:val="24"/>
            <w:szCs w:val="24"/>
            <w:lang w:val="en-CH" w:eastAsia="en-CH"/>
            <w14:ligatures w14:val="none"/>
          </w:rPr>
          <m:t>B</m:t>
        </m:r>
        <m:r>
          <w:rPr>
            <w:rFonts w:ascii="Cambria Math" w:eastAsia="Times New Roman" w:hAnsi="Cambria Math" w:cs="Times New Roman"/>
            <w:color w:val="1F1F1F"/>
            <w:kern w:val="0"/>
            <w:sz w:val="24"/>
            <w:szCs w:val="24"/>
            <w:lang w:val="en-CH" w:eastAsia="en-CH"/>
            <w14:ligatures w14:val="none"/>
          </w:rPr>
          <m:t>=</m:t>
        </m:r>
        <m:d>
          <m:dPr>
            <m:begChr m:val="["/>
            <m:endChr m:val="]"/>
            <m:ctrlPr>
              <w:rPr>
                <w:rFonts w:ascii="Cambria Math" w:eastAsia="Times New Roman" w:hAnsi="Cambria Math" w:cs="Times New Roman"/>
                <w:color w:val="1F1F1F"/>
                <w:kern w:val="0"/>
                <w:sz w:val="24"/>
                <w:szCs w:val="24"/>
                <w:lang w:val="en-CH" w:eastAsia="en-CH"/>
                <w14:ligatures w14:val="none"/>
              </w:rPr>
            </m:ctrlPr>
          </m:dPr>
          <m:e>
            <m:sSub>
              <m:sSubPr>
                <m:ctrlPr>
                  <w:rPr>
                    <w:rFonts w:ascii="Cambria Math" w:eastAsia="Times New Roman" w:hAnsi="Cambria Math" w:cs="Times New Roman"/>
                    <w:color w:val="1F1F1F"/>
                    <w:kern w:val="0"/>
                    <w:sz w:val="24"/>
                    <w:szCs w:val="24"/>
                    <w:lang w:val="en-CH" w:eastAsia="en-CH"/>
                    <w14:ligatures w14:val="none"/>
                  </w:rPr>
                </m:ctrlPr>
              </m:sSubPr>
              <m:e>
                <m:r>
                  <w:rPr>
                    <w:rFonts w:ascii="Cambria Math" w:eastAsia="Times New Roman" w:hAnsi="Cambria Math" w:cs="Times New Roman"/>
                    <w:color w:val="1F1F1F"/>
                    <w:kern w:val="0"/>
                    <w:sz w:val="24"/>
                    <w:szCs w:val="24"/>
                    <w:lang w:val="en-CH" w:eastAsia="en-CH"/>
                    <w14:ligatures w14:val="none"/>
                  </w:rPr>
                  <m:t>x</m:t>
                </m:r>
              </m:e>
              <m:sub>
                <m:r>
                  <m:rPr>
                    <m:sty m:val="p"/>
                  </m:rPr>
                  <w:rPr>
                    <w:rFonts w:ascii="Cambria Math" w:eastAsia="Times New Roman" w:hAnsi="Cambria Math" w:cs="Times New Roman"/>
                    <w:color w:val="1F1F1F"/>
                    <w:kern w:val="0"/>
                    <w:sz w:val="24"/>
                    <w:szCs w:val="24"/>
                    <w:lang w:val="en-CH" w:eastAsia="en-CH"/>
                    <w14:ligatures w14:val="none"/>
                  </w:rPr>
                  <m:t>min</m:t>
                </m:r>
              </m:sub>
            </m:sSub>
            <m:r>
              <w:rPr>
                <w:rFonts w:ascii="Cambria Math" w:eastAsia="Times New Roman" w:hAnsi="Cambria Math" w:cs="Times New Roman"/>
                <w:color w:val="1F1F1F"/>
                <w:kern w:val="0"/>
                <w:sz w:val="24"/>
                <w:szCs w:val="24"/>
                <w:lang w:val="en-CH" w:eastAsia="en-CH"/>
                <w14:ligatures w14:val="none"/>
              </w:rPr>
              <m:t>,</m:t>
            </m:r>
            <m:sSub>
              <m:sSubPr>
                <m:ctrlPr>
                  <w:rPr>
                    <w:rFonts w:ascii="Cambria Math" w:eastAsia="Times New Roman" w:hAnsi="Cambria Math" w:cs="Times New Roman"/>
                    <w:color w:val="1F1F1F"/>
                    <w:kern w:val="0"/>
                    <w:sz w:val="24"/>
                    <w:szCs w:val="24"/>
                    <w:lang w:val="en-CH" w:eastAsia="en-CH"/>
                    <w14:ligatures w14:val="none"/>
                  </w:rPr>
                </m:ctrlPr>
              </m:sSubPr>
              <m:e>
                <m:r>
                  <w:rPr>
                    <w:rFonts w:ascii="Cambria Math" w:eastAsia="Times New Roman" w:hAnsi="Cambria Math" w:cs="Times New Roman"/>
                    <w:color w:val="1F1F1F"/>
                    <w:kern w:val="0"/>
                    <w:sz w:val="24"/>
                    <w:szCs w:val="24"/>
                    <w:lang w:val="en-CH" w:eastAsia="en-CH"/>
                    <w14:ligatures w14:val="none"/>
                  </w:rPr>
                  <m:t>y</m:t>
                </m:r>
              </m:e>
              <m:sub>
                <m:r>
                  <m:rPr>
                    <m:sty m:val="p"/>
                  </m:rPr>
                  <w:rPr>
                    <w:rFonts w:ascii="Cambria Math" w:eastAsia="Times New Roman" w:hAnsi="Cambria Math" w:cs="Times New Roman"/>
                    <w:color w:val="1F1F1F"/>
                    <w:kern w:val="0"/>
                    <w:sz w:val="24"/>
                    <w:szCs w:val="24"/>
                    <w:lang w:val="en-CH" w:eastAsia="en-CH"/>
                    <w14:ligatures w14:val="none"/>
                  </w:rPr>
                  <m:t>min</m:t>
                </m:r>
              </m:sub>
            </m:sSub>
            <m:r>
              <w:rPr>
                <w:rFonts w:ascii="Cambria Math" w:eastAsia="Times New Roman" w:hAnsi="Cambria Math" w:cs="Times New Roman"/>
                <w:color w:val="1F1F1F"/>
                <w:kern w:val="0"/>
                <w:sz w:val="24"/>
                <w:szCs w:val="24"/>
                <w:lang w:val="en-CH" w:eastAsia="en-CH"/>
                <w14:ligatures w14:val="none"/>
              </w:rPr>
              <m:t>,</m:t>
            </m:r>
            <m:sSub>
              <m:sSubPr>
                <m:ctrlPr>
                  <w:rPr>
                    <w:rFonts w:ascii="Cambria Math" w:eastAsia="Times New Roman" w:hAnsi="Cambria Math" w:cs="Times New Roman"/>
                    <w:color w:val="1F1F1F"/>
                    <w:kern w:val="0"/>
                    <w:sz w:val="24"/>
                    <w:szCs w:val="24"/>
                    <w:lang w:val="en-CH" w:eastAsia="en-CH"/>
                    <w14:ligatures w14:val="none"/>
                  </w:rPr>
                </m:ctrlPr>
              </m:sSubPr>
              <m:e>
                <m:r>
                  <w:rPr>
                    <w:rFonts w:ascii="Cambria Math" w:eastAsia="Times New Roman" w:hAnsi="Cambria Math" w:cs="Times New Roman"/>
                    <w:color w:val="1F1F1F"/>
                    <w:kern w:val="0"/>
                    <w:sz w:val="24"/>
                    <w:szCs w:val="24"/>
                    <w:lang w:val="en-CH" w:eastAsia="en-CH"/>
                    <w14:ligatures w14:val="none"/>
                  </w:rPr>
                  <m:t>x</m:t>
                </m:r>
              </m:e>
              <m:sub>
                <m:r>
                  <m:rPr>
                    <m:sty m:val="p"/>
                  </m:rPr>
                  <w:rPr>
                    <w:rFonts w:ascii="Cambria Math" w:eastAsia="Times New Roman" w:hAnsi="Cambria Math" w:cs="Times New Roman"/>
                    <w:color w:val="1F1F1F"/>
                    <w:kern w:val="0"/>
                    <w:sz w:val="24"/>
                    <w:szCs w:val="24"/>
                    <w:lang w:val="en-CH" w:eastAsia="en-CH"/>
                    <w14:ligatures w14:val="none"/>
                  </w:rPr>
                  <m:t>max</m:t>
                </m:r>
              </m:sub>
            </m:sSub>
            <m:r>
              <w:rPr>
                <w:rFonts w:ascii="Cambria Math" w:eastAsia="Times New Roman" w:hAnsi="Cambria Math" w:cs="Times New Roman"/>
                <w:color w:val="1F1F1F"/>
                <w:kern w:val="0"/>
                <w:sz w:val="24"/>
                <w:szCs w:val="24"/>
                <w:lang w:val="en-CH" w:eastAsia="en-CH"/>
                <w14:ligatures w14:val="none"/>
              </w:rPr>
              <m:t>,</m:t>
            </m:r>
            <m:sSub>
              <m:sSubPr>
                <m:ctrlPr>
                  <w:rPr>
                    <w:rFonts w:ascii="Cambria Math" w:eastAsia="Times New Roman" w:hAnsi="Cambria Math" w:cs="Times New Roman"/>
                    <w:color w:val="1F1F1F"/>
                    <w:kern w:val="0"/>
                    <w:sz w:val="24"/>
                    <w:szCs w:val="24"/>
                    <w:lang w:val="en-CH" w:eastAsia="en-CH"/>
                    <w14:ligatures w14:val="none"/>
                  </w:rPr>
                </m:ctrlPr>
              </m:sSubPr>
              <m:e>
                <m:r>
                  <w:rPr>
                    <w:rFonts w:ascii="Cambria Math" w:eastAsia="Times New Roman" w:hAnsi="Cambria Math" w:cs="Times New Roman"/>
                    <w:color w:val="1F1F1F"/>
                    <w:kern w:val="0"/>
                    <w:sz w:val="24"/>
                    <w:szCs w:val="24"/>
                    <w:lang w:val="en-CH" w:eastAsia="en-CH"/>
                    <w14:ligatures w14:val="none"/>
                  </w:rPr>
                  <m:t>y</m:t>
                </m:r>
              </m:e>
              <m:sub>
                <m:r>
                  <m:rPr>
                    <m:sty m:val="p"/>
                  </m:rPr>
                  <w:rPr>
                    <w:rFonts w:ascii="Cambria Math" w:eastAsia="Times New Roman" w:hAnsi="Cambria Math" w:cs="Times New Roman"/>
                    <w:color w:val="1F1F1F"/>
                    <w:kern w:val="0"/>
                    <w:sz w:val="24"/>
                    <w:szCs w:val="24"/>
                    <w:lang w:val="en-CH" w:eastAsia="en-CH"/>
                    <w14:ligatures w14:val="none"/>
                  </w:rPr>
                  <m:t>max</m:t>
                </m:r>
              </m:sub>
            </m:sSub>
          </m:e>
        </m:d>
      </m:oMath>
      <w:r w:rsidRPr="00BC3B34">
        <w:rPr>
          <w:rFonts w:ascii="Google Sans Text" w:eastAsia="Times New Roman" w:hAnsi="Google Sans Text" w:cs="Times New Roman"/>
          <w:color w:val="1F1F1F"/>
          <w:kern w:val="0"/>
          <w:sz w:val="24"/>
          <w:szCs w:val="24"/>
          <w:lang w:val="en-CH" w:eastAsia="en-CH"/>
          <w14:ligatures w14:val="none"/>
        </w:rPr>
        <w:t>) and Qdrant vector indexing.</w:t>
      </w:r>
    </w:p>
    <w:p w14:paraId="12F46450" w14:textId="77777777" w:rsidR="00BC3B34" w:rsidRPr="00BC3B34" w:rsidRDefault="00BC3B34" w:rsidP="00BC3B34">
      <w:pPr>
        <w:spacing w:after="0" w:line="240" w:lineRule="auto"/>
        <w:ind w:left="720"/>
        <w:rPr>
          <w:rFonts w:ascii="Google Sans Text" w:eastAsia="Times New Roman" w:hAnsi="Google Sans Text" w:cs="Times New Roman"/>
          <w:color w:val="1F1F1F"/>
          <w:kern w:val="0"/>
          <w:sz w:val="24"/>
          <w:szCs w:val="24"/>
          <w:lang w:val="en-CH" w:eastAsia="en-CH"/>
          <w14:ligatures w14:val="none"/>
        </w:rPr>
      </w:pPr>
    </w:p>
    <w:p w14:paraId="44B91DDD" w14:textId="77777777" w:rsidR="00BC3B34" w:rsidRPr="00BC3B34" w:rsidRDefault="00BC3B34">
      <w:pPr>
        <w:numPr>
          <w:ilvl w:val="0"/>
          <w:numId w:val="56"/>
        </w:numPr>
        <w:spacing w:after="0" w:line="240" w:lineRule="auto"/>
        <w:rPr>
          <w:rFonts w:ascii="Google Sans Text" w:eastAsia="Times New Roman" w:hAnsi="Google Sans Text" w:cs="Times New Roman"/>
          <w:color w:val="1F1F1F"/>
          <w:kern w:val="0"/>
          <w:sz w:val="24"/>
          <w:szCs w:val="24"/>
          <w:lang w:val="en-CH" w:eastAsia="en-CH"/>
          <w14:ligatures w14:val="none"/>
        </w:rPr>
      </w:pPr>
      <w:r w:rsidRPr="00BC3B34">
        <w:rPr>
          <w:rFonts w:ascii="Google Sans Text" w:eastAsia="Times New Roman" w:hAnsi="Google Sans Text" w:cs="Times New Roman"/>
          <w:b/>
          <w:bCs/>
          <w:color w:val="1F1F1F"/>
          <w:kern w:val="0"/>
          <w:sz w:val="24"/>
          <w:szCs w:val="24"/>
          <w:bdr w:val="none" w:sz="0" w:space="0" w:color="auto" w:frame="1"/>
          <w:lang w:val="en-CH" w:eastAsia="en-CH"/>
          <w14:ligatures w14:val="none"/>
        </w:rPr>
        <w:t>Sprint 4 (SOLF &amp; FSM Integration):</w:t>
      </w:r>
      <w:r w:rsidRPr="00BC3B34">
        <w:rPr>
          <w:rFonts w:ascii="Google Sans Text" w:eastAsia="Times New Roman" w:hAnsi="Google Sans Text" w:cs="Times New Roman"/>
          <w:color w:val="1F1F1F"/>
          <w:kern w:val="0"/>
          <w:sz w:val="24"/>
          <w:szCs w:val="24"/>
          <w:lang w:val="en-CH" w:eastAsia="en-CH"/>
          <w14:ligatures w14:val="none"/>
        </w:rPr>
        <w:t xml:space="preserve"> Compile laser safety and Swiss VAT rules into SOLF ASTs; link invoice and service workflows to the </w:t>
      </w:r>
      <w:proofErr w:type="spellStart"/>
      <w:r w:rsidRPr="00BC3B34">
        <w:rPr>
          <w:rFonts w:ascii="Google Sans Text" w:eastAsia="Times New Roman" w:hAnsi="Google Sans Text" w:cs="Times New Roman"/>
          <w:color w:val="1F1F1F"/>
          <w:kern w:val="0"/>
          <w:sz w:val="24"/>
          <w:szCs w:val="24"/>
          <w:lang w:val="en-CH" w:eastAsia="en-CH"/>
          <w14:ligatures w14:val="none"/>
        </w:rPr>
        <w:t>pausable</w:t>
      </w:r>
      <w:proofErr w:type="spellEnd"/>
      <w:r w:rsidRPr="00BC3B34">
        <w:rPr>
          <w:rFonts w:ascii="Google Sans Text" w:eastAsia="Times New Roman" w:hAnsi="Google Sans Text" w:cs="Times New Roman"/>
          <w:color w:val="1F1F1F"/>
          <w:kern w:val="0"/>
          <w:sz w:val="24"/>
          <w:szCs w:val="24"/>
          <w:lang w:val="en-CH" w:eastAsia="en-CH"/>
          <w14:ligatures w14:val="none"/>
        </w:rPr>
        <w:t xml:space="preserve"> FSM engine with compensating LIFO journals.</w:t>
      </w:r>
    </w:p>
    <w:p w14:paraId="372ACDE4" w14:textId="77777777" w:rsidR="00D604D0" w:rsidRPr="00BC3B34" w:rsidRDefault="00D604D0" w:rsidP="00C51C50">
      <w:pPr>
        <w:spacing w:before="100" w:beforeAutospacing="1" w:after="100" w:afterAutospacing="1" w:line="240" w:lineRule="auto"/>
        <w:outlineLvl w:val="0"/>
        <w:rPr>
          <w:rFonts w:ascii="Times New Roman" w:eastAsia="Times New Roman" w:hAnsi="Times New Roman" w:cs="Times New Roman"/>
          <w:b/>
          <w:bCs/>
          <w:kern w:val="36"/>
          <w:lang w:val="en-CH" w:eastAsia="en-CH"/>
          <w14:ligatures w14:val="none"/>
        </w:rPr>
      </w:pPr>
    </w:p>
    <w:sectPr w:rsidR="00D604D0" w:rsidRPr="00BC3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D84"/>
    <w:multiLevelType w:val="multilevel"/>
    <w:tmpl w:val="5986F4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3258"/>
    <w:multiLevelType w:val="multilevel"/>
    <w:tmpl w:val="48E0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E7450"/>
    <w:multiLevelType w:val="multilevel"/>
    <w:tmpl w:val="CE1A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257A"/>
    <w:multiLevelType w:val="multilevel"/>
    <w:tmpl w:val="FCD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53CB"/>
    <w:multiLevelType w:val="multilevel"/>
    <w:tmpl w:val="C65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0E8A"/>
    <w:multiLevelType w:val="multilevel"/>
    <w:tmpl w:val="CB0C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457A4"/>
    <w:multiLevelType w:val="multilevel"/>
    <w:tmpl w:val="E1A04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64F67"/>
    <w:multiLevelType w:val="multilevel"/>
    <w:tmpl w:val="CC0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85F33"/>
    <w:multiLevelType w:val="multilevel"/>
    <w:tmpl w:val="FFC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D19E7"/>
    <w:multiLevelType w:val="multilevel"/>
    <w:tmpl w:val="BE9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223DA"/>
    <w:multiLevelType w:val="multilevel"/>
    <w:tmpl w:val="47D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F394C"/>
    <w:multiLevelType w:val="multilevel"/>
    <w:tmpl w:val="D04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41808"/>
    <w:multiLevelType w:val="multilevel"/>
    <w:tmpl w:val="5C2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41D84"/>
    <w:multiLevelType w:val="multilevel"/>
    <w:tmpl w:val="076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E709C"/>
    <w:multiLevelType w:val="multilevel"/>
    <w:tmpl w:val="E69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941F7"/>
    <w:multiLevelType w:val="multilevel"/>
    <w:tmpl w:val="A0C2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C02EA"/>
    <w:multiLevelType w:val="multilevel"/>
    <w:tmpl w:val="E366404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C2D7D"/>
    <w:multiLevelType w:val="multilevel"/>
    <w:tmpl w:val="BD8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B74B0"/>
    <w:multiLevelType w:val="multilevel"/>
    <w:tmpl w:val="A4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739FD"/>
    <w:multiLevelType w:val="multilevel"/>
    <w:tmpl w:val="B37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B2694"/>
    <w:multiLevelType w:val="multilevel"/>
    <w:tmpl w:val="62EC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90135"/>
    <w:multiLevelType w:val="multilevel"/>
    <w:tmpl w:val="E49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47071"/>
    <w:multiLevelType w:val="multilevel"/>
    <w:tmpl w:val="D082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C0869"/>
    <w:multiLevelType w:val="multilevel"/>
    <w:tmpl w:val="84E01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117BB2"/>
    <w:multiLevelType w:val="multilevel"/>
    <w:tmpl w:val="558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C5F0E"/>
    <w:multiLevelType w:val="multilevel"/>
    <w:tmpl w:val="C72ED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70BF0"/>
    <w:multiLevelType w:val="multilevel"/>
    <w:tmpl w:val="63AE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AA1876"/>
    <w:multiLevelType w:val="multilevel"/>
    <w:tmpl w:val="21CC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D4D7D"/>
    <w:multiLevelType w:val="multilevel"/>
    <w:tmpl w:val="04E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41681"/>
    <w:multiLevelType w:val="multilevel"/>
    <w:tmpl w:val="00A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1374C"/>
    <w:multiLevelType w:val="multilevel"/>
    <w:tmpl w:val="31A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0F4E55"/>
    <w:multiLevelType w:val="multilevel"/>
    <w:tmpl w:val="B87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B0D34"/>
    <w:multiLevelType w:val="multilevel"/>
    <w:tmpl w:val="72C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F50DC"/>
    <w:multiLevelType w:val="multilevel"/>
    <w:tmpl w:val="87D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B159C"/>
    <w:multiLevelType w:val="multilevel"/>
    <w:tmpl w:val="7FB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122CE"/>
    <w:multiLevelType w:val="multilevel"/>
    <w:tmpl w:val="FA7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935B93"/>
    <w:multiLevelType w:val="multilevel"/>
    <w:tmpl w:val="BB7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5451B"/>
    <w:multiLevelType w:val="multilevel"/>
    <w:tmpl w:val="9BE4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4352A"/>
    <w:multiLevelType w:val="multilevel"/>
    <w:tmpl w:val="89F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97D6E"/>
    <w:multiLevelType w:val="multilevel"/>
    <w:tmpl w:val="8E5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07C41"/>
    <w:multiLevelType w:val="multilevel"/>
    <w:tmpl w:val="3E94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B1C40"/>
    <w:multiLevelType w:val="multilevel"/>
    <w:tmpl w:val="D0504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E22FC"/>
    <w:multiLevelType w:val="multilevel"/>
    <w:tmpl w:val="92C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0D5F23"/>
    <w:multiLevelType w:val="multilevel"/>
    <w:tmpl w:val="39B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83506"/>
    <w:multiLevelType w:val="multilevel"/>
    <w:tmpl w:val="DF6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C213A"/>
    <w:multiLevelType w:val="multilevel"/>
    <w:tmpl w:val="CE38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6772D5"/>
    <w:multiLevelType w:val="multilevel"/>
    <w:tmpl w:val="335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70673"/>
    <w:multiLevelType w:val="multilevel"/>
    <w:tmpl w:val="23F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816BC"/>
    <w:multiLevelType w:val="multilevel"/>
    <w:tmpl w:val="B70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0755C7"/>
    <w:multiLevelType w:val="multilevel"/>
    <w:tmpl w:val="FF5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E0B65"/>
    <w:multiLevelType w:val="multilevel"/>
    <w:tmpl w:val="A37A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F32502"/>
    <w:multiLevelType w:val="multilevel"/>
    <w:tmpl w:val="D8E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7146C0"/>
    <w:multiLevelType w:val="multilevel"/>
    <w:tmpl w:val="DC3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BB675D"/>
    <w:multiLevelType w:val="multilevel"/>
    <w:tmpl w:val="5F1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F50E35"/>
    <w:multiLevelType w:val="multilevel"/>
    <w:tmpl w:val="77CE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C7201E"/>
    <w:multiLevelType w:val="multilevel"/>
    <w:tmpl w:val="90DE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17748">
    <w:abstractNumId w:val="38"/>
  </w:num>
  <w:num w:numId="2" w16cid:durableId="952322785">
    <w:abstractNumId w:val="32"/>
  </w:num>
  <w:num w:numId="3" w16cid:durableId="1989553612">
    <w:abstractNumId w:val="50"/>
  </w:num>
  <w:num w:numId="4" w16cid:durableId="1366713002">
    <w:abstractNumId w:val="11"/>
  </w:num>
  <w:num w:numId="5" w16cid:durableId="1788618248">
    <w:abstractNumId w:val="49"/>
  </w:num>
  <w:num w:numId="6" w16cid:durableId="1551964050">
    <w:abstractNumId w:val="30"/>
  </w:num>
  <w:num w:numId="7" w16cid:durableId="1708139958">
    <w:abstractNumId w:val="46"/>
  </w:num>
  <w:num w:numId="8" w16cid:durableId="1833636464">
    <w:abstractNumId w:val="52"/>
  </w:num>
  <w:num w:numId="9" w16cid:durableId="1240555240">
    <w:abstractNumId w:val="7"/>
  </w:num>
  <w:num w:numId="10" w16cid:durableId="1096442631">
    <w:abstractNumId w:val="18"/>
  </w:num>
  <w:num w:numId="11" w16cid:durableId="1618682390">
    <w:abstractNumId w:val="29"/>
  </w:num>
  <w:num w:numId="12" w16cid:durableId="2004813448">
    <w:abstractNumId w:val="43"/>
  </w:num>
  <w:num w:numId="13" w16cid:durableId="428696773">
    <w:abstractNumId w:val="23"/>
  </w:num>
  <w:num w:numId="14" w16cid:durableId="2120370299">
    <w:abstractNumId w:val="12"/>
  </w:num>
  <w:num w:numId="15" w16cid:durableId="1693920567">
    <w:abstractNumId w:val="48"/>
  </w:num>
  <w:num w:numId="16" w16cid:durableId="1440101879">
    <w:abstractNumId w:val="39"/>
  </w:num>
  <w:num w:numId="17" w16cid:durableId="969164474">
    <w:abstractNumId w:val="6"/>
  </w:num>
  <w:num w:numId="18" w16cid:durableId="1389114652">
    <w:abstractNumId w:val="3"/>
  </w:num>
  <w:num w:numId="19" w16cid:durableId="398329470">
    <w:abstractNumId w:val="19"/>
  </w:num>
  <w:num w:numId="20" w16cid:durableId="859315416">
    <w:abstractNumId w:val="21"/>
  </w:num>
  <w:num w:numId="21" w16cid:durableId="1339235685">
    <w:abstractNumId w:val="24"/>
  </w:num>
  <w:num w:numId="22" w16cid:durableId="866720489">
    <w:abstractNumId w:val="42"/>
  </w:num>
  <w:num w:numId="23" w16cid:durableId="1494756094">
    <w:abstractNumId w:val="8"/>
  </w:num>
  <w:num w:numId="24" w16cid:durableId="758868143">
    <w:abstractNumId w:val="1"/>
  </w:num>
  <w:num w:numId="25" w16cid:durableId="1113942392">
    <w:abstractNumId w:val="33"/>
  </w:num>
  <w:num w:numId="26" w16cid:durableId="390882337">
    <w:abstractNumId w:val="44"/>
  </w:num>
  <w:num w:numId="27" w16cid:durableId="1040784720">
    <w:abstractNumId w:val="14"/>
  </w:num>
  <w:num w:numId="28" w16cid:durableId="1112671237">
    <w:abstractNumId w:val="31"/>
  </w:num>
  <w:num w:numId="29" w16cid:durableId="395053560">
    <w:abstractNumId w:val="47"/>
  </w:num>
  <w:num w:numId="30" w16cid:durableId="1889413150">
    <w:abstractNumId w:val="15"/>
  </w:num>
  <w:num w:numId="31" w16cid:durableId="1386102688">
    <w:abstractNumId w:val="28"/>
  </w:num>
  <w:num w:numId="32" w16cid:durableId="634797304">
    <w:abstractNumId w:val="13"/>
  </w:num>
  <w:num w:numId="33" w16cid:durableId="381903311">
    <w:abstractNumId w:val="27"/>
  </w:num>
  <w:num w:numId="34" w16cid:durableId="1485202135">
    <w:abstractNumId w:val="54"/>
  </w:num>
  <w:num w:numId="35" w16cid:durableId="2134445577">
    <w:abstractNumId w:val="16"/>
  </w:num>
  <w:num w:numId="36" w16cid:durableId="804128605">
    <w:abstractNumId w:val="4"/>
  </w:num>
  <w:num w:numId="37" w16cid:durableId="747459867">
    <w:abstractNumId w:val="10"/>
  </w:num>
  <w:num w:numId="38" w16cid:durableId="242960669">
    <w:abstractNumId w:val="55"/>
  </w:num>
  <w:num w:numId="39" w16cid:durableId="1711568321">
    <w:abstractNumId w:val="26"/>
  </w:num>
  <w:num w:numId="40" w16cid:durableId="1211528113">
    <w:abstractNumId w:val="37"/>
  </w:num>
  <w:num w:numId="41" w16cid:durableId="271515946">
    <w:abstractNumId w:val="22"/>
  </w:num>
  <w:num w:numId="42" w16cid:durableId="275990814">
    <w:abstractNumId w:val="36"/>
  </w:num>
  <w:num w:numId="43" w16cid:durableId="2135901477">
    <w:abstractNumId w:val="40"/>
  </w:num>
  <w:num w:numId="44" w16cid:durableId="956371598">
    <w:abstractNumId w:val="45"/>
  </w:num>
  <w:num w:numId="45" w16cid:durableId="2146776463">
    <w:abstractNumId w:val="2"/>
  </w:num>
  <w:num w:numId="46" w16cid:durableId="2131975713">
    <w:abstractNumId w:val="25"/>
  </w:num>
  <w:num w:numId="47" w16cid:durableId="1702053711">
    <w:abstractNumId w:val="20"/>
  </w:num>
  <w:num w:numId="48" w16cid:durableId="773937059">
    <w:abstractNumId w:val="51"/>
  </w:num>
  <w:num w:numId="49" w16cid:durableId="1628926756">
    <w:abstractNumId w:val="34"/>
  </w:num>
  <w:num w:numId="50" w16cid:durableId="2038852571">
    <w:abstractNumId w:val="53"/>
  </w:num>
  <w:num w:numId="51" w16cid:durableId="417948350">
    <w:abstractNumId w:val="0"/>
  </w:num>
  <w:num w:numId="52" w16cid:durableId="81418029">
    <w:abstractNumId w:val="41"/>
  </w:num>
  <w:num w:numId="53" w16cid:durableId="284965848">
    <w:abstractNumId w:val="17"/>
  </w:num>
  <w:num w:numId="54" w16cid:durableId="1581599607">
    <w:abstractNumId w:val="9"/>
  </w:num>
  <w:num w:numId="55" w16cid:durableId="785464230">
    <w:abstractNumId w:val="35"/>
  </w:num>
  <w:num w:numId="56" w16cid:durableId="1403797071">
    <w:abstractNumId w:val="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D0"/>
    <w:rsid w:val="00070DF4"/>
    <w:rsid w:val="000A1458"/>
    <w:rsid w:val="003C4ACE"/>
    <w:rsid w:val="00416F0C"/>
    <w:rsid w:val="00437CC9"/>
    <w:rsid w:val="0058279B"/>
    <w:rsid w:val="005A063A"/>
    <w:rsid w:val="007E773B"/>
    <w:rsid w:val="00805C4B"/>
    <w:rsid w:val="00830170"/>
    <w:rsid w:val="008E609D"/>
    <w:rsid w:val="009344E3"/>
    <w:rsid w:val="00BC3B34"/>
    <w:rsid w:val="00C51C50"/>
    <w:rsid w:val="00D604D0"/>
    <w:rsid w:val="00FA1856"/>
    <w:rsid w:val="00FC41B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3F143"/>
  <w15:chartTrackingRefBased/>
  <w15:docId w15:val="{82682745-274F-4E1C-BF81-7DB06BE9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D0"/>
    <w:rPr>
      <w:rFonts w:eastAsiaTheme="majorEastAsia" w:cstheme="majorBidi"/>
      <w:color w:val="272727" w:themeColor="text1" w:themeTint="D8"/>
    </w:rPr>
  </w:style>
  <w:style w:type="paragraph" w:styleId="Title">
    <w:name w:val="Title"/>
    <w:basedOn w:val="Normal"/>
    <w:next w:val="Normal"/>
    <w:link w:val="TitleChar"/>
    <w:uiPriority w:val="10"/>
    <w:qFormat/>
    <w:rsid w:val="00D60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D0"/>
    <w:pPr>
      <w:spacing w:before="160"/>
      <w:jc w:val="center"/>
    </w:pPr>
    <w:rPr>
      <w:i/>
      <w:iCs/>
      <w:color w:val="404040" w:themeColor="text1" w:themeTint="BF"/>
    </w:rPr>
  </w:style>
  <w:style w:type="character" w:customStyle="1" w:styleId="QuoteChar">
    <w:name w:val="Quote Char"/>
    <w:basedOn w:val="DefaultParagraphFont"/>
    <w:link w:val="Quote"/>
    <w:uiPriority w:val="29"/>
    <w:rsid w:val="00D604D0"/>
    <w:rPr>
      <w:i/>
      <w:iCs/>
      <w:color w:val="404040" w:themeColor="text1" w:themeTint="BF"/>
    </w:rPr>
  </w:style>
  <w:style w:type="paragraph" w:styleId="ListParagraph">
    <w:name w:val="List Paragraph"/>
    <w:basedOn w:val="Normal"/>
    <w:uiPriority w:val="34"/>
    <w:qFormat/>
    <w:rsid w:val="00D604D0"/>
    <w:pPr>
      <w:ind w:left="720"/>
      <w:contextualSpacing/>
    </w:pPr>
  </w:style>
  <w:style w:type="character" w:styleId="IntenseEmphasis">
    <w:name w:val="Intense Emphasis"/>
    <w:basedOn w:val="DefaultParagraphFont"/>
    <w:uiPriority w:val="21"/>
    <w:qFormat/>
    <w:rsid w:val="00D604D0"/>
    <w:rPr>
      <w:i/>
      <w:iCs/>
      <w:color w:val="0F4761" w:themeColor="accent1" w:themeShade="BF"/>
    </w:rPr>
  </w:style>
  <w:style w:type="paragraph" w:styleId="IntenseQuote">
    <w:name w:val="Intense Quote"/>
    <w:basedOn w:val="Normal"/>
    <w:next w:val="Normal"/>
    <w:link w:val="IntenseQuoteChar"/>
    <w:uiPriority w:val="30"/>
    <w:qFormat/>
    <w:rsid w:val="00D60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4D0"/>
    <w:rPr>
      <w:i/>
      <w:iCs/>
      <w:color w:val="0F4761" w:themeColor="accent1" w:themeShade="BF"/>
    </w:rPr>
  </w:style>
  <w:style w:type="character" w:styleId="IntenseReference">
    <w:name w:val="Intense Reference"/>
    <w:basedOn w:val="DefaultParagraphFont"/>
    <w:uiPriority w:val="32"/>
    <w:qFormat/>
    <w:rsid w:val="00D604D0"/>
    <w:rPr>
      <w:b/>
      <w:bCs/>
      <w:smallCaps/>
      <w:color w:val="0F4761" w:themeColor="accent1" w:themeShade="BF"/>
      <w:spacing w:val="5"/>
    </w:rPr>
  </w:style>
  <w:style w:type="character" w:styleId="Hyperlink">
    <w:name w:val="Hyperlink"/>
    <w:basedOn w:val="DefaultParagraphFont"/>
    <w:uiPriority w:val="99"/>
    <w:unhideWhenUsed/>
    <w:rsid w:val="00070DF4"/>
    <w:rPr>
      <w:color w:val="467886" w:themeColor="hyperlink"/>
      <w:u w:val="single"/>
    </w:rPr>
  </w:style>
  <w:style w:type="character" w:styleId="UnresolvedMention">
    <w:name w:val="Unresolved Mention"/>
    <w:basedOn w:val="DefaultParagraphFont"/>
    <w:uiPriority w:val="99"/>
    <w:semiHidden/>
    <w:unhideWhenUsed/>
    <w:rsid w:val="00070DF4"/>
    <w:rPr>
      <w:color w:val="605E5C"/>
      <w:shd w:val="clear" w:color="auto" w:fill="E1DFDD"/>
    </w:rPr>
  </w:style>
  <w:style w:type="numbering" w:customStyle="1" w:styleId="NoList1">
    <w:name w:val="No List1"/>
    <w:next w:val="NoList"/>
    <w:uiPriority w:val="99"/>
    <w:semiHidden/>
    <w:unhideWhenUsed/>
    <w:rsid w:val="00BC3B34"/>
  </w:style>
  <w:style w:type="paragraph" w:customStyle="1" w:styleId="msonormal0">
    <w:name w:val="msonormal"/>
    <w:basedOn w:val="Normal"/>
    <w:rsid w:val="00BC3B34"/>
    <w:pPr>
      <w:spacing w:before="100" w:beforeAutospacing="1" w:after="100" w:afterAutospacing="1" w:line="240" w:lineRule="auto"/>
    </w:pPr>
    <w:rPr>
      <w:rFonts w:ascii="Times New Roman" w:eastAsia="Times New Roman" w:hAnsi="Times New Roman" w:cs="Times New Roman"/>
      <w:kern w:val="0"/>
      <w:sz w:val="24"/>
      <w:szCs w:val="24"/>
      <w:lang w:val="en-CH" w:eastAsia="en-CH"/>
      <w14:ligatures w14:val="none"/>
    </w:rPr>
  </w:style>
  <w:style w:type="paragraph" w:styleId="HTMLPreformatted">
    <w:name w:val="HTML Preformatted"/>
    <w:basedOn w:val="Normal"/>
    <w:link w:val="HTMLPreformattedChar"/>
    <w:uiPriority w:val="99"/>
    <w:semiHidden/>
    <w:unhideWhenUsed/>
    <w:rsid w:val="00BC3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CH"/>
      <w14:ligatures w14:val="none"/>
    </w:rPr>
  </w:style>
  <w:style w:type="character" w:customStyle="1" w:styleId="HTMLPreformattedChar">
    <w:name w:val="HTML Preformatted Char"/>
    <w:basedOn w:val="DefaultParagraphFont"/>
    <w:link w:val="HTMLPreformatted"/>
    <w:uiPriority w:val="99"/>
    <w:semiHidden/>
    <w:rsid w:val="00BC3B34"/>
    <w:rPr>
      <w:rFonts w:ascii="Courier New" w:eastAsia="Times New Roman" w:hAnsi="Courier New" w:cs="Courier New"/>
      <w:kern w:val="0"/>
      <w:sz w:val="20"/>
      <w:szCs w:val="20"/>
      <w:lang w:val="en-CH" w:eastAsia="en-CH"/>
      <w14:ligatures w14:val="none"/>
    </w:rPr>
  </w:style>
  <w:style w:type="character" w:styleId="HTMLCode">
    <w:name w:val="HTML Code"/>
    <w:basedOn w:val="DefaultParagraphFont"/>
    <w:uiPriority w:val="99"/>
    <w:semiHidden/>
    <w:unhideWhenUsed/>
    <w:rsid w:val="00BC3B34"/>
    <w:rPr>
      <w:rFonts w:ascii="Courier New" w:eastAsia="Times New Roman" w:hAnsi="Courier New" w:cs="Courier New"/>
      <w:sz w:val="20"/>
      <w:szCs w:val="20"/>
    </w:rPr>
  </w:style>
  <w:style w:type="character" w:customStyle="1" w:styleId="ng-tns-c1222793877-209">
    <w:name w:val="ng-tns-c1222793877-209"/>
    <w:basedOn w:val="DefaultParagraphFont"/>
    <w:rsid w:val="00BC3B34"/>
  </w:style>
  <w:style w:type="character" w:customStyle="1" w:styleId="mat-mdc-button-persistent-ripple">
    <w:name w:val="mat-mdc-button-persistent-ripple"/>
    <w:basedOn w:val="DefaultParagraphFont"/>
    <w:rsid w:val="00BC3B34"/>
  </w:style>
  <w:style w:type="character" w:customStyle="1" w:styleId="mat-focus-indicator">
    <w:name w:val="mat-focus-indicator"/>
    <w:basedOn w:val="DefaultParagraphFont"/>
    <w:rsid w:val="00BC3B34"/>
  </w:style>
  <w:style w:type="character" w:customStyle="1" w:styleId="mat-mdc-button-touch-target">
    <w:name w:val="mat-mdc-button-touch-target"/>
    <w:basedOn w:val="DefaultParagraphFont"/>
    <w:rsid w:val="00BC3B34"/>
  </w:style>
  <w:style w:type="character" w:customStyle="1" w:styleId="hljs-comment">
    <w:name w:val="hljs-comment"/>
    <w:basedOn w:val="DefaultParagraphFont"/>
    <w:rsid w:val="00BC3B34"/>
  </w:style>
  <w:style w:type="character" w:customStyle="1" w:styleId="hljs-keyword">
    <w:name w:val="hljs-keyword"/>
    <w:basedOn w:val="DefaultParagraphFont"/>
    <w:rsid w:val="00BC3B34"/>
  </w:style>
  <w:style w:type="character" w:customStyle="1" w:styleId="hljs-type">
    <w:name w:val="hljs-type"/>
    <w:basedOn w:val="DefaultParagraphFont"/>
    <w:rsid w:val="00BC3B34"/>
  </w:style>
  <w:style w:type="character" w:customStyle="1" w:styleId="hljs-number">
    <w:name w:val="hljs-number"/>
    <w:basedOn w:val="DefaultParagraphFont"/>
    <w:rsid w:val="00BC3B34"/>
  </w:style>
  <w:style w:type="character" w:customStyle="1" w:styleId="hljs-builtin">
    <w:name w:val="hljs-built_in"/>
    <w:basedOn w:val="DefaultParagraphFont"/>
    <w:rsid w:val="00BC3B34"/>
  </w:style>
  <w:style w:type="character" w:customStyle="1" w:styleId="hljs-string">
    <w:name w:val="hljs-string"/>
    <w:basedOn w:val="DefaultParagraphFont"/>
    <w:rsid w:val="00BC3B34"/>
  </w:style>
  <w:style w:type="character" w:customStyle="1" w:styleId="hljs-literal">
    <w:name w:val="hljs-literal"/>
    <w:basedOn w:val="DefaultParagraphFont"/>
    <w:rsid w:val="00BC3B34"/>
  </w:style>
  <w:style w:type="character" w:customStyle="1" w:styleId="hljs-operator">
    <w:name w:val="hljs-operator"/>
    <w:basedOn w:val="DefaultParagraphFont"/>
    <w:rsid w:val="00BC3B34"/>
  </w:style>
  <w:style w:type="character" w:customStyle="1" w:styleId="math-inline">
    <w:name w:val="math-inline"/>
    <w:basedOn w:val="DefaultParagraphFont"/>
    <w:rsid w:val="00BC3B34"/>
  </w:style>
  <w:style w:type="character" w:customStyle="1" w:styleId="ng-tns-c1222793877-210">
    <w:name w:val="ng-tns-c1222793877-210"/>
    <w:basedOn w:val="DefaultParagraphFont"/>
    <w:rsid w:val="00BC3B34"/>
  </w:style>
  <w:style w:type="character" w:customStyle="1" w:styleId="hljs-symbol">
    <w:name w:val="hljs-symbol"/>
    <w:basedOn w:val="DefaultParagraphFont"/>
    <w:rsid w:val="00BC3B34"/>
  </w:style>
  <w:style w:type="character" w:customStyle="1" w:styleId="ng-tns-c1222793877-211">
    <w:name w:val="ng-tns-c1222793877-211"/>
    <w:basedOn w:val="DefaultParagraphFont"/>
    <w:rsid w:val="00BC3B34"/>
  </w:style>
  <w:style w:type="character" w:customStyle="1" w:styleId="ng-tns-c1222793877-212">
    <w:name w:val="ng-tns-c1222793877-212"/>
    <w:basedOn w:val="DefaultParagraphFont"/>
    <w:rsid w:val="00BC3B34"/>
  </w:style>
  <w:style w:type="character" w:styleId="Strong">
    <w:name w:val="Strong"/>
    <w:basedOn w:val="DefaultParagraphFont"/>
    <w:uiPriority w:val="22"/>
    <w:qFormat/>
    <w:rsid w:val="00BC3B34"/>
    <w:rPr>
      <w:b/>
      <w:bCs/>
    </w:rPr>
  </w:style>
  <w:style w:type="character" w:customStyle="1" w:styleId="ng-tns-c1222793877-214">
    <w:name w:val="ng-tns-c1222793877-214"/>
    <w:basedOn w:val="DefaultParagraphFont"/>
    <w:rsid w:val="00BC3B34"/>
  </w:style>
  <w:style w:type="character" w:customStyle="1" w:styleId="hljs-attr">
    <w:name w:val="hljs-attr"/>
    <w:basedOn w:val="DefaultParagraphFont"/>
    <w:rsid w:val="00BC3B34"/>
  </w:style>
  <w:style w:type="character" w:customStyle="1" w:styleId="ng-tns-c1222793877-215">
    <w:name w:val="ng-tns-c1222793877-215"/>
    <w:basedOn w:val="DefaultParagraphFont"/>
    <w:rsid w:val="00BC3B34"/>
  </w:style>
  <w:style w:type="character" w:customStyle="1" w:styleId="ng-tns-c1222793877-216">
    <w:name w:val="ng-tns-c1222793877-216"/>
    <w:basedOn w:val="DefaultParagraphFont"/>
    <w:rsid w:val="00BC3B34"/>
  </w:style>
  <w:style w:type="character" w:customStyle="1" w:styleId="ng-tns-c1222793877-217">
    <w:name w:val="ng-tns-c1222793877-217"/>
    <w:basedOn w:val="DefaultParagraphFont"/>
    <w:rsid w:val="00BC3B34"/>
  </w:style>
  <w:style w:type="character" w:customStyle="1" w:styleId="ng-tns-c1222793877-218">
    <w:name w:val="ng-tns-c1222793877-218"/>
    <w:basedOn w:val="DefaultParagraphFont"/>
    <w:rsid w:val="00BC3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ols.org/?utm_source=copil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8470</Words>
  <Characters>48284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Yeung Pang</dc:creator>
  <cp:keywords/>
  <dc:description/>
  <cp:lastModifiedBy>Chung Yeung Pang</cp:lastModifiedBy>
  <cp:revision>3</cp:revision>
  <dcterms:created xsi:type="dcterms:W3CDTF">2026-09-04T09:07:00Z</dcterms:created>
  <dcterms:modified xsi:type="dcterms:W3CDTF">2026-10-06T11:53:00Z</dcterms:modified>
</cp:coreProperties>
</file>