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70177" cy="10710863"/>
            <wp:effectExtent b="0" l="0" r="0" t="0"/>
            <wp:wrapNone/>
            <wp:docPr id="2" name="image12.png"/>
            <a:graphic>
              <a:graphicData uri="http://schemas.openxmlformats.org/drawingml/2006/picture">
                <pic:pic>
                  <pic:nvPicPr>
                    <pic:cNvPr id="0" name="image12.png"/>
                    <pic:cNvPicPr preferRelativeResize="0"/>
                  </pic:nvPicPr>
                  <pic:blipFill>
                    <a:blip r:embed="rId8"/>
                    <a:srcRect b="0" l="15" r="14" t="0"/>
                    <a:stretch>
                      <a:fillRect/>
                    </a:stretch>
                  </pic:blipFill>
                  <pic:spPr>
                    <a:xfrm>
                      <a:off x="0" y="0"/>
                      <a:ext cx="7570177" cy="10710863"/>
                    </a:xfrm>
                    <a:prstGeom prst="rect"/>
                    <a:ln/>
                  </pic:spPr>
                </pic:pic>
              </a:graphicData>
            </a:graphic>
          </wp:anchor>
        </w:drawing>
      </w:r>
      <w:r w:rsidDel="00000000" w:rsidR="00000000" w:rsidRPr="00000000">
        <w:br w:type="page"/>
      </w:r>
      <w:r w:rsidDel="00000000" w:rsidR="00000000" w:rsidRPr="00000000">
        <w:rPr>
          <w:rtl w:val="0"/>
        </w:rPr>
      </w:r>
    </w:p>
    <w:sdt>
      <w:sdtPr>
        <w:id w:val="42524909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35b3bdccod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Explicación de la clase Variable</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mojsdskfw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Explicación de cómo se han tratado las casillas con números fijos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5tjz5i922q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Especificación formal del problema</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oow76aj08z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especificación formal debe detallar la tupla ⟨V, E, c, l, a⟩</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ar32v2ncx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Conjunto de variables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9xuarpq46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Conjunto de aristas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d11otjc8x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Función de correspondencia entre restricciones y variables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spi80uggo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 Definición del tipo de restricción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7yfi2cxpp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Orden de Asignación de Variables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am0xu7lp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formalización con Sudoku 4x4</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5g9ep22a7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Conjunto de variables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nrkdcfviu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Conjunto de aristas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w3ww3p4nh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Función de correspondencia entre restricciones y variables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aa5q73ucn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 Definición del tipo de restricción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s98xobb8e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Orden de Asignación de Variables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y372m6093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Apartado de experimentación</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8ax38clcc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Sudoku con muchas celdas fijas (fácil)</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3zmldfkro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Sudoku con pocas celdas fijas (difícil)</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1be6ct61d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Sudoku inconsistente</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fc2kqq8l8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Sudoku vacío</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b2phs3ofwc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Estudio de tiempos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gkhweq9c54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Utilización de gráficas para el análisis de tiempos</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tnjyjtb58o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Dificultades encontradas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jwv998t4k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Uso de IAs generativas: explicación del uso que se ha hecho de ellas</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vxtkr19tg7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Apartado de referencias bibliográficas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pPr>
      <w:bookmarkStart w:colFirst="0" w:colLast="0" w:name="_heading=h.635b3bdccody" w:id="0"/>
      <w:bookmarkEnd w:id="0"/>
      <w:r w:rsidDel="00000000" w:rsidR="00000000" w:rsidRPr="00000000">
        <w:rPr>
          <w:rtl w:val="0"/>
        </w:rPr>
        <w:t xml:space="preserve">Explicación de la clase Variable </w:t>
      </w:r>
    </w:p>
    <w:p w:rsidR="00000000" w:rsidDel="00000000" w:rsidP="00000000" w:rsidRDefault="00000000" w:rsidRPr="00000000" w14:paraId="0000001E">
      <w:pPr>
        <w:spacing w:after="240" w:before="240" w:lineRule="auto"/>
        <w:rPr/>
      </w:pPr>
      <w:r w:rsidDel="00000000" w:rsidR="00000000" w:rsidRPr="00000000">
        <w:rPr>
          <w:rtl w:val="0"/>
        </w:rPr>
        <w:t xml:space="preserve">La clase </w:t>
      </w:r>
      <w:r w:rsidDel="00000000" w:rsidR="00000000" w:rsidRPr="00000000">
        <w:rPr>
          <w:i w:val="1"/>
          <w:rtl w:val="0"/>
        </w:rPr>
        <w:t xml:space="preserve">Variable </w:t>
      </w:r>
      <w:r w:rsidDel="00000000" w:rsidR="00000000" w:rsidRPr="00000000">
        <w:rPr>
          <w:rtl w:val="0"/>
        </w:rPr>
        <w:t xml:space="preserve">representa cada una de las celdas del tablero de Sudoku dentro del CSP.</w:t>
      </w:r>
    </w:p>
    <w:p w:rsidR="00000000" w:rsidDel="00000000" w:rsidP="00000000" w:rsidRDefault="00000000" w:rsidRPr="00000000" w14:paraId="0000001F">
      <w:pPr>
        <w:spacing w:after="240" w:before="240" w:lineRule="auto"/>
        <w:rPr/>
      </w:pPr>
      <w:r w:rsidDel="00000000" w:rsidR="00000000" w:rsidRPr="00000000">
        <w:rPr>
          <w:rtl w:val="0"/>
        </w:rPr>
        <w:t xml:space="preserve">Su función principal es almacenar el valor actual de la celda y su dominio de posibles valores, permitiendo así que los algoritmos operen de forma uniforme sobre todas las celdas.</w:t>
      </w:r>
    </w:p>
    <w:p w:rsidR="00000000" w:rsidDel="00000000" w:rsidP="00000000" w:rsidRDefault="00000000" w:rsidRPr="00000000" w14:paraId="00000020">
      <w:pPr>
        <w:spacing w:after="240" w:before="240" w:lineRule="auto"/>
        <w:rPr/>
      </w:pPr>
      <w:r w:rsidDel="00000000" w:rsidR="00000000" w:rsidRPr="00000000">
        <w:rPr>
          <w:rtl w:val="0"/>
        </w:rPr>
        <w:t xml:space="preserve">Cada instancia de esta clase corresponde a una celda vacía o a una casilla con un número fijo del tablero inicial.</w:t>
      </w:r>
    </w:p>
    <w:p w:rsidR="00000000" w:rsidDel="00000000" w:rsidP="00000000" w:rsidRDefault="00000000" w:rsidRPr="00000000" w14:paraId="00000021">
      <w:pPr>
        <w:rPr/>
      </w:pPr>
      <w:r w:rsidDel="00000000" w:rsidR="00000000" w:rsidRPr="00000000">
        <w:rPr>
          <w:rtl w:val="0"/>
        </w:rPr>
        <w:t xml:space="preserve">Si una celda ya tiene un valor fijo en el tablero inicial, la variable se marca como </w:t>
      </w:r>
      <w:r w:rsidDel="00000000" w:rsidR="00000000" w:rsidRPr="00000000">
        <w:rPr>
          <w:b w:val="1"/>
          <w:rtl w:val="0"/>
        </w:rPr>
        <w:t xml:space="preserve">fija</w:t>
      </w:r>
      <w:r w:rsidDel="00000000" w:rsidR="00000000" w:rsidRPr="00000000">
        <w:rPr>
          <w:rtl w:val="0"/>
        </w:rPr>
        <w:t xml:space="preserve"> (</w:t>
      </w:r>
      <w:r w:rsidDel="00000000" w:rsidR="00000000" w:rsidRPr="00000000">
        <w:rPr>
          <w:i w:val="1"/>
          <w:rtl w:val="0"/>
        </w:rPr>
        <w:t xml:space="preserve">fijo = True</w:t>
      </w:r>
      <w:r w:rsidDel="00000000" w:rsidR="00000000" w:rsidRPr="00000000">
        <w:rPr>
          <w:rtl w:val="0"/>
        </w:rPr>
        <w:t xml:space="preserve">) y su dominio se reduce únicamente a ese valor.</w:t>
      </w:r>
    </w:p>
    <w:p w:rsidR="00000000" w:rsidDel="00000000" w:rsidP="00000000" w:rsidRDefault="00000000" w:rsidRPr="00000000" w14:paraId="00000022">
      <w:pPr>
        <w:rPr/>
      </w:pPr>
      <w:r w:rsidDel="00000000" w:rsidR="00000000" w:rsidRPr="00000000">
        <w:rPr>
          <w:rtl w:val="0"/>
        </w:rPr>
        <w:t xml:space="preserve">Si la celda está vacía, se considera </w:t>
      </w:r>
      <w:r w:rsidDel="00000000" w:rsidR="00000000" w:rsidRPr="00000000">
        <w:rPr>
          <w:b w:val="1"/>
          <w:rtl w:val="0"/>
        </w:rPr>
        <w:t xml:space="preserve">variable libre</w:t>
      </w:r>
      <w:r w:rsidDel="00000000" w:rsidR="00000000" w:rsidRPr="00000000">
        <w:rPr>
          <w:rtl w:val="0"/>
        </w:rPr>
        <w:t xml:space="preserve"> y su dominio se inicializa con todos los valores posibles del 1 al 9.</w:t>
      </w:r>
    </w:p>
    <w:p w:rsidR="00000000" w:rsidDel="00000000" w:rsidP="00000000" w:rsidRDefault="00000000" w:rsidRPr="00000000" w14:paraId="00000023">
      <w:pPr>
        <w:rPr/>
      </w:pPr>
      <w:r w:rsidDel="00000000" w:rsidR="00000000" w:rsidRPr="00000000">
        <w:rPr>
          <w:rtl w:val="0"/>
        </w:rPr>
        <w:t xml:space="preserve">En el programa principal, una vez cargado el Sudoku desde el archivo se ejecuta la función para crear las variables a partir del tablero, que recorre las 81 celdas y crea una lista de objetos </w:t>
      </w:r>
      <w:r w:rsidDel="00000000" w:rsidR="00000000" w:rsidRPr="00000000">
        <w:rPr>
          <w:i w:val="1"/>
          <w:rtl w:val="0"/>
        </w:rPr>
        <w:t xml:space="preserve">Variable</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Cada una se inicializa con el valor actual del tablero, de manera que si el número es distinto de '0', la variable se marca como fija y su dominio contiene solo ese valor.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2mojsdskfwxh" w:id="1"/>
      <w:bookmarkEnd w:id="1"/>
      <w:r w:rsidDel="00000000" w:rsidR="00000000" w:rsidRPr="00000000">
        <w:rPr>
          <w:rtl w:val="0"/>
        </w:rPr>
        <w:t xml:space="preserve">Explicación de cómo se han tratado las casillas con números fijos</w:t>
      </w:r>
    </w:p>
    <w:p w:rsidR="00000000" w:rsidDel="00000000" w:rsidP="00000000" w:rsidRDefault="00000000" w:rsidRPr="00000000" w14:paraId="00000027">
      <w:pPr>
        <w:rPr/>
      </w:pPr>
      <w:r w:rsidDel="00000000" w:rsidR="00000000" w:rsidRPr="00000000">
        <w:rPr>
          <w:rtl w:val="0"/>
        </w:rPr>
        <w:t xml:space="preserve">En la implementación, las casillas fijas se identifican al crear las variables del tablero. Si una celda tiene un número distinto de cero, se marca como fija y su dominio se limita solo a ese valor.</w:t>
      </w:r>
    </w:p>
    <w:p w:rsidR="00000000" w:rsidDel="00000000" w:rsidP="00000000" w:rsidRDefault="00000000" w:rsidRPr="00000000" w14:paraId="00000028">
      <w:pPr>
        <w:rPr/>
      </w:pPr>
      <w:r w:rsidDel="00000000" w:rsidR="00000000" w:rsidRPr="00000000">
        <w:rPr>
          <w:rtl w:val="0"/>
        </w:rPr>
        <w:t xml:space="preserve">En </w:t>
      </w:r>
      <w:r w:rsidDel="00000000" w:rsidR="00000000" w:rsidRPr="00000000">
        <w:rPr>
          <w:b w:val="1"/>
          <w:rtl w:val="0"/>
        </w:rPr>
        <w:t xml:space="preserve">Backtracking</w:t>
      </w:r>
      <w:r w:rsidDel="00000000" w:rsidR="00000000" w:rsidRPr="00000000">
        <w:rPr>
          <w:rtl w:val="0"/>
        </w:rPr>
        <w:t xml:space="preserve">, estas casillas se </w:t>
      </w:r>
      <w:r w:rsidDel="00000000" w:rsidR="00000000" w:rsidRPr="00000000">
        <w:rPr>
          <w:b w:val="1"/>
          <w:rtl w:val="0"/>
        </w:rPr>
        <w:t xml:space="preserve">saltan</w:t>
      </w:r>
      <w:r w:rsidDel="00000000" w:rsidR="00000000" w:rsidRPr="00000000">
        <w:rPr>
          <w:rtl w:val="0"/>
        </w:rPr>
        <w:t xml:space="preserve"> porque no cambian, y así conseguimos reducir el trabajo del algoritmo.</w:t>
      </w:r>
    </w:p>
    <w:p w:rsidR="00000000" w:rsidDel="00000000" w:rsidP="00000000" w:rsidRDefault="00000000" w:rsidRPr="00000000" w14:paraId="00000029">
      <w:pPr>
        <w:rPr/>
      </w:pPr>
      <w:r w:rsidDel="00000000" w:rsidR="00000000" w:rsidRPr="00000000">
        <w:rPr>
          <w:rtl w:val="0"/>
        </w:rPr>
        <w:t xml:space="preserve">En </w:t>
      </w:r>
      <w:r w:rsidDel="00000000" w:rsidR="00000000" w:rsidRPr="00000000">
        <w:rPr>
          <w:b w:val="1"/>
          <w:rtl w:val="0"/>
        </w:rPr>
        <w:t xml:space="preserve">Forward Checking</w:t>
      </w:r>
      <w:r w:rsidDel="00000000" w:rsidR="00000000" w:rsidRPr="00000000">
        <w:rPr>
          <w:rtl w:val="0"/>
        </w:rPr>
        <w:t xml:space="preserve">, las casillas fijas </w:t>
      </w:r>
      <w:r w:rsidDel="00000000" w:rsidR="00000000" w:rsidRPr="00000000">
        <w:rPr>
          <w:b w:val="1"/>
          <w:rtl w:val="0"/>
        </w:rPr>
        <w:t xml:space="preserve">sí participan</w:t>
      </w:r>
      <w:r w:rsidDel="00000000" w:rsidR="00000000" w:rsidRPr="00000000">
        <w:rPr>
          <w:rtl w:val="0"/>
        </w:rPr>
        <w:t xml:space="preserve">, por lo que no se saltan ya que su valor ayuda a </w:t>
      </w:r>
      <w:r w:rsidDel="00000000" w:rsidR="00000000" w:rsidRPr="00000000">
        <w:rPr>
          <w:b w:val="1"/>
          <w:rtl w:val="0"/>
        </w:rPr>
        <w:t xml:space="preserve">reducir los dominios de las celdas vecinas</w:t>
      </w:r>
      <w:r w:rsidDel="00000000" w:rsidR="00000000" w:rsidRPr="00000000">
        <w:rPr>
          <w:rtl w:val="0"/>
        </w:rPr>
        <w:t xml:space="preserve"> desde el inicio.</w:t>
      </w:r>
    </w:p>
    <w:p w:rsidR="00000000" w:rsidDel="00000000" w:rsidP="00000000" w:rsidRDefault="00000000" w:rsidRPr="00000000" w14:paraId="0000002A">
      <w:pPr>
        <w:rPr/>
      </w:pPr>
      <w:r w:rsidDel="00000000" w:rsidR="00000000" w:rsidRPr="00000000">
        <w:rPr>
          <w:rtl w:val="0"/>
        </w:rPr>
        <w:t xml:space="preserve">En </w:t>
      </w:r>
      <w:r w:rsidDel="00000000" w:rsidR="00000000" w:rsidRPr="00000000">
        <w:rPr>
          <w:b w:val="1"/>
          <w:rtl w:val="0"/>
        </w:rPr>
        <w:t xml:space="preserve">AC3</w:t>
      </w:r>
      <w:r w:rsidDel="00000000" w:rsidR="00000000" w:rsidRPr="00000000">
        <w:rPr>
          <w:rtl w:val="0"/>
        </w:rPr>
        <w:t xml:space="preserve">, las casillas fijas </w:t>
      </w:r>
      <w:r w:rsidDel="00000000" w:rsidR="00000000" w:rsidRPr="00000000">
        <w:rPr>
          <w:b w:val="1"/>
          <w:rtl w:val="0"/>
        </w:rPr>
        <w:t xml:space="preserve">no se procesan como variables principales por lo que se saltan</w:t>
      </w:r>
      <w:r w:rsidDel="00000000" w:rsidR="00000000" w:rsidRPr="00000000">
        <w:rPr>
          <w:rtl w:val="0"/>
        </w:rPr>
        <w:t xml:space="preserve"> porque su dominio no puede modificarse, pero </w:t>
      </w:r>
      <w:r w:rsidDel="00000000" w:rsidR="00000000" w:rsidRPr="00000000">
        <w:rPr>
          <w:b w:val="1"/>
          <w:rtl w:val="0"/>
        </w:rPr>
        <w:t xml:space="preserve">sí aparecen como vecinas en la cola de arcos</w:t>
      </w:r>
      <w:r w:rsidDel="00000000" w:rsidR="00000000" w:rsidRPr="00000000">
        <w:rPr>
          <w:rtl w:val="0"/>
        </w:rPr>
        <w:t xml:space="preserve">, permitiendo que su valor fijo contribuya a </w:t>
      </w:r>
      <w:r w:rsidDel="00000000" w:rsidR="00000000" w:rsidRPr="00000000">
        <w:rPr>
          <w:b w:val="1"/>
          <w:rtl w:val="0"/>
        </w:rPr>
        <w:t xml:space="preserve">podar los dominios de las demás variables</w:t>
      </w:r>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heading=h.s5tjz5i922q6" w:id="2"/>
      <w:bookmarkEnd w:id="2"/>
      <w:r w:rsidDel="00000000" w:rsidR="00000000" w:rsidRPr="00000000">
        <w:rPr>
          <w:rtl w:val="0"/>
        </w:rPr>
        <w:t xml:space="preserve">Especificación formal del problema</w:t>
      </w:r>
    </w:p>
    <w:p w:rsidR="00000000" w:rsidDel="00000000" w:rsidP="00000000" w:rsidRDefault="00000000" w:rsidRPr="00000000" w14:paraId="0000002C">
      <w:pPr>
        <w:pStyle w:val="Heading3"/>
        <w:rPr>
          <w:color w:val="a64d79"/>
        </w:rPr>
      </w:pPr>
      <w:bookmarkStart w:colFirst="0" w:colLast="0" w:name="_heading=h.5oow76aj08zw" w:id="3"/>
      <w:bookmarkEnd w:id="3"/>
      <w:sdt>
        <w:sdtPr>
          <w:id w:val="-2032357011"/>
          <w:tag w:val="goog_rdk_0"/>
        </w:sdtPr>
        <w:sdtContent>
          <w:r w:rsidDel="00000000" w:rsidR="00000000" w:rsidRPr="00000000">
            <w:rPr>
              <w:rFonts w:ascii="Cardo" w:cs="Cardo" w:eastAsia="Cardo" w:hAnsi="Cardo"/>
              <w:rtl w:val="0"/>
            </w:rPr>
            <w:t xml:space="preserve">La especificación formal debe detallar la tupla ⟨V, E, c, l, a⟩  </w:t>
          </w:r>
        </w:sdtContent>
      </w:sdt>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El Sudoku puede modelarse como un </w:t>
      </w:r>
      <w:r w:rsidDel="00000000" w:rsidR="00000000" w:rsidRPr="00000000">
        <w:rPr>
          <w:b w:val="1"/>
          <w:rtl w:val="0"/>
        </w:rPr>
        <w:t xml:space="preserve">problema de satisfacción de restricciones (CSP)</w:t>
      </w:r>
      <w:r w:rsidDel="00000000" w:rsidR="00000000" w:rsidRPr="00000000">
        <w:rPr>
          <w:rtl w:val="0"/>
        </w:rPr>
        <w:t xml:space="preserve">, en el cual se busca asignar valores a un conjunto de variables de forma que todas las restricciones definidas entre ellas se cumplan simultáneamente.</w:t>
      </w:r>
    </w:p>
    <w:p w:rsidR="00000000" w:rsidDel="00000000" w:rsidP="00000000" w:rsidRDefault="00000000" w:rsidRPr="00000000" w14:paraId="0000002E">
      <w:pPr>
        <w:spacing w:after="240" w:before="240" w:lineRule="auto"/>
        <w:rPr>
          <w:b w:val="1"/>
        </w:rPr>
      </w:pPr>
      <w:r w:rsidDel="00000000" w:rsidR="00000000" w:rsidRPr="00000000">
        <w:rPr>
          <w:rtl w:val="0"/>
        </w:rPr>
        <w:t xml:space="preserve">De forma general, un CSP se representa mediante la </w:t>
      </w:r>
      <w:r w:rsidDel="00000000" w:rsidR="00000000" w:rsidRPr="00000000">
        <w:rPr>
          <w:b w:val="1"/>
          <w:rtl w:val="0"/>
        </w:rPr>
        <w:t xml:space="preserve">tupla:</w:t>
      </w:r>
    </w:p>
    <w:p w:rsidR="00000000" w:rsidDel="00000000" w:rsidP="00000000" w:rsidRDefault="00000000" w:rsidRPr="00000000" w14:paraId="0000002F">
      <w:pPr>
        <w:spacing w:after="240" w:before="240" w:lineRule="auto"/>
        <w:jc w:val="center"/>
        <w:rPr/>
      </w:pPr>
      <m:oMath>
        <m:r>
          <w:rPr/>
          <m:t xml:space="preserve">⟨V, E, c, l, a⟩</m:t>
        </m:r>
      </m:oMath>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donde cada elemento describe un componente fundamental del problema.</w:t>
      </w:r>
    </w:p>
    <w:p w:rsidR="00000000" w:rsidDel="00000000" w:rsidP="00000000" w:rsidRDefault="00000000" w:rsidRPr="00000000" w14:paraId="00000031">
      <w:pPr>
        <w:spacing w:after="240" w:before="240" w:lineRule="auto"/>
        <w:rPr/>
      </w:pPr>
      <w:r w:rsidDel="00000000" w:rsidR="00000000" w:rsidRPr="00000000">
        <w:rPr>
          <w:rtl w:val="0"/>
        </w:rPr>
        <w:t xml:space="preserve">En el caso concreto del Sudoku, esta tupla se define del siguiente modo:</w:t>
      </w:r>
    </w:p>
    <w:p w:rsidR="00000000" w:rsidDel="00000000" w:rsidP="00000000" w:rsidRDefault="00000000" w:rsidRPr="00000000" w14:paraId="00000032">
      <w:pPr>
        <w:pStyle w:val="Heading4"/>
        <w:rPr/>
      </w:pPr>
      <w:bookmarkStart w:colFirst="0" w:colLast="0" w:name="_heading=h.6ar32v2ncxos" w:id="4"/>
      <w:bookmarkEnd w:id="4"/>
      <w:r w:rsidDel="00000000" w:rsidR="00000000" w:rsidRPr="00000000">
        <w:rPr>
          <w:rtl w:val="0"/>
        </w:rPr>
        <w:t xml:space="preserve">V: Conjunto de variables</w:t>
      </w:r>
    </w:p>
    <w:p w:rsidR="00000000" w:rsidDel="00000000" w:rsidP="00000000" w:rsidRDefault="00000000" w:rsidRPr="00000000" w14:paraId="00000033">
      <w:pPr>
        <w:spacing w:after="240" w:before="240" w:lineRule="auto"/>
        <w:rPr/>
      </w:pPr>
      <w:r w:rsidDel="00000000" w:rsidR="00000000" w:rsidRPr="00000000">
        <w:rPr>
          <w:rtl w:val="0"/>
        </w:rPr>
        <w:t xml:space="preserve">El conjunto </w:t>
      </w:r>
      <w:r w:rsidDel="00000000" w:rsidR="00000000" w:rsidRPr="00000000">
        <w:rPr>
          <w:b w:val="1"/>
          <w:rtl w:val="0"/>
        </w:rPr>
        <w:t xml:space="preserve">V</w:t>
      </w:r>
      <w:r w:rsidDel="00000000" w:rsidR="00000000" w:rsidRPr="00000000">
        <w:rPr>
          <w:rtl w:val="0"/>
        </w:rPr>
        <w:t xml:space="preserve"> representa todas las variables del sudoku.</w:t>
        <w:br w:type="textWrapping"/>
        <w:t xml:space="preserve">Cada </w:t>
      </w:r>
      <w:r w:rsidDel="00000000" w:rsidR="00000000" w:rsidRPr="00000000">
        <w:rPr>
          <w:i w:val="1"/>
          <w:rtl w:val="0"/>
        </w:rPr>
        <w:t xml:space="preserve">Variable</w:t>
      </w:r>
      <w:r w:rsidDel="00000000" w:rsidR="00000000" w:rsidRPr="00000000">
        <w:rPr>
          <w:rtl w:val="0"/>
        </w:rPr>
        <w:t xml:space="preserve"> corresponde a una </w:t>
      </w:r>
      <w:r w:rsidDel="00000000" w:rsidR="00000000" w:rsidRPr="00000000">
        <w:rPr>
          <w:b w:val="1"/>
          <w:rtl w:val="0"/>
        </w:rPr>
        <w:t xml:space="preserve">celda del tablero</w:t>
      </w:r>
      <w:r w:rsidDel="00000000" w:rsidR="00000000" w:rsidRPr="00000000">
        <w:rPr>
          <w:rtl w:val="0"/>
        </w:rPr>
        <w:t xml:space="preserve">, por lo que existen 9x9 = 81 variables:</w:t>
      </w:r>
    </w:p>
    <w:p w:rsidR="00000000" w:rsidDel="00000000" w:rsidP="00000000" w:rsidRDefault="00000000" w:rsidRPr="00000000" w14:paraId="00000034">
      <w:pPr>
        <w:spacing w:after="240" w:before="240" w:lineRule="auto"/>
        <w:jc w:val="center"/>
        <w:rPr/>
      </w:pPr>
      <m:oMath>
        <m:r>
          <w:rPr>
            <w:rFonts w:ascii="Nunito Medium" w:cs="Nunito Medium" w:eastAsia="Nunito Medium" w:hAnsi="Nunito Medium"/>
            <w:sz w:val="26"/>
            <w:szCs w:val="26"/>
          </w:rPr>
          <m:t xml:space="preserve">V = {</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2</m:t>
            </m:r>
          </m:sub>
        </m:sSub>
        <m:r>
          <w:rPr>
            <w:rFonts w:ascii="Nunito Medium" w:cs="Nunito Medium" w:eastAsia="Nunito Medium" w:hAnsi="Nunito Medium"/>
            <w:sz w:val="26"/>
            <w:szCs w:val="26"/>
          </w:rPr>
          <m:t xml:space="preserve">, ... </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81</m:t>
            </m:r>
          </m:sub>
        </m:sSub>
        <m:r>
          <w:rPr>
            <w:rFonts w:ascii="Nunito Medium" w:cs="Nunito Medium" w:eastAsia="Nunito Medium" w:hAnsi="Nunito Medium"/>
            <w:sz w:val="26"/>
            <w:szCs w:val="26"/>
          </w:rPr>
          <m:t xml:space="preserve">}</m:t>
        </m:r>
      </m:oMath>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Cada </w:t>
      </w:r>
      <w:r w:rsidDel="00000000" w:rsidR="00000000" w:rsidRPr="00000000">
        <w:rPr>
          <w:i w:val="1"/>
          <w:rtl w:val="0"/>
        </w:rPr>
        <w:t xml:space="preserve">Variable</w:t>
      </w:r>
      <w:r w:rsidDel="00000000" w:rsidR="00000000" w:rsidRPr="00000000">
        <w:rPr>
          <w:rtl w:val="0"/>
        </w:rPr>
        <w:t xml:space="preserve"> representa una posición concreta del tablero y podrá tomar un valor entre 1 y 9 según las restricciones de fila, columna y bloque.</w:t>
      </w:r>
    </w:p>
    <w:p w:rsidR="00000000" w:rsidDel="00000000" w:rsidP="00000000" w:rsidRDefault="00000000" w:rsidRPr="00000000" w14:paraId="00000036">
      <w:pPr>
        <w:spacing w:after="240" w:before="240" w:lineRule="auto"/>
        <w:rPr/>
      </w:pPr>
      <w:r w:rsidDel="00000000" w:rsidR="00000000" w:rsidRPr="00000000">
        <w:rPr>
          <w:rtl w:val="0"/>
        </w:rPr>
        <w:t xml:space="preserve">Y donde el </w:t>
      </w:r>
      <w:r w:rsidDel="00000000" w:rsidR="00000000" w:rsidRPr="00000000">
        <w:rPr>
          <w:b w:val="1"/>
          <w:rtl w:val="0"/>
        </w:rPr>
        <w:t xml:space="preserve">dominio discreto y finito</w:t>
      </w:r>
      <w:r w:rsidDel="00000000" w:rsidR="00000000" w:rsidRPr="00000000">
        <w:rPr>
          <w:rtl w:val="0"/>
        </w:rPr>
        <w:t xml:space="preserve"> de cada variable, correspondiente a los posibles valores que puede tomar una celda:</w:t>
      </w:r>
    </w:p>
    <w:p w:rsidR="00000000" w:rsidDel="00000000" w:rsidP="00000000" w:rsidRDefault="00000000" w:rsidRPr="00000000" w14:paraId="00000037">
      <w:pPr>
        <w:spacing w:after="240" w:before="240" w:lineRule="auto"/>
        <w:jc w:val="center"/>
        <w:rPr/>
      </w:pPr>
      <m:oMath>
        <m:sSub>
          <m:sSubPr>
            <m:ctrlPr>
              <w:rPr/>
            </m:ctrlPr>
          </m:sSubPr>
          <m:e>
            <m:r>
              <w:rPr/>
              <m:t xml:space="preserve">D</m:t>
            </m:r>
          </m:e>
          <m:sub>
            <m:r>
              <w:rPr/>
              <m:t xml:space="preserve">i</m:t>
            </m:r>
          </m:sub>
        </m:sSub>
        <m:r>
          <w:rPr/>
          <m:t xml:space="preserve">​={1,2,3,4,5,6,7,8,9},  ∀i,1 ≤ i ≤ 81</m:t>
        </m:r>
      </m:oMath>
      <w:r w:rsidDel="00000000" w:rsidR="00000000" w:rsidRPr="00000000">
        <w:rPr>
          <w:rtl w:val="0"/>
        </w:rPr>
      </w:r>
    </w:p>
    <w:p w:rsidR="00000000" w:rsidDel="00000000" w:rsidP="00000000" w:rsidRDefault="00000000" w:rsidRPr="00000000" w14:paraId="00000038">
      <w:pPr>
        <w:pStyle w:val="Heading4"/>
        <w:rPr/>
      </w:pPr>
      <w:bookmarkStart w:colFirst="0" w:colLast="0" w:name="_heading=h.61yqdb4laen2" w:id="5"/>
      <w:bookmarkEnd w:id="5"/>
      <w:r w:rsidDel="00000000" w:rsidR="00000000" w:rsidRPr="00000000">
        <w:rPr>
          <w:rtl w:val="0"/>
        </w:rPr>
      </w:r>
    </w:p>
    <w:p w:rsidR="00000000" w:rsidDel="00000000" w:rsidP="00000000" w:rsidRDefault="00000000" w:rsidRPr="00000000" w14:paraId="00000039">
      <w:pPr>
        <w:pStyle w:val="Heading4"/>
        <w:rPr/>
      </w:pPr>
      <w:bookmarkStart w:colFirst="0" w:colLast="0" w:name="_heading=h.n9xuarpq466x" w:id="6"/>
      <w:bookmarkEnd w:id="6"/>
      <w:r w:rsidDel="00000000" w:rsidR="00000000" w:rsidRPr="00000000">
        <w:rPr>
          <w:rtl w:val="0"/>
        </w:rPr>
        <w:t xml:space="preserve">E: Conjunto de aristas</w:t>
      </w:r>
    </w:p>
    <w:p w:rsidR="00000000" w:rsidDel="00000000" w:rsidP="00000000" w:rsidRDefault="00000000" w:rsidRPr="00000000" w14:paraId="0000003A">
      <w:pPr>
        <w:rPr/>
      </w:pPr>
      <w:r w:rsidDel="00000000" w:rsidR="00000000" w:rsidRPr="00000000">
        <w:rPr>
          <w:rtl w:val="0"/>
        </w:rPr>
        <w:t xml:space="preserve">El conjunto </w:t>
      </w:r>
      <w:r w:rsidDel="00000000" w:rsidR="00000000" w:rsidRPr="00000000">
        <w:rPr>
          <w:b w:val="1"/>
          <w:rtl w:val="0"/>
        </w:rPr>
        <w:t xml:space="preserve">E</w:t>
      </w:r>
      <w:r w:rsidDel="00000000" w:rsidR="00000000" w:rsidRPr="00000000">
        <w:rPr>
          <w:rtl w:val="0"/>
        </w:rPr>
        <w:t xml:space="preserve"> representa las </w:t>
      </w:r>
      <w:r w:rsidDel="00000000" w:rsidR="00000000" w:rsidRPr="00000000">
        <w:rPr>
          <w:b w:val="1"/>
          <w:rtl w:val="0"/>
        </w:rPr>
        <w:t xml:space="preserve">aristas del grafo de restricciones</w:t>
      </w:r>
      <w:r w:rsidDel="00000000" w:rsidR="00000000" w:rsidRPr="00000000">
        <w:rPr>
          <w:rtl w:val="0"/>
        </w:rPr>
        <w:t xml:space="preserve">, es decir, los pares de variables que están relacionadas entre sí dentro del problema.</w:t>
      </w:r>
    </w:p>
    <w:p w:rsidR="00000000" w:rsidDel="00000000" w:rsidP="00000000" w:rsidRDefault="00000000" w:rsidRPr="00000000" w14:paraId="0000003B">
      <w:pPr>
        <w:rPr/>
      </w:pPr>
      <w:r w:rsidDel="00000000" w:rsidR="00000000" w:rsidRPr="00000000">
        <w:rPr>
          <w:rtl w:val="0"/>
        </w:rPr>
        <w:t xml:space="preserve">En el caso del Sudoku, 2 variables estarán conectadas mediante una arista si </w:t>
      </w:r>
      <w:r w:rsidDel="00000000" w:rsidR="00000000" w:rsidRPr="00000000">
        <w:rPr>
          <w:b w:val="1"/>
          <w:rtl w:val="0"/>
        </w:rPr>
        <w:t xml:space="preserve">pertenecen a la misma fila, columna o subcuadrante 3×3</w:t>
      </w:r>
      <w:r w:rsidDel="00000000" w:rsidR="00000000" w:rsidRPr="00000000">
        <w:rPr>
          <w:rtl w:val="0"/>
        </w:rPr>
        <w:t xml:space="preserve">.</w:t>
        <w:br w:type="textWrapping"/>
        <w:t xml:space="preserve">Cada arista, por tanto, indica que entre esas dos celdas existe una </w:t>
      </w:r>
      <w:r w:rsidDel="00000000" w:rsidR="00000000" w:rsidRPr="00000000">
        <w:rPr>
          <w:b w:val="1"/>
          <w:rtl w:val="0"/>
        </w:rPr>
        <w:t xml:space="preserve">restricción binaria</w:t>
      </w:r>
      <w:r w:rsidDel="00000000" w:rsidR="00000000" w:rsidRPr="00000000">
        <w:rPr>
          <w:rtl w:val="0"/>
        </w:rPr>
        <w:t xml:space="preserve"> que impide que ambas tomen el mismo valor.</w:t>
      </w:r>
    </w:p>
    <w:p w:rsidR="00000000" w:rsidDel="00000000" w:rsidP="00000000" w:rsidRDefault="00000000" w:rsidRPr="00000000" w14:paraId="0000003C">
      <w:pPr>
        <w:rPr/>
      </w:pPr>
      <w:r w:rsidDel="00000000" w:rsidR="00000000" w:rsidRPr="00000000">
        <w:rPr>
          <w:rtl w:val="0"/>
        </w:rPr>
        <w:t xml:space="preserve">Y puede expresarse como:</w:t>
      </w:r>
    </w:p>
    <w:p w:rsidR="00000000" w:rsidDel="00000000" w:rsidP="00000000" w:rsidRDefault="00000000" w:rsidRPr="00000000" w14:paraId="0000003D">
      <w:pPr>
        <w:spacing w:after="240" w:before="240" w:lineRule="auto"/>
        <w:jc w:val="center"/>
        <w:rPr/>
      </w:pPr>
      <m:oMath>
        <m:r>
          <w:rPr>
            <w:sz w:val="26"/>
            <w:szCs w:val="26"/>
          </w:rPr>
          <m:t xml:space="preserve">E={</m:t>
        </m:r>
        <m:sSub>
          <m:sSubPr>
            <m:ctrlPr>
              <w:rPr>
                <w:sz w:val="26"/>
                <w:szCs w:val="26"/>
              </w:rPr>
            </m:ctrlPr>
          </m:sSubPr>
          <m:e>
            <m:r>
              <w:rPr>
                <w:sz w:val="26"/>
                <w:szCs w:val="26"/>
              </w:rPr>
              <m:t xml:space="preserve">e</m:t>
            </m:r>
          </m:e>
          <m:sub>
            <m:r>
              <w:rPr>
                <w:sz w:val="26"/>
                <w:szCs w:val="26"/>
              </w:rPr>
              <m:t xml:space="preserve">ij</m:t>
            </m:r>
          </m:sub>
        </m:sSub>
        <m:r>
          <w:rPr>
            <w:sz w:val="26"/>
            <w:szCs w:val="26"/>
          </w:rPr>
          <m:t xml:space="preserve"> : 1&lt;i&lt;j</m:t>
        </m:r>
        <m:r>
          <w:rPr>
            <w:sz w:val="26"/>
            <w:szCs w:val="26"/>
          </w:rPr>
          <m:t>≤</m:t>
        </m:r>
        <m:r>
          <w:rPr>
            <w:sz w:val="26"/>
            <w:szCs w:val="26"/>
          </w:rPr>
          <m:t xml:space="preserve">81 </m:t>
        </m:r>
        <m:sSub>
          <m:sSubPr>
            <m:ctrlPr>
              <w:rPr>
                <w:sz w:val="26"/>
                <w:szCs w:val="26"/>
              </w:rPr>
            </m:ctrlPr>
          </m:sSubPr>
          <m:e>
            <m:r>
              <w:rPr>
                <w:sz w:val="26"/>
                <w:szCs w:val="26"/>
              </w:rPr>
              <m:t xml:space="preserve">V</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V</m:t>
            </m:r>
          </m:e>
          <m:sub>
            <m:r>
              <w:rPr>
                <w:sz w:val="26"/>
                <w:szCs w:val="26"/>
              </w:rPr>
              <m:t xml:space="preserve">j</m:t>
            </m:r>
          </m:sub>
        </m:sSub>
        <m:r>
          <w:rPr>
            <w:sz w:val="26"/>
            <w:szCs w:val="26"/>
          </w:rPr>
          <m:t xml:space="preserve">​ comparten fila, columna o bloque}</m:t>
        </m:r>
      </m:oMath>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Dado que cada </w:t>
      </w:r>
      <w:r w:rsidDel="00000000" w:rsidR="00000000" w:rsidRPr="00000000">
        <w:rPr>
          <w:i w:val="1"/>
          <w:rtl w:val="0"/>
        </w:rPr>
        <w:t xml:space="preserve">Variable </w:t>
      </w:r>
      <w:r w:rsidDel="00000000" w:rsidR="00000000" w:rsidRPr="00000000">
        <w:rPr>
          <w:rtl w:val="0"/>
        </w:rPr>
        <w:t xml:space="preserve">(celda) está conectada con </w:t>
      </w:r>
      <w:r w:rsidDel="00000000" w:rsidR="00000000" w:rsidRPr="00000000">
        <w:rPr>
          <w:b w:val="1"/>
          <w:rtl w:val="0"/>
        </w:rPr>
        <w:t xml:space="preserve">20 celdas distintas</w:t>
      </w:r>
      <w:r w:rsidDel="00000000" w:rsidR="00000000" w:rsidRPr="00000000">
        <w:rPr>
          <w:rtl w:val="0"/>
        </w:rPr>
        <w:t xml:space="preserve">, y el tablero contiene </w:t>
      </w:r>
      <w:r w:rsidDel="00000000" w:rsidR="00000000" w:rsidRPr="00000000">
        <w:rPr>
          <w:b w:val="1"/>
          <w:rtl w:val="0"/>
        </w:rPr>
        <w:t xml:space="preserve">81 variables</w:t>
      </w:r>
      <w:r w:rsidDel="00000000" w:rsidR="00000000" w:rsidRPr="00000000">
        <w:rPr>
          <w:rtl w:val="0"/>
        </w:rPr>
        <w:t xml:space="preserve">, el número total de aristas sería de:</w:t>
      </w:r>
    </w:p>
    <w:p w:rsidR="00000000" w:rsidDel="00000000" w:rsidP="00000000" w:rsidRDefault="00000000" w:rsidRPr="00000000" w14:paraId="0000003F">
      <w:pPr>
        <w:spacing w:after="240" w:before="240" w:lineRule="auto"/>
        <w:jc w:val="center"/>
        <w:rPr/>
      </w:pPr>
      <m:oMath>
        <m:r>
          <w:rPr/>
          <m:t xml:space="preserve">m=</m:t>
        </m:r>
        <m:f>
          <m:fPr>
            <m:ctrlPr>
              <w:rPr/>
            </m:ctrlPr>
          </m:fPr>
          <m:num>
            <m:r>
              <w:rPr/>
              <m:t xml:space="preserve">81×20</m:t>
            </m:r>
          </m:num>
          <m:den>
            <m:r>
              <w:rPr/>
              <m:t xml:space="preserve">2</m:t>
            </m:r>
          </m:den>
        </m:f>
        <m:r>
          <w:rPr/>
          <m:t xml:space="preserve">​=810</m:t>
        </m:r>
      </m:oMath>
      <w:r w:rsidDel="00000000" w:rsidR="00000000" w:rsidRPr="00000000">
        <w:rPr>
          <w:rtl w:val="0"/>
        </w:rPr>
      </w:r>
    </w:p>
    <w:p w:rsidR="00000000" w:rsidDel="00000000" w:rsidP="00000000" w:rsidRDefault="00000000" w:rsidRPr="00000000" w14:paraId="00000040">
      <w:pPr>
        <w:spacing w:after="240" w:before="240" w:lineRule="auto"/>
        <w:jc w:val="left"/>
        <w:rPr/>
      </w:pPr>
      <w:r w:rsidDel="00000000" w:rsidR="00000000" w:rsidRPr="00000000">
        <w:rPr>
          <w:rtl w:val="0"/>
        </w:rPr>
      </w:r>
    </w:p>
    <w:p w:rsidR="00000000" w:rsidDel="00000000" w:rsidP="00000000" w:rsidRDefault="00000000" w:rsidRPr="00000000" w14:paraId="00000041">
      <w:pPr>
        <w:pStyle w:val="Heading4"/>
        <w:spacing w:after="240" w:before="240" w:lineRule="auto"/>
        <w:rPr/>
      </w:pPr>
      <w:bookmarkStart w:colFirst="0" w:colLast="0" w:name="_heading=h.td11otjc8xup" w:id="7"/>
      <w:bookmarkEnd w:id="7"/>
      <w:r w:rsidDel="00000000" w:rsidR="00000000" w:rsidRPr="00000000">
        <w:rPr>
          <w:rtl w:val="0"/>
        </w:rPr>
        <w:t xml:space="preserve">c: Función de correspondencia entre restricciones y variables</w:t>
      </w:r>
    </w:p>
    <w:p w:rsidR="00000000" w:rsidDel="00000000" w:rsidP="00000000" w:rsidRDefault="00000000" w:rsidRPr="00000000" w14:paraId="00000042">
      <w:pPr>
        <w:rPr/>
      </w:pPr>
      <w:r w:rsidDel="00000000" w:rsidR="00000000" w:rsidRPr="00000000">
        <w:rPr>
          <w:rtl w:val="0"/>
        </w:rPr>
        <w:t xml:space="preserve">La función c asocia a cada restricción (arista) el par de variables que intervienen en ella.</w:t>
      </w:r>
    </w:p>
    <w:p w:rsidR="00000000" w:rsidDel="00000000" w:rsidP="00000000" w:rsidRDefault="00000000" w:rsidRPr="00000000" w14:paraId="00000043">
      <w:pPr>
        <w:spacing w:after="240" w:before="240" w:lineRule="auto"/>
        <w:rPr/>
      </w:pPr>
      <w:r w:rsidDel="00000000" w:rsidR="00000000" w:rsidRPr="00000000">
        <w:rPr>
          <w:rtl w:val="0"/>
        </w:rPr>
        <w:t xml:space="preserve">En el caso del Sudoku, las restricciones son </w:t>
      </w:r>
      <w:r w:rsidDel="00000000" w:rsidR="00000000" w:rsidRPr="00000000">
        <w:rPr>
          <w:b w:val="1"/>
          <w:rtl w:val="0"/>
        </w:rPr>
        <w:t xml:space="preserve">binarias</w:t>
      </w:r>
      <w:r w:rsidDel="00000000" w:rsidR="00000000" w:rsidRPr="00000000">
        <w:rPr>
          <w:rtl w:val="0"/>
        </w:rPr>
        <w:t xml:space="preserve">, ya que se aplican sobre </w:t>
      </w:r>
      <w:r w:rsidDel="00000000" w:rsidR="00000000" w:rsidRPr="00000000">
        <w:rPr>
          <w:b w:val="1"/>
          <w:rtl w:val="0"/>
        </w:rPr>
        <w:t xml:space="preserve">pares de variables</w:t>
      </w:r>
      <w:r w:rsidDel="00000000" w:rsidR="00000000" w:rsidRPr="00000000">
        <w:rPr>
          <w:rtl w:val="0"/>
        </w:rPr>
        <w:t xml:space="preserve"> que comparten una misma </w:t>
      </w:r>
      <w:r w:rsidDel="00000000" w:rsidR="00000000" w:rsidRPr="00000000">
        <w:rPr>
          <w:b w:val="1"/>
          <w:rtl w:val="0"/>
        </w:rPr>
        <w:t xml:space="preserve">fila, columna o subcuadrante 3×3</w:t>
      </w:r>
      <w:r w:rsidDel="00000000" w:rsidR="00000000" w:rsidRPr="00000000">
        <w:rPr>
          <w:rtl w:val="0"/>
        </w:rPr>
        <w:t xml:space="preserve"> del tablero.</w:t>
      </w:r>
    </w:p>
    <w:p w:rsidR="00000000" w:rsidDel="00000000" w:rsidP="00000000" w:rsidRDefault="00000000" w:rsidRPr="00000000" w14:paraId="00000044">
      <w:pPr>
        <w:spacing w:after="240" w:before="240" w:lineRule="auto"/>
        <w:rPr/>
      </w:pPr>
      <w:r w:rsidDel="00000000" w:rsidR="00000000" w:rsidRPr="00000000">
        <w:rPr>
          <w:rtl w:val="0"/>
        </w:rPr>
        <w:t xml:space="preserve">Se puede representar como:</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tl w:val="0"/>
        </w:rPr>
        <w:t xml:space="preserve">Si dos variables </w:t>
      </w:r>
      <m:oMath>
        <m:sSub>
          <m:sSubPr>
            <m:ctrlPr>
              <w:rPr>
                <w:rFonts w:ascii="Nunito" w:cs="Nunito" w:eastAsia="Nunito" w:hAnsi="Nunito"/>
                <w:sz w:val="26"/>
                <w:szCs w:val="26"/>
              </w:rPr>
            </m:ctrlPr>
          </m:sSubPr>
          <m:e>
            <m:r>
              <w:rPr>
                <w:rFonts w:ascii="Nunito" w:cs="Nunito" w:eastAsia="Nunito" w:hAnsi="Nunito"/>
                <w:sz w:val="26"/>
                <w:szCs w:val="26"/>
              </w:rPr>
              <m:t xml:space="preserve">V</m:t>
            </m:r>
          </m:e>
          <m:sub>
            <m:r>
              <w:rPr>
                <w:rFonts w:ascii="Nunito" w:cs="Nunito" w:eastAsia="Nunito" w:hAnsi="Nunito"/>
                <w:sz w:val="26"/>
                <w:szCs w:val="26"/>
              </w:rPr>
              <m:t xml:space="preserve">i</m:t>
            </m:r>
          </m:sub>
        </m:sSub>
      </m:oMath>
      <w:r w:rsidDel="00000000" w:rsidR="00000000" w:rsidRPr="00000000">
        <w:rPr>
          <w:rFonts w:ascii="Nunito" w:cs="Nunito" w:eastAsia="Nunito" w:hAnsi="Nunito"/>
          <w:sz w:val="26"/>
          <w:szCs w:val="26"/>
          <w:rtl w:val="0"/>
        </w:rPr>
        <w:t xml:space="preserve"> </w:t>
      </w:r>
      <w:r w:rsidDel="00000000" w:rsidR="00000000" w:rsidRPr="00000000">
        <w:rPr>
          <w:rFonts w:ascii="Nunito" w:cs="Nunito" w:eastAsia="Nunito" w:hAnsi="Nunito"/>
          <w:rtl w:val="0"/>
        </w:rPr>
        <w:t xml:space="preserve">y </w:t>
      </w:r>
      <m:oMath>
        <m:sSub>
          <m:sSubPr>
            <m:ctrlPr>
              <w:rPr>
                <w:sz w:val="26"/>
                <w:szCs w:val="26"/>
              </w:rPr>
            </m:ctrlPr>
          </m:sSubPr>
          <m:e>
            <m:r>
              <w:rPr>
                <w:sz w:val="26"/>
                <w:szCs w:val="26"/>
              </w:rPr>
              <m:t xml:space="preserve">V</m:t>
            </m:r>
          </m:e>
          <m:sub>
            <m:r>
              <w:rPr>
                <w:sz w:val="26"/>
                <w:szCs w:val="26"/>
              </w:rPr>
              <m:t xml:space="preserve">j</m:t>
            </m:r>
          </m:sub>
        </m:sSub>
      </m:oMath>
      <w:r w:rsidDel="00000000" w:rsidR="00000000" w:rsidRPr="00000000">
        <w:rPr>
          <w:rtl w:val="0"/>
        </w:rPr>
        <w:t xml:space="preserve"> pertenecen a la misma fila, columna o bloque, entonces </w:t>
      </w:r>
      <m:oMath>
        <m:sSub>
          <m:sSubPr>
            <m:ctrlPr>
              <w:rPr>
                <w:sz w:val="26"/>
                <w:szCs w:val="26"/>
              </w:rPr>
            </m:ctrlPr>
          </m:sSubPr>
          <m:e>
            <m:r>
              <w:rPr>
                <w:sz w:val="26"/>
                <w:szCs w:val="26"/>
              </w:rPr>
              <m:t xml:space="preserve">V</m:t>
            </m:r>
          </m:e>
          <m:sub>
            <m:r>
              <w:rPr>
                <w:sz w:val="26"/>
                <w:szCs w:val="26"/>
              </w:rPr>
              <m:t xml:space="preserve">i</m:t>
            </m:r>
          </m:sub>
        </m:sSub>
        <m:r>
          <w:rPr>
            <w:sz w:val="26"/>
            <w:szCs w:val="26"/>
          </w:rPr>
          <m:t>≠</m:t>
        </m:r>
        <m:sSub>
          <m:sSubPr>
            <m:ctrlPr>
              <w:rPr>
                <w:sz w:val="26"/>
                <w:szCs w:val="26"/>
              </w:rPr>
            </m:ctrlPr>
          </m:sSubPr>
          <m:e>
            <m:r>
              <w:rPr>
                <w:sz w:val="26"/>
                <w:szCs w:val="26"/>
              </w:rPr>
              <m:t xml:space="preserve">V</m:t>
            </m:r>
          </m:e>
          <m:sub>
            <m:r>
              <w:rPr>
                <w:sz w:val="26"/>
                <w:szCs w:val="26"/>
              </w:rPr>
              <m:t xml:space="preserve">j</m:t>
            </m:r>
          </m:sub>
        </m:sSub>
        <m:r>
          <w:rPr>
            <w:sz w:val="26"/>
            <w:szCs w:val="26"/>
          </w:rPr>
          <m:t xml:space="preserve">.</m:t>
        </m:r>
      </m:oMath>
      <w:r w:rsidDel="00000000" w:rsidR="00000000" w:rsidRPr="00000000">
        <w:rPr>
          <w:sz w:val="26"/>
          <w:szCs w:val="26"/>
          <w:rtl w:val="0"/>
        </w:rPr>
        <w:t xml:space="preserve">  es decir:</w:t>
      </w:r>
    </w:p>
    <w:p w:rsidR="00000000" w:rsidDel="00000000" w:rsidP="00000000" w:rsidRDefault="00000000" w:rsidRPr="00000000" w14:paraId="00000046">
      <w:pPr>
        <w:spacing w:after="240" w:before="240" w:lineRule="auto"/>
        <w:ind w:left="0" w:firstLine="0"/>
        <w:jc w:val="center"/>
        <w:rPr/>
      </w:pPr>
      <w:sdt>
        <w:sdtPr>
          <w:id w:val="-1793752098"/>
          <w:tag w:val="goog_rdk_1"/>
        </w:sdtPr>
        <w:sdtContent>
          <w:r w:rsidDel="00000000" w:rsidR="00000000" w:rsidRPr="00000000">
            <w:rPr>
              <w:rFonts w:ascii="Nova Mono" w:cs="Nova Mono" w:eastAsia="Nova Mono" w:hAnsi="Nova Mono"/>
              <w:rtl w:val="0"/>
            </w:rPr>
            <w:t xml:space="preserve">c : E → V×V, c(</w:t>
          </w:r>
        </w:sdtContent>
      </w:sdt>
      <m:oMath>
        <m:sSub>
          <m:sSubPr>
            <m:ctrlPr>
              <w:rPr>
                <w:sz w:val="26"/>
                <w:szCs w:val="26"/>
              </w:rPr>
            </m:ctrlPr>
          </m:sSubPr>
          <m:e>
            <m:r>
              <w:rPr>
                <w:sz w:val="26"/>
                <w:szCs w:val="26"/>
              </w:rPr>
              <m:t xml:space="preserve">e</m:t>
            </m:r>
          </m:e>
          <m:sub>
            <m:r>
              <w:rPr>
                <w:sz w:val="26"/>
                <w:szCs w:val="26"/>
              </w:rPr>
              <m:t xml:space="preserve">ij</m:t>
            </m:r>
          </m:sub>
        </m:sSub>
        <m:r>
          <w:rPr>
            <w:sz w:val="26"/>
            <w:szCs w:val="26"/>
          </w:rPr>
          <m:t xml:space="preserve"> </m:t>
        </m:r>
      </m:oMath>
      <w:r w:rsidDel="00000000" w:rsidR="00000000" w:rsidRPr="00000000">
        <w:rPr>
          <w:rtl w:val="0"/>
        </w:rPr>
        <w:t xml:space="preserve">) = (</w:t>
      </w:r>
      <m:oMath>
        <m:sSub>
          <m:sSubPr>
            <m:ctrlPr>
              <w:rPr>
                <w:sz w:val="26"/>
                <w:szCs w:val="26"/>
              </w:rPr>
            </m:ctrlPr>
          </m:sSubPr>
          <m:e>
            <m:r>
              <w:rPr>
                <w:sz w:val="26"/>
                <w:szCs w:val="26"/>
              </w:rPr>
              <m:t xml:space="preserve">V</m:t>
            </m:r>
          </m:e>
          <m:sub>
            <m:r>
              <w:rPr>
                <w:sz w:val="26"/>
                <w:szCs w:val="26"/>
              </w:rPr>
              <m:t xml:space="preserve">i</m:t>
            </m:r>
          </m:sub>
        </m:sSub>
        <m:r>
          <w:rPr>
            <w:sz w:val="26"/>
            <w:szCs w:val="26"/>
          </w:rPr>
          <m:t xml:space="preserve">​,</m:t>
        </m:r>
        <m:sSub>
          <m:sSubPr>
            <m:ctrlPr>
              <w:rPr>
                <w:sz w:val="26"/>
                <w:szCs w:val="26"/>
              </w:rPr>
            </m:ctrlPr>
          </m:sSubPr>
          <m:e>
            <m:r>
              <w:rPr>
                <w:sz w:val="26"/>
                <w:szCs w:val="26"/>
              </w:rPr>
              <m:t xml:space="preserve">V</m:t>
            </m:r>
          </m:e>
          <m:sub>
            <m:r>
              <w:rPr>
                <w:sz w:val="26"/>
                <w:szCs w:val="26"/>
              </w:rPr>
              <m:t xml:space="preserve">j</m:t>
            </m:r>
          </m:sub>
        </m:sSub>
      </m:oMath>
      <w:r w:rsidDel="00000000" w:rsidR="00000000" w:rsidRPr="00000000">
        <w:rPr>
          <w:rtl w:val="0"/>
        </w:rPr>
        <w:t xml:space="preserve">​)</w:t>
      </w:r>
      <m:oMath/>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Estas restricciones aseguran que no existan valores repetidos en ninguna fila, columna ni región del tablero.</w:t>
      </w:r>
    </w:p>
    <w:p w:rsidR="00000000" w:rsidDel="00000000" w:rsidP="00000000" w:rsidRDefault="00000000" w:rsidRPr="00000000" w14:paraId="00000048">
      <w:pPr>
        <w:pStyle w:val="Heading4"/>
        <w:rPr/>
      </w:pPr>
      <w:bookmarkStart w:colFirst="0" w:colLast="0" w:name="_heading=h.sspi80uggoz4" w:id="8"/>
      <w:bookmarkEnd w:id="8"/>
      <w:r w:rsidDel="00000000" w:rsidR="00000000" w:rsidRPr="00000000">
        <w:rPr>
          <w:rtl w:val="0"/>
        </w:rPr>
        <w:t xml:space="preserve">l : Definición del tipo de restricción</w:t>
      </w:r>
    </w:p>
    <w:p w:rsidR="00000000" w:rsidDel="00000000" w:rsidP="00000000" w:rsidRDefault="00000000" w:rsidRPr="00000000" w14:paraId="00000049">
      <w:pPr>
        <w:spacing w:after="240" w:before="240" w:lineRule="auto"/>
        <w:rPr/>
      </w:pPr>
      <w:r w:rsidDel="00000000" w:rsidR="00000000" w:rsidRPr="00000000">
        <w:rPr>
          <w:rtl w:val="0"/>
        </w:rPr>
        <w:t xml:space="preserve">Define el tipo de restricción (valores distintos). Y se representaría como:</w:t>
      </w:r>
    </w:p>
    <w:p w:rsidR="00000000" w:rsidDel="00000000" w:rsidP="00000000" w:rsidRDefault="00000000" w:rsidRPr="00000000" w14:paraId="0000004A">
      <w:pPr>
        <w:spacing w:after="240" w:before="240" w:lineRule="auto"/>
        <w:jc w:val="center"/>
        <w:rPr/>
      </w:pPr>
      <w:sdt>
        <w:sdtPr>
          <w:id w:val="-1191101687"/>
          <w:tag w:val="goog_rdk_2"/>
        </w:sdtPr>
        <w:sdtContent>
          <w:r w:rsidDel="00000000" w:rsidR="00000000" w:rsidRPr="00000000">
            <w:rPr>
              <w:rFonts w:ascii="Nova Mono" w:cs="Nova Mono" w:eastAsia="Nova Mono" w:hAnsi="Nova Mono"/>
              <w:rtl w:val="0"/>
            </w:rPr>
            <w:t xml:space="preserve">l : E→{distinto valor}, restricción de desigualdad entre celdas relacionadas </w:t>
          </w:r>
        </w:sdtContent>
      </w:sdt>
    </w:p>
    <w:p w:rsidR="00000000" w:rsidDel="00000000" w:rsidP="00000000" w:rsidRDefault="00000000" w:rsidRPr="00000000" w14:paraId="0000004B">
      <w:pPr>
        <w:spacing w:after="240" w:before="240" w:lineRule="auto"/>
        <w:jc w:val="left"/>
        <w:rPr/>
      </w:pPr>
      <w:r w:rsidDel="00000000" w:rsidR="00000000" w:rsidRPr="00000000">
        <w:rPr>
          <w:rtl w:val="0"/>
        </w:rPr>
        <w:t xml:space="preserve">Y para establecer la relación de consistencia binaria, es decir que 2 celdas conectadas no puedan tener el mismo valor lo formalizamos como:</w:t>
      </w:r>
    </w:p>
    <w:p w:rsidR="00000000" w:rsidDel="00000000" w:rsidP="00000000" w:rsidRDefault="00000000" w:rsidRPr="00000000" w14:paraId="0000004C">
      <w:pPr>
        <w:spacing w:after="240" w:before="240" w:lineRule="auto"/>
        <w:jc w:val="center"/>
        <w:rPr/>
      </w:pPr>
      <m:oMath>
        <m:r>
          <w:rPr/>
          <m:t xml:space="preserve">ρ((</m:t>
        </m:r>
        <m:sSub>
          <m:sSubPr>
            <m:ctrlPr>
              <w:rPr/>
            </m:ctrlPr>
          </m:sSubPr>
          <m:e>
            <m:r>
              <w:rPr/>
              <m:t xml:space="preserve">V</m:t>
            </m:r>
          </m:e>
          <m:sub>
            <m:r>
              <w:rPr/>
              <m:t xml:space="preserve">i</m:t>
            </m:r>
          </m:sub>
        </m:sSub>
        <m:r>
          <w:rPr/>
          <m:t xml:space="preserve">​,</m:t>
        </m:r>
        <m:sSub>
          <m:sSubPr>
            <m:ctrlPr>
              <w:rPr/>
            </m:ctrlPr>
          </m:sSubPr>
          <m:e>
            <m:r>
              <w:rPr/>
              <m:t xml:space="preserve">V</m:t>
            </m:r>
          </m:e>
          <m:sub>
            <m:r>
              <w:rPr/>
              <m:t xml:space="preserve">j</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v</m:t>
            </m:r>
          </m:e>
          <m:sub>
            <m:r>
              <w:rPr/>
              <m:t xml:space="preserve">j</m:t>
            </m:r>
          </m:sub>
        </m:sSub>
        <m:r>
          <w:rPr/>
          <m:t xml:space="preserve">​) ∈ </m:t>
        </m:r>
        <m:sSub>
          <m:sSubPr>
            <m:ctrlPr>
              <w:rPr/>
            </m:ctrlPr>
          </m:sSubPr>
          <m:e>
            <m:r>
              <w:rPr/>
              <m:t xml:space="preserve">D</m:t>
            </m:r>
          </m:e>
          <m:sub>
            <m:r>
              <w:rPr/>
              <m:t xml:space="preserve">i</m:t>
            </m:r>
          </m:sub>
        </m:sSub>
        <m:r>
          <w:rPr/>
          <m:t xml:space="preserve">​​×</m:t>
        </m:r>
        <m:sSub>
          <m:sSubPr>
            <m:ctrlPr>
              <w:rPr/>
            </m:ctrlPr>
          </m:sSubPr>
          <m:e>
            <m:r>
              <w:rPr/>
              <m:t xml:space="preserve">D</m:t>
            </m:r>
          </m:e>
          <m:sub>
            <m:r>
              <w:rPr/>
              <m:t xml:space="preserve">j</m:t>
            </m:r>
          </m:sub>
        </m:sSub>
        <m:r>
          <w:rPr/>
          <m:t xml:space="preserve">​ ​: </m:t>
        </m:r>
        <m:sSub>
          <m:sSubPr>
            <m:ctrlPr>
              <w:rPr/>
            </m:ctrlPr>
          </m:sSubPr>
          <m:e>
            <m:r>
              <w:rPr/>
              <m:t xml:space="preserve">v</m:t>
            </m:r>
          </m:e>
          <m:sub>
            <m:r>
              <w:rPr/>
              <m:t xml:space="preserve">i</m:t>
            </m:r>
          </m:sub>
        </m:sSub>
        <m:r>
          <w:rPr/>
          <m:t xml:space="preserve">​ </m:t>
        </m:r>
        <m:r>
          <w:rPr/>
          <m:t>≠</m:t>
        </m:r>
        <m:sSub>
          <m:sSubPr>
            <m:ctrlPr>
              <w:rPr/>
            </m:ctrlPr>
          </m:sSubPr>
          <m:e>
            <m:r>
              <w:rPr/>
              <m:t xml:space="preserve">v</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4D">
      <w:pPr>
        <w:pStyle w:val="Heading4"/>
        <w:rPr/>
      </w:pPr>
      <w:bookmarkStart w:colFirst="0" w:colLast="0" w:name="_heading=h.77yfi2cxppqr" w:id="9"/>
      <w:bookmarkEnd w:id="9"/>
      <w:r w:rsidDel="00000000" w:rsidR="00000000" w:rsidRPr="00000000">
        <w:rPr>
          <w:rtl w:val="0"/>
        </w:rPr>
        <w:t xml:space="preserve"> a: Orden de Asignación de Variables</w:t>
      </w:r>
    </w:p>
    <w:p w:rsidR="00000000" w:rsidDel="00000000" w:rsidP="00000000" w:rsidRDefault="00000000" w:rsidRPr="00000000" w14:paraId="0000004E">
      <w:pPr>
        <w:spacing w:after="240" w:before="240" w:lineRule="auto"/>
        <w:rPr/>
      </w:pPr>
      <w:r w:rsidDel="00000000" w:rsidR="00000000" w:rsidRPr="00000000">
        <w:rPr>
          <w:rtl w:val="0"/>
        </w:rPr>
        <w:t xml:space="preserve">Se entiende como el orden en que se prueban las asignaciones, útil para el backtracking:</w:t>
      </w:r>
    </w:p>
    <w:p w:rsidR="00000000" w:rsidDel="00000000" w:rsidP="00000000" w:rsidRDefault="00000000" w:rsidRPr="00000000" w14:paraId="0000004F">
      <w:pPr>
        <w:jc w:val="center"/>
        <w:rPr/>
      </w:pPr>
      <w:r w:rsidDel="00000000" w:rsidR="00000000" w:rsidRPr="00000000">
        <w:rPr>
          <w:rtl w:val="0"/>
        </w:rPr>
        <w:t xml:space="preserve">a : orden de asignación de variables en [1, 81]</w:t>
      </w:r>
    </w:p>
    <w:p w:rsidR="00000000" w:rsidDel="00000000" w:rsidP="00000000" w:rsidRDefault="00000000" w:rsidRPr="00000000" w14:paraId="00000050">
      <w:pPr>
        <w:pStyle w:val="Heading3"/>
        <w:rPr/>
      </w:pPr>
      <w:bookmarkStart w:colFirst="0" w:colLast="0" w:name="_heading=h.7e481ss6z2vk" w:id="10"/>
      <w:bookmarkEnd w:id="10"/>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rPr/>
      </w:pPr>
      <w:bookmarkStart w:colFirst="0" w:colLast="0" w:name="_heading=h.1vam0xu7lp1k" w:id="11"/>
      <w:bookmarkEnd w:id="11"/>
      <w:r w:rsidDel="00000000" w:rsidR="00000000" w:rsidRPr="00000000">
        <w:rPr>
          <w:rtl w:val="0"/>
        </w:rPr>
        <w:t xml:space="preserve">Ejemplo de formalización con Sudoku 4x4</w:t>
      </w:r>
    </w:p>
    <w:p w:rsidR="00000000" w:rsidDel="00000000" w:rsidP="00000000" w:rsidRDefault="00000000" w:rsidRPr="00000000" w14:paraId="00000052">
      <w:pPr>
        <w:pStyle w:val="Heading4"/>
        <w:rPr/>
      </w:pPr>
      <w:bookmarkStart w:colFirst="0" w:colLast="0" w:name="_heading=h.25g9ep22a7mr" w:id="12"/>
      <w:bookmarkEnd w:id="12"/>
      <w:r w:rsidDel="00000000" w:rsidR="00000000" w:rsidRPr="00000000">
        <w:rPr>
          <w:rtl w:val="0"/>
        </w:rPr>
        <w:t xml:space="preserve">V: Conjunto de variables</w:t>
      </w:r>
    </w:p>
    <w:p w:rsidR="00000000" w:rsidDel="00000000" w:rsidP="00000000" w:rsidRDefault="00000000" w:rsidRPr="00000000" w14:paraId="00000053">
      <w:pPr>
        <w:rPr/>
      </w:pPr>
      <w:r w:rsidDel="00000000" w:rsidR="00000000" w:rsidRPr="00000000">
        <w:rPr>
          <w:rtl w:val="0"/>
        </w:rPr>
        <w:t xml:space="preserve">Usamos 16 variables, una por celda, en orden fila-mayor:</w:t>
      </w:r>
    </w:p>
    <w:p w:rsidR="00000000" w:rsidDel="00000000" w:rsidP="00000000" w:rsidRDefault="00000000" w:rsidRPr="00000000" w14:paraId="00000054">
      <w:pPr>
        <w:rPr/>
      </w:pPr>
      <w:sdt>
        <w:sdtPr>
          <w:id w:val="-69169617"/>
          <w:tag w:val="goog_rdk_3"/>
        </w:sdtPr>
        <w:sdtContent>
          <w:r w:rsidDel="00000000" w:rsidR="00000000" w:rsidRPr="00000000">
            <w:rPr>
              <w:rFonts w:ascii="Nova Mono" w:cs="Nova Mono" w:eastAsia="Nova Mono" w:hAnsi="Nova Mono"/>
              <w:rtl w:val="0"/>
            </w:rPr>
            <w:t xml:space="preserve">Índices ↔ posiciones:</w:t>
          </w:r>
        </w:sdtContent>
      </w:sdt>
    </w:p>
    <w:p w:rsidR="00000000" w:rsidDel="00000000" w:rsidP="00000000" w:rsidRDefault="00000000" w:rsidRPr="00000000" w14:paraId="00000055">
      <w:pPr>
        <w:rPr/>
      </w:pPr>
      <w:r w:rsidDel="00000000" w:rsidR="00000000" w:rsidRPr="00000000">
        <w:rPr>
          <w:rtl w:val="0"/>
        </w:rPr>
        <w:t xml:space="preserve">1=(1,1), 2=(1,2), 3=(1,3), 4=(1,4)</w:t>
      </w:r>
    </w:p>
    <w:p w:rsidR="00000000" w:rsidDel="00000000" w:rsidP="00000000" w:rsidRDefault="00000000" w:rsidRPr="00000000" w14:paraId="00000056">
      <w:pPr>
        <w:rPr/>
      </w:pPr>
      <w:r w:rsidDel="00000000" w:rsidR="00000000" w:rsidRPr="00000000">
        <w:rPr>
          <w:rtl w:val="0"/>
        </w:rPr>
        <w:t xml:space="preserve">5=(2,1), 6=(2,2), 7=(2,3), 8=(2,4)</w:t>
      </w:r>
    </w:p>
    <w:p w:rsidR="00000000" w:rsidDel="00000000" w:rsidP="00000000" w:rsidRDefault="00000000" w:rsidRPr="00000000" w14:paraId="00000057">
      <w:pPr>
        <w:rPr/>
      </w:pPr>
      <w:r w:rsidDel="00000000" w:rsidR="00000000" w:rsidRPr="00000000">
        <w:rPr>
          <w:rtl w:val="0"/>
        </w:rPr>
        <w:t xml:space="preserve">9=(3,1), 10=(3,2), 11=(3,3), 12=(3,4)</w:t>
      </w:r>
    </w:p>
    <w:p w:rsidR="00000000" w:rsidDel="00000000" w:rsidP="00000000" w:rsidRDefault="00000000" w:rsidRPr="00000000" w14:paraId="00000058">
      <w:pPr>
        <w:rPr/>
      </w:pPr>
      <w:r w:rsidDel="00000000" w:rsidR="00000000" w:rsidRPr="00000000">
        <w:rPr>
          <w:rtl w:val="0"/>
        </w:rPr>
        <w:t xml:space="preserve">13=(4,1), 14=(4,2), 15=(4,3), 16=(4,4)</w:t>
      </w:r>
    </w:p>
    <w:p w:rsidR="00000000" w:rsidDel="00000000" w:rsidP="00000000" w:rsidRDefault="00000000" w:rsidRPr="00000000" w14:paraId="00000059">
      <w:pPr>
        <w:jc w:val="center"/>
        <w:rPr/>
      </w:pPr>
      <m:oMath>
        <m:r>
          <w:rPr>
            <w:rFonts w:ascii="Nunito Medium" w:cs="Nunito Medium" w:eastAsia="Nunito Medium" w:hAnsi="Nunito Medium"/>
            <w:sz w:val="26"/>
            <w:szCs w:val="26"/>
          </w:rPr>
          <m:t xml:space="preserve">V = {</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2</m:t>
            </m:r>
          </m:sub>
        </m:sSub>
        <m:r>
          <w:rPr>
            <w:rFonts w:ascii="Nunito Medium" w:cs="Nunito Medium" w:eastAsia="Nunito Medium" w:hAnsi="Nunito Medium"/>
            <w:sz w:val="26"/>
            <w:szCs w:val="26"/>
          </w:rPr>
          <m:t xml:space="preserve">, </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3</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4</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5</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6</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7</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8</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9</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10</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11</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12</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13</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14</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15</m:t>
            </m:r>
          </m:sub>
        </m:sSub>
        <m:r>
          <w:rPr>
            <w:rFonts w:ascii="Nunito Medium" w:cs="Nunito Medium" w:eastAsia="Nunito Medium" w:hAnsi="Nunito Medium"/>
            <w:sz w:val="26"/>
            <w:szCs w:val="26"/>
          </w:rPr>
          <m:t xml:space="preserve">,</m:t>
        </m:r>
        <m:sSub>
          <m:sSubPr>
            <m:ctrlPr>
              <w:rPr>
                <w:rFonts w:ascii="Nunito Medium" w:cs="Nunito Medium" w:eastAsia="Nunito Medium" w:hAnsi="Nunito Medium"/>
                <w:sz w:val="26"/>
                <w:szCs w:val="26"/>
              </w:rPr>
            </m:ctrlPr>
          </m:sSubPr>
          <m:e>
            <m:r>
              <w:rPr>
                <w:rFonts w:ascii="Nunito Medium" w:cs="Nunito Medium" w:eastAsia="Nunito Medium" w:hAnsi="Nunito Medium"/>
                <w:sz w:val="26"/>
                <w:szCs w:val="26"/>
              </w:rPr>
              <m:t xml:space="preserve">V</m:t>
            </m:r>
          </m:e>
          <m:sub>
            <m:r>
              <w:rPr>
                <w:rFonts w:ascii="Nunito Medium" w:cs="Nunito Medium" w:eastAsia="Nunito Medium" w:hAnsi="Nunito Medium"/>
                <w:sz w:val="26"/>
                <w:szCs w:val="26"/>
              </w:rPr>
              <m:t xml:space="preserve">16</m:t>
            </m:r>
          </m:sub>
        </m:sSub>
        <m:r>
          <w:rPr>
            <w:rFonts w:ascii="Nunito Medium" w:cs="Nunito Medium" w:eastAsia="Nunito Medium" w:hAnsi="Nunito Medium"/>
            <w:sz w:val="26"/>
            <w:szCs w:val="26"/>
          </w:rPr>
          <m:t xml:space="preserve">}</m:t>
        </m:r>
      </m:oMath>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t xml:space="preserve">Dominio:</w:t>
      </w:r>
    </w:p>
    <w:p w:rsidR="00000000" w:rsidDel="00000000" w:rsidP="00000000" w:rsidRDefault="00000000" w:rsidRPr="00000000" w14:paraId="0000005B">
      <w:pPr>
        <w:jc w:val="center"/>
        <w:rPr/>
      </w:pPr>
      <m:oMath>
        <m:sSub>
          <m:sSubPr>
            <m:ctrlPr>
              <w:rPr/>
            </m:ctrlPr>
          </m:sSubPr>
          <m:e>
            <m:r>
              <w:rPr/>
              <m:t xml:space="preserve">D</m:t>
            </m:r>
          </m:e>
          <m:sub>
            <m:r>
              <w:rPr/>
              <m:t xml:space="preserve">i</m:t>
            </m:r>
          </m:sub>
        </m:sSub>
        <m:r>
          <w:rPr/>
          <m:t xml:space="preserve">​={1,2,3,4},  ∀i,1 ≤ i ≤ 16</m:t>
        </m:r>
      </m:oMath>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(Si alguna celda fuera fija, su dominio sería ese único valor)</w:t>
      </w:r>
    </w:p>
    <w:p w:rsidR="00000000" w:rsidDel="00000000" w:rsidP="00000000" w:rsidRDefault="00000000" w:rsidRPr="00000000" w14:paraId="0000005D">
      <w:pPr>
        <w:pStyle w:val="Heading4"/>
        <w:rPr/>
      </w:pPr>
      <w:bookmarkStart w:colFirst="0" w:colLast="0" w:name="_heading=h.lsefher3i1k2" w:id="13"/>
      <w:bookmarkEnd w:id="13"/>
      <w:r w:rsidDel="00000000" w:rsidR="00000000" w:rsidRPr="00000000">
        <w:rPr>
          <w:rtl w:val="0"/>
        </w:rPr>
      </w:r>
    </w:p>
    <w:p w:rsidR="00000000" w:rsidDel="00000000" w:rsidP="00000000" w:rsidRDefault="00000000" w:rsidRPr="00000000" w14:paraId="0000005E">
      <w:pPr>
        <w:pStyle w:val="Heading4"/>
        <w:rPr/>
      </w:pPr>
      <w:bookmarkStart w:colFirst="0" w:colLast="0" w:name="_heading=h.qnrkdcfviuyr" w:id="14"/>
      <w:bookmarkEnd w:id="14"/>
      <w:r w:rsidDel="00000000" w:rsidR="00000000" w:rsidRPr="00000000">
        <w:rPr>
          <w:rtl w:val="0"/>
        </w:rPr>
        <w:t xml:space="preserve">E: Conjunto de aristas</w:t>
      </w:r>
    </w:p>
    <w:p w:rsidR="00000000" w:rsidDel="00000000" w:rsidP="00000000" w:rsidRDefault="00000000" w:rsidRPr="00000000" w14:paraId="0000005F">
      <w:pPr>
        <w:rPr/>
      </w:pPr>
      <w:r w:rsidDel="00000000" w:rsidR="00000000" w:rsidRPr="00000000">
        <w:rPr>
          <w:rtl w:val="0"/>
        </w:rPr>
        <w:t xml:space="preserve">Dos variables se conectan si comparten </w:t>
      </w:r>
      <w:r w:rsidDel="00000000" w:rsidR="00000000" w:rsidRPr="00000000">
        <w:rPr>
          <w:b w:val="1"/>
          <w:rtl w:val="0"/>
        </w:rPr>
        <w:t xml:space="preserve">fila</w:t>
      </w:r>
      <w:r w:rsidDel="00000000" w:rsidR="00000000" w:rsidRPr="00000000">
        <w:rPr>
          <w:rtl w:val="0"/>
        </w:rPr>
        <w:t xml:space="preserve">, </w:t>
      </w:r>
      <w:r w:rsidDel="00000000" w:rsidR="00000000" w:rsidRPr="00000000">
        <w:rPr>
          <w:b w:val="1"/>
          <w:rtl w:val="0"/>
        </w:rPr>
        <w:t xml:space="preserve">columna</w:t>
      </w:r>
      <w:r w:rsidDel="00000000" w:rsidR="00000000" w:rsidRPr="00000000">
        <w:rPr>
          <w:rtl w:val="0"/>
        </w:rPr>
        <w:t xml:space="preserve"> o </w:t>
      </w:r>
      <w:r w:rsidDel="00000000" w:rsidR="00000000" w:rsidRPr="00000000">
        <w:rPr>
          <w:b w:val="1"/>
          <w:rtl w:val="0"/>
        </w:rPr>
        <w:t xml:space="preserve">bloque 2×2</w:t>
      </w:r>
      <w:r w:rsidDel="00000000" w:rsidR="00000000" w:rsidRPr="00000000">
        <w:rPr>
          <w:rtl w:val="0"/>
        </w:rPr>
        <w:t xml:space="preserve">.</w:t>
        <w:br w:type="textWrapping"/>
        <w:t xml:space="preserve">Para no repetir, listamos: </w:t>
      </w:r>
    </w:p>
    <w:p w:rsidR="00000000" w:rsidDel="00000000" w:rsidP="00000000" w:rsidRDefault="00000000" w:rsidRPr="00000000" w14:paraId="00000060">
      <w:pPr>
        <w:numPr>
          <w:ilvl w:val="0"/>
          <w:numId w:val="5"/>
        </w:numPr>
        <w:spacing w:after="0" w:afterAutospacing="0"/>
        <w:ind w:left="720" w:hanging="360"/>
        <w:rPr>
          <w:u w:val="none"/>
        </w:rPr>
      </w:pPr>
      <w:r w:rsidDel="00000000" w:rsidR="00000000" w:rsidRPr="00000000">
        <w:rPr>
          <w:rtl w:val="0"/>
        </w:rPr>
        <w:t xml:space="preserve">todas las </w:t>
      </w:r>
      <w:r w:rsidDel="00000000" w:rsidR="00000000" w:rsidRPr="00000000">
        <w:rPr>
          <w:b w:val="1"/>
          <w:rtl w:val="0"/>
        </w:rPr>
        <w:t xml:space="preserve">filas</w:t>
      </w:r>
      <w:r w:rsidDel="00000000" w:rsidR="00000000" w:rsidRPr="00000000">
        <w:rPr>
          <w:rtl w:val="0"/>
        </w:rPr>
        <w:t xml:space="preserve"> (24 pares)</w:t>
      </w:r>
    </w:p>
    <w:p w:rsidR="00000000" w:rsidDel="00000000" w:rsidP="00000000" w:rsidRDefault="00000000" w:rsidRPr="00000000" w14:paraId="00000061">
      <w:pPr>
        <w:numPr>
          <w:ilvl w:val="0"/>
          <w:numId w:val="5"/>
        </w:numPr>
        <w:spacing w:after="0" w:afterAutospacing="0" w:before="0" w:beforeAutospacing="0"/>
        <w:ind w:left="720" w:hanging="360"/>
        <w:rPr>
          <w:u w:val="none"/>
        </w:rPr>
      </w:pPr>
      <w:r w:rsidDel="00000000" w:rsidR="00000000" w:rsidRPr="00000000">
        <w:rPr>
          <w:rtl w:val="0"/>
        </w:rPr>
        <w:t xml:space="preserve">todas las </w:t>
      </w:r>
      <w:r w:rsidDel="00000000" w:rsidR="00000000" w:rsidRPr="00000000">
        <w:rPr>
          <w:b w:val="1"/>
          <w:rtl w:val="0"/>
        </w:rPr>
        <w:t xml:space="preserve">columnas</w:t>
      </w:r>
      <w:r w:rsidDel="00000000" w:rsidR="00000000" w:rsidRPr="00000000">
        <w:rPr>
          <w:rtl w:val="0"/>
        </w:rPr>
        <w:t xml:space="preserve"> (24 pares)</w:t>
      </w:r>
    </w:p>
    <w:p w:rsidR="00000000" w:rsidDel="00000000" w:rsidP="00000000" w:rsidRDefault="00000000" w:rsidRPr="00000000" w14:paraId="00000062">
      <w:pPr>
        <w:numPr>
          <w:ilvl w:val="0"/>
          <w:numId w:val="5"/>
        </w:numPr>
        <w:spacing w:before="0" w:beforeAutospacing="0"/>
        <w:ind w:left="720" w:hanging="360"/>
        <w:rPr>
          <w:u w:val="none"/>
        </w:rPr>
      </w:pPr>
      <w:r w:rsidDel="00000000" w:rsidR="00000000" w:rsidRPr="00000000">
        <w:rPr>
          <w:rtl w:val="0"/>
        </w:rPr>
        <w:t xml:space="preserve">los </w:t>
      </w:r>
      <w:r w:rsidDel="00000000" w:rsidR="00000000" w:rsidRPr="00000000">
        <w:rPr>
          <w:b w:val="1"/>
          <w:rtl w:val="0"/>
        </w:rPr>
        <w:t xml:space="preserve">pares diagonales de bloque</w:t>
      </w:r>
      <w:r w:rsidDel="00000000" w:rsidR="00000000" w:rsidRPr="00000000">
        <w:rPr>
          <w:rtl w:val="0"/>
        </w:rPr>
        <w:t xml:space="preserve"> (8 pares) que no están ya en filas/columnas</w:t>
      </w:r>
    </w:p>
    <w:p w:rsidR="00000000" w:rsidDel="00000000" w:rsidP="00000000" w:rsidRDefault="00000000" w:rsidRPr="00000000" w14:paraId="00000063">
      <w:pPr>
        <w:rPr/>
      </w:pPr>
      <w:r w:rsidDel="00000000" w:rsidR="00000000" w:rsidRPr="00000000">
        <w:rPr>
          <w:rtl w:val="0"/>
        </w:rPr>
        <w:t xml:space="preserve">Total </w:t>
      </w:r>
      <w:r w:rsidDel="00000000" w:rsidR="00000000" w:rsidRPr="00000000">
        <w:rPr>
          <w:b w:val="1"/>
          <w:rtl w:val="0"/>
        </w:rPr>
        <w:t xml:space="preserve">56</w:t>
      </w:r>
      <w:r w:rsidDel="00000000" w:rsidR="00000000" w:rsidRPr="00000000">
        <w:rPr>
          <w:rtl w:val="0"/>
        </w:rPr>
        <w:t xml:space="preserve"> aristas.</w:t>
      </w:r>
    </w:p>
    <w:p w:rsidR="00000000" w:rsidDel="00000000" w:rsidP="00000000" w:rsidRDefault="00000000" w:rsidRPr="00000000" w14:paraId="00000064">
      <w:pPr>
        <w:pStyle w:val="Heading4"/>
        <w:spacing w:after="240" w:before="240" w:lineRule="auto"/>
        <w:rPr>
          <w:b w:val="1"/>
        </w:rPr>
      </w:pPr>
      <w:bookmarkStart w:colFirst="0" w:colLast="0" w:name="_heading=h.rksb4q1905im" w:id="15"/>
      <w:bookmarkEnd w:id="15"/>
      <w:r w:rsidDel="00000000" w:rsidR="00000000" w:rsidRPr="00000000">
        <w:rPr>
          <w:rtl w:val="0"/>
        </w:rPr>
      </w:r>
    </w:p>
    <w:sdt>
      <w:sdtPr>
        <w:lock w:val="contentLocked"/>
        <w:id w:val="-1983972265"/>
        <w:tag w:val="goog_rdk_12"/>
      </w:sdtPr>
      <w:sdtContent>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jc w:val="center"/>
                  <w:rPr>
                    <w:b w:val="1"/>
                    <w:color w:val="741b47"/>
                  </w:rPr>
                </w:pPr>
                <w:r w:rsidDel="00000000" w:rsidR="00000000" w:rsidRPr="00000000">
                  <w:rPr>
                    <w:b w:val="1"/>
                    <w:color w:val="741b47"/>
                    <w:rtl w:val="0"/>
                  </w:rPr>
                  <w:t xml:space="preserve">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center"/>
                  <w:rPr>
                    <w:b w:val="1"/>
                    <w:color w:val="741b47"/>
                  </w:rPr>
                </w:pPr>
                <w:r w:rsidDel="00000000" w:rsidR="00000000" w:rsidRPr="00000000">
                  <w:rPr>
                    <w:b w:val="1"/>
                    <w:color w:val="741b47"/>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center"/>
                  <w:rPr>
                    <w:b w:val="1"/>
                    <w:color w:val="741b47"/>
                  </w:rPr>
                </w:pPr>
                <w:r w:rsidDel="00000000" w:rsidR="00000000" w:rsidRPr="00000000">
                  <w:rPr>
                    <w:b w:val="1"/>
                    <w:color w:val="741b47"/>
                    <w:rtl w:val="0"/>
                  </w:rPr>
                  <w:t xml:space="preserve">Bloque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b w:val="1"/>
                    <w:rtl w:val="0"/>
                  </w:rPr>
                  <w:t xml:space="preserve">F1 (1,2,3,4):</w:t>
                  <w:br w:type="textWrapping"/>
                </w:r>
                <w:sdt>
                  <w:sdtPr>
                    <w:id w:val="-1513329689"/>
                    <w:tag w:val="goog_rdk_4"/>
                  </w:sdtPr>
                  <w:sdtContent>
                    <w:r w:rsidDel="00000000" w:rsidR="00000000" w:rsidRPr="00000000">
                      <w:rPr>
                        <w:rFonts w:ascii="Andika" w:cs="Andika" w:eastAsia="Andika" w:hAnsi="Andika"/>
                        <w:rtl w:val="0"/>
                      </w:rPr>
                      <w:t xml:space="preserve"> e₁ = (1,2)</w:t>
                      <w:br w:type="textWrapping"/>
                      <w:t xml:space="preserve"> e₂ = (1,3)</w:t>
                      <w:br w:type="textWrapping"/>
                      <w:t xml:space="preserve"> e₃ = (1,4)</w:t>
                      <w:br w:type="textWrapping"/>
                      <w:t xml:space="preserve"> e₄ = (2,3)</w:t>
                      <w:br w:type="textWrapping"/>
                      <w:t xml:space="preserve"> e₅ = (2,4)</w:t>
                      <w:br w:type="textWrapping"/>
                      <w:t xml:space="preserve"> e₆ = (3,4)</w:t>
                    </w:r>
                  </w:sdtContent>
                </w:sdt>
              </w:p>
              <w:p w:rsidR="00000000" w:rsidDel="00000000" w:rsidP="00000000" w:rsidRDefault="00000000" w:rsidRPr="00000000" w14:paraId="00000069">
                <w:pPr>
                  <w:widowControl w:val="0"/>
                  <w:spacing w:line="240" w:lineRule="auto"/>
                  <w:rPr/>
                </w:pPr>
                <w:r w:rsidDel="00000000" w:rsidR="00000000" w:rsidRPr="00000000">
                  <w:rPr>
                    <w:b w:val="1"/>
                    <w:rtl w:val="0"/>
                  </w:rPr>
                  <w:t xml:space="preserve">F2 (5,6,7,8):</w:t>
                  <w:br w:type="textWrapping"/>
                </w:r>
                <w:sdt>
                  <w:sdtPr>
                    <w:id w:val="-155223291"/>
                    <w:tag w:val="goog_rdk_5"/>
                  </w:sdtPr>
                  <w:sdtContent>
                    <w:r w:rsidDel="00000000" w:rsidR="00000000" w:rsidRPr="00000000">
                      <w:rPr>
                        <w:rFonts w:ascii="Andika" w:cs="Andika" w:eastAsia="Andika" w:hAnsi="Andika"/>
                        <w:rtl w:val="0"/>
                      </w:rPr>
                      <w:t xml:space="preserve"> e₇ = (5,6)</w:t>
                      <w:br w:type="textWrapping"/>
                      <w:t xml:space="preserve"> e₈ = (5,7)</w:t>
                      <w:br w:type="textWrapping"/>
                      <w:t xml:space="preserve"> e₉ = (5,8)</w:t>
                      <w:br w:type="textWrapping"/>
                      <w:t xml:space="preserve"> e₁₀ = (6,7)</w:t>
                      <w:br w:type="textWrapping"/>
                      <w:t xml:space="preserve"> e₁₁ = (6,8)</w:t>
                      <w:br w:type="textWrapping"/>
                      <w:t xml:space="preserve"> e₁₂ = (7,8)</w:t>
                    </w:r>
                  </w:sdtContent>
                </w:sdt>
              </w:p>
              <w:p w:rsidR="00000000" w:rsidDel="00000000" w:rsidP="00000000" w:rsidRDefault="00000000" w:rsidRPr="00000000" w14:paraId="0000006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b w:val="1"/>
                    <w:rtl w:val="0"/>
                  </w:rPr>
                  <w:t xml:space="preserve">C1 (1,5,9,13):</w:t>
                  <w:br w:type="textWrapping"/>
                </w:r>
                <w:sdt>
                  <w:sdtPr>
                    <w:id w:val="-46518531"/>
                    <w:tag w:val="goog_rdk_6"/>
                  </w:sdtPr>
                  <w:sdtContent>
                    <w:r w:rsidDel="00000000" w:rsidR="00000000" w:rsidRPr="00000000">
                      <w:rPr>
                        <w:rFonts w:ascii="Andika" w:cs="Andika" w:eastAsia="Andika" w:hAnsi="Andika"/>
                        <w:rtl w:val="0"/>
                      </w:rPr>
                      <w:t xml:space="preserve"> e₂₅ = (1,5)</w:t>
                      <w:br w:type="textWrapping"/>
                      <w:t xml:space="preserve"> e₂₆ = (1,9)</w:t>
                      <w:br w:type="textWrapping"/>
                      <w:t xml:space="preserve"> e₂₇ = (1,13)</w:t>
                      <w:br w:type="textWrapping"/>
                      <w:t xml:space="preserve"> e₂₈ = (5,9)</w:t>
                      <w:br w:type="textWrapping"/>
                      <w:t xml:space="preserve"> e₂₉ = (5,13)</w:t>
                      <w:br w:type="textWrapping"/>
                      <w:t xml:space="preserve"> e₃₀ = (9,13)</w:t>
                    </w:r>
                  </w:sdtContent>
                </w:sdt>
              </w:p>
              <w:p w:rsidR="00000000" w:rsidDel="00000000" w:rsidP="00000000" w:rsidRDefault="00000000" w:rsidRPr="00000000" w14:paraId="0000006C">
                <w:pPr>
                  <w:widowControl w:val="0"/>
                  <w:spacing w:line="240" w:lineRule="auto"/>
                  <w:rPr/>
                </w:pPr>
                <w:r w:rsidDel="00000000" w:rsidR="00000000" w:rsidRPr="00000000">
                  <w:rPr>
                    <w:b w:val="1"/>
                    <w:rtl w:val="0"/>
                  </w:rPr>
                  <w:t xml:space="preserve">C2 (2,6,10,14):</w:t>
                  <w:br w:type="textWrapping"/>
                </w:r>
                <w:sdt>
                  <w:sdtPr>
                    <w:id w:val="907495250"/>
                    <w:tag w:val="goog_rdk_7"/>
                  </w:sdtPr>
                  <w:sdtContent>
                    <w:r w:rsidDel="00000000" w:rsidR="00000000" w:rsidRPr="00000000">
                      <w:rPr>
                        <w:rFonts w:ascii="Andika" w:cs="Andika" w:eastAsia="Andika" w:hAnsi="Andika"/>
                        <w:rtl w:val="0"/>
                      </w:rPr>
                      <w:t xml:space="preserve"> e₃₁ = (2,6)</w:t>
                      <w:br w:type="textWrapping"/>
                      <w:t xml:space="preserve"> e₃₂ = (2,10)</w:t>
                      <w:br w:type="textWrapping"/>
                      <w:t xml:space="preserve"> e₃₃ = (2,14)</w:t>
                      <w:br w:type="textWrapping"/>
                      <w:t xml:space="preserve"> e₃₄ = (6,10)</w:t>
                      <w:br w:type="textWrapping"/>
                      <w:t xml:space="preserve"> e₃₅ = (6,14)</w:t>
                      <w:br w:type="textWrapping"/>
                      <w:t xml:space="preserve"> e₃₆ = (10,14)</w:t>
                    </w:r>
                  </w:sdtContent>
                </w:sdt>
              </w:p>
              <w:p w:rsidR="00000000" w:rsidDel="00000000" w:rsidP="00000000" w:rsidRDefault="00000000" w:rsidRPr="00000000" w14:paraId="0000006D">
                <w:pPr>
                  <w:widowControl w:val="0"/>
                  <w:spacing w:after="0" w:before="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b w:val="1"/>
                    <w:rtl w:val="0"/>
                  </w:rPr>
                  <w:t xml:space="preserve">B1 (1,2,5,6):</w:t>
                  <w:br w:type="textWrapping"/>
                </w:r>
                <w:sdt>
                  <w:sdtPr>
                    <w:id w:val="-616562606"/>
                    <w:tag w:val="goog_rdk_8"/>
                  </w:sdtPr>
                  <w:sdtContent>
                    <w:r w:rsidDel="00000000" w:rsidR="00000000" w:rsidRPr="00000000">
                      <w:rPr>
                        <w:rFonts w:ascii="Andika" w:cs="Andika" w:eastAsia="Andika" w:hAnsi="Andika"/>
                        <w:rtl w:val="0"/>
                      </w:rPr>
                      <w:t xml:space="preserve"> e₄₉ = (1,6)</w:t>
                      <w:br w:type="textWrapping"/>
                      <w:t xml:space="preserve"> e₅₀ = (2,5)</w:t>
                    </w:r>
                  </w:sdtContent>
                </w:sdt>
              </w:p>
              <w:p w:rsidR="00000000" w:rsidDel="00000000" w:rsidP="00000000" w:rsidRDefault="00000000" w:rsidRPr="00000000" w14:paraId="0000006F">
                <w:pPr>
                  <w:widowControl w:val="0"/>
                  <w:spacing w:line="240" w:lineRule="auto"/>
                  <w:rPr/>
                </w:pPr>
                <w:r w:rsidDel="00000000" w:rsidR="00000000" w:rsidRPr="00000000">
                  <w:rPr>
                    <w:b w:val="1"/>
                    <w:rtl w:val="0"/>
                  </w:rPr>
                  <w:t xml:space="preserve">B2 (3,4,7,8):</w:t>
                  <w:br w:type="textWrapping"/>
                </w:r>
                <w:sdt>
                  <w:sdtPr>
                    <w:id w:val="298525332"/>
                    <w:tag w:val="goog_rdk_9"/>
                  </w:sdtPr>
                  <w:sdtContent>
                    <w:r w:rsidDel="00000000" w:rsidR="00000000" w:rsidRPr="00000000">
                      <w:rPr>
                        <w:rFonts w:ascii="Andika" w:cs="Andika" w:eastAsia="Andika" w:hAnsi="Andika"/>
                        <w:rtl w:val="0"/>
                      </w:rPr>
                      <w:t xml:space="preserve"> e₅₁ = (3,8)</w:t>
                      <w:br w:type="textWrapping"/>
                      <w:t xml:space="preserve"> e₅₂ = (4,7)</w:t>
                    </w:r>
                  </w:sdtContent>
                </w:sdt>
              </w:p>
              <w:p w:rsidR="00000000" w:rsidDel="00000000" w:rsidP="00000000" w:rsidRDefault="00000000" w:rsidRPr="00000000" w14:paraId="00000070">
                <w:pPr>
                  <w:widowControl w:val="0"/>
                  <w:spacing w:line="240" w:lineRule="auto"/>
                  <w:rPr/>
                </w:pPr>
                <w:r w:rsidDel="00000000" w:rsidR="00000000" w:rsidRPr="00000000">
                  <w:rPr>
                    <w:b w:val="1"/>
                    <w:rtl w:val="0"/>
                  </w:rPr>
                  <w:t xml:space="preserve">B3 (9,10,13,14):</w:t>
                  <w:br w:type="textWrapping"/>
                </w:r>
                <w:sdt>
                  <w:sdtPr>
                    <w:id w:val="-1412858886"/>
                    <w:tag w:val="goog_rdk_10"/>
                  </w:sdtPr>
                  <w:sdtContent>
                    <w:r w:rsidDel="00000000" w:rsidR="00000000" w:rsidRPr="00000000">
                      <w:rPr>
                        <w:rFonts w:ascii="Andika" w:cs="Andika" w:eastAsia="Andika" w:hAnsi="Andika"/>
                        <w:rtl w:val="0"/>
                      </w:rPr>
                      <w:t xml:space="preserve"> e₅₃ = (9,14)</w:t>
                      <w:br w:type="textWrapping"/>
                      <w:t xml:space="preserve"> e₅₄ = (10,13)</w:t>
                    </w:r>
                  </w:sdtContent>
                </w:sdt>
              </w:p>
              <w:p w:rsidR="00000000" w:rsidDel="00000000" w:rsidP="00000000" w:rsidRDefault="00000000" w:rsidRPr="00000000" w14:paraId="00000071">
                <w:pPr>
                  <w:widowControl w:val="0"/>
                  <w:spacing w:line="240" w:lineRule="auto"/>
                  <w:rPr/>
                </w:pPr>
                <w:r w:rsidDel="00000000" w:rsidR="00000000" w:rsidRPr="00000000">
                  <w:rPr>
                    <w:b w:val="1"/>
                    <w:rtl w:val="0"/>
                  </w:rPr>
                  <w:t xml:space="preserve">B4 (11,12,15,16):</w:t>
                  <w:br w:type="textWrapping"/>
                </w:r>
                <w:sdt>
                  <w:sdtPr>
                    <w:id w:val="1491212113"/>
                    <w:tag w:val="goog_rdk_11"/>
                  </w:sdtPr>
                  <w:sdtContent>
                    <w:r w:rsidDel="00000000" w:rsidR="00000000" w:rsidRPr="00000000">
                      <w:rPr>
                        <w:rFonts w:ascii="Andika" w:cs="Andika" w:eastAsia="Andika" w:hAnsi="Andika"/>
                        <w:rtl w:val="0"/>
                      </w:rPr>
                      <w:t xml:space="preserve"> e₅₅ = (11,16)</w:t>
                      <w:br w:type="textWrapping"/>
                      <w:t xml:space="preserve"> e₅₆ = (12,15)</w:t>
                    </w:r>
                  </w:sdtContent>
                </w:sdt>
              </w:p>
              <w:p w:rsidR="00000000" w:rsidDel="00000000" w:rsidP="00000000" w:rsidRDefault="00000000" w:rsidRPr="00000000" w14:paraId="00000072">
                <w:pPr>
                  <w:widowControl w:val="0"/>
                  <w:spacing w:after="0" w:before="0" w:line="240" w:lineRule="auto"/>
                  <w:rPr/>
                </w:pPr>
                <w:r w:rsidDel="00000000" w:rsidR="00000000" w:rsidRPr="00000000">
                  <w:rPr>
                    <w:rtl w:val="0"/>
                  </w:rPr>
                </w:r>
              </w:p>
            </w:tc>
          </w:tr>
        </w:tbl>
      </w:sdtContent>
    </w:sdt>
    <w:p w:rsidR="00000000" w:rsidDel="00000000" w:rsidP="00000000" w:rsidRDefault="00000000" w:rsidRPr="00000000" w14:paraId="00000073">
      <w:pPr>
        <w:jc w:val="center"/>
        <w:rPr>
          <w:b w:val="1"/>
        </w:rPr>
      </w:pPr>
      <w:r w:rsidDel="00000000" w:rsidR="00000000" w:rsidRPr="00000000">
        <w:rPr>
          <w:b w:val="1"/>
        </w:rPr>
        <w:drawing>
          <wp:inline distB="114300" distT="114300" distL="114300" distR="114300">
            <wp:extent cx="2677950" cy="2656266"/>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77950" cy="265626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sz w:val="18"/>
          <w:szCs w:val="18"/>
          <w:rtl w:val="0"/>
        </w:rPr>
        <w:t xml:space="preserve">  Figura 01: Relación Aristas Sudoku 4x4</w:t>
      </w:r>
      <w:r w:rsidDel="00000000" w:rsidR="00000000" w:rsidRPr="00000000">
        <w:rPr>
          <w:rtl w:val="0"/>
        </w:rPr>
      </w:r>
    </w:p>
    <w:p w:rsidR="00000000" w:rsidDel="00000000" w:rsidP="00000000" w:rsidRDefault="00000000" w:rsidRPr="00000000" w14:paraId="00000075">
      <w:pPr>
        <w:pStyle w:val="Heading4"/>
        <w:spacing w:after="240" w:before="240" w:lineRule="auto"/>
        <w:rPr>
          <w:b w:val="1"/>
        </w:rPr>
      </w:pPr>
      <w:bookmarkStart w:colFirst="0" w:colLast="0" w:name="_heading=h.jw3ww3p4nhbu" w:id="16"/>
      <w:bookmarkEnd w:id="16"/>
      <w:r w:rsidDel="00000000" w:rsidR="00000000" w:rsidRPr="00000000">
        <w:rPr>
          <w:rtl w:val="0"/>
        </w:rPr>
        <w:t xml:space="preserve">c: Función de correspondencia entre restricciones y variables</w:t>
      </w:r>
      <w:r w:rsidDel="00000000" w:rsidR="00000000" w:rsidRPr="00000000">
        <w:rPr>
          <w:rtl w:val="0"/>
        </w:rPr>
      </w:r>
    </w:p>
    <w:sdt>
      <w:sdtPr>
        <w:lock w:val="contentLocked"/>
        <w:id w:val="-2017456285"/>
        <w:tag w:val="goog_rdk_21"/>
      </w:sdtPr>
      <w:sdtContent>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741b47"/>
                  </w:rPr>
                </w:pPr>
                <w:r w:rsidDel="00000000" w:rsidR="00000000" w:rsidRPr="00000000">
                  <w:rPr>
                    <w:b w:val="1"/>
                    <w:color w:val="741b47"/>
                    <w:rtl w:val="0"/>
                  </w:rPr>
                  <w:t xml:space="preserve">Fila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741b47"/>
                  </w:rPr>
                </w:pPr>
                <w:r w:rsidDel="00000000" w:rsidR="00000000" w:rsidRPr="00000000">
                  <w:rPr>
                    <w:b w:val="1"/>
                    <w:color w:val="741b47"/>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741b47"/>
                  </w:rPr>
                </w:pPr>
                <w:r w:rsidDel="00000000" w:rsidR="00000000" w:rsidRPr="00000000">
                  <w:rPr>
                    <w:b w:val="1"/>
                    <w:color w:val="741b47"/>
                    <w:rtl w:val="0"/>
                  </w:rPr>
                  <w:t xml:space="preserve">Bloque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b w:val="1"/>
                    <w:rtl w:val="0"/>
                  </w:rPr>
                  <w:t xml:space="preserve">Fila 1 (1,2,3,4):</w:t>
                </w:r>
                <w:sdt>
                  <w:sdtPr>
                    <w:id w:val="1962559185"/>
                    <w:tag w:val="goog_rdk_13"/>
                  </w:sdtPr>
                  <w:sdtContent>
                    <w:r w:rsidDel="00000000" w:rsidR="00000000" w:rsidRPr="00000000">
                      <w:rPr>
                        <w:rFonts w:ascii="Andika" w:cs="Andika" w:eastAsia="Andika" w:hAnsi="Andika"/>
                        <w:rtl w:val="0"/>
                      </w:rPr>
                      <w:br w:type="textWrapping"/>
                      <w:t xml:space="preserve"> c(e₁) = (V₁, V₂)</w:t>
                      <w:br w:type="textWrapping"/>
                      <w:t xml:space="preserve"> c(e₂) = (V₁, V₃)</w:t>
                      <w:br w:type="textWrapping"/>
                      <w:t xml:space="preserve"> c(e₃) = (V₁, V₄)</w:t>
                      <w:br w:type="textWrapping"/>
                      <w:t xml:space="preserve"> c(e₄) = (V₂, V₃)</w:t>
                      <w:br w:type="textWrapping"/>
                      <w:t xml:space="preserve"> c(e₅) = (V₂, V₄)</w:t>
                      <w:br w:type="textWrapping"/>
                      <w:t xml:space="preserve"> c(e₆) = (V₃, V₄)</w:t>
                    </w:r>
                  </w:sdtContent>
                </w:sdt>
              </w:p>
              <w:p w:rsidR="00000000" w:rsidDel="00000000" w:rsidP="00000000" w:rsidRDefault="00000000" w:rsidRPr="00000000" w14:paraId="0000007A">
                <w:pPr>
                  <w:widowControl w:val="0"/>
                  <w:spacing w:line="240" w:lineRule="auto"/>
                  <w:rPr/>
                </w:pPr>
                <w:r w:rsidDel="00000000" w:rsidR="00000000" w:rsidRPr="00000000">
                  <w:rPr>
                    <w:b w:val="1"/>
                    <w:rtl w:val="0"/>
                  </w:rPr>
                  <w:t xml:space="preserve">Fila 2 (5,6,7,8):</w:t>
                </w:r>
                <w:sdt>
                  <w:sdtPr>
                    <w:id w:val="1025384429"/>
                    <w:tag w:val="goog_rdk_14"/>
                  </w:sdtPr>
                  <w:sdtContent>
                    <w:r w:rsidDel="00000000" w:rsidR="00000000" w:rsidRPr="00000000">
                      <w:rPr>
                        <w:rFonts w:ascii="Andika" w:cs="Andika" w:eastAsia="Andika" w:hAnsi="Andika"/>
                        <w:rtl w:val="0"/>
                      </w:rPr>
                      <w:br w:type="textWrapping"/>
                      <w:t xml:space="preserve"> c(e₇) = (V₅, V₆)</w:t>
                      <w:br w:type="textWrapping"/>
                      <w:t xml:space="preserve"> c(e₈) = (V₅, V₇)</w:t>
                      <w:br w:type="textWrapping"/>
                      <w:t xml:space="preserve"> c(e₉) = (V₅, V₈)</w:t>
                      <w:br w:type="textWrapping"/>
                      <w:t xml:space="preserve"> c(e₁₀) = (V₆, V₇)</w:t>
                      <w:br w:type="textWrapping"/>
                      <w:t xml:space="preserve"> c(e₁₁) = (V₆, V₈)</w:t>
                      <w:br w:type="textWrapping"/>
                      <w:t xml:space="preserve"> c(e₁₂) = (V₇, V₈)</w:t>
                    </w:r>
                  </w:sdtContent>
                </w:sdt>
              </w:p>
              <w:p w:rsidR="00000000" w:rsidDel="00000000" w:rsidP="00000000" w:rsidRDefault="00000000" w:rsidRPr="00000000" w14:paraId="0000007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b w:val="1"/>
                    <w:rtl w:val="0"/>
                  </w:rPr>
                  <w:t xml:space="preserve">Columna 1 (1,5,9,13):</w:t>
                </w:r>
                <w:sdt>
                  <w:sdtPr>
                    <w:id w:val="1996991652"/>
                    <w:tag w:val="goog_rdk_15"/>
                  </w:sdtPr>
                  <w:sdtContent>
                    <w:r w:rsidDel="00000000" w:rsidR="00000000" w:rsidRPr="00000000">
                      <w:rPr>
                        <w:rFonts w:ascii="Andika" w:cs="Andika" w:eastAsia="Andika" w:hAnsi="Andika"/>
                        <w:rtl w:val="0"/>
                      </w:rPr>
                      <w:br w:type="textWrapping"/>
                      <w:t xml:space="preserve"> c(e₂₅) = (V₁, V₅)</w:t>
                      <w:br w:type="textWrapping"/>
                      <w:t xml:space="preserve"> c(e₂₆) = (V₁, V₉)</w:t>
                      <w:br w:type="textWrapping"/>
                      <w:t xml:space="preserve"> c(e₂₇) = (V₁, V₁₃)</w:t>
                      <w:br w:type="textWrapping"/>
                      <w:t xml:space="preserve"> c(e₂₈) = (V₅, V₉)</w:t>
                      <w:br w:type="textWrapping"/>
                      <w:t xml:space="preserve"> c(e₂₉) = (V₅, V₁₃)</w:t>
                      <w:br w:type="textWrapping"/>
                      <w:t xml:space="preserve"> c(e₃₀) = (V₉, V₁₃)</w:t>
                    </w:r>
                  </w:sdtContent>
                </w:sdt>
              </w:p>
              <w:p w:rsidR="00000000" w:rsidDel="00000000" w:rsidP="00000000" w:rsidRDefault="00000000" w:rsidRPr="00000000" w14:paraId="0000007D">
                <w:pPr>
                  <w:widowControl w:val="0"/>
                  <w:spacing w:line="240" w:lineRule="auto"/>
                  <w:rPr/>
                </w:pPr>
                <w:r w:rsidDel="00000000" w:rsidR="00000000" w:rsidRPr="00000000">
                  <w:rPr>
                    <w:b w:val="1"/>
                    <w:rtl w:val="0"/>
                  </w:rPr>
                  <w:t xml:space="preserve">Columna 2 (2,6,10,14):</w:t>
                </w:r>
                <w:sdt>
                  <w:sdtPr>
                    <w:id w:val="-1806350680"/>
                    <w:tag w:val="goog_rdk_16"/>
                  </w:sdtPr>
                  <w:sdtContent>
                    <w:r w:rsidDel="00000000" w:rsidR="00000000" w:rsidRPr="00000000">
                      <w:rPr>
                        <w:rFonts w:ascii="Andika" w:cs="Andika" w:eastAsia="Andika" w:hAnsi="Andika"/>
                        <w:rtl w:val="0"/>
                      </w:rPr>
                      <w:br w:type="textWrapping"/>
                      <w:t xml:space="preserve"> c(e₃₁) = (V₂, V₆)</w:t>
                      <w:br w:type="textWrapping"/>
                      <w:t xml:space="preserve"> c(e₃₂) = (V₂, V₁₀)</w:t>
                      <w:br w:type="textWrapping"/>
                      <w:t xml:space="preserve"> c(e₃₃) = (V₂, V₁₄)</w:t>
                      <w:br w:type="textWrapping"/>
                      <w:t xml:space="preserve"> c(e₃₄) = (V₆, V₁₀)</w:t>
                      <w:br w:type="textWrapping"/>
                      <w:t xml:space="preserve"> c(e₃₅) = (V₆, V₁₄)</w:t>
                      <w:br w:type="textWrapping"/>
                      <w:t xml:space="preserve"> c(e₃₆) = (V₁₀, V₁₄)</w:t>
                    </w:r>
                  </w:sdtContent>
                </w:sdt>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b w:val="1"/>
                    <w:rtl w:val="0"/>
                  </w:rPr>
                  <w:t xml:space="preserve">Bloque 1 (1,2,5,6):</w:t>
                </w:r>
                <w:sdt>
                  <w:sdtPr>
                    <w:id w:val="-1471702117"/>
                    <w:tag w:val="goog_rdk_17"/>
                  </w:sdtPr>
                  <w:sdtContent>
                    <w:r w:rsidDel="00000000" w:rsidR="00000000" w:rsidRPr="00000000">
                      <w:rPr>
                        <w:rFonts w:ascii="Andika" w:cs="Andika" w:eastAsia="Andika" w:hAnsi="Andika"/>
                        <w:rtl w:val="0"/>
                      </w:rPr>
                      <w:br w:type="textWrapping"/>
                      <w:t xml:space="preserve"> c(e₄₉) = (V₁, V₆)</w:t>
                      <w:br w:type="textWrapping"/>
                      <w:t xml:space="preserve"> c(e₅₀) = (V₂, V₅)</w:t>
                    </w:r>
                  </w:sdtContent>
                </w:sdt>
              </w:p>
              <w:p w:rsidR="00000000" w:rsidDel="00000000" w:rsidP="00000000" w:rsidRDefault="00000000" w:rsidRPr="00000000" w14:paraId="00000080">
                <w:pPr>
                  <w:widowControl w:val="0"/>
                  <w:spacing w:line="240" w:lineRule="auto"/>
                  <w:rPr/>
                </w:pPr>
                <w:r w:rsidDel="00000000" w:rsidR="00000000" w:rsidRPr="00000000">
                  <w:rPr>
                    <w:b w:val="1"/>
                    <w:rtl w:val="0"/>
                  </w:rPr>
                  <w:t xml:space="preserve">Bloque 2 (3,4,7,8):</w:t>
                </w:r>
                <w:sdt>
                  <w:sdtPr>
                    <w:id w:val="1049648469"/>
                    <w:tag w:val="goog_rdk_18"/>
                  </w:sdtPr>
                  <w:sdtContent>
                    <w:r w:rsidDel="00000000" w:rsidR="00000000" w:rsidRPr="00000000">
                      <w:rPr>
                        <w:rFonts w:ascii="Andika" w:cs="Andika" w:eastAsia="Andika" w:hAnsi="Andika"/>
                        <w:rtl w:val="0"/>
                      </w:rPr>
                      <w:br w:type="textWrapping"/>
                      <w:t xml:space="preserve"> c(e₅₁) = (V₃, V₈)</w:t>
                      <w:br w:type="textWrapping"/>
                      <w:t xml:space="preserve"> c(e₅₂) = (V₄, V₇)</w:t>
                    </w:r>
                  </w:sdtContent>
                </w:sdt>
              </w:p>
              <w:p w:rsidR="00000000" w:rsidDel="00000000" w:rsidP="00000000" w:rsidRDefault="00000000" w:rsidRPr="00000000" w14:paraId="00000081">
                <w:pPr>
                  <w:widowControl w:val="0"/>
                  <w:spacing w:line="240" w:lineRule="auto"/>
                  <w:rPr/>
                </w:pPr>
                <w:r w:rsidDel="00000000" w:rsidR="00000000" w:rsidRPr="00000000">
                  <w:rPr>
                    <w:b w:val="1"/>
                    <w:rtl w:val="0"/>
                  </w:rPr>
                  <w:t xml:space="preserve">Bloque 3 (9,10,13,14):</w:t>
                </w:r>
                <w:sdt>
                  <w:sdtPr>
                    <w:id w:val="1664183499"/>
                    <w:tag w:val="goog_rdk_19"/>
                  </w:sdtPr>
                  <w:sdtContent>
                    <w:r w:rsidDel="00000000" w:rsidR="00000000" w:rsidRPr="00000000">
                      <w:rPr>
                        <w:rFonts w:ascii="Andika" w:cs="Andika" w:eastAsia="Andika" w:hAnsi="Andika"/>
                        <w:rtl w:val="0"/>
                      </w:rPr>
                      <w:br w:type="textWrapping"/>
                      <w:t xml:space="preserve"> c(e₅₃) = (V₉, V₁₄)</w:t>
                      <w:br w:type="textWrapping"/>
                      <w:t xml:space="preserve"> c(e₅₄) = (V₁₀, V₁₃)</w:t>
                    </w:r>
                  </w:sdtContent>
                </w:sdt>
              </w:p>
              <w:p w:rsidR="00000000" w:rsidDel="00000000" w:rsidP="00000000" w:rsidRDefault="00000000" w:rsidRPr="00000000" w14:paraId="00000082">
                <w:pPr>
                  <w:widowControl w:val="0"/>
                  <w:spacing w:line="240" w:lineRule="auto"/>
                  <w:rPr/>
                </w:pPr>
                <w:r w:rsidDel="00000000" w:rsidR="00000000" w:rsidRPr="00000000">
                  <w:rPr>
                    <w:b w:val="1"/>
                    <w:rtl w:val="0"/>
                  </w:rPr>
                  <w:t xml:space="preserve">Bloque 4 (11,12,15,16):</w:t>
                </w:r>
                <w:sdt>
                  <w:sdtPr>
                    <w:id w:val="-927560835"/>
                    <w:tag w:val="goog_rdk_20"/>
                  </w:sdtPr>
                  <w:sdtContent>
                    <w:r w:rsidDel="00000000" w:rsidR="00000000" w:rsidRPr="00000000">
                      <w:rPr>
                        <w:rFonts w:ascii="Andika" w:cs="Andika" w:eastAsia="Andika" w:hAnsi="Andika"/>
                        <w:rtl w:val="0"/>
                      </w:rPr>
                      <w:br w:type="textWrapping"/>
                      <w:t xml:space="preserve"> c(e₅₅) = (V₁₁, V₁₆)</w:t>
                      <w:br w:type="textWrapping"/>
                      <w:t xml:space="preserve"> c(e₅₆) = (V₁₂, V₁₅)</w:t>
                    </w:r>
                  </w:sdtContent>
                </w:sdt>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pStyle w:val="Heading4"/>
        <w:rPr/>
      </w:pPr>
      <w:bookmarkStart w:colFirst="0" w:colLast="0" w:name="_heading=h.8aa5q73ucntz" w:id="17"/>
      <w:bookmarkEnd w:id="17"/>
      <w:r w:rsidDel="00000000" w:rsidR="00000000" w:rsidRPr="00000000">
        <w:rPr>
          <w:rtl w:val="0"/>
        </w:rPr>
        <w:t xml:space="preserve">l : Definición del tipo de restricción</w:t>
      </w:r>
    </w:p>
    <w:p w:rsidR="00000000" w:rsidDel="00000000" w:rsidP="00000000" w:rsidRDefault="00000000" w:rsidRPr="00000000" w14:paraId="00000086">
      <w:pPr>
        <w:rPr/>
      </w:pPr>
      <w:r w:rsidDel="00000000" w:rsidR="00000000" w:rsidRPr="00000000">
        <w:rPr>
          <w:rtl w:val="0"/>
        </w:rPr>
        <w:t xml:space="preserve">Como todos los dominios son </w:t>
      </w:r>
      <m:oMath>
        <m:sSub>
          <m:sSubPr>
            <m:ctrlPr>
              <w:rPr/>
            </m:ctrlPr>
          </m:sSubPr>
          <m:e>
            <m:r>
              <w:rPr/>
              <m:t xml:space="preserve">D</m:t>
            </m:r>
          </m:e>
          <m:sub>
            <m:r>
              <w:rPr/>
              <m:t xml:space="preserve">i</m:t>
            </m:r>
          </m:sub>
        </m:sSub>
        <m:r>
          <w:rPr/>
          <m:t xml:space="preserve">​={1,2,3,4}</m:t>
        </m:r>
      </m:oMath>
      <w:r w:rsidDel="00000000" w:rsidR="00000000" w:rsidRPr="00000000">
        <w:rPr>
          <w:rtl w:val="0"/>
        </w:rPr>
        <w:t xml:space="preserve">, la relación de </w:t>
      </w:r>
      <w:r w:rsidDel="00000000" w:rsidR="00000000" w:rsidRPr="00000000">
        <w:rPr>
          <w:b w:val="1"/>
          <w:rtl w:val="0"/>
        </w:rPr>
        <w:t xml:space="preserve">desigualdad</w:t>
      </w:r>
      <w:r w:rsidDel="00000000" w:rsidR="00000000" w:rsidRPr="00000000">
        <w:rPr>
          <w:rtl w:val="0"/>
        </w:rPr>
        <w:t xml:space="preserve"> es la misma para </w:t>
      </w:r>
      <w:r w:rsidDel="00000000" w:rsidR="00000000" w:rsidRPr="00000000">
        <w:rPr>
          <w:b w:val="1"/>
          <w:rtl w:val="0"/>
        </w:rPr>
        <w:t xml:space="preserve">todas</w:t>
      </w:r>
      <w:r w:rsidDel="00000000" w:rsidR="00000000" w:rsidRPr="00000000">
        <w:rPr>
          <w:rtl w:val="0"/>
        </w:rPr>
        <w:t xml:space="preserve"> las aristas:</w:t>
      </w:r>
    </w:p>
    <w:p w:rsidR="00000000" w:rsidDel="00000000" w:rsidP="00000000" w:rsidRDefault="00000000" w:rsidRPr="00000000" w14:paraId="00000087">
      <w:pPr>
        <w:jc w:val="center"/>
        <w:rPr/>
      </w:pPr>
      <m:oMath>
        <m:sSub>
          <m:sSubPr>
            <m:ctrlPr>
              <w:rPr/>
            </m:ctrlPr>
          </m:sSubPr>
          <m:e>
            <m:r>
              <w:rPr/>
              <m:t xml:space="preserve">S</m:t>
            </m:r>
          </m:e>
          <m:sub>
            <m:r>
              <w:rPr/>
              <m:t>≠</m:t>
            </m:r>
          </m:sub>
        </m:sSub>
        <m:r>
          <w:rPr/>
          <m:t xml:space="preserve">​={(1,2),(1,3),(1,4),(2,1),(2,3),(2,4),(3,1),(3,2),(3,4),(4,1),(4,2),(4,3)}</m:t>
        </m:r>
      </m:oMath>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 decir, que para la primera coordenada:</w:t>
      </w:r>
    </w:p>
    <w:p w:rsidR="00000000" w:rsidDel="00000000" w:rsidP="00000000" w:rsidRDefault="00000000" w:rsidRPr="00000000" w14:paraId="00000089">
      <w:pPr>
        <w:numPr>
          <w:ilvl w:val="0"/>
          <w:numId w:val="10"/>
        </w:numPr>
        <w:spacing w:after="0" w:afterAutospacing="0"/>
        <w:ind w:left="720" w:hanging="360"/>
        <w:rPr>
          <w:u w:val="none"/>
        </w:rPr>
      </w:pPr>
      <w:r w:rsidDel="00000000" w:rsidR="00000000" w:rsidRPr="00000000">
        <w:rPr>
          <w:rtl w:val="0"/>
        </w:rPr>
        <w:t xml:space="preserve">1 puede ir con 2, 3, 4</w:t>
      </w:r>
    </w:p>
    <w:p w:rsidR="00000000" w:rsidDel="00000000" w:rsidP="00000000" w:rsidRDefault="00000000" w:rsidRPr="00000000" w14:paraId="0000008A">
      <w:pPr>
        <w:numPr>
          <w:ilvl w:val="0"/>
          <w:numId w:val="10"/>
        </w:numPr>
        <w:spacing w:after="0" w:afterAutospacing="0" w:before="0" w:beforeAutospacing="0"/>
        <w:ind w:left="720" w:hanging="360"/>
        <w:rPr>
          <w:u w:val="none"/>
        </w:rPr>
      </w:pPr>
      <w:r w:rsidDel="00000000" w:rsidR="00000000" w:rsidRPr="00000000">
        <w:rPr>
          <w:rtl w:val="0"/>
        </w:rPr>
        <w:t xml:space="preserve">2 puede ir con 1, 3, </w:t>
      </w:r>
    </w:p>
    <w:p w:rsidR="00000000" w:rsidDel="00000000" w:rsidP="00000000" w:rsidRDefault="00000000" w:rsidRPr="00000000" w14:paraId="0000008B">
      <w:pPr>
        <w:numPr>
          <w:ilvl w:val="0"/>
          <w:numId w:val="10"/>
        </w:numPr>
        <w:spacing w:after="0" w:afterAutospacing="0" w:before="0" w:beforeAutospacing="0"/>
        <w:ind w:left="720" w:hanging="360"/>
        <w:rPr>
          <w:u w:val="none"/>
        </w:rPr>
      </w:pPr>
      <w:r w:rsidDel="00000000" w:rsidR="00000000" w:rsidRPr="00000000">
        <w:rPr>
          <w:rtl w:val="0"/>
        </w:rPr>
        <w:t xml:space="preserve">3 con 1, 2, 4</w:t>
      </w:r>
    </w:p>
    <w:p w:rsidR="00000000" w:rsidDel="00000000" w:rsidP="00000000" w:rsidRDefault="00000000" w:rsidRPr="00000000" w14:paraId="0000008C">
      <w:pPr>
        <w:numPr>
          <w:ilvl w:val="0"/>
          <w:numId w:val="10"/>
        </w:numPr>
        <w:spacing w:before="0" w:beforeAutospacing="0"/>
        <w:ind w:left="720" w:hanging="360"/>
        <w:rPr>
          <w:u w:val="none"/>
        </w:rPr>
      </w:pPr>
      <w:r w:rsidDel="00000000" w:rsidR="00000000" w:rsidRPr="00000000">
        <w:rPr>
          <w:rtl w:val="0"/>
        </w:rPr>
        <w:t xml:space="preserve">4, con 1, 2, 3</w:t>
      </w:r>
    </w:p>
    <w:p w:rsidR="00000000" w:rsidDel="00000000" w:rsidP="00000000" w:rsidRDefault="00000000" w:rsidRPr="00000000" w14:paraId="0000008D">
      <w:pPr>
        <w:ind w:left="0" w:firstLine="0"/>
        <w:rPr/>
      </w:pPr>
      <w:r w:rsidDel="00000000" w:rsidR="00000000" w:rsidRPr="00000000">
        <w:rPr>
          <w:rtl w:val="0"/>
        </w:rPr>
        <w:t xml:space="preserve">Por lo que no aparecen pares iguales como (1, 1), (2, 2), (3, 3), (4, 4).</w:t>
      </w:r>
    </w:p>
    <w:p w:rsidR="00000000" w:rsidDel="00000000" w:rsidP="00000000" w:rsidRDefault="00000000" w:rsidRPr="00000000" w14:paraId="0000008E">
      <w:pPr>
        <w:ind w:left="0" w:firstLine="0"/>
        <w:rPr/>
      </w:pPr>
      <w:r w:rsidDel="00000000" w:rsidR="00000000" w:rsidRPr="00000000">
        <w:rPr>
          <w:rtl w:val="0"/>
        </w:rPr>
        <w:t xml:space="preserve">Y para cada arista </w:t>
      </w:r>
      <m:oMath>
        <m:sSub>
          <m:sSubPr>
            <m:ctrlPr>
              <w:rPr/>
            </m:ctrlPr>
          </m:sSubPr>
          <m:e>
            <m:r>
              <w:rPr/>
              <m:t xml:space="preserve">e</m:t>
            </m:r>
          </m:e>
          <m:sub>
            <m:r>
              <w:rPr/>
              <m:t xml:space="preserve">k</m:t>
            </m:r>
          </m:sub>
        </m:sSub>
      </m:oMath>
      <w:r w:rsidDel="00000000" w:rsidR="00000000" w:rsidRPr="00000000">
        <w:rPr>
          <w:rtl w:val="0"/>
        </w:rPr>
        <w:t xml:space="preserve">(de la lista de 56 aristas que ya enumeramos), se fija:</w:t>
      </w:r>
    </w:p>
    <w:p w:rsidR="00000000" w:rsidDel="00000000" w:rsidP="00000000" w:rsidRDefault="00000000" w:rsidRPr="00000000" w14:paraId="0000008F">
      <w:pPr>
        <w:numPr>
          <w:ilvl w:val="0"/>
          <w:numId w:val="11"/>
        </w:numPr>
        <w:spacing w:after="0" w:afterAutospacing="0"/>
        <w:ind w:left="720" w:hanging="360"/>
      </w:pPr>
      <m:oMath>
        <m:r>
          <w:rPr/>
          <m:t xml:space="preserve">l(</m:t>
        </m:r>
        <m:sSub>
          <m:sSubPr>
            <m:ctrlPr>
              <w:rPr/>
            </m:ctrlPr>
          </m:sSubPr>
          <m:e>
            <m:r>
              <w:rPr/>
              <m:t xml:space="preserve">e</m:t>
            </m:r>
          </m:e>
          <m:sub>
            <m:r>
              <w:rPr/>
              <m:t xml:space="preserve">1</m:t>
            </m:r>
          </m:sub>
        </m:sSub>
        <m:r>
          <w:rPr/>
          <m:t xml:space="preserve">)</m:t>
        </m:r>
      </m:oMath>
      <w:r w:rsidDel="00000000" w:rsidR="00000000" w:rsidRPr="00000000">
        <w:rPr>
          <w:rtl w:val="0"/>
        </w:rPr>
        <w:t xml:space="preserve"> = “distinto valor”  (es decir,</w:t>
      </w:r>
      <m:oMath>
        <m:sSub>
          <m:sSubPr>
            <m:ctrlPr>
              <w:rPr/>
            </m:ctrlPr>
          </m:sSubPr>
          <m:e>
            <m:r>
              <w:rPr/>
              <m:t xml:space="preserve">v</m:t>
            </m:r>
          </m:e>
          <m:sub>
            <m:r>
              <w:rPr/>
              <m:t xml:space="preserve">i</m:t>
            </m:r>
          </m:sub>
        </m:sSub>
        <m:r>
          <w:rPr/>
          <m:t xml:space="preserve">​ </m:t>
        </m:r>
        <m:r>
          <w:rPr/>
          <m:t>≠</m:t>
        </m:r>
        <m:sSub>
          <m:sSubPr>
            <m:ctrlPr>
              <w:rPr/>
            </m:ctrlPr>
          </m:sSubPr>
          <m:e>
            <m:r>
              <w:rPr/>
              <m:t xml:space="preserve">v</m:t>
            </m:r>
          </m:e>
          <m:sub>
            <m:r>
              <w:rPr/>
              <m:t xml:space="preserve">j</m:t>
            </m:r>
          </m:sub>
        </m:sSub>
      </m:oMath>
      <w:r w:rsidDel="00000000" w:rsidR="00000000" w:rsidRPr="00000000">
        <w:rPr>
          <w:rtl w:val="0"/>
        </w:rPr>
        <w:t xml:space="preserve"> en esa arista)</w:t>
      </w:r>
    </w:p>
    <w:p w:rsidR="00000000" w:rsidDel="00000000" w:rsidP="00000000" w:rsidRDefault="00000000" w:rsidRPr="00000000" w14:paraId="00000090">
      <w:pPr>
        <w:numPr>
          <w:ilvl w:val="0"/>
          <w:numId w:val="11"/>
        </w:numPr>
        <w:spacing w:after="0" w:afterAutospacing="0" w:before="0" w:beforeAutospacing="0"/>
        <w:ind w:left="720" w:hanging="360"/>
      </w:pPr>
      <m:oMath>
        <m:r>
          <w:rPr/>
          <m:t xml:space="preserve">l(</m:t>
        </m:r>
        <m:sSub>
          <m:sSubPr>
            <m:ctrlPr>
              <w:rPr/>
            </m:ctrlPr>
          </m:sSubPr>
          <m:e>
            <m:r>
              <w:rPr/>
              <m:t xml:space="preserve">e</m:t>
            </m:r>
          </m:e>
          <m:sub>
            <m:r>
              <w:rPr/>
              <m:t xml:space="preserve">2</m:t>
            </m:r>
          </m:sub>
        </m:sSub>
        <m:r>
          <w:rPr/>
          <m:t xml:space="preserve">)</m:t>
        </m:r>
      </m:oMath>
      <w:r w:rsidDel="00000000" w:rsidR="00000000" w:rsidRPr="00000000">
        <w:rPr>
          <w:rtl w:val="0"/>
        </w:rPr>
        <w:t xml:space="preserve"> = “distinto valor”</w:t>
      </w:r>
    </w:p>
    <w:p w:rsidR="00000000" w:rsidDel="00000000" w:rsidP="00000000" w:rsidRDefault="00000000" w:rsidRPr="00000000" w14:paraId="00000091">
      <w:pPr>
        <w:numPr>
          <w:ilvl w:val="0"/>
          <w:numId w:val="11"/>
        </w:numPr>
        <w:spacing w:after="0" w:afterAutospacing="0" w:before="0" w:beforeAutospacing="0"/>
        <w:ind w:left="720" w:hanging="360"/>
      </w:pPr>
      <w:r w:rsidDel="00000000" w:rsidR="00000000" w:rsidRPr="00000000">
        <w:rPr>
          <w:rtl w:val="0"/>
        </w:rPr>
        <w:t xml:space="preserve">…</w:t>
      </w:r>
    </w:p>
    <w:p w:rsidR="00000000" w:rsidDel="00000000" w:rsidP="00000000" w:rsidRDefault="00000000" w:rsidRPr="00000000" w14:paraId="00000092">
      <w:pPr>
        <w:numPr>
          <w:ilvl w:val="0"/>
          <w:numId w:val="11"/>
        </w:numPr>
        <w:spacing w:before="0" w:beforeAutospacing="0"/>
        <w:ind w:left="720" w:hanging="360"/>
      </w:pPr>
      <m:oMath>
        <m:r>
          <w:rPr/>
          <m:t xml:space="preserve">l(</m:t>
        </m:r>
        <m:sSub>
          <m:sSubPr>
            <m:ctrlPr>
              <w:rPr/>
            </m:ctrlPr>
          </m:sSubPr>
          <m:e>
            <m:r>
              <w:rPr/>
              <m:t xml:space="preserve">e</m:t>
            </m:r>
          </m:e>
          <m:sub>
            <m:r>
              <w:rPr/>
              <m:t xml:space="preserve">56</m:t>
            </m:r>
          </m:sub>
        </m:sSub>
        <m:r>
          <w:rPr/>
          <m:t xml:space="preserve">)</m:t>
        </m:r>
      </m:oMath>
      <w:r w:rsidDel="00000000" w:rsidR="00000000" w:rsidRPr="00000000">
        <w:rPr>
          <w:rtl w:val="0"/>
        </w:rPr>
        <w:t xml:space="preserve"> = “distinto valor”</w:t>
      </w:r>
    </w:p>
    <w:p w:rsidR="00000000" w:rsidDel="00000000" w:rsidP="00000000" w:rsidRDefault="00000000" w:rsidRPr="00000000" w14:paraId="00000093">
      <w:pPr>
        <w:ind w:left="0" w:firstLine="0"/>
        <w:rPr/>
      </w:pPr>
      <w:r w:rsidDel="00000000" w:rsidR="00000000" w:rsidRPr="00000000">
        <w:rPr>
          <w:rtl w:val="0"/>
        </w:rPr>
        <w:t xml:space="preserve">Luego, </w:t>
      </w:r>
      <w:r w:rsidDel="00000000" w:rsidR="00000000" w:rsidRPr="00000000">
        <w:rPr>
          <w:b w:val="1"/>
          <w:rtl w:val="0"/>
        </w:rPr>
        <w:t xml:space="preserve">cada</w:t>
      </w:r>
      <w:r w:rsidDel="00000000" w:rsidR="00000000" w:rsidRPr="00000000">
        <w:rPr>
          <w:rtl w:val="0"/>
        </w:rPr>
        <w:t xml:space="preserve"> arista </w:t>
      </w:r>
      <m:oMath>
        <m:sSub>
          <m:sSubPr>
            <m:ctrlPr>
              <w:rPr/>
            </m:ctrlPr>
          </m:sSubPr>
          <m:e>
            <m:r>
              <w:rPr/>
              <m:t xml:space="preserve">e</m:t>
            </m:r>
          </m:e>
          <m:sub>
            <m:r>
              <w:rPr/>
              <m:t xml:space="preserve">k</m:t>
            </m:r>
          </m:sub>
        </m:sSub>
      </m:oMath>
      <w:r w:rsidDel="00000000" w:rsidR="00000000" w:rsidRPr="00000000">
        <w:rPr>
          <w:rtl w:val="0"/>
        </w:rPr>
        <w:t xml:space="preserve"> que conecta </w:t>
      </w:r>
      <m:oMath>
        <m:r>
          <w:rPr/>
          <m:t xml:space="preserve">(</m:t>
        </m:r>
        <m:sSub>
          <m:sSubPr>
            <m:ctrlPr>
              <w:rPr/>
            </m:ctrlPr>
          </m:sSubPr>
          <m:e>
            <m:r>
              <w:rPr/>
              <m:t xml:space="preserve">V</m:t>
            </m:r>
          </m:e>
          <m:sub>
            <m:r>
              <w:rPr/>
              <m:t xml:space="preserve">a</m:t>
            </m:r>
          </m:sub>
        </m:sSub>
        <m:r>
          <w:rPr/>
          <m:t xml:space="preserve">​,</m:t>
        </m:r>
        <m:sSub>
          <m:sSubPr>
            <m:ctrlPr>
              <w:rPr/>
            </m:ctrlPr>
          </m:sSubPr>
          <m:e>
            <m:r>
              <w:rPr/>
              <m:t xml:space="preserve">V</m:t>
            </m:r>
          </m:e>
          <m:sub>
            <m:r>
              <w:rPr/>
              <m:t xml:space="preserve">b</m:t>
            </m:r>
          </m:sub>
        </m:sSub>
        <m:r>
          <w:rPr/>
          <m:t xml:space="preserve">)</m:t>
        </m:r>
      </m:oMath>
      <w:r w:rsidDel="00000000" w:rsidR="00000000" w:rsidRPr="00000000">
        <w:rPr>
          <w:rtl w:val="0"/>
        </w:rPr>
        <w:t xml:space="preserve">, la relación binaria de consistencia es </w:t>
      </w:r>
      <w:r w:rsidDel="00000000" w:rsidR="00000000" w:rsidRPr="00000000">
        <w:rPr>
          <w:b w:val="1"/>
          <w:rtl w:val="0"/>
        </w:rPr>
        <w:t xml:space="preserve">exactamente el mismo conjunto de pares numéricos</w:t>
      </w:r>
      <w:r w:rsidDel="00000000" w:rsidR="00000000" w:rsidRPr="00000000">
        <w:rPr>
          <w:rtl w:val="0"/>
        </w:rPr>
        <w:t xml:space="preserve"> </w:t>
      </w:r>
      <m:oMath>
        <m:sSub>
          <m:sSubPr>
            <m:ctrlPr>
              <w:rPr/>
            </m:ctrlPr>
          </m:sSubPr>
          <m:e>
            <m:r>
              <w:rPr/>
              <m:t xml:space="preserve">S</m:t>
            </m:r>
          </m:e>
          <m:sub>
            <m:r>
              <w:rPr/>
              <m:t>≠</m:t>
            </m:r>
          </m:sub>
        </m:sSub>
        <m:r>
          <w:rPr/>
          <m:t xml:space="preserve">​</m:t>
        </m:r>
      </m:oMath>
      <w:r w:rsidDel="00000000" w:rsidR="00000000" w:rsidRPr="00000000">
        <w:rPr>
          <w:rtl w:val="0"/>
        </w:rPr>
        <w:t xml:space="preserve">  definido arriba:</w:t>
      </w:r>
    </w:p>
    <w:p w:rsidR="00000000" w:rsidDel="00000000" w:rsidP="00000000" w:rsidRDefault="00000000" w:rsidRPr="00000000" w14:paraId="00000094">
      <w:pPr>
        <w:numPr>
          <w:ilvl w:val="0"/>
          <w:numId w:val="11"/>
        </w:numPr>
        <w:spacing w:after="0" w:afterAutospacing="0"/>
        <w:ind w:left="720" w:hanging="360"/>
      </w:pPr>
      <m:oMath>
        <m:r>
          <w:rPr/>
          <m:t xml:space="preserve">ρ(</m:t>
        </m:r>
        <m:sSub>
          <m:sSubPr>
            <m:ctrlPr>
              <w:rPr/>
            </m:ctrlPr>
          </m:sSubPr>
          <m:e>
            <m:r>
              <w:rPr/>
              <m:t xml:space="preserve">e</m:t>
            </m:r>
          </m:e>
          <m:sub>
            <m:r>
              <w:rPr/>
              <m:t xml:space="preserve">1</m:t>
            </m:r>
          </m:sub>
        </m:sSub>
        <m:r>
          <w:rPr/>
          <m:t xml:space="preserve">)</m:t>
        </m:r>
      </m:oMath>
      <w:r w:rsidDel="00000000" w:rsidR="00000000" w:rsidRPr="00000000">
        <w:rPr>
          <w:rtl w:val="0"/>
        </w:rPr>
        <w:t xml:space="preserve"> = </w:t>
      </w:r>
      <m:oMath>
        <m:sSub>
          <m:sSubPr>
            <m:ctrlPr>
              <w:rPr/>
            </m:ctrlPr>
          </m:sSubPr>
          <m:e>
            <m:r>
              <w:rPr/>
              <m:t xml:space="preserve">S</m:t>
            </m:r>
          </m:e>
          <m:sub>
            <m:r>
              <w:rPr/>
              <m:t>≠</m:t>
            </m:r>
          </m:sub>
        </m:sSub>
      </m:oMath>
      <w:r w:rsidDel="00000000" w:rsidR="00000000" w:rsidRPr="00000000">
        <w:rPr>
          <w:rtl w:val="0"/>
        </w:rPr>
      </w:r>
    </w:p>
    <w:p w:rsidR="00000000" w:rsidDel="00000000" w:rsidP="00000000" w:rsidRDefault="00000000" w:rsidRPr="00000000" w14:paraId="00000095">
      <w:pPr>
        <w:numPr>
          <w:ilvl w:val="0"/>
          <w:numId w:val="11"/>
        </w:numPr>
        <w:spacing w:after="0" w:afterAutospacing="0" w:before="0" w:beforeAutospacing="0"/>
        <w:ind w:left="720" w:hanging="360"/>
      </w:pPr>
      <m:oMath>
        <m:r>
          <w:rPr/>
          <m:t xml:space="preserve">ρ(</m:t>
        </m:r>
        <m:sSub>
          <m:sSubPr>
            <m:ctrlPr>
              <w:rPr/>
            </m:ctrlPr>
          </m:sSubPr>
          <m:e>
            <m:r>
              <w:rPr/>
              <m:t xml:space="preserve">e</m:t>
            </m:r>
          </m:e>
          <m:sub>
            <m:r>
              <w:rPr/>
              <m:t xml:space="preserve">2</m:t>
            </m:r>
          </m:sub>
        </m:sSub>
        <m:r>
          <w:rPr/>
          <m:t xml:space="preserve">)</m:t>
        </m:r>
      </m:oMath>
      <w:r w:rsidDel="00000000" w:rsidR="00000000" w:rsidRPr="00000000">
        <w:rPr>
          <w:rtl w:val="0"/>
        </w:rPr>
        <w:t xml:space="preserve"> = </w:t>
      </w:r>
      <m:oMath>
        <m:sSub>
          <m:sSubPr>
            <m:ctrlPr>
              <w:rPr/>
            </m:ctrlPr>
          </m:sSubPr>
          <m:e>
            <m:r>
              <w:rPr/>
              <m:t xml:space="preserve">S</m:t>
            </m:r>
          </m:e>
          <m:sub>
            <m:r>
              <w:rPr/>
              <m:t>≠</m:t>
            </m:r>
          </m:sub>
        </m:sSub>
      </m:oMath>
      <w:r w:rsidDel="00000000" w:rsidR="00000000" w:rsidRPr="00000000">
        <w:rPr>
          <w:rtl w:val="0"/>
        </w:rPr>
      </w:r>
    </w:p>
    <w:p w:rsidR="00000000" w:rsidDel="00000000" w:rsidP="00000000" w:rsidRDefault="00000000" w:rsidRPr="00000000" w14:paraId="00000096">
      <w:pPr>
        <w:numPr>
          <w:ilvl w:val="0"/>
          <w:numId w:val="11"/>
        </w:numPr>
        <w:spacing w:after="0" w:afterAutospacing="0" w:before="0" w:beforeAutospacing="0"/>
        <w:ind w:left="720" w:hanging="360"/>
      </w:pPr>
      <w:r w:rsidDel="00000000" w:rsidR="00000000" w:rsidRPr="00000000">
        <w:rPr>
          <w:rtl w:val="0"/>
        </w:rPr>
        <w:t xml:space="preserve">…</w:t>
      </w:r>
    </w:p>
    <w:p w:rsidR="00000000" w:rsidDel="00000000" w:rsidP="00000000" w:rsidRDefault="00000000" w:rsidRPr="00000000" w14:paraId="00000097">
      <w:pPr>
        <w:numPr>
          <w:ilvl w:val="0"/>
          <w:numId w:val="11"/>
        </w:numPr>
        <w:spacing w:before="0" w:beforeAutospacing="0"/>
        <w:ind w:left="720" w:hanging="360"/>
      </w:pPr>
      <m:oMath>
        <m:r>
          <w:rPr/>
          <m:t xml:space="preserve">ρ(</m:t>
        </m:r>
        <m:sSub>
          <m:sSubPr>
            <m:ctrlPr>
              <w:rPr/>
            </m:ctrlPr>
          </m:sSubPr>
          <m:e>
            <m:r>
              <w:rPr/>
              <m:t xml:space="preserve">e</m:t>
            </m:r>
          </m:e>
          <m:sub>
            <m:r>
              <w:rPr/>
              <m:t xml:space="preserve">56</m:t>
            </m:r>
          </m:sub>
        </m:sSub>
        <m:r>
          <w:rPr/>
          <m:t xml:space="preserve">)</m:t>
        </m:r>
      </m:oMath>
      <w:r w:rsidDel="00000000" w:rsidR="00000000" w:rsidRPr="00000000">
        <w:rPr>
          <w:rtl w:val="0"/>
        </w:rPr>
        <w:t xml:space="preserve"> = </w:t>
      </w:r>
      <m:oMath>
        <m:sSub>
          <m:sSubPr>
            <m:ctrlPr>
              <w:rPr/>
            </m:ctrlPr>
          </m:sSubPr>
          <m:e>
            <m:r>
              <w:rPr/>
              <m:t xml:space="preserve">S</m:t>
            </m:r>
          </m:e>
          <m:sub>
            <m:r>
              <w:rPr/>
              <m:t>≠</m:t>
            </m:r>
          </m:sub>
        </m:sSub>
      </m:oMath>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Ahora bien, si alguna celda estuviera </w:t>
      </w:r>
      <w:r w:rsidDel="00000000" w:rsidR="00000000" w:rsidRPr="00000000">
        <w:rPr>
          <w:b w:val="1"/>
          <w:rtl w:val="0"/>
        </w:rPr>
        <w:t xml:space="preserve">fijada</w:t>
      </w:r>
      <w:r w:rsidDel="00000000" w:rsidR="00000000" w:rsidRPr="00000000">
        <w:rPr>
          <w:rtl w:val="0"/>
        </w:rPr>
        <w:t xml:space="preserve"> (p. ej., </w:t>
      </w:r>
      <m:oMath>
        <m:sSub>
          <m:sSubPr>
            <m:ctrlPr>
              <w:rPr/>
            </m:ctrlPr>
          </m:sSubPr>
          <m:e>
            <m:r>
              <w:rPr/>
              <m:t xml:space="preserve">D</m:t>
            </m:r>
          </m:e>
          <m:sub>
            <m:r>
              <w:rPr/>
              <m:t xml:space="preserve">i</m:t>
            </m:r>
          </m:sub>
        </m:sSub>
        <m:r>
          <w:rPr/>
          <m:t xml:space="preserve">​={1}</m:t>
        </m:r>
      </m:oMath>
      <w:r w:rsidDel="00000000" w:rsidR="00000000" w:rsidRPr="00000000">
        <w:rPr>
          <w:rtl w:val="0"/>
        </w:rPr>
        <w:t xml:space="preserve">), entonces para cualquier arista que involucre a </w:t>
      </w:r>
      <m:oMath>
        <m:sSub>
          <m:sSubPr>
            <m:ctrlPr>
              <w:rPr/>
            </m:ctrlPr>
          </m:sSubPr>
          <m:e>
            <m:r>
              <w:rPr/>
              <m:t xml:space="preserve">V</m:t>
            </m:r>
          </m:e>
          <m:sub>
            <m:r>
              <w:rPr/>
              <m:t xml:space="preserve">i</m:t>
            </m:r>
          </m:sub>
        </m:sSub>
      </m:oMath>
      <w:sdt>
        <w:sdtPr>
          <w:id w:val="45978260"/>
          <w:tag w:val="goog_rdk_22"/>
        </w:sdtPr>
        <w:sdtContent>
          <w:r w:rsidDel="00000000" w:rsidR="00000000" w:rsidRPr="00000000">
            <w:rPr>
              <w:rFonts w:ascii="Cardo" w:cs="Cardo" w:eastAsia="Cardo" w:hAnsi="Cardo"/>
              <w:rtl w:val="0"/>
            </w:rPr>
            <w:t xml:space="preserve"> la relación ρ se </w:t>
          </w:r>
        </w:sdtContent>
      </w:sdt>
      <w:r w:rsidDel="00000000" w:rsidR="00000000" w:rsidRPr="00000000">
        <w:rPr>
          <w:b w:val="1"/>
          <w:rtl w:val="0"/>
        </w:rPr>
        <w:t xml:space="preserve">restringe</w:t>
      </w:r>
      <w:r w:rsidDel="00000000" w:rsidR="00000000" w:rsidRPr="00000000">
        <w:rPr>
          <w:rtl w:val="0"/>
        </w:rPr>
        <w:t xml:space="preserve"> automáticamente a los pares de </w:t>
      </w:r>
      <m:oMath>
        <m:sSub>
          <m:sSubPr>
            <m:ctrlPr>
              <w:rPr/>
            </m:ctrlPr>
          </m:sSubPr>
          <m:e>
            <m:r>
              <w:rPr/>
              <m:t xml:space="preserve">S</m:t>
            </m:r>
          </m:e>
          <m:sub>
            <m:r>
              <w:rPr/>
              <m:t>≠</m:t>
            </m:r>
          </m:sub>
        </m:sSub>
      </m:oMath>
      <w:r w:rsidDel="00000000" w:rsidR="00000000" w:rsidRPr="00000000">
        <w:rPr>
          <w:rtl w:val="0"/>
        </w:rPr>
        <w:t xml:space="preserve">​ cuya primera (o segunda) coordenada sea ese valor fijo, es decir, que se pueden quitar los pares que ya no son posibles.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4"/>
        <w:rPr/>
      </w:pPr>
      <w:bookmarkStart w:colFirst="0" w:colLast="0" w:name="_heading=h.4s98xobb8eai" w:id="18"/>
      <w:bookmarkEnd w:id="18"/>
      <w:r w:rsidDel="00000000" w:rsidR="00000000" w:rsidRPr="00000000">
        <w:rPr>
          <w:rtl w:val="0"/>
        </w:rPr>
        <w:t xml:space="preserve"> a: Orden de Asignación de Variables</w:t>
      </w:r>
    </w:p>
    <w:p w:rsidR="00000000" w:rsidDel="00000000" w:rsidP="00000000" w:rsidRDefault="00000000" w:rsidRPr="00000000" w14:paraId="0000009B">
      <w:pPr>
        <w:rPr/>
      </w:pPr>
      <w:r w:rsidDel="00000000" w:rsidR="00000000" w:rsidRPr="00000000">
        <w:rPr>
          <w:rtl w:val="0"/>
        </w:rPr>
        <w:t xml:space="preserve">Si no tenemos en cuenta ninguna heurística (MRV o Heurístico de grado, etc.) un ejemplo simple sería usar el orden natural:</w:t>
      </w:r>
    </w:p>
    <w:p w:rsidR="00000000" w:rsidDel="00000000" w:rsidP="00000000" w:rsidRDefault="00000000" w:rsidRPr="00000000" w14:paraId="0000009C">
      <w:pPr>
        <w:jc w:val="center"/>
        <w:rPr/>
      </w:pPr>
      <w:r w:rsidDel="00000000" w:rsidR="00000000" w:rsidRPr="00000000">
        <w:rPr>
          <w:rtl w:val="0"/>
        </w:rPr>
        <w:t xml:space="preserve">a=(1,2,3,4, 5,6,7,8, 9,10,11,12, 13,14,15,16)</w:t>
      </w:r>
    </w:p>
    <w:p w:rsidR="00000000" w:rsidDel="00000000" w:rsidP="00000000" w:rsidRDefault="00000000" w:rsidRPr="00000000" w14:paraId="0000009D">
      <w:pPr>
        <w:pStyle w:val="Heading3"/>
        <w:rPr/>
      </w:pPr>
      <w:bookmarkStart w:colFirst="0" w:colLast="0" w:name="_heading=h.uw1slo8uyg0h" w:id="19"/>
      <w:bookmarkEnd w:id="19"/>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heading=h.oy372m6093v5" w:id="20"/>
      <w:bookmarkEnd w:id="20"/>
      <w:r w:rsidDel="00000000" w:rsidR="00000000" w:rsidRPr="00000000">
        <w:rPr>
          <w:rtl w:val="0"/>
        </w:rPr>
        <w:t xml:space="preserve">Apartado de experimentación </w:t>
      </w:r>
    </w:p>
    <w:p w:rsidR="00000000" w:rsidDel="00000000" w:rsidP="00000000" w:rsidRDefault="00000000" w:rsidRPr="00000000" w14:paraId="0000009F">
      <w:pPr>
        <w:rPr/>
      </w:pPr>
      <w:r w:rsidDel="00000000" w:rsidR="00000000" w:rsidRPr="00000000">
        <w:rPr>
          <w:rtl w:val="0"/>
        </w:rPr>
        <w:t xml:space="preserve">En la que se describan las diferentes pruebas realizadas a los algoritmos dejando bien claro el objetivo de las pruebas: plantillas con muchas celdas fijas, con pocas, etc.</w:t>
      </w:r>
    </w:p>
    <w:p w:rsidR="00000000" w:rsidDel="00000000" w:rsidP="00000000" w:rsidRDefault="00000000" w:rsidRPr="00000000" w14:paraId="000000A0">
      <w:pPr>
        <w:pStyle w:val="Heading4"/>
        <w:keepNext w:val="0"/>
        <w:keepLines w:val="0"/>
        <w:spacing w:before="280" w:lineRule="auto"/>
        <w:rPr/>
      </w:pPr>
      <w:bookmarkStart w:colFirst="0" w:colLast="0" w:name="_heading=h.f8ax38clccwc" w:id="21"/>
      <w:bookmarkEnd w:id="21"/>
      <w:r w:rsidDel="00000000" w:rsidR="00000000" w:rsidRPr="00000000">
        <w:rPr>
          <w:rtl w:val="0"/>
        </w:rPr>
        <w:t xml:space="preserve">Sudoku con muchas celdas fijas (fácil)</w:t>
      </w:r>
    </w:p>
    <w:p w:rsidR="00000000" w:rsidDel="00000000" w:rsidP="00000000" w:rsidRDefault="00000000" w:rsidRPr="00000000" w14:paraId="000000A1">
      <w:pPr>
        <w:rPr/>
      </w:pPr>
      <w:r w:rsidDel="00000000" w:rsidR="00000000" w:rsidRPr="00000000">
        <w:rPr>
          <w:rtl w:val="0"/>
        </w:rPr>
        <w:t xml:space="preserve">El objetivo de estas pruebas es </w:t>
      </w:r>
      <w:r w:rsidDel="00000000" w:rsidR="00000000" w:rsidRPr="00000000">
        <w:rPr>
          <w:b w:val="1"/>
          <w:rtl w:val="0"/>
        </w:rPr>
        <w:t xml:space="preserve">evaluar el comportamiento de los algoritmos Backtracking (BK), Forward Checking (FC) y AC3</w:t>
      </w:r>
      <w:r w:rsidDel="00000000" w:rsidR="00000000" w:rsidRPr="00000000">
        <w:rPr>
          <w:rtl w:val="0"/>
        </w:rPr>
        <w:t xml:space="preserve"> en </w:t>
      </w:r>
      <w:r w:rsidDel="00000000" w:rsidR="00000000" w:rsidRPr="00000000">
        <w:rPr>
          <w:b w:val="1"/>
          <w:rtl w:val="0"/>
        </w:rPr>
        <w:t xml:space="preserve">sudokus con alto grado de restricción inicial</w:t>
      </w:r>
      <w:r w:rsidDel="00000000" w:rsidR="00000000" w:rsidRPr="00000000">
        <w:rPr>
          <w:rtl w:val="0"/>
        </w:rPr>
        <w:t xml:space="preserve">, es decir, </w:t>
      </w:r>
      <w:r w:rsidDel="00000000" w:rsidR="00000000" w:rsidRPr="00000000">
        <w:rPr>
          <w:b w:val="1"/>
          <w:rtl w:val="0"/>
        </w:rPr>
        <w:t xml:space="preserve">tableros con muchas casillas fijas y bajo espacio de búsqueda</w:t>
      </w:r>
      <w:r w:rsidDel="00000000" w:rsidR="00000000" w:rsidRPr="00000000">
        <w:rPr>
          <w:rtl w:val="0"/>
        </w:rPr>
        <w:t xml:space="preserve">.</w:t>
      </w:r>
    </w:p>
    <w:p w:rsidR="00000000" w:rsidDel="00000000" w:rsidP="00000000" w:rsidRDefault="00000000" w:rsidRPr="00000000" w14:paraId="000000A2">
      <w:pPr>
        <w:rPr>
          <w:i w:val="1"/>
          <w:sz w:val="18"/>
          <w:szCs w:val="18"/>
        </w:rPr>
      </w:pPr>
      <w:r w:rsidDel="00000000" w:rsidR="00000000" w:rsidRPr="00000000">
        <w:rPr/>
        <w:drawing>
          <wp:inline distB="114300" distT="114300" distL="114300" distR="114300">
            <wp:extent cx="2838599" cy="2829105"/>
            <wp:effectExtent b="0" l="0" r="0" t="0"/>
            <wp:docPr descr="aa" id="8" name="image7.png"/>
            <a:graphic>
              <a:graphicData uri="http://schemas.openxmlformats.org/drawingml/2006/picture">
                <pic:pic>
                  <pic:nvPicPr>
                    <pic:cNvPr descr="aa" id="0" name="image7.png"/>
                    <pic:cNvPicPr preferRelativeResize="0"/>
                  </pic:nvPicPr>
                  <pic:blipFill>
                    <a:blip r:embed="rId10"/>
                    <a:srcRect b="0" l="0" r="0" t="0"/>
                    <a:stretch>
                      <a:fillRect/>
                    </a:stretch>
                  </pic:blipFill>
                  <pic:spPr>
                    <a:xfrm>
                      <a:off x="0" y="0"/>
                      <a:ext cx="2838599" cy="2829105"/>
                    </a:xfrm>
                    <a:prstGeom prst="rect"/>
                    <a:ln/>
                  </pic:spPr>
                </pic:pic>
              </a:graphicData>
            </a:graphic>
          </wp:inline>
        </w:drawing>
      </w:r>
      <w:r w:rsidDel="00000000" w:rsidR="00000000" w:rsidRPr="00000000">
        <w:rPr/>
        <w:drawing>
          <wp:inline distB="114300" distT="114300" distL="114300" distR="114300">
            <wp:extent cx="2828745" cy="282874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28745" cy="2828745"/>
                    </a:xfrm>
                    <a:prstGeom prst="rect"/>
                    <a:ln/>
                  </pic:spPr>
                </pic:pic>
              </a:graphicData>
            </a:graphic>
          </wp:inline>
        </w:drawing>
      </w:r>
      <w:r w:rsidDel="00000000" w:rsidR="00000000" w:rsidRPr="00000000">
        <w:rPr>
          <w:rtl w:val="0"/>
        </w:rPr>
        <w:br w:type="textWrapping"/>
        <w:t xml:space="preserve">                   </w:t>
      </w:r>
      <w:r w:rsidDel="00000000" w:rsidR="00000000" w:rsidRPr="00000000">
        <w:rPr>
          <w:i w:val="1"/>
          <w:sz w:val="18"/>
          <w:szCs w:val="18"/>
          <w:rtl w:val="0"/>
        </w:rPr>
        <w:t xml:space="preserve">   Figura 02: ‘m1.txt’ resuelto                                                     Figura 03: ‘m2.txt’ resuelto</w:t>
      </w:r>
    </w:p>
    <w:p w:rsidR="00000000" w:rsidDel="00000000" w:rsidP="00000000" w:rsidRDefault="00000000" w:rsidRPr="00000000" w14:paraId="000000A3">
      <w:pPr>
        <w:ind w:left="0" w:firstLine="0"/>
        <w:rPr/>
      </w:pPr>
      <w:r w:rsidDel="00000000" w:rsidR="00000000" w:rsidRPr="00000000">
        <w:rPr>
          <w:rtl w:val="0"/>
        </w:rPr>
        <w:t xml:space="preserve">m1 Sin recorte AC3:</w:t>
      </w:r>
    </w:p>
    <w:p w:rsidR="00000000" w:rsidDel="00000000" w:rsidP="00000000" w:rsidRDefault="00000000" w:rsidRPr="00000000" w14:paraId="000000A4">
      <w:pPr>
        <w:numPr>
          <w:ilvl w:val="0"/>
          <w:numId w:val="14"/>
        </w:numPr>
        <w:spacing w:after="0" w:afterAutospacing="0"/>
        <w:ind w:left="720" w:hanging="360"/>
        <w:rPr>
          <w:i w:val="1"/>
        </w:rPr>
      </w:pPr>
      <w:r w:rsidDel="00000000" w:rsidR="00000000" w:rsidRPr="00000000">
        <w:rPr>
          <w:i w:val="1"/>
          <w:rtl w:val="0"/>
        </w:rPr>
        <w:t xml:space="preserve">BK -&gt; Recursiones: 6428 | Asignaciones: 37652 | Tiempo: 0.01759820000006584s</w:t>
      </w:r>
    </w:p>
    <w:p w:rsidR="00000000" w:rsidDel="00000000" w:rsidP="00000000" w:rsidRDefault="00000000" w:rsidRPr="00000000" w14:paraId="000000A5">
      <w:pPr>
        <w:numPr>
          <w:ilvl w:val="0"/>
          <w:numId w:val="14"/>
        </w:numPr>
        <w:spacing w:before="0" w:beforeAutospacing="0"/>
        <w:ind w:left="720" w:hanging="360"/>
        <w:rPr>
          <w:i w:val="1"/>
        </w:rPr>
      </w:pPr>
      <w:r w:rsidDel="00000000" w:rsidR="00000000" w:rsidRPr="00000000">
        <w:rPr>
          <w:i w:val="1"/>
          <w:rtl w:val="0"/>
        </w:rPr>
        <w:t xml:space="preserve">FC -&gt; Recursiones: 3268 | Asignaciones: 6156 | Tiempo: 0.00979879999977129s</w:t>
      </w:r>
    </w:p>
    <w:p w:rsidR="00000000" w:rsidDel="00000000" w:rsidP="00000000" w:rsidRDefault="00000000" w:rsidRPr="00000000" w14:paraId="000000A6">
      <w:pPr>
        <w:ind w:left="0" w:firstLine="0"/>
        <w:rPr/>
      </w:pPr>
      <w:r w:rsidDel="00000000" w:rsidR="00000000" w:rsidRPr="00000000">
        <w:rPr>
          <w:rtl w:val="0"/>
        </w:rPr>
        <w:t xml:space="preserve">m1 Con recorte AC3</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A7">
      <w:pPr>
        <w:numPr>
          <w:ilvl w:val="0"/>
          <w:numId w:val="9"/>
        </w:numPr>
        <w:spacing w:after="0" w:afterAutospacing="0"/>
        <w:ind w:left="720" w:hanging="360"/>
        <w:rPr>
          <w:i w:val="1"/>
        </w:rPr>
      </w:pPr>
      <w:r w:rsidDel="00000000" w:rsidR="00000000" w:rsidRPr="00000000">
        <w:rPr>
          <w:i w:val="1"/>
          <w:rtl w:val="0"/>
        </w:rPr>
        <w:t xml:space="preserve">BK -&gt; Recursiones: 82 | Asignaciones: 51 | Tiempo: 6.820000089646783e-05s</w:t>
      </w:r>
    </w:p>
    <w:p w:rsidR="00000000" w:rsidDel="00000000" w:rsidP="00000000" w:rsidRDefault="00000000" w:rsidRPr="00000000" w14:paraId="000000A8">
      <w:pPr>
        <w:numPr>
          <w:ilvl w:val="0"/>
          <w:numId w:val="9"/>
        </w:numPr>
        <w:spacing w:before="0" w:beforeAutospacing="0"/>
        <w:ind w:left="720" w:hanging="360"/>
        <w:rPr>
          <w:i w:val="1"/>
        </w:rPr>
      </w:pPr>
      <w:r w:rsidDel="00000000" w:rsidR="00000000" w:rsidRPr="00000000">
        <w:rPr>
          <w:i w:val="1"/>
          <w:rtl w:val="0"/>
        </w:rPr>
        <w:t xml:space="preserve">FC -&gt; Recursiones: 82 | Asignaciones: 81 | Tiempo: 0.0001274999995075632s</w:t>
      </w:r>
    </w:p>
    <w:p w:rsidR="00000000" w:rsidDel="00000000" w:rsidP="00000000" w:rsidRDefault="00000000" w:rsidRPr="00000000" w14:paraId="000000A9">
      <w:pPr>
        <w:ind w:left="0" w:firstLine="0"/>
        <w:rPr/>
      </w:pPr>
      <w:r w:rsidDel="00000000" w:rsidR="00000000" w:rsidRPr="00000000">
        <w:rPr>
          <w:rtl w:val="0"/>
        </w:rPr>
        <w:t xml:space="preserve">m2 Sin recorte AC3:</w:t>
      </w:r>
    </w:p>
    <w:p w:rsidR="00000000" w:rsidDel="00000000" w:rsidP="00000000" w:rsidRDefault="00000000" w:rsidRPr="00000000" w14:paraId="000000AA">
      <w:pPr>
        <w:numPr>
          <w:ilvl w:val="0"/>
          <w:numId w:val="15"/>
        </w:numPr>
        <w:spacing w:after="0" w:afterAutospacing="0"/>
        <w:ind w:left="720" w:hanging="360"/>
        <w:rPr>
          <w:i w:val="1"/>
        </w:rPr>
      </w:pPr>
      <w:r w:rsidDel="00000000" w:rsidR="00000000" w:rsidRPr="00000000">
        <w:rPr>
          <w:i w:val="1"/>
          <w:rtl w:val="0"/>
        </w:rPr>
        <w:t xml:space="preserve">BK -&gt; Recursiones: 494 | Asignaciones: 1010 | Tiempo: 0.0012858000009146053s</w:t>
      </w:r>
    </w:p>
    <w:p w:rsidR="00000000" w:rsidDel="00000000" w:rsidP="00000000" w:rsidRDefault="00000000" w:rsidRPr="00000000" w14:paraId="000000AB">
      <w:pPr>
        <w:numPr>
          <w:ilvl w:val="0"/>
          <w:numId w:val="15"/>
        </w:numPr>
        <w:spacing w:before="0" w:beforeAutospacing="0"/>
        <w:ind w:left="720" w:hanging="360"/>
        <w:rPr>
          <w:i w:val="1"/>
        </w:rPr>
      </w:pPr>
      <w:r w:rsidDel="00000000" w:rsidR="00000000" w:rsidRPr="00000000">
        <w:rPr>
          <w:i w:val="1"/>
          <w:rtl w:val="0"/>
        </w:rPr>
        <w:t xml:space="preserve">FC -&gt; Recursiones: 435 | Asignaciones: 546 | Tiempo: 0.000677699999869219s</w:t>
      </w:r>
    </w:p>
    <w:p w:rsidR="00000000" w:rsidDel="00000000" w:rsidP="00000000" w:rsidRDefault="00000000" w:rsidRPr="00000000" w14:paraId="000000AC">
      <w:pPr>
        <w:ind w:left="0" w:firstLine="0"/>
        <w:rPr/>
      </w:pPr>
      <w:r w:rsidDel="00000000" w:rsidR="00000000" w:rsidRPr="00000000">
        <w:rPr>
          <w:rtl w:val="0"/>
        </w:rPr>
        <w:t xml:space="preserve">m2 Con recorte AC3</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AD">
      <w:pPr>
        <w:numPr>
          <w:ilvl w:val="0"/>
          <w:numId w:val="8"/>
        </w:numPr>
        <w:spacing w:after="0" w:afterAutospacing="0"/>
        <w:ind w:left="720" w:hanging="360"/>
        <w:rPr>
          <w:i w:val="1"/>
        </w:rPr>
      </w:pPr>
      <w:r w:rsidDel="00000000" w:rsidR="00000000" w:rsidRPr="00000000">
        <w:rPr>
          <w:i w:val="1"/>
          <w:rtl w:val="0"/>
        </w:rPr>
        <w:t xml:space="preserve">BK -&gt; Recursiones: 494 | Asignaciones: 255 | Tiempo: 0.000213699999221717s</w:t>
      </w:r>
    </w:p>
    <w:p w:rsidR="00000000" w:rsidDel="00000000" w:rsidP="00000000" w:rsidRDefault="00000000" w:rsidRPr="00000000" w14:paraId="000000AE">
      <w:pPr>
        <w:numPr>
          <w:ilvl w:val="0"/>
          <w:numId w:val="8"/>
        </w:numPr>
        <w:spacing w:before="0" w:beforeAutospacing="0"/>
        <w:ind w:left="720" w:hanging="360"/>
        <w:rPr>
          <w:i w:val="1"/>
        </w:rPr>
      </w:pPr>
      <w:r w:rsidDel="00000000" w:rsidR="00000000" w:rsidRPr="00000000">
        <w:rPr>
          <w:i w:val="1"/>
          <w:rtl w:val="0"/>
        </w:rPr>
        <w:t xml:space="preserve">FC -&gt; Recursiones: 225 | Asignaciones: 235 | Tiempo: 0.00032439999995403923s</w:t>
      </w:r>
    </w:p>
    <w:p w:rsidR="00000000" w:rsidDel="00000000" w:rsidP="00000000" w:rsidRDefault="00000000" w:rsidRPr="00000000" w14:paraId="000000AF">
      <w:pPr>
        <w:rPr/>
      </w:pPr>
      <w:r w:rsidDel="00000000" w:rsidR="00000000" w:rsidRPr="00000000">
        <w:rPr>
          <w:rtl w:val="0"/>
        </w:rPr>
        <w:t xml:space="preserve">El espacio de búsqueda es reducido, por lo que </w:t>
      </w:r>
      <w:r w:rsidDel="00000000" w:rsidR="00000000" w:rsidRPr="00000000">
        <w:rPr>
          <w:b w:val="1"/>
          <w:rtl w:val="0"/>
        </w:rPr>
        <w:t xml:space="preserve">todos los algoritmos resuelven el problema rápidamente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0">
      <w:pPr>
        <w:numPr>
          <w:ilvl w:val="0"/>
          <w:numId w:val="3"/>
        </w:numPr>
        <w:spacing w:after="0" w:afterAutospacing="0"/>
        <w:ind w:left="720" w:hanging="360"/>
      </w:pPr>
      <w:r w:rsidDel="00000000" w:rsidR="00000000" w:rsidRPr="00000000">
        <w:rPr>
          <w:rtl w:val="0"/>
        </w:rPr>
        <w:t xml:space="preserve">El </w:t>
      </w:r>
      <w:r w:rsidDel="00000000" w:rsidR="00000000" w:rsidRPr="00000000">
        <w:rPr>
          <w:b w:val="1"/>
          <w:rtl w:val="0"/>
        </w:rPr>
        <w:t xml:space="preserve">Backtracking</w:t>
      </w:r>
      <w:r w:rsidDel="00000000" w:rsidR="00000000" w:rsidRPr="00000000">
        <w:rPr>
          <w:rtl w:val="0"/>
        </w:rPr>
        <w:t xml:space="preserve"> encuentra la solución sin necesidad de muchas recursiones.</w:t>
      </w:r>
    </w:p>
    <w:p w:rsidR="00000000" w:rsidDel="00000000" w:rsidP="00000000" w:rsidRDefault="00000000" w:rsidRPr="00000000" w14:paraId="000000B1">
      <w:pPr>
        <w:numPr>
          <w:ilvl w:val="0"/>
          <w:numId w:val="3"/>
        </w:numPr>
        <w:spacing w:after="0" w:afterAutospacing="0" w:before="0" w:beforeAutospacing="0"/>
        <w:ind w:left="720" w:hanging="360"/>
      </w:pPr>
      <w:r w:rsidDel="00000000" w:rsidR="00000000" w:rsidRPr="00000000">
        <w:rPr>
          <w:rtl w:val="0"/>
        </w:rPr>
        <w:t xml:space="preserve">El </w:t>
      </w:r>
      <w:r w:rsidDel="00000000" w:rsidR="00000000" w:rsidRPr="00000000">
        <w:rPr>
          <w:b w:val="1"/>
          <w:rtl w:val="0"/>
        </w:rPr>
        <w:t xml:space="preserve">Forward Checking</w:t>
      </w:r>
      <w:r w:rsidDel="00000000" w:rsidR="00000000" w:rsidRPr="00000000">
        <w:rPr>
          <w:rtl w:val="0"/>
        </w:rPr>
        <w:t xml:space="preserve"> apenas realiza podas adicionales, ya que las restricciones iniciales son suficientes para guiar la búsqueda.</w:t>
      </w:r>
    </w:p>
    <w:p w:rsidR="00000000" w:rsidDel="00000000" w:rsidP="00000000" w:rsidRDefault="00000000" w:rsidRPr="00000000" w14:paraId="000000B2">
      <w:pPr>
        <w:numPr>
          <w:ilvl w:val="0"/>
          <w:numId w:val="3"/>
        </w:numPr>
        <w:spacing w:before="0" w:beforeAutospacing="0"/>
        <w:ind w:left="720" w:hanging="360"/>
      </w:pPr>
      <w:r w:rsidDel="00000000" w:rsidR="00000000" w:rsidRPr="00000000">
        <w:rPr>
          <w:b w:val="1"/>
          <w:rtl w:val="0"/>
        </w:rPr>
        <w:t xml:space="preserve">AC3</w:t>
      </w:r>
      <w:r w:rsidDel="00000000" w:rsidR="00000000" w:rsidRPr="00000000">
        <w:rPr>
          <w:rtl w:val="0"/>
        </w:rPr>
        <w:t xml:space="preserve"> no aporta una mejora significativa, pero resuelve el sudoku como veremos más adelante.</w:t>
      </w:r>
    </w:p>
    <w:p w:rsidR="00000000" w:rsidDel="00000000" w:rsidP="00000000" w:rsidRDefault="00000000" w:rsidRPr="00000000" w14:paraId="000000B3">
      <w:pPr>
        <w:rPr/>
      </w:pPr>
      <w:r w:rsidDel="00000000" w:rsidR="00000000" w:rsidRPr="00000000">
        <w:rPr>
          <w:rtl w:val="0"/>
        </w:rPr>
        <w:t xml:space="preserve">Los resultados muestran que, en problemas muy restringidos, </w:t>
      </w:r>
      <w:r w:rsidDel="00000000" w:rsidR="00000000" w:rsidRPr="00000000">
        <w:rPr>
          <w:b w:val="1"/>
          <w:rtl w:val="0"/>
        </w:rPr>
        <w:t xml:space="preserve">todos los algoritmos son altamente eficientes</w:t>
      </w:r>
      <w:r w:rsidDel="00000000" w:rsidR="00000000" w:rsidRPr="00000000">
        <w:rPr>
          <w:rtl w:val="0"/>
        </w:rPr>
        <w:t xml:space="preserve">, resolviendo el Sudoku en tiempos casi instantáneos.</w:t>
        <w:br w:type="textWrapping"/>
        <w:t xml:space="preserve">En conclusión, parece que </w:t>
      </w:r>
      <w:r w:rsidDel="00000000" w:rsidR="00000000" w:rsidRPr="00000000">
        <w:rPr>
          <w:b w:val="1"/>
          <w:rtl w:val="0"/>
        </w:rPr>
        <w:t xml:space="preserve">AC3 y/o FC resultarán más útiles en problemas menos restringidos</w:t>
      </w:r>
      <w:r w:rsidDel="00000000" w:rsidR="00000000" w:rsidRPr="00000000">
        <w:rPr>
          <w:rtl w:val="0"/>
        </w:rPr>
        <w:t xml:space="preserve">, donde puede realizar una poda inicial significativa, mientras que en este tipo de instancias su efecto parece marginal.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keepNext w:val="0"/>
        <w:keepLines w:val="0"/>
        <w:spacing w:before="280" w:lineRule="auto"/>
        <w:rPr/>
      </w:pPr>
      <w:bookmarkStart w:colFirst="0" w:colLast="0" w:name="_heading=h.k3zmldfkrosj" w:id="22"/>
      <w:bookmarkEnd w:id="22"/>
      <w:r w:rsidDel="00000000" w:rsidR="00000000" w:rsidRPr="00000000">
        <w:rPr>
          <w:rtl w:val="0"/>
        </w:rPr>
        <w:t xml:space="preserve">Sudoku con pocas celdas fijas (difícil)</w:t>
      </w:r>
    </w:p>
    <w:p w:rsidR="00000000" w:rsidDel="00000000" w:rsidP="00000000" w:rsidRDefault="00000000" w:rsidRPr="00000000" w14:paraId="000000B6">
      <w:pPr>
        <w:rPr/>
      </w:pPr>
      <w:r w:rsidDel="00000000" w:rsidR="00000000" w:rsidRPr="00000000">
        <w:rPr>
          <w:rtl w:val="0"/>
        </w:rPr>
        <w:t xml:space="preserve">El objetivo de estas pruebas es </w:t>
      </w:r>
      <w:r w:rsidDel="00000000" w:rsidR="00000000" w:rsidRPr="00000000">
        <w:rPr>
          <w:b w:val="1"/>
          <w:rtl w:val="0"/>
        </w:rPr>
        <w:t xml:space="preserve">analizar el comportamiento de los algoritmos BK, FC y AC3 en sudokus con pocas celdas fijas</w:t>
      </w:r>
      <w:r w:rsidDel="00000000" w:rsidR="00000000" w:rsidRPr="00000000">
        <w:rPr>
          <w:rtl w:val="0"/>
        </w:rPr>
        <w:t xml:space="preserve">, es decir, con </w:t>
      </w:r>
      <w:r w:rsidDel="00000000" w:rsidR="00000000" w:rsidRPr="00000000">
        <w:rPr>
          <w:b w:val="1"/>
          <w:rtl w:val="0"/>
        </w:rPr>
        <w:t xml:space="preserve">bajo nivel de restricción inicial</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Se pretende comprobar hasta qué punto el preprocesamiento mediante </w:t>
      </w:r>
      <w:r w:rsidDel="00000000" w:rsidR="00000000" w:rsidRPr="00000000">
        <w:rPr>
          <w:b w:val="1"/>
          <w:rtl w:val="0"/>
        </w:rPr>
        <w:t xml:space="preserve">AC3</w:t>
      </w:r>
      <w:r w:rsidDel="00000000" w:rsidR="00000000" w:rsidRPr="00000000">
        <w:rPr>
          <w:rtl w:val="0"/>
        </w:rPr>
        <w:t xml:space="preserve"> y la </w:t>
      </w:r>
      <w:r w:rsidDel="00000000" w:rsidR="00000000" w:rsidRPr="00000000">
        <w:rPr>
          <w:b w:val="1"/>
          <w:rtl w:val="0"/>
        </w:rPr>
        <w:t xml:space="preserve">poda anticipada de FC</w:t>
      </w:r>
      <w:r w:rsidDel="00000000" w:rsidR="00000000" w:rsidRPr="00000000">
        <w:rPr>
          <w:rtl w:val="0"/>
        </w:rPr>
        <w:t xml:space="preserve"> pueden reducir el número de recursiones y el tiempo de ejecución frente al Backtracking simple.</w:t>
      </w:r>
    </w:p>
    <w:p w:rsidR="00000000" w:rsidDel="00000000" w:rsidP="00000000" w:rsidRDefault="00000000" w:rsidRPr="00000000" w14:paraId="000000B8">
      <w:pPr>
        <w:rPr/>
      </w:pPr>
      <w:r w:rsidDel="00000000" w:rsidR="00000000" w:rsidRPr="00000000">
        <w:rPr>
          <w:rtl w:val="0"/>
        </w:rPr>
        <w:t xml:space="preserve">Para este propósito, se han seleccionado 2 sudokus que requieren un mayor número de recursiones para su resolución. El primero de ellos (</w:t>
      </w:r>
      <w:r w:rsidDel="00000000" w:rsidR="00000000" w:rsidRPr="00000000">
        <w:rPr>
          <w:i w:val="1"/>
          <w:rtl w:val="0"/>
        </w:rPr>
        <w:t xml:space="preserve">m3.txt</w:t>
      </w:r>
      <w:r w:rsidDel="00000000" w:rsidR="00000000" w:rsidRPr="00000000">
        <w:rPr>
          <w:rtl w:val="0"/>
        </w:rPr>
        <w:t xml:space="preserve">) fue obtenido del sitio web </w:t>
      </w:r>
      <w:hyperlink r:id="rId12">
        <w:r w:rsidDel="00000000" w:rsidR="00000000" w:rsidRPr="00000000">
          <w:rPr>
            <w:color w:val="1155cc"/>
            <w:u w:val="single"/>
            <w:rtl w:val="0"/>
          </w:rPr>
          <w:t xml:space="preserve">Sudoku Solver by Andrew Stuart</w:t>
        </w:r>
      </w:hyperlink>
      <w:r w:rsidDel="00000000" w:rsidR="00000000" w:rsidRPr="00000000">
        <w:rPr>
          <w:rtl w:val="0"/>
        </w:rPr>
        <w:t xml:space="preserve">, mientras que el segundo (</w:t>
      </w:r>
      <w:r w:rsidDel="00000000" w:rsidR="00000000" w:rsidRPr="00000000">
        <w:rPr>
          <w:i w:val="1"/>
          <w:rtl w:val="0"/>
        </w:rPr>
        <w:t xml:space="preserve">m4.txt</w:t>
      </w:r>
      <w:r w:rsidDel="00000000" w:rsidR="00000000" w:rsidRPr="00000000">
        <w:rPr>
          <w:rtl w:val="0"/>
        </w:rPr>
        <w:t xml:space="preserve">) fue generado mediante la inteligencia artificial generativa </w:t>
      </w:r>
      <w:r w:rsidDel="00000000" w:rsidR="00000000" w:rsidRPr="00000000">
        <w:rPr>
          <w:i w:val="1"/>
          <w:rtl w:val="0"/>
        </w:rPr>
        <w:t xml:space="preserve">ChatGPT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2832279" cy="2832279"/>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32279" cy="2832279"/>
                    </a:xfrm>
                    <a:prstGeom prst="rect"/>
                    <a:ln/>
                  </pic:spPr>
                </pic:pic>
              </a:graphicData>
            </a:graphic>
          </wp:inline>
        </w:drawing>
      </w:r>
      <w:r w:rsidDel="00000000" w:rsidR="00000000" w:rsidRPr="00000000">
        <w:rPr/>
        <w:drawing>
          <wp:inline distB="114300" distT="114300" distL="114300" distR="114300">
            <wp:extent cx="2831518" cy="2831518"/>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31518" cy="2831518"/>
                    </a:xfrm>
                    <a:prstGeom prst="rect"/>
                    <a:ln/>
                  </pic:spPr>
                </pic:pic>
              </a:graphicData>
            </a:graphic>
          </wp:inline>
        </w:drawing>
      </w:r>
      <w:r w:rsidDel="00000000" w:rsidR="00000000" w:rsidRPr="00000000">
        <w:rPr>
          <w:rtl w:val="0"/>
        </w:rPr>
        <w:br w:type="textWrapping"/>
        <w:t xml:space="preserve">                    </w:t>
      </w:r>
      <w:r w:rsidDel="00000000" w:rsidR="00000000" w:rsidRPr="00000000">
        <w:rPr>
          <w:i w:val="1"/>
          <w:sz w:val="18"/>
          <w:szCs w:val="18"/>
          <w:rtl w:val="0"/>
        </w:rPr>
        <w:t xml:space="preserve"> Figura 04: ‘m3.txt’ resuelto                                                     Figura 05: ‘m4.txt’ resuelto</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m3 Sin recorte AC3:</w:t>
      </w:r>
    </w:p>
    <w:p w:rsidR="00000000" w:rsidDel="00000000" w:rsidP="00000000" w:rsidRDefault="00000000" w:rsidRPr="00000000" w14:paraId="000000BB">
      <w:pPr>
        <w:numPr>
          <w:ilvl w:val="0"/>
          <w:numId w:val="14"/>
        </w:numPr>
        <w:spacing w:after="0" w:afterAutospacing="0"/>
        <w:ind w:left="720" w:hanging="360"/>
        <w:rPr>
          <w:i w:val="1"/>
        </w:rPr>
      </w:pPr>
      <w:r w:rsidDel="00000000" w:rsidR="00000000" w:rsidRPr="00000000">
        <w:rPr>
          <w:i w:val="1"/>
          <w:rtl w:val="0"/>
        </w:rPr>
        <w:t xml:space="preserve">BK -&gt; Recursiones: 618178 | Asignaciones: 4881618 | Tiempo: 2.2182713999991s</w:t>
      </w:r>
    </w:p>
    <w:p w:rsidR="00000000" w:rsidDel="00000000" w:rsidP="00000000" w:rsidRDefault="00000000" w:rsidRPr="00000000" w14:paraId="000000BC">
      <w:pPr>
        <w:numPr>
          <w:ilvl w:val="0"/>
          <w:numId w:val="14"/>
        </w:numPr>
        <w:spacing w:before="0" w:beforeAutospacing="0"/>
        <w:ind w:left="720" w:hanging="360"/>
        <w:rPr>
          <w:i w:val="1"/>
        </w:rPr>
      </w:pPr>
      <w:r w:rsidDel="00000000" w:rsidR="00000000" w:rsidRPr="00000000">
        <w:rPr>
          <w:i w:val="1"/>
          <w:rtl w:val="0"/>
        </w:rPr>
        <w:t xml:space="preserve">FC -&gt; Recursiones: 456815 | Asignaciones: 869940 | Tiempo: 1.27835199999935s</w:t>
      </w:r>
    </w:p>
    <w:p w:rsidR="00000000" w:rsidDel="00000000" w:rsidP="00000000" w:rsidRDefault="00000000" w:rsidRPr="00000000" w14:paraId="000000BD">
      <w:pPr>
        <w:rPr/>
      </w:pPr>
      <w:r w:rsidDel="00000000" w:rsidR="00000000" w:rsidRPr="00000000">
        <w:rPr>
          <w:rtl w:val="0"/>
        </w:rPr>
        <w:t xml:space="preserve">m3 Con recorte AC3</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BE">
      <w:pPr>
        <w:numPr>
          <w:ilvl w:val="0"/>
          <w:numId w:val="9"/>
        </w:numPr>
        <w:spacing w:after="0" w:afterAutospacing="0"/>
        <w:ind w:left="720" w:hanging="360"/>
        <w:rPr>
          <w:i w:val="1"/>
        </w:rPr>
      </w:pPr>
      <w:r w:rsidDel="00000000" w:rsidR="00000000" w:rsidRPr="00000000">
        <w:rPr>
          <w:i w:val="1"/>
          <w:rtl w:val="0"/>
        </w:rPr>
        <w:t xml:space="preserve">BK -&gt; Recursiones: 618178 | Asignaciones: 2214614 | Tiempo: 1.1236442000008s</w:t>
      </w:r>
    </w:p>
    <w:p w:rsidR="00000000" w:rsidDel="00000000" w:rsidP="00000000" w:rsidRDefault="00000000" w:rsidRPr="00000000" w14:paraId="000000BF">
      <w:pPr>
        <w:numPr>
          <w:ilvl w:val="0"/>
          <w:numId w:val="9"/>
        </w:numPr>
        <w:spacing w:before="0" w:beforeAutospacing="0"/>
        <w:ind w:left="720" w:hanging="360"/>
        <w:rPr>
          <w:i w:val="1"/>
        </w:rPr>
      </w:pPr>
      <w:r w:rsidDel="00000000" w:rsidR="00000000" w:rsidRPr="00000000">
        <w:rPr>
          <w:i w:val="1"/>
          <w:rtl w:val="0"/>
        </w:rPr>
        <w:t xml:space="preserve">FC -&gt; Recursiones: 26991 | Asignaciones: 40792 | Tiempo: 0.0527203999990888s</w:t>
      </w:r>
    </w:p>
    <w:p w:rsidR="00000000" w:rsidDel="00000000" w:rsidP="00000000" w:rsidRDefault="00000000" w:rsidRPr="00000000" w14:paraId="000000C0">
      <w:pPr>
        <w:rPr/>
      </w:pPr>
      <w:r w:rsidDel="00000000" w:rsidR="00000000" w:rsidRPr="00000000">
        <w:rPr>
          <w:rtl w:val="0"/>
        </w:rPr>
        <w:t xml:space="preserve">m4 Sin recorte AC3:</w:t>
      </w:r>
    </w:p>
    <w:p w:rsidR="00000000" w:rsidDel="00000000" w:rsidP="00000000" w:rsidRDefault="00000000" w:rsidRPr="00000000" w14:paraId="000000C1">
      <w:pPr>
        <w:numPr>
          <w:ilvl w:val="0"/>
          <w:numId w:val="15"/>
        </w:numPr>
        <w:spacing w:after="0" w:afterAutospacing="0"/>
        <w:ind w:left="720" w:hanging="360"/>
        <w:rPr>
          <w:i w:val="1"/>
        </w:rPr>
      </w:pPr>
      <w:r w:rsidDel="00000000" w:rsidR="00000000" w:rsidRPr="00000000">
        <w:rPr>
          <w:i w:val="1"/>
          <w:rtl w:val="0"/>
        </w:rPr>
        <w:t xml:space="preserve">BK -&gt; Recursiones: 461051 | Asignaciones: 3020499 | Tiempo: 1.3327017999999s</w:t>
      </w:r>
    </w:p>
    <w:p w:rsidR="00000000" w:rsidDel="00000000" w:rsidP="00000000" w:rsidRDefault="00000000" w:rsidRPr="00000000" w14:paraId="000000C2">
      <w:pPr>
        <w:numPr>
          <w:ilvl w:val="0"/>
          <w:numId w:val="15"/>
        </w:numPr>
        <w:spacing w:before="0" w:beforeAutospacing="0"/>
        <w:ind w:left="720" w:hanging="360"/>
        <w:rPr>
          <w:i w:val="1"/>
        </w:rPr>
      </w:pPr>
      <w:r w:rsidDel="00000000" w:rsidR="00000000" w:rsidRPr="00000000">
        <w:rPr>
          <w:i w:val="1"/>
          <w:rtl w:val="0"/>
        </w:rPr>
        <w:t xml:space="preserve">FC -&gt; Recursiones: 440621 | Asignaciones: 913707 | Tiempo: 1.35308450000048s</w:t>
      </w:r>
    </w:p>
    <w:p w:rsidR="00000000" w:rsidDel="00000000" w:rsidP="00000000" w:rsidRDefault="00000000" w:rsidRPr="00000000" w14:paraId="000000C3">
      <w:pPr>
        <w:rPr/>
      </w:pPr>
      <w:r w:rsidDel="00000000" w:rsidR="00000000" w:rsidRPr="00000000">
        <w:rPr>
          <w:rtl w:val="0"/>
        </w:rPr>
        <w:t xml:space="preserve">m4 Con recorte AC3</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C4">
      <w:pPr>
        <w:numPr>
          <w:ilvl w:val="0"/>
          <w:numId w:val="2"/>
        </w:numPr>
        <w:spacing w:after="0" w:afterAutospacing="0"/>
        <w:ind w:left="720" w:hanging="360"/>
        <w:rPr>
          <w:i w:val="1"/>
        </w:rPr>
      </w:pPr>
      <w:r w:rsidDel="00000000" w:rsidR="00000000" w:rsidRPr="00000000">
        <w:rPr>
          <w:i w:val="1"/>
          <w:rtl w:val="0"/>
        </w:rPr>
        <w:t xml:space="preserve">BK -&gt; Recursiones: 461051 | Asignaciones: 1312710 | Tiempo: 0.7001281000012s</w:t>
      </w:r>
    </w:p>
    <w:p w:rsidR="00000000" w:rsidDel="00000000" w:rsidP="00000000" w:rsidRDefault="00000000" w:rsidRPr="00000000" w14:paraId="000000C5">
      <w:pPr>
        <w:numPr>
          <w:ilvl w:val="0"/>
          <w:numId w:val="2"/>
        </w:numPr>
        <w:spacing w:before="0" w:beforeAutospacing="0"/>
        <w:ind w:left="720" w:hanging="360"/>
        <w:rPr>
          <w:i w:val="1"/>
        </w:rPr>
      </w:pPr>
      <w:r w:rsidDel="00000000" w:rsidR="00000000" w:rsidRPr="00000000">
        <w:rPr>
          <w:i w:val="1"/>
          <w:rtl w:val="0"/>
        </w:rPr>
        <w:t xml:space="preserve">FC -&gt; Recursiones: 164755 | Asignaciones: 211130 | Tiempo: 0.30252120000114s</w:t>
      </w:r>
    </w:p>
    <w:p w:rsidR="00000000" w:rsidDel="00000000" w:rsidP="00000000" w:rsidRDefault="00000000" w:rsidRPr="00000000" w14:paraId="000000C6">
      <w:pPr>
        <w:rPr/>
      </w:pPr>
      <w:r w:rsidDel="00000000" w:rsidR="00000000" w:rsidRPr="00000000">
        <w:rPr>
          <w:rtl w:val="0"/>
        </w:rPr>
        <w:t xml:space="preserve">En estas instancias, el tablero contiene un número reducido de valores iniciales, lo que incrementa enormemente el espacio de búsqueda.</w:t>
      </w:r>
      <w:r w:rsidDel="00000000" w:rsidR="00000000" w:rsidRPr="00000000">
        <w:rPr>
          <w:rtl w:val="0"/>
        </w:rPr>
      </w:r>
    </w:p>
    <w:p w:rsidR="00000000" w:rsidDel="00000000" w:rsidP="00000000" w:rsidRDefault="00000000" w:rsidRPr="00000000" w14:paraId="000000C7">
      <w:pPr>
        <w:numPr>
          <w:ilvl w:val="0"/>
          <w:numId w:val="2"/>
        </w:numPr>
        <w:spacing w:after="0" w:afterAutospacing="0"/>
        <w:ind w:left="720" w:hanging="360"/>
      </w:pPr>
      <w:r w:rsidDel="00000000" w:rsidR="00000000" w:rsidRPr="00000000">
        <w:rPr>
          <w:rtl w:val="0"/>
        </w:rPr>
        <w:t xml:space="preserve">El </w:t>
      </w:r>
      <w:r w:rsidDel="00000000" w:rsidR="00000000" w:rsidRPr="00000000">
        <w:rPr>
          <w:b w:val="1"/>
          <w:rtl w:val="0"/>
        </w:rPr>
        <w:t xml:space="preserve">Backtracking puro</w:t>
      </w:r>
      <w:r w:rsidDel="00000000" w:rsidR="00000000" w:rsidRPr="00000000">
        <w:rPr>
          <w:rtl w:val="0"/>
        </w:rPr>
        <w:t xml:space="preserve"> experimenta un número muy elevado de recursiones y asignaciones antes de encontrar la solución.</w:t>
      </w:r>
    </w:p>
    <w:p w:rsidR="00000000" w:rsidDel="00000000" w:rsidP="00000000" w:rsidRDefault="00000000" w:rsidRPr="00000000" w14:paraId="000000C8">
      <w:pPr>
        <w:numPr>
          <w:ilvl w:val="0"/>
          <w:numId w:val="2"/>
        </w:numPr>
        <w:spacing w:after="0" w:afterAutospacing="0" w:before="0" w:beforeAutospacing="0"/>
        <w:ind w:left="720" w:hanging="360"/>
      </w:pPr>
      <w:r w:rsidDel="00000000" w:rsidR="00000000" w:rsidRPr="00000000">
        <w:rPr>
          <w:rtl w:val="0"/>
        </w:rPr>
        <w:t xml:space="preserve">El </w:t>
      </w:r>
      <w:r w:rsidDel="00000000" w:rsidR="00000000" w:rsidRPr="00000000">
        <w:rPr>
          <w:b w:val="1"/>
          <w:rtl w:val="0"/>
        </w:rPr>
        <w:t xml:space="preserve">Forward Checking</w:t>
      </w:r>
      <w:r w:rsidDel="00000000" w:rsidR="00000000" w:rsidRPr="00000000">
        <w:rPr>
          <w:rtl w:val="0"/>
        </w:rPr>
        <w:t xml:space="preserve"> mejora considerablemente el rendimiento, ya que elimina valores inconsistentes de los dominios antes de continuar la búsqueda.</w:t>
      </w:r>
    </w:p>
    <w:p w:rsidR="00000000" w:rsidDel="00000000" w:rsidP="00000000" w:rsidRDefault="00000000" w:rsidRPr="00000000" w14:paraId="000000C9">
      <w:pPr>
        <w:numPr>
          <w:ilvl w:val="0"/>
          <w:numId w:val="2"/>
        </w:numPr>
        <w:spacing w:before="0" w:beforeAutospacing="0"/>
        <w:ind w:left="720" w:hanging="360"/>
      </w:pPr>
      <w:r w:rsidDel="00000000" w:rsidR="00000000" w:rsidRPr="00000000">
        <w:rPr>
          <w:rtl w:val="0"/>
        </w:rPr>
        <w:t xml:space="preserve">La aplicación previa de </w:t>
      </w:r>
      <w:r w:rsidDel="00000000" w:rsidR="00000000" w:rsidRPr="00000000">
        <w:rPr>
          <w:b w:val="1"/>
          <w:rtl w:val="0"/>
        </w:rPr>
        <w:t xml:space="preserve">AC3</w:t>
      </w:r>
      <w:r w:rsidDel="00000000" w:rsidR="00000000" w:rsidRPr="00000000">
        <w:rPr>
          <w:rtl w:val="0"/>
        </w:rPr>
        <w:t xml:space="preserve"> permite reducir aún más los dominios iniciales, disminuyendo la cantidad de caminos explorados por BK y FC, y donde vemos que FC es el que más beneficiado sale en gracias al primer podado de AC3.</w:t>
      </w:r>
    </w:p>
    <w:p w:rsidR="00000000" w:rsidDel="00000000" w:rsidP="00000000" w:rsidRDefault="00000000" w:rsidRPr="00000000" w14:paraId="000000CA">
      <w:pPr>
        <w:rPr/>
      </w:pPr>
      <w:r w:rsidDel="00000000" w:rsidR="00000000" w:rsidRPr="00000000">
        <w:rPr>
          <w:rtl w:val="0"/>
        </w:rPr>
        <w:t xml:space="preserve">En conjunto, estas pruebas demuestran que en instancias difíciles, con gran espacio de búsqueda, la </w:t>
      </w:r>
      <w:r w:rsidDel="00000000" w:rsidR="00000000" w:rsidRPr="00000000">
        <w:rPr>
          <w:b w:val="1"/>
          <w:rtl w:val="0"/>
        </w:rPr>
        <w:t xml:space="preserve">combinación de AC3 y FC es la estrategia más eficiente</w:t>
      </w:r>
      <w:r w:rsidDel="00000000" w:rsidR="00000000" w:rsidRPr="00000000">
        <w:rPr>
          <w:rtl w:val="0"/>
        </w:rPr>
        <w:t xml:space="preserve">, logrando resolver el problema de forma mucho más rápida y con un número muy inferior de operaciones respecto a Backtracking.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keepNext w:val="0"/>
        <w:keepLines w:val="0"/>
        <w:spacing w:before="280" w:lineRule="auto"/>
        <w:rPr/>
      </w:pPr>
      <w:bookmarkStart w:colFirst="0" w:colLast="0" w:name="_heading=h.x1be6ct61d7p" w:id="23"/>
      <w:bookmarkEnd w:id="23"/>
      <w:r w:rsidDel="00000000" w:rsidR="00000000" w:rsidRPr="00000000">
        <w:rPr>
          <w:rtl w:val="0"/>
        </w:rPr>
        <w:t xml:space="preserve">Sudoku inconsistente</w:t>
      </w:r>
    </w:p>
    <w:p w:rsidR="00000000" w:rsidDel="00000000" w:rsidP="00000000" w:rsidRDefault="00000000" w:rsidRPr="00000000" w14:paraId="000000CD">
      <w:pPr>
        <w:rPr/>
      </w:pPr>
      <w:r w:rsidDel="00000000" w:rsidR="00000000" w:rsidRPr="00000000">
        <w:rPr>
          <w:rtl w:val="0"/>
        </w:rPr>
        <w:t xml:space="preserve">El objetivo de esta prueba es </w:t>
      </w:r>
      <w:r w:rsidDel="00000000" w:rsidR="00000000" w:rsidRPr="00000000">
        <w:rPr>
          <w:b w:val="1"/>
          <w:rtl w:val="0"/>
        </w:rPr>
        <w:t xml:space="preserve">analizar el comportamiento de los algoritmos BK, FC y AC3 frente a una plantilla inconsistente</w:t>
      </w:r>
      <w:r w:rsidDel="00000000" w:rsidR="00000000" w:rsidRPr="00000000">
        <w:rPr>
          <w:rtl w:val="0"/>
        </w:rPr>
        <w:t xml:space="preserve">, es decir, un Sudoku que </w:t>
      </w:r>
      <w:r w:rsidDel="00000000" w:rsidR="00000000" w:rsidRPr="00000000">
        <w:rPr>
          <w:b w:val="1"/>
          <w:rtl w:val="0"/>
        </w:rPr>
        <w:t xml:space="preserve">no posee solución válida</w:t>
      </w:r>
      <w:r w:rsidDel="00000000" w:rsidR="00000000" w:rsidRPr="00000000">
        <w:rPr>
          <w:rtl w:val="0"/>
        </w:rPr>
        <w:t xml:space="preserve"> debido a conflictos presentes desde el inicio (por ejemplo, números repetidos en una misma fila, columna o subcuadro).</w:t>
      </w:r>
    </w:p>
    <w:p w:rsidR="00000000" w:rsidDel="00000000" w:rsidP="00000000" w:rsidRDefault="00000000" w:rsidRPr="00000000" w14:paraId="000000CE">
      <w:pPr>
        <w:jc w:val="center"/>
        <w:rPr/>
      </w:pPr>
      <w:r w:rsidDel="00000000" w:rsidR="00000000" w:rsidRPr="00000000">
        <w:rPr/>
        <w:drawing>
          <wp:inline distB="114300" distT="114300" distL="114300" distR="114300">
            <wp:extent cx="3035138" cy="3025219"/>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35138" cy="3025219"/>
                    </a:xfrm>
                    <a:prstGeom prst="rect"/>
                    <a:ln/>
                  </pic:spPr>
                </pic:pic>
              </a:graphicData>
            </a:graphic>
          </wp:inline>
        </w:drawing>
      </w:r>
      <w:r w:rsidDel="00000000" w:rsidR="00000000" w:rsidRPr="00000000">
        <w:rPr>
          <w:rtl w:val="0"/>
        </w:rPr>
        <w:br w:type="textWrapping"/>
      </w:r>
      <w:r w:rsidDel="00000000" w:rsidR="00000000" w:rsidRPr="00000000">
        <w:rPr>
          <w:i w:val="1"/>
          <w:sz w:val="18"/>
          <w:szCs w:val="18"/>
          <w:rtl w:val="0"/>
        </w:rPr>
        <w:t xml:space="preserve">Figura 06: ‘m5.txt’ no resuelto por inconsistencia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m5 Sin recorte AC3:</w:t>
      </w:r>
    </w:p>
    <w:p w:rsidR="00000000" w:rsidDel="00000000" w:rsidP="00000000" w:rsidRDefault="00000000" w:rsidRPr="00000000" w14:paraId="000000D0">
      <w:pPr>
        <w:numPr>
          <w:ilvl w:val="0"/>
          <w:numId w:val="15"/>
        </w:numPr>
        <w:spacing w:after="0" w:afterAutospacing="0"/>
        <w:ind w:left="720" w:hanging="360"/>
        <w:rPr>
          <w:i w:val="1"/>
        </w:rPr>
      </w:pPr>
      <w:r w:rsidDel="00000000" w:rsidR="00000000" w:rsidRPr="00000000">
        <w:rPr>
          <w:i w:val="1"/>
          <w:rtl w:val="0"/>
        </w:rPr>
        <w:t xml:space="preserve">BK -&gt; Recursiones: 387083 | Asignaciones: 2561355 | Tiempo: 1.1443398000010s</w:t>
      </w:r>
    </w:p>
    <w:p w:rsidR="00000000" w:rsidDel="00000000" w:rsidP="00000000" w:rsidRDefault="00000000" w:rsidRPr="00000000" w14:paraId="000000D1">
      <w:pPr>
        <w:numPr>
          <w:ilvl w:val="0"/>
          <w:numId w:val="15"/>
        </w:numPr>
        <w:spacing w:before="0" w:beforeAutospacing="0"/>
        <w:ind w:left="720" w:hanging="360"/>
        <w:rPr>
          <w:i w:val="1"/>
        </w:rPr>
      </w:pPr>
      <w:r w:rsidDel="00000000" w:rsidR="00000000" w:rsidRPr="00000000">
        <w:rPr>
          <w:i w:val="1"/>
          <w:rtl w:val="0"/>
        </w:rPr>
        <w:t xml:space="preserve">FC -&gt; Recursiones: 381411 | Asignaciones: 862833 | Tiempo: 1.33968090000053s</w:t>
      </w:r>
    </w:p>
    <w:p w:rsidR="00000000" w:rsidDel="00000000" w:rsidP="00000000" w:rsidRDefault="00000000" w:rsidRPr="00000000" w14:paraId="000000D2">
      <w:pPr>
        <w:rPr/>
      </w:pPr>
      <w:r w:rsidDel="00000000" w:rsidR="00000000" w:rsidRPr="00000000">
        <w:rPr>
          <w:rtl w:val="0"/>
        </w:rPr>
        <w:t xml:space="preserve">m5 Con recorte AC3</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D3">
      <w:pPr>
        <w:numPr>
          <w:ilvl w:val="0"/>
          <w:numId w:val="2"/>
        </w:numPr>
        <w:spacing w:after="0" w:afterAutospacing="0"/>
        <w:ind w:left="720" w:hanging="360"/>
        <w:rPr>
          <w:i w:val="1"/>
        </w:rPr>
      </w:pPr>
      <w:r w:rsidDel="00000000" w:rsidR="00000000" w:rsidRPr="00000000">
        <w:rPr>
          <w:i w:val="1"/>
          <w:rtl w:val="0"/>
        </w:rPr>
        <w:t xml:space="preserve">BK -&gt;  Recursiones: 387083 | Asignaciones: 1058954 | Tiempo: 0.5524635000002s</w:t>
      </w:r>
    </w:p>
    <w:p w:rsidR="00000000" w:rsidDel="00000000" w:rsidP="00000000" w:rsidRDefault="00000000" w:rsidRPr="00000000" w14:paraId="000000D4">
      <w:pPr>
        <w:numPr>
          <w:ilvl w:val="0"/>
          <w:numId w:val="2"/>
        </w:numPr>
        <w:spacing w:before="0" w:beforeAutospacing="0"/>
        <w:ind w:left="720" w:hanging="360"/>
        <w:rPr>
          <w:i w:val="1"/>
        </w:rPr>
      </w:pPr>
      <w:r w:rsidDel="00000000" w:rsidR="00000000" w:rsidRPr="00000000">
        <w:rPr>
          <w:i w:val="1"/>
          <w:rtl w:val="0"/>
        </w:rPr>
        <w:t xml:space="preserve">FC -&gt; Recursiones: 158061 | Asignaciones: 201589 | Tiempo: 0.28241550000166s</w:t>
      </w:r>
      <w:r w:rsidDel="00000000" w:rsidR="00000000" w:rsidRPr="00000000">
        <w:rPr>
          <w:rtl w:val="0"/>
        </w:rPr>
      </w:r>
    </w:p>
    <w:p w:rsidR="00000000" w:rsidDel="00000000" w:rsidP="00000000" w:rsidRDefault="00000000" w:rsidRPr="00000000" w14:paraId="000000D5">
      <w:pPr>
        <w:jc w:val="left"/>
        <w:rPr/>
      </w:pPr>
      <w:r w:rsidDel="00000000" w:rsidR="00000000" w:rsidRPr="00000000">
        <w:rPr>
          <w:rtl w:val="0"/>
        </w:rPr>
        <w:t xml:space="preserve">En este caso:</w:t>
      </w:r>
    </w:p>
    <w:p w:rsidR="00000000" w:rsidDel="00000000" w:rsidP="00000000" w:rsidRDefault="00000000" w:rsidRPr="00000000" w14:paraId="000000D6">
      <w:pPr>
        <w:numPr>
          <w:ilvl w:val="0"/>
          <w:numId w:val="4"/>
        </w:numPr>
        <w:spacing w:after="0" w:afterAutospacing="0"/>
        <w:ind w:left="720" w:hanging="360"/>
      </w:pPr>
      <w:r w:rsidDel="00000000" w:rsidR="00000000" w:rsidRPr="00000000">
        <w:rPr>
          <w:rtl w:val="0"/>
        </w:rPr>
        <w:t xml:space="preserve">Los algoritmos de </w:t>
      </w:r>
      <w:r w:rsidDel="00000000" w:rsidR="00000000" w:rsidRPr="00000000">
        <w:rPr>
          <w:b w:val="1"/>
          <w:rtl w:val="0"/>
        </w:rPr>
        <w:t xml:space="preserve">Backtracking (BK)</w:t>
      </w:r>
      <w:r w:rsidDel="00000000" w:rsidR="00000000" w:rsidRPr="00000000">
        <w:rPr>
          <w:rtl w:val="0"/>
        </w:rPr>
        <w:t xml:space="preserve"> y </w:t>
      </w:r>
      <w:r w:rsidDel="00000000" w:rsidR="00000000" w:rsidRPr="00000000">
        <w:rPr>
          <w:b w:val="1"/>
          <w:rtl w:val="0"/>
        </w:rPr>
        <w:t xml:space="preserve">Forward Checking (FC)</w:t>
      </w:r>
      <w:r w:rsidDel="00000000" w:rsidR="00000000" w:rsidRPr="00000000">
        <w:rPr>
          <w:rtl w:val="0"/>
        </w:rPr>
        <w:t xml:space="preserve"> son finalmente los que detectan la falta de solución, al encontrarse con un punto en el que </w:t>
      </w:r>
      <w:r w:rsidDel="00000000" w:rsidR="00000000" w:rsidRPr="00000000">
        <w:rPr>
          <w:b w:val="1"/>
          <w:rtl w:val="0"/>
        </w:rPr>
        <w:t xml:space="preserve">ninguna variable puede ser asignada sin violar las restricciones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numPr>
          <w:ilvl w:val="0"/>
          <w:numId w:val="4"/>
        </w:numPr>
        <w:spacing w:before="0" w:beforeAutospacing="0"/>
        <w:ind w:left="720" w:hanging="360"/>
      </w:pPr>
      <w:r w:rsidDel="00000000" w:rsidR="00000000" w:rsidRPr="00000000">
        <w:rPr>
          <w:rtl w:val="0"/>
        </w:rPr>
        <w:t xml:space="preserve">Se observa</w:t>
      </w:r>
      <w:r w:rsidDel="00000000" w:rsidR="00000000" w:rsidRPr="00000000">
        <w:rPr>
          <w:rtl w:val="0"/>
        </w:rPr>
        <w:t xml:space="preserve"> que el </w:t>
      </w:r>
      <w:r w:rsidDel="00000000" w:rsidR="00000000" w:rsidRPr="00000000">
        <w:rPr>
          <w:b w:val="1"/>
          <w:rtl w:val="0"/>
        </w:rPr>
        <w:t xml:space="preserve">preprocesamiento con AC3 reduce el espacio de búsqueda</w:t>
      </w:r>
      <w:r w:rsidDel="00000000" w:rsidR="00000000" w:rsidRPr="00000000">
        <w:rPr>
          <w:rtl w:val="0"/>
        </w:rPr>
        <w:t xml:space="preserve"> (al eliminar valores imposibles de algunos dominios), lo que se traduce en una </w:t>
      </w:r>
      <w:r w:rsidDel="00000000" w:rsidR="00000000" w:rsidRPr="00000000">
        <w:rPr>
          <w:b w:val="1"/>
          <w:rtl w:val="0"/>
        </w:rPr>
        <w:t xml:space="preserve">disminución notable del tiempo de ejecución</w:t>
      </w:r>
      <w:r w:rsidDel="00000000" w:rsidR="00000000" w:rsidRPr="00000000">
        <w:rPr>
          <w:rtl w:val="0"/>
        </w:rPr>
        <w:t xml:space="preserve"> respecto a las versiones sin recorte.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 prueba </w:t>
      </w:r>
      <w:r w:rsidDel="00000000" w:rsidR="00000000" w:rsidRPr="00000000">
        <w:rPr>
          <w:i w:val="1"/>
          <w:rtl w:val="0"/>
        </w:rPr>
        <w:t xml:space="preserve">m5</w:t>
      </w:r>
      <w:r w:rsidDel="00000000" w:rsidR="00000000" w:rsidRPr="00000000">
        <w:rPr>
          <w:rtl w:val="0"/>
        </w:rPr>
        <w:t xml:space="preserve"> demuestra que AC3 </w:t>
      </w:r>
      <w:r w:rsidDel="00000000" w:rsidR="00000000" w:rsidRPr="00000000">
        <w:rPr>
          <w:b w:val="1"/>
          <w:rtl w:val="0"/>
        </w:rPr>
        <w:t xml:space="preserve">no garantiza la detección de inconsistencias globales</w:t>
      </w:r>
      <w:r w:rsidDel="00000000" w:rsidR="00000000" w:rsidRPr="00000000">
        <w:rPr>
          <w:rtl w:val="0"/>
        </w:rPr>
        <w:t xml:space="preserve">, pero </w:t>
      </w:r>
      <w:r w:rsidDel="00000000" w:rsidR="00000000" w:rsidRPr="00000000">
        <w:rPr>
          <w:b w:val="1"/>
          <w:rtl w:val="0"/>
        </w:rPr>
        <w:t xml:space="preserve">sí mejora la eficiencia</w:t>
      </w:r>
      <w:r w:rsidDel="00000000" w:rsidR="00000000" w:rsidRPr="00000000">
        <w:rPr>
          <w:rtl w:val="0"/>
        </w:rPr>
        <w:t xml:space="preserve"> de los algoritmos de búsqueda que se ejecutan después. En problemas sin solución, solo </w:t>
      </w:r>
      <w:r w:rsidDel="00000000" w:rsidR="00000000" w:rsidRPr="00000000">
        <w:rPr>
          <w:b w:val="1"/>
          <w:rtl w:val="0"/>
        </w:rPr>
        <w:t xml:space="preserve">BK</w:t>
      </w:r>
      <w:r w:rsidDel="00000000" w:rsidR="00000000" w:rsidRPr="00000000">
        <w:rPr>
          <w:rtl w:val="0"/>
        </w:rPr>
        <w:t xml:space="preserve"> y </w:t>
      </w:r>
      <w:r w:rsidDel="00000000" w:rsidR="00000000" w:rsidRPr="00000000">
        <w:rPr>
          <w:b w:val="1"/>
          <w:rtl w:val="0"/>
        </w:rPr>
        <w:t xml:space="preserve">FC</w:t>
      </w:r>
      <w:r w:rsidDel="00000000" w:rsidR="00000000" w:rsidRPr="00000000">
        <w:rPr>
          <w:rtl w:val="0"/>
        </w:rPr>
        <w:t xml:space="preserve"> pueden confirmar la inconsistencia mediante la exploración completa del espacio de búsqueda.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4"/>
        <w:keepNext w:val="0"/>
        <w:keepLines w:val="0"/>
        <w:spacing w:before="280" w:lineRule="auto"/>
        <w:rPr/>
      </w:pPr>
      <w:bookmarkStart w:colFirst="0" w:colLast="0" w:name="_heading=h.ofc2kqq8l8su" w:id="24"/>
      <w:bookmarkEnd w:id="24"/>
      <w:r w:rsidDel="00000000" w:rsidR="00000000" w:rsidRPr="00000000">
        <w:rPr>
          <w:rtl w:val="0"/>
        </w:rPr>
        <w:t xml:space="preserve">Sudoku vacío</w:t>
      </w:r>
    </w:p>
    <w:p w:rsidR="00000000" w:rsidDel="00000000" w:rsidP="00000000" w:rsidRDefault="00000000" w:rsidRPr="00000000" w14:paraId="000000DB">
      <w:pPr>
        <w:rPr/>
      </w:pPr>
      <w:r w:rsidDel="00000000" w:rsidR="00000000" w:rsidRPr="00000000">
        <w:rPr>
          <w:rtl w:val="0"/>
        </w:rPr>
        <w:t xml:space="preserve">El objetivo de esta prueba es </w:t>
      </w:r>
      <w:r w:rsidDel="00000000" w:rsidR="00000000" w:rsidRPr="00000000">
        <w:rPr>
          <w:b w:val="1"/>
          <w:rtl w:val="0"/>
        </w:rPr>
        <w:t xml:space="preserve">analizar el comportamiento de los algoritmos BK, FC y AC3 en un escenario sin información inicial para analizar rendimiento base y la eficiencia intrínseca</w:t>
      </w:r>
      <w:r w:rsidDel="00000000" w:rsidR="00000000" w:rsidRPr="00000000">
        <w:rPr>
          <w:rtl w:val="0"/>
        </w:rPr>
        <w:t xml:space="preserve">, donde el Sudoku se encuentra completamente vacío.</w:t>
      </w:r>
    </w:p>
    <w:p w:rsidR="00000000" w:rsidDel="00000000" w:rsidP="00000000" w:rsidRDefault="00000000" w:rsidRPr="00000000" w14:paraId="000000DC">
      <w:pPr>
        <w:rPr/>
      </w:pPr>
      <w:r w:rsidDel="00000000" w:rsidR="00000000" w:rsidRPr="00000000">
        <w:rPr>
          <w:rtl w:val="0"/>
        </w:rPr>
        <w:t xml:space="preserve">En este contexto, todas las variables parten con dominios completos (1–9) y no existen restricciones que orienten la búsqueda.</w:t>
      </w:r>
    </w:p>
    <w:p w:rsidR="00000000" w:rsidDel="00000000" w:rsidP="00000000" w:rsidRDefault="00000000" w:rsidRPr="00000000" w14:paraId="000000DD">
      <w:pPr>
        <w:spacing w:line="240" w:lineRule="auto"/>
        <w:jc w:val="center"/>
        <w:rPr/>
      </w:pPr>
      <w:r w:rsidDel="00000000" w:rsidR="00000000" w:rsidRPr="00000000">
        <w:rPr/>
        <w:drawing>
          <wp:inline distB="114300" distT="114300" distL="114300" distR="114300">
            <wp:extent cx="3063421" cy="3053571"/>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63421" cy="305357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jc w:val="center"/>
        <w:rPr/>
      </w:pPr>
      <w:r w:rsidDel="00000000" w:rsidR="00000000" w:rsidRPr="00000000">
        <w:rPr>
          <w:i w:val="1"/>
          <w:sz w:val="18"/>
          <w:szCs w:val="18"/>
          <w:rtl w:val="0"/>
        </w:rPr>
        <w:t xml:space="preserve">Figura 07: ‘m6.txt’ Resuelto</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m6 Sin recorte AC3:</w:t>
      </w:r>
    </w:p>
    <w:p w:rsidR="00000000" w:rsidDel="00000000" w:rsidP="00000000" w:rsidRDefault="00000000" w:rsidRPr="00000000" w14:paraId="000000E0">
      <w:pPr>
        <w:numPr>
          <w:ilvl w:val="0"/>
          <w:numId w:val="15"/>
        </w:numPr>
        <w:spacing w:after="0" w:afterAutospacing="0"/>
        <w:ind w:left="720" w:hanging="360"/>
        <w:rPr>
          <w:i w:val="1"/>
        </w:rPr>
      </w:pPr>
      <w:r w:rsidDel="00000000" w:rsidR="00000000" w:rsidRPr="00000000">
        <w:rPr>
          <w:i w:val="1"/>
          <w:rtl w:val="0"/>
        </w:rPr>
        <w:t xml:space="preserve">BK -&gt; Recursiones: 392 | Asignaciones: 3195 | Tiempo: 0.0020688000004156493s</w:t>
      </w:r>
    </w:p>
    <w:p w:rsidR="00000000" w:rsidDel="00000000" w:rsidP="00000000" w:rsidRDefault="00000000" w:rsidRPr="00000000" w14:paraId="000000E1">
      <w:pPr>
        <w:numPr>
          <w:ilvl w:val="0"/>
          <w:numId w:val="15"/>
        </w:numPr>
        <w:spacing w:before="0" w:beforeAutospacing="0"/>
        <w:ind w:left="720" w:hanging="360"/>
        <w:rPr>
          <w:i w:val="1"/>
        </w:rPr>
      </w:pPr>
      <w:r w:rsidDel="00000000" w:rsidR="00000000" w:rsidRPr="00000000">
        <w:rPr>
          <w:i w:val="1"/>
          <w:rtl w:val="0"/>
        </w:rPr>
        <w:t xml:space="preserve">FC -&gt; Recursiones: 194 | Asignaciones: 280 | Tiempo: 0.000909399997908622s</w:t>
      </w:r>
    </w:p>
    <w:p w:rsidR="00000000" w:rsidDel="00000000" w:rsidP="00000000" w:rsidRDefault="00000000" w:rsidRPr="00000000" w14:paraId="000000E2">
      <w:pPr>
        <w:rPr/>
      </w:pPr>
      <w:r w:rsidDel="00000000" w:rsidR="00000000" w:rsidRPr="00000000">
        <w:rPr>
          <w:rtl w:val="0"/>
        </w:rPr>
        <w:t xml:space="preserve">m6 Con recorte AC3</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E3">
      <w:pPr>
        <w:numPr>
          <w:ilvl w:val="0"/>
          <w:numId w:val="1"/>
        </w:numPr>
        <w:spacing w:after="0" w:afterAutospacing="0"/>
        <w:ind w:left="720" w:hanging="360"/>
        <w:rPr>
          <w:i w:val="1"/>
        </w:rPr>
      </w:pPr>
      <w:r w:rsidDel="00000000" w:rsidR="00000000" w:rsidRPr="00000000">
        <w:rPr>
          <w:i w:val="1"/>
          <w:rtl w:val="0"/>
        </w:rPr>
        <w:t xml:space="preserve">BK -&gt; Recursiones: 392 | Asignaciones: 3195 | Tiempo: 0.001891699997941032s</w:t>
      </w:r>
    </w:p>
    <w:p w:rsidR="00000000" w:rsidDel="00000000" w:rsidP="00000000" w:rsidRDefault="00000000" w:rsidRPr="00000000" w14:paraId="000000E4">
      <w:pPr>
        <w:numPr>
          <w:ilvl w:val="0"/>
          <w:numId w:val="1"/>
        </w:numPr>
        <w:spacing w:before="0" w:beforeAutospacing="0"/>
        <w:ind w:left="720" w:hanging="360"/>
        <w:rPr>
          <w:i w:val="1"/>
        </w:rPr>
      </w:pPr>
      <w:r w:rsidDel="00000000" w:rsidR="00000000" w:rsidRPr="00000000">
        <w:rPr>
          <w:i w:val="1"/>
          <w:rtl w:val="0"/>
        </w:rPr>
        <w:t xml:space="preserve">FC -&gt; Recursiones: 194 | Asignaciones: 280 | Tiempo: 0.0008103000000119209s</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En este caso:</w:t>
      </w:r>
    </w:p>
    <w:p w:rsidR="00000000" w:rsidDel="00000000" w:rsidP="00000000" w:rsidRDefault="00000000" w:rsidRPr="00000000" w14:paraId="000000E6">
      <w:pPr>
        <w:numPr>
          <w:ilvl w:val="0"/>
          <w:numId w:val="1"/>
        </w:numPr>
        <w:spacing w:after="0" w:afterAutospacing="0"/>
        <w:ind w:left="720" w:hanging="360"/>
      </w:pPr>
      <w:r w:rsidDel="00000000" w:rsidR="00000000" w:rsidRPr="00000000">
        <w:rPr>
          <w:rtl w:val="0"/>
        </w:rPr>
        <w:t xml:space="preserve">El </w:t>
      </w:r>
      <w:r w:rsidDel="00000000" w:rsidR="00000000" w:rsidRPr="00000000">
        <w:rPr>
          <w:b w:val="1"/>
          <w:rtl w:val="0"/>
        </w:rPr>
        <w:t xml:space="preserve">Backtracking</w:t>
      </w:r>
      <w:r w:rsidDel="00000000" w:rsidR="00000000" w:rsidRPr="00000000">
        <w:rPr>
          <w:rtl w:val="0"/>
        </w:rPr>
        <w:t xml:space="preserve"> no enfrenta un alto nivel de dificultad, ya que no existen restricciones que generen conflictos entre variables. Aunque debe recorrer múltiples combinaciones teóricas, la ausencia de contradicciones hace que la resolución sea </w:t>
      </w:r>
      <w:r w:rsidDel="00000000" w:rsidR="00000000" w:rsidRPr="00000000">
        <w:rPr>
          <w:b w:val="1"/>
          <w:rtl w:val="0"/>
        </w:rPr>
        <w:t xml:space="preserve">rápida y directa</w:t>
      </w:r>
      <w:r w:rsidDel="00000000" w:rsidR="00000000" w:rsidRPr="00000000">
        <w:rPr>
          <w:rtl w:val="0"/>
        </w:rPr>
        <w:t xml:space="preserve">.</w:t>
        <w:br w:type="textWrapping"/>
      </w:r>
    </w:p>
    <w:p w:rsidR="00000000" w:rsidDel="00000000" w:rsidP="00000000" w:rsidRDefault="00000000" w:rsidRPr="00000000" w14:paraId="000000E7">
      <w:pPr>
        <w:numPr>
          <w:ilvl w:val="0"/>
          <w:numId w:val="1"/>
        </w:numPr>
        <w:spacing w:after="0" w:afterAutospacing="0" w:before="0" w:beforeAutospacing="0"/>
        <w:ind w:left="720" w:hanging="360"/>
      </w:pPr>
      <w:r w:rsidDel="00000000" w:rsidR="00000000" w:rsidRPr="00000000">
        <w:rPr>
          <w:rtl w:val="0"/>
        </w:rPr>
        <w:t xml:space="preserve">El </w:t>
      </w:r>
      <w:r w:rsidDel="00000000" w:rsidR="00000000" w:rsidRPr="00000000">
        <w:rPr>
          <w:b w:val="1"/>
          <w:rtl w:val="0"/>
        </w:rPr>
        <w:t xml:space="preserve">Forward Checking</w:t>
      </w:r>
      <w:r w:rsidDel="00000000" w:rsidR="00000000" w:rsidRPr="00000000">
        <w:rPr>
          <w:rtl w:val="0"/>
        </w:rPr>
        <w:t xml:space="preserve"> apenas realiza podas, puesto que no hay restricciones activas que eliminar. Sin embargo, mantiene un rendimiento ligeramente mejor que el Backtracking al evitar algunas asignaciones redundantes.</w:t>
        <w:br w:type="textWrapping"/>
      </w:r>
    </w:p>
    <w:p w:rsidR="00000000" w:rsidDel="00000000" w:rsidP="00000000" w:rsidRDefault="00000000" w:rsidRPr="00000000" w14:paraId="000000E8">
      <w:pPr>
        <w:numPr>
          <w:ilvl w:val="0"/>
          <w:numId w:val="1"/>
        </w:numPr>
        <w:spacing w:before="0" w:beforeAutospacing="0"/>
        <w:ind w:left="720" w:hanging="360"/>
      </w:pPr>
      <w:r w:rsidDel="00000000" w:rsidR="00000000" w:rsidRPr="00000000">
        <w:rPr>
          <w:rtl w:val="0"/>
        </w:rPr>
        <w:t xml:space="preserve">El </w:t>
      </w:r>
      <w:r w:rsidDel="00000000" w:rsidR="00000000" w:rsidRPr="00000000">
        <w:rPr>
          <w:b w:val="1"/>
          <w:rtl w:val="0"/>
        </w:rPr>
        <w:t xml:space="preserve">AC3</w:t>
      </w:r>
      <w:r w:rsidDel="00000000" w:rsidR="00000000" w:rsidRPr="00000000">
        <w:rPr>
          <w:rtl w:val="0"/>
        </w:rPr>
        <w:t xml:space="preserve">, en este escenario, </w:t>
      </w:r>
      <w:r w:rsidDel="00000000" w:rsidR="00000000" w:rsidRPr="00000000">
        <w:rPr>
          <w:b w:val="1"/>
          <w:rtl w:val="0"/>
        </w:rPr>
        <w:t xml:space="preserve">no aporta ninguna mejora</w:t>
      </w:r>
      <w:r w:rsidDel="00000000" w:rsidR="00000000" w:rsidRPr="00000000">
        <w:rPr>
          <w:rtl w:val="0"/>
        </w:rPr>
        <w:t xml:space="preserve">, ya que todos los dominios iniciales son iguales y no existe información que propagar. Su efecto es prácticamente nulo tanto en reducción de dominios como en tiempo.</w:t>
      </w:r>
    </w:p>
    <w:p w:rsidR="00000000" w:rsidDel="00000000" w:rsidP="00000000" w:rsidRDefault="00000000" w:rsidRPr="00000000" w14:paraId="000000E9">
      <w:pPr>
        <w:rPr/>
      </w:pPr>
      <w:r w:rsidDel="00000000" w:rsidR="00000000" w:rsidRPr="00000000">
        <w:rPr>
          <w:rtl w:val="0"/>
        </w:rPr>
        <w:t xml:space="preserve">Por lo que el Sudoku vacío resulta ser la </w:t>
      </w:r>
      <w:r w:rsidDel="00000000" w:rsidR="00000000" w:rsidRPr="00000000">
        <w:rPr>
          <w:b w:val="1"/>
          <w:rtl w:val="0"/>
        </w:rPr>
        <w:t xml:space="preserve">instancia más sencilla</w:t>
      </w:r>
      <w:r w:rsidDel="00000000" w:rsidR="00000000" w:rsidRPr="00000000">
        <w:rPr>
          <w:rtl w:val="0"/>
        </w:rPr>
        <w:t xml:space="preserve"> para el sistema, no por tener pocas restricciones, sino porque carece completamente de ellas. Esto hace que los algoritmos trabajen sin conflictos y alcancen tiempos de ejecución mínimos.</w:t>
      </w: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heading=h.hb2phs3ofwcm" w:id="25"/>
      <w:bookmarkEnd w:id="25"/>
      <w:r w:rsidDel="00000000" w:rsidR="00000000" w:rsidRPr="00000000">
        <w:rPr>
          <w:rtl w:val="0"/>
        </w:rPr>
        <w:t xml:space="preserve">Estudio de tiempos</w:t>
      </w:r>
    </w:p>
    <w:p w:rsidR="00000000" w:rsidDel="00000000" w:rsidP="00000000" w:rsidRDefault="00000000" w:rsidRPr="00000000" w14:paraId="000000EB">
      <w:pPr>
        <w:rPr/>
      </w:pPr>
      <w:r w:rsidDel="00000000" w:rsidR="00000000" w:rsidRPr="00000000">
        <w:rPr>
          <w:rtl w:val="0"/>
        </w:rPr>
        <w:t xml:space="preserve">Determinar si la aplicación de AC3 reduce los tiempos de ejecución de los otros algoritmos con distintos sudokus</w:t>
      </w:r>
    </w:p>
    <w:sdt>
      <w:sdtPr>
        <w:lock w:val="contentLocked"/>
        <w:id w:val="-362407184"/>
        <w:tag w:val="goog_rdk_72"/>
      </w:sdtPr>
      <w:sdtContent>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930"/>
            <w:gridCol w:w="1035"/>
            <w:gridCol w:w="1140"/>
            <w:gridCol w:w="1095"/>
            <w:gridCol w:w="1170"/>
            <w:gridCol w:w="2745"/>
            <w:tblGridChange w:id="0">
              <w:tblGrid>
                <w:gridCol w:w="960"/>
                <w:gridCol w:w="930"/>
                <w:gridCol w:w="1035"/>
                <w:gridCol w:w="1140"/>
                <w:gridCol w:w="1095"/>
                <w:gridCol w:w="1170"/>
                <w:gridCol w:w="2745"/>
              </w:tblGrid>
            </w:tblGridChange>
          </w:tblGrid>
          <w:tr>
            <w:trPr>
              <w:cantSplit w:val="0"/>
              <w:trHeight w:val="315" w:hRule="atLeast"/>
              <w:tblHeader w:val="0"/>
            </w:trPr>
            <w:sdt>
              <w:sdtPr>
                <w:lock w:val="contentLocked"/>
                <w:id w:val="200765511"/>
                <w:tag w:val="goog_rdk_23"/>
              </w:sdtPr>
              <w:sdtContent>
                <w:tc>
                  <w:tcPr>
                    <w:tcBorders>
                      <w:top w:color="571435" w:space="0" w:sz="6" w:val="single"/>
                      <w:left w:color="571435"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Sudoku</w:t>
                    </w:r>
                    <w:r w:rsidDel="00000000" w:rsidR="00000000" w:rsidRPr="00000000">
                      <w:rPr>
                        <w:rtl w:val="0"/>
                      </w:rPr>
                    </w:r>
                  </w:p>
                </w:tc>
              </w:sdtContent>
            </w:sdt>
            <w:sdt>
              <w:sdtPr>
                <w:lock w:val="contentLocked"/>
                <w:id w:val="133233841"/>
                <w:tag w:val="goog_rdk_24"/>
              </w:sdtPr>
              <w:sdtContent>
                <w:tc>
                  <w:tcPr>
                    <w:tcBorders>
                      <w:top w:color="571435" w:space="0" w:sz="6" w:val="single"/>
                      <w:left w:color="cccccc"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jc w:val="center"/>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AC3 (s)</w:t>
                    </w:r>
                    <w:r w:rsidDel="00000000" w:rsidR="00000000" w:rsidRPr="00000000">
                      <w:rPr>
                        <w:rtl w:val="0"/>
                      </w:rPr>
                    </w:r>
                  </w:p>
                </w:tc>
              </w:sdtContent>
            </w:sdt>
            <w:sdt>
              <w:sdtPr>
                <w:lock w:val="contentLocked"/>
                <w:id w:val="1615064668"/>
                <w:tag w:val="goog_rdk_25"/>
              </w:sdtPr>
              <w:sdtContent>
                <w:tc>
                  <w:tcPr>
                    <w:tcBorders>
                      <w:top w:color="571435" w:space="0" w:sz="6" w:val="single"/>
                      <w:left w:color="cccccc"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center"/>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BK sin AC3 (s)</w:t>
                    </w:r>
                    <w:r w:rsidDel="00000000" w:rsidR="00000000" w:rsidRPr="00000000">
                      <w:rPr>
                        <w:rtl w:val="0"/>
                      </w:rPr>
                    </w:r>
                  </w:p>
                </w:tc>
              </w:sdtContent>
            </w:sdt>
            <w:sdt>
              <w:sdtPr>
                <w:lock w:val="contentLocked"/>
                <w:id w:val="-401055561"/>
                <w:tag w:val="goog_rdk_26"/>
              </w:sdtPr>
              <w:sdtContent>
                <w:tc>
                  <w:tcPr>
                    <w:tcBorders>
                      <w:top w:color="571435" w:space="0" w:sz="6" w:val="single"/>
                      <w:left w:color="cccccc"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76" w:lineRule="auto"/>
                      <w:jc w:val="center"/>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BK con AC3 (s)</w:t>
                    </w:r>
                    <w:r w:rsidDel="00000000" w:rsidR="00000000" w:rsidRPr="00000000">
                      <w:rPr>
                        <w:rtl w:val="0"/>
                      </w:rPr>
                    </w:r>
                  </w:p>
                </w:tc>
              </w:sdtContent>
            </w:sdt>
            <w:sdt>
              <w:sdtPr>
                <w:lock w:val="contentLocked"/>
                <w:id w:val="2122402790"/>
                <w:tag w:val="goog_rdk_27"/>
              </w:sdtPr>
              <w:sdtContent>
                <w:tc>
                  <w:tcPr>
                    <w:tcBorders>
                      <w:top w:color="571435" w:space="0" w:sz="6" w:val="single"/>
                      <w:left w:color="cccccc"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before="0" w:line="276" w:lineRule="auto"/>
                      <w:jc w:val="center"/>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FC sin AC3 (s)</w:t>
                    </w:r>
                    <w:r w:rsidDel="00000000" w:rsidR="00000000" w:rsidRPr="00000000">
                      <w:rPr>
                        <w:rtl w:val="0"/>
                      </w:rPr>
                    </w:r>
                  </w:p>
                </w:tc>
              </w:sdtContent>
            </w:sdt>
            <w:sdt>
              <w:sdtPr>
                <w:lock w:val="contentLocked"/>
                <w:id w:val="-1840685150"/>
                <w:tag w:val="goog_rdk_28"/>
              </w:sdtPr>
              <w:sdtContent>
                <w:tc>
                  <w:tcPr>
                    <w:tcBorders>
                      <w:top w:color="571435" w:space="0" w:sz="6" w:val="single"/>
                      <w:left w:color="cccccc" w:space="0" w:sz="6" w:val="single"/>
                      <w:bottom w:color="571435" w:space="0" w:sz="6" w:val="single"/>
                      <w:right w:color="741b47"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before="0" w:line="276" w:lineRule="auto"/>
                      <w:jc w:val="center"/>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FC con AC3 (s)</w:t>
                    </w:r>
                    <w:r w:rsidDel="00000000" w:rsidR="00000000" w:rsidRPr="00000000">
                      <w:rPr>
                        <w:rtl w:val="0"/>
                      </w:rPr>
                    </w:r>
                  </w:p>
                </w:tc>
              </w:sdtContent>
            </w:sdt>
            <w:sdt>
              <w:sdtPr>
                <w:lock w:val="contentLocked"/>
                <w:id w:val="358208580"/>
                <w:tag w:val="goog_rdk_29"/>
              </w:sdtPr>
              <w:sdtContent>
                <w:tc>
                  <w:tcPr>
                    <w:tcBorders>
                      <w:top w:color="571435" w:space="0" w:sz="6" w:val="single"/>
                      <w:left w:color="cccccc" w:space="0" w:sz="6" w:val="single"/>
                      <w:bottom w:color="571435" w:space="0" w:sz="6" w:val="single"/>
                      <w:right w:color="571435" w:space="0" w:sz="6" w:val="single"/>
                    </w:tcBorders>
                    <w:shd w:fill="741b47"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b w:val="1"/>
                        <w:color w:val="ffffff"/>
                        <w:sz w:val="20"/>
                        <w:szCs w:val="20"/>
                        <w:rtl w:val="0"/>
                      </w:rPr>
                      <w:t xml:space="preserve">Comentario principal</w:t>
                    </w:r>
                    <w:r w:rsidDel="00000000" w:rsidR="00000000" w:rsidRPr="00000000">
                      <w:rPr>
                        <w:rtl w:val="0"/>
                      </w:rPr>
                    </w:r>
                  </w:p>
                </w:tc>
              </w:sdtContent>
            </w:sdt>
          </w:tr>
          <w:tr>
            <w:trPr>
              <w:cantSplit w:val="0"/>
              <w:trHeight w:val="555" w:hRule="atLeast"/>
              <w:tblHeader w:val="0"/>
            </w:trPr>
            <w:sdt>
              <w:sdtPr>
                <w:lock w:val="contentLocked"/>
                <w:id w:val="166142203"/>
                <w:tag w:val="goog_rdk_30"/>
              </w:sdtPr>
              <w:sdtContent>
                <w:tc>
                  <w:tcPr>
                    <w:tcBorders>
                      <w:top w:color="cccccc" w:space="0" w:sz="6" w:val="single"/>
                      <w:left w:color="57143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m1</w:t>
                    </w:r>
                    <w:r w:rsidDel="00000000" w:rsidR="00000000" w:rsidRPr="00000000">
                      <w:rPr>
                        <w:rtl w:val="0"/>
                      </w:rPr>
                    </w:r>
                  </w:p>
                </w:tc>
              </w:sdtContent>
            </w:sdt>
            <w:sdt>
              <w:sdtPr>
                <w:lock w:val="contentLocked"/>
                <w:id w:val="-544888240"/>
                <w:tag w:val="goog_rdk_31"/>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0,0031</w:t>
                    </w:r>
                    <w:r w:rsidDel="00000000" w:rsidR="00000000" w:rsidRPr="00000000">
                      <w:rPr>
                        <w:rtl w:val="0"/>
                      </w:rPr>
                    </w:r>
                  </w:p>
                </w:tc>
              </w:sdtContent>
            </w:sdt>
            <w:sdt>
              <w:sdtPr>
                <w:lock w:val="contentLocked"/>
                <w:id w:val="337275893"/>
                <w:tag w:val="goog_rdk_32"/>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0,0168</w:t>
                    </w:r>
                    <w:r w:rsidDel="00000000" w:rsidR="00000000" w:rsidRPr="00000000">
                      <w:rPr>
                        <w:rtl w:val="0"/>
                      </w:rPr>
                    </w:r>
                  </w:p>
                </w:tc>
              </w:sdtContent>
            </w:sdt>
            <w:sdt>
              <w:sdtPr>
                <w:lock w:val="contentLocked"/>
                <w:id w:val="-1837273358"/>
                <w:tag w:val="goog_rdk_33"/>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0,0001</w:t>
                    </w:r>
                    <w:r w:rsidDel="00000000" w:rsidR="00000000" w:rsidRPr="00000000">
                      <w:rPr>
                        <w:rtl w:val="0"/>
                      </w:rPr>
                    </w:r>
                  </w:p>
                </w:tc>
              </w:sdtContent>
            </w:sdt>
            <w:sdt>
              <w:sdtPr>
                <w:lock w:val="contentLocked"/>
                <w:id w:val="-1121276866"/>
                <w:tag w:val="goog_rdk_34"/>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0,0102</w:t>
                    </w:r>
                    <w:r w:rsidDel="00000000" w:rsidR="00000000" w:rsidRPr="00000000">
                      <w:rPr>
                        <w:rtl w:val="0"/>
                      </w:rPr>
                    </w:r>
                  </w:p>
                </w:tc>
              </w:sdtContent>
            </w:sdt>
            <w:sdt>
              <w:sdtPr>
                <w:lock w:val="contentLocked"/>
                <w:id w:val="431143181"/>
                <w:tag w:val="goog_rdk_35"/>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0,0001</w:t>
                    </w:r>
                    <w:r w:rsidDel="00000000" w:rsidR="00000000" w:rsidRPr="00000000">
                      <w:rPr>
                        <w:rtl w:val="0"/>
                      </w:rPr>
                    </w:r>
                  </w:p>
                </w:tc>
              </w:sdtContent>
            </w:sdt>
            <w:sdt>
              <w:sdtPr>
                <w:lock w:val="contentLocked"/>
                <w:id w:val="852588898"/>
                <w:tag w:val="goog_rdk_36"/>
              </w:sdtPr>
              <w:sdtContent>
                <w:tc>
                  <w:tcPr>
                    <w:tcBorders>
                      <w:top w:color="cccccc" w:space="0" w:sz="6" w:val="single"/>
                      <w:left w:color="cccccc" w:space="0" w:sz="6" w:val="single"/>
                      <w:bottom w:color="f6f8f9" w:space="0" w:sz="6" w:val="single"/>
                      <w:right w:color="57143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AC3 apenas necesario pero acelera ligeramente</w:t>
                    </w:r>
                    <w:r w:rsidDel="00000000" w:rsidR="00000000" w:rsidRPr="00000000">
                      <w:rPr>
                        <w:rtl w:val="0"/>
                      </w:rPr>
                    </w:r>
                  </w:p>
                </w:tc>
              </w:sdtContent>
            </w:sdt>
          </w:tr>
          <w:tr>
            <w:trPr>
              <w:cantSplit w:val="0"/>
              <w:trHeight w:val="555" w:hRule="atLeast"/>
              <w:tblHeader w:val="0"/>
            </w:trPr>
            <w:sdt>
              <w:sdtPr>
                <w:lock w:val="contentLocked"/>
                <w:id w:val="-309063498"/>
                <w:tag w:val="goog_rdk_37"/>
              </w:sdtPr>
              <w:sdtContent>
                <w:tc>
                  <w:tcPr>
                    <w:tcBorders>
                      <w:top w:color="cccccc" w:space="0" w:sz="6" w:val="single"/>
                      <w:left w:color="57143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m2</w:t>
                    </w:r>
                    <w:r w:rsidDel="00000000" w:rsidR="00000000" w:rsidRPr="00000000">
                      <w:rPr>
                        <w:rtl w:val="0"/>
                      </w:rPr>
                    </w:r>
                  </w:p>
                </w:tc>
              </w:sdtContent>
            </w:sdt>
            <w:sdt>
              <w:sdtPr>
                <w:lock w:val="contentLocked"/>
                <w:id w:val="807891296"/>
                <w:tag w:val="goog_rdk_38"/>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0,0009</w:t>
                    </w:r>
                    <w:r w:rsidDel="00000000" w:rsidR="00000000" w:rsidRPr="00000000">
                      <w:rPr>
                        <w:rtl w:val="0"/>
                      </w:rPr>
                    </w:r>
                  </w:p>
                </w:tc>
              </w:sdtContent>
            </w:sdt>
            <w:sdt>
              <w:sdtPr>
                <w:lock w:val="contentLocked"/>
                <w:id w:val="399073433"/>
                <w:tag w:val="goog_rdk_39"/>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0,0007</w:t>
                    </w:r>
                    <w:r w:rsidDel="00000000" w:rsidR="00000000" w:rsidRPr="00000000">
                      <w:rPr>
                        <w:rtl w:val="0"/>
                      </w:rPr>
                    </w:r>
                  </w:p>
                </w:tc>
              </w:sdtContent>
            </w:sdt>
            <w:sdt>
              <w:sdtPr>
                <w:lock w:val="contentLocked"/>
                <w:id w:val="1650622230"/>
                <w:tag w:val="goog_rdk_40"/>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0,0002</w:t>
                    </w:r>
                    <w:r w:rsidDel="00000000" w:rsidR="00000000" w:rsidRPr="00000000">
                      <w:rPr>
                        <w:rtl w:val="0"/>
                      </w:rPr>
                    </w:r>
                  </w:p>
                </w:tc>
              </w:sdtContent>
            </w:sdt>
            <w:sdt>
              <w:sdtPr>
                <w:lock w:val="contentLocked"/>
                <w:id w:val="-344910939"/>
                <w:tag w:val="goog_rdk_41"/>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0,0008</w:t>
                    </w:r>
                    <w:r w:rsidDel="00000000" w:rsidR="00000000" w:rsidRPr="00000000">
                      <w:rPr>
                        <w:rtl w:val="0"/>
                      </w:rPr>
                    </w:r>
                  </w:p>
                </w:tc>
              </w:sdtContent>
            </w:sdt>
            <w:sdt>
              <w:sdtPr>
                <w:lock w:val="contentLocked"/>
                <w:id w:val="-527770703"/>
                <w:tag w:val="goog_rdk_42"/>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0,0003</w:t>
                    </w:r>
                    <w:r w:rsidDel="00000000" w:rsidR="00000000" w:rsidRPr="00000000">
                      <w:rPr>
                        <w:rtl w:val="0"/>
                      </w:rPr>
                    </w:r>
                  </w:p>
                </w:tc>
              </w:sdtContent>
            </w:sdt>
            <w:sdt>
              <w:sdtPr>
                <w:lock w:val="contentLocked"/>
                <w:id w:val="536170568"/>
                <w:tag w:val="goog_rdk_43"/>
              </w:sdtPr>
              <w:sdtContent>
                <w:tc>
                  <w:tcPr>
                    <w:tcBorders>
                      <w:top w:color="cccccc" w:space="0" w:sz="6" w:val="single"/>
                      <w:left w:color="cccccc" w:space="0" w:sz="6" w:val="single"/>
                      <w:bottom w:color="f6f8f9" w:space="0" w:sz="6" w:val="single"/>
                      <w:right w:color="57143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AC3 impacto moderado</w:t>
                    </w:r>
                    <w:r w:rsidDel="00000000" w:rsidR="00000000" w:rsidRPr="00000000">
                      <w:rPr>
                        <w:rtl w:val="0"/>
                      </w:rPr>
                    </w:r>
                  </w:p>
                </w:tc>
              </w:sdtContent>
            </w:sdt>
          </w:tr>
          <w:tr>
            <w:trPr>
              <w:cantSplit w:val="0"/>
              <w:trHeight w:val="555" w:hRule="atLeast"/>
              <w:tblHeader w:val="0"/>
            </w:trPr>
            <w:sdt>
              <w:sdtPr>
                <w:lock w:val="contentLocked"/>
                <w:id w:val="-1127390671"/>
                <w:tag w:val="goog_rdk_44"/>
              </w:sdtPr>
              <w:sdtContent>
                <w:tc>
                  <w:tcPr>
                    <w:tcBorders>
                      <w:top w:color="cccccc" w:space="0" w:sz="6" w:val="single"/>
                      <w:left w:color="57143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m3</w:t>
                    </w:r>
                    <w:r w:rsidDel="00000000" w:rsidR="00000000" w:rsidRPr="00000000">
                      <w:rPr>
                        <w:rtl w:val="0"/>
                      </w:rPr>
                    </w:r>
                  </w:p>
                </w:tc>
              </w:sdtContent>
            </w:sdt>
            <w:sdt>
              <w:sdtPr>
                <w:lock w:val="contentLocked"/>
                <w:id w:val="177474267"/>
                <w:tag w:val="goog_rdk_45"/>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0,0029</w:t>
                    </w:r>
                    <w:r w:rsidDel="00000000" w:rsidR="00000000" w:rsidRPr="00000000">
                      <w:rPr>
                        <w:rtl w:val="0"/>
                      </w:rPr>
                    </w:r>
                  </w:p>
                </w:tc>
              </w:sdtContent>
            </w:sdt>
            <w:sdt>
              <w:sdtPr>
                <w:lock w:val="contentLocked"/>
                <w:id w:val="1634142344"/>
                <w:tag w:val="goog_rdk_46"/>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2,1506</w:t>
                    </w:r>
                    <w:r w:rsidDel="00000000" w:rsidR="00000000" w:rsidRPr="00000000">
                      <w:rPr>
                        <w:rtl w:val="0"/>
                      </w:rPr>
                    </w:r>
                  </w:p>
                </w:tc>
              </w:sdtContent>
            </w:sdt>
            <w:sdt>
              <w:sdtPr>
                <w:lock w:val="contentLocked"/>
                <w:id w:val="1294719195"/>
                <w:tag w:val="goog_rdk_47"/>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1,1059</w:t>
                    </w:r>
                    <w:r w:rsidDel="00000000" w:rsidR="00000000" w:rsidRPr="00000000">
                      <w:rPr>
                        <w:rtl w:val="0"/>
                      </w:rPr>
                    </w:r>
                  </w:p>
                </w:tc>
              </w:sdtContent>
            </w:sdt>
            <w:sdt>
              <w:sdtPr>
                <w:lock w:val="contentLocked"/>
                <w:id w:val="1854837403"/>
                <w:tag w:val="goog_rdk_48"/>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1,2884</w:t>
                    </w:r>
                    <w:r w:rsidDel="00000000" w:rsidR="00000000" w:rsidRPr="00000000">
                      <w:rPr>
                        <w:rtl w:val="0"/>
                      </w:rPr>
                    </w:r>
                  </w:p>
                </w:tc>
              </w:sdtContent>
            </w:sdt>
            <w:sdt>
              <w:sdtPr>
                <w:lock w:val="contentLocked"/>
                <w:id w:val="-745880034"/>
                <w:tag w:val="goog_rdk_49"/>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0,0567</w:t>
                    </w:r>
                    <w:r w:rsidDel="00000000" w:rsidR="00000000" w:rsidRPr="00000000">
                      <w:rPr>
                        <w:rtl w:val="0"/>
                      </w:rPr>
                    </w:r>
                  </w:p>
                </w:tc>
              </w:sdtContent>
            </w:sdt>
            <w:sdt>
              <w:sdtPr>
                <w:lock w:val="contentLocked"/>
                <w:id w:val="394186744"/>
                <w:tag w:val="goog_rdk_50"/>
              </w:sdtPr>
              <w:sdtContent>
                <w:tc>
                  <w:tcPr>
                    <w:tcBorders>
                      <w:top w:color="cccccc" w:space="0" w:sz="6" w:val="single"/>
                      <w:left w:color="cccccc" w:space="0" w:sz="6" w:val="single"/>
                      <w:bottom w:color="f6f8f9" w:space="0" w:sz="6" w:val="single"/>
                      <w:right w:color="57143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AC3 y FC reducen drásticamente el tiempo</w:t>
                    </w:r>
                    <w:r w:rsidDel="00000000" w:rsidR="00000000" w:rsidRPr="00000000">
                      <w:rPr>
                        <w:rtl w:val="0"/>
                      </w:rPr>
                    </w:r>
                  </w:p>
                </w:tc>
              </w:sdtContent>
            </w:sdt>
          </w:tr>
          <w:tr>
            <w:trPr>
              <w:cantSplit w:val="0"/>
              <w:trHeight w:val="627.0898437499999" w:hRule="atLeast"/>
              <w:tblHeader w:val="0"/>
            </w:trPr>
            <w:sdt>
              <w:sdtPr>
                <w:lock w:val="contentLocked"/>
                <w:id w:val="849057096"/>
                <w:tag w:val="goog_rdk_51"/>
              </w:sdtPr>
              <w:sdtContent>
                <w:tc>
                  <w:tcPr>
                    <w:tcBorders>
                      <w:top w:color="cccccc" w:space="0" w:sz="6" w:val="single"/>
                      <w:left w:color="57143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m4</w:t>
                    </w:r>
                    <w:r w:rsidDel="00000000" w:rsidR="00000000" w:rsidRPr="00000000">
                      <w:rPr>
                        <w:rtl w:val="0"/>
                      </w:rPr>
                    </w:r>
                  </w:p>
                </w:tc>
              </w:sdtContent>
            </w:sdt>
            <w:sdt>
              <w:sdtPr>
                <w:lock w:val="contentLocked"/>
                <w:id w:val="202701990"/>
                <w:tag w:val="goog_rdk_52"/>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0,0032</w:t>
                    </w:r>
                    <w:r w:rsidDel="00000000" w:rsidR="00000000" w:rsidRPr="00000000">
                      <w:rPr>
                        <w:rtl w:val="0"/>
                      </w:rPr>
                    </w:r>
                  </w:p>
                </w:tc>
              </w:sdtContent>
            </w:sdt>
            <w:sdt>
              <w:sdtPr>
                <w:lock w:val="contentLocked"/>
                <w:id w:val="-241097665"/>
                <w:tag w:val="goog_rdk_53"/>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1,3182</w:t>
                    </w:r>
                    <w:r w:rsidDel="00000000" w:rsidR="00000000" w:rsidRPr="00000000">
                      <w:rPr>
                        <w:rtl w:val="0"/>
                      </w:rPr>
                    </w:r>
                  </w:p>
                </w:tc>
              </w:sdtContent>
            </w:sdt>
            <w:sdt>
              <w:sdtPr>
                <w:lock w:val="contentLocked"/>
                <w:id w:val="664541229"/>
                <w:tag w:val="goog_rdk_54"/>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0,6747</w:t>
                    </w:r>
                    <w:r w:rsidDel="00000000" w:rsidR="00000000" w:rsidRPr="00000000">
                      <w:rPr>
                        <w:rtl w:val="0"/>
                      </w:rPr>
                    </w:r>
                  </w:p>
                </w:tc>
              </w:sdtContent>
            </w:sdt>
            <w:sdt>
              <w:sdtPr>
                <w:lock w:val="contentLocked"/>
                <w:id w:val="1819731865"/>
                <w:tag w:val="goog_rdk_55"/>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1,3607</w:t>
                    </w:r>
                    <w:r w:rsidDel="00000000" w:rsidR="00000000" w:rsidRPr="00000000">
                      <w:rPr>
                        <w:rtl w:val="0"/>
                      </w:rPr>
                    </w:r>
                  </w:p>
                </w:tc>
              </w:sdtContent>
            </w:sdt>
            <w:sdt>
              <w:sdtPr>
                <w:lock w:val="contentLocked"/>
                <w:id w:val="-845724699"/>
                <w:tag w:val="goog_rdk_56"/>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0,3105</w:t>
                    </w:r>
                    <w:r w:rsidDel="00000000" w:rsidR="00000000" w:rsidRPr="00000000">
                      <w:rPr>
                        <w:rtl w:val="0"/>
                      </w:rPr>
                    </w:r>
                  </w:p>
                </w:tc>
              </w:sdtContent>
            </w:sdt>
            <w:sdt>
              <w:sdtPr>
                <w:lock w:val="contentLocked"/>
                <w:id w:val="-2117553156"/>
                <w:tag w:val="goog_rdk_57"/>
              </w:sdtPr>
              <w:sdtContent>
                <w:tc>
                  <w:tcPr>
                    <w:tcBorders>
                      <w:top w:color="cccccc" w:space="0" w:sz="6" w:val="single"/>
                      <w:left w:color="cccccc" w:space="0" w:sz="6" w:val="single"/>
                      <w:bottom w:color="f6f8f9" w:space="0" w:sz="6" w:val="single"/>
                      <w:right w:color="57143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AC3 mejora el rendimiento de ambos algoritmos</w:t>
                    </w:r>
                    <w:r w:rsidDel="00000000" w:rsidR="00000000" w:rsidRPr="00000000">
                      <w:rPr>
                        <w:rtl w:val="0"/>
                      </w:rPr>
                    </w:r>
                  </w:p>
                </w:tc>
              </w:sdtContent>
            </w:sdt>
          </w:tr>
          <w:tr>
            <w:trPr>
              <w:cantSplit w:val="0"/>
              <w:trHeight w:val="555" w:hRule="atLeast"/>
              <w:tblHeader w:val="0"/>
            </w:trPr>
            <w:sdt>
              <w:sdtPr>
                <w:lock w:val="contentLocked"/>
                <w:id w:val="-806715589"/>
                <w:tag w:val="goog_rdk_58"/>
              </w:sdtPr>
              <w:sdtContent>
                <w:tc>
                  <w:tcPr>
                    <w:tcBorders>
                      <w:top w:color="cccccc" w:space="0" w:sz="6" w:val="single"/>
                      <w:left w:color="57143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m5</w:t>
                    </w:r>
                    <w:r w:rsidDel="00000000" w:rsidR="00000000" w:rsidRPr="00000000">
                      <w:rPr>
                        <w:rtl w:val="0"/>
                      </w:rPr>
                    </w:r>
                  </w:p>
                </w:tc>
              </w:sdtContent>
            </w:sdt>
            <w:sdt>
              <w:sdtPr>
                <w:lock w:val="contentLocked"/>
                <w:id w:val="1084441041"/>
                <w:tag w:val="goog_rdk_59"/>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0,0028</w:t>
                    </w:r>
                    <w:r w:rsidDel="00000000" w:rsidR="00000000" w:rsidRPr="00000000">
                      <w:rPr>
                        <w:rtl w:val="0"/>
                      </w:rPr>
                    </w:r>
                  </w:p>
                </w:tc>
              </w:sdtContent>
            </w:sdt>
            <w:sdt>
              <w:sdtPr>
                <w:lock w:val="contentLocked"/>
                <w:id w:val="1071797440"/>
                <w:tag w:val="goog_rdk_60"/>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1,1124</w:t>
                    </w:r>
                    <w:r w:rsidDel="00000000" w:rsidR="00000000" w:rsidRPr="00000000">
                      <w:rPr>
                        <w:rtl w:val="0"/>
                      </w:rPr>
                    </w:r>
                  </w:p>
                </w:tc>
              </w:sdtContent>
            </w:sdt>
            <w:sdt>
              <w:sdtPr>
                <w:lock w:val="contentLocked"/>
                <w:id w:val="417474895"/>
                <w:tag w:val="goog_rdk_61"/>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0,5148</w:t>
                    </w:r>
                    <w:r w:rsidDel="00000000" w:rsidR="00000000" w:rsidRPr="00000000">
                      <w:rPr>
                        <w:rtl w:val="0"/>
                      </w:rPr>
                    </w:r>
                  </w:p>
                </w:tc>
              </w:sdtContent>
            </w:sdt>
            <w:sdt>
              <w:sdtPr>
                <w:lock w:val="contentLocked"/>
                <w:id w:val="-896512262"/>
                <w:tag w:val="goog_rdk_62"/>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1,3003</w:t>
                    </w:r>
                    <w:r w:rsidDel="00000000" w:rsidR="00000000" w:rsidRPr="00000000">
                      <w:rPr>
                        <w:rtl w:val="0"/>
                      </w:rPr>
                    </w:r>
                  </w:p>
                </w:tc>
              </w:sdtContent>
            </w:sdt>
            <w:sdt>
              <w:sdtPr>
                <w:lock w:val="contentLocked"/>
                <w:id w:val="2031567209"/>
                <w:tag w:val="goog_rdk_63"/>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0,2893</w:t>
                    </w:r>
                    <w:r w:rsidDel="00000000" w:rsidR="00000000" w:rsidRPr="00000000">
                      <w:rPr>
                        <w:rtl w:val="0"/>
                      </w:rPr>
                    </w:r>
                  </w:p>
                </w:tc>
              </w:sdtContent>
            </w:sdt>
            <w:sdt>
              <w:sdtPr>
                <w:lock w:val="contentLocked"/>
                <w:id w:val="1912291708"/>
                <w:tag w:val="goog_rdk_64"/>
              </w:sdtPr>
              <w:sdtContent>
                <w:tc>
                  <w:tcPr>
                    <w:tcBorders>
                      <w:top w:color="cccccc" w:space="0" w:sz="6" w:val="single"/>
                      <w:left w:color="cccccc" w:space="0" w:sz="6" w:val="single"/>
                      <w:bottom w:color="f6f8f9" w:space="0" w:sz="6" w:val="single"/>
                      <w:right w:color="57143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AC3 no detecta el error pero acelera BK/FC</w:t>
                    </w:r>
                    <w:r w:rsidDel="00000000" w:rsidR="00000000" w:rsidRPr="00000000">
                      <w:rPr>
                        <w:rtl w:val="0"/>
                      </w:rPr>
                    </w:r>
                  </w:p>
                </w:tc>
              </w:sdtContent>
            </w:sdt>
          </w:tr>
          <w:tr>
            <w:trPr>
              <w:cantSplit w:val="0"/>
              <w:trHeight w:val="555" w:hRule="atLeast"/>
              <w:tblHeader w:val="0"/>
            </w:trPr>
            <w:sdt>
              <w:sdtPr>
                <w:lock w:val="contentLocked"/>
                <w:id w:val="1037213000"/>
                <w:tag w:val="goog_rdk_65"/>
              </w:sdtPr>
              <w:sdtContent>
                <w:tc>
                  <w:tcPr>
                    <w:tcBorders>
                      <w:top w:color="cccccc" w:space="0" w:sz="6" w:val="single"/>
                      <w:left w:color="571435"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m6</w:t>
                    </w:r>
                    <w:r w:rsidDel="00000000" w:rsidR="00000000" w:rsidRPr="00000000">
                      <w:rPr>
                        <w:rtl w:val="0"/>
                      </w:rPr>
                    </w:r>
                  </w:p>
                </w:tc>
              </w:sdtContent>
            </w:sdt>
            <w:sdt>
              <w:sdtPr>
                <w:lock w:val="contentLocked"/>
                <w:id w:val="620741824"/>
                <w:tag w:val="goog_rdk_66"/>
              </w:sdtPr>
              <w:sdtContent>
                <w:tc>
                  <w:tcPr>
                    <w:tcBorders>
                      <w:top w:color="cccccc" w:space="0" w:sz="6" w:val="single"/>
                      <w:left w:color="cccccc"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0,0012</w:t>
                    </w:r>
                    <w:r w:rsidDel="00000000" w:rsidR="00000000" w:rsidRPr="00000000">
                      <w:rPr>
                        <w:rtl w:val="0"/>
                      </w:rPr>
                    </w:r>
                  </w:p>
                </w:tc>
              </w:sdtContent>
            </w:sdt>
            <w:sdt>
              <w:sdtPr>
                <w:lock w:val="contentLocked"/>
                <w:id w:val="1358010367"/>
                <w:tag w:val="goog_rdk_67"/>
              </w:sdtPr>
              <w:sdtContent>
                <w:tc>
                  <w:tcPr>
                    <w:tcBorders>
                      <w:top w:color="cccccc" w:space="0" w:sz="6" w:val="single"/>
                      <w:left w:color="cccccc"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0,0013</w:t>
                    </w:r>
                    <w:r w:rsidDel="00000000" w:rsidR="00000000" w:rsidRPr="00000000">
                      <w:rPr>
                        <w:rtl w:val="0"/>
                      </w:rPr>
                    </w:r>
                  </w:p>
                </w:tc>
              </w:sdtContent>
            </w:sdt>
            <w:sdt>
              <w:sdtPr>
                <w:lock w:val="contentLocked"/>
                <w:id w:val="145649700"/>
                <w:tag w:val="goog_rdk_68"/>
              </w:sdtPr>
              <w:sdtContent>
                <w:tc>
                  <w:tcPr>
                    <w:tcBorders>
                      <w:top w:color="cccccc" w:space="0" w:sz="6" w:val="single"/>
                      <w:left w:color="cccccc"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0,0013</w:t>
                    </w:r>
                    <w:r w:rsidDel="00000000" w:rsidR="00000000" w:rsidRPr="00000000">
                      <w:rPr>
                        <w:rtl w:val="0"/>
                      </w:rPr>
                    </w:r>
                  </w:p>
                </w:tc>
              </w:sdtContent>
            </w:sdt>
            <w:sdt>
              <w:sdtPr>
                <w:lock w:val="contentLocked"/>
                <w:id w:val="1997447865"/>
                <w:tag w:val="goog_rdk_69"/>
              </w:sdtPr>
              <w:sdtContent>
                <w:tc>
                  <w:tcPr>
                    <w:tcBorders>
                      <w:top w:color="cccccc" w:space="0" w:sz="6" w:val="single"/>
                      <w:left w:color="cccccc"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0,0006</w:t>
                    </w:r>
                    <w:r w:rsidDel="00000000" w:rsidR="00000000" w:rsidRPr="00000000">
                      <w:rPr>
                        <w:rtl w:val="0"/>
                      </w:rPr>
                    </w:r>
                  </w:p>
                </w:tc>
              </w:sdtContent>
            </w:sdt>
            <w:sdt>
              <w:sdtPr>
                <w:lock w:val="contentLocked"/>
                <w:id w:val="750430378"/>
                <w:tag w:val="goog_rdk_70"/>
              </w:sdtPr>
              <w:sdtContent>
                <w:tc>
                  <w:tcPr>
                    <w:tcBorders>
                      <w:top w:color="cccccc" w:space="0" w:sz="6" w:val="single"/>
                      <w:left w:color="cccccc" w:space="0" w:sz="6" w:val="single"/>
                      <w:bottom w:color="57143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after="0" w:before="0" w:line="276" w:lineRule="auto"/>
                      <w:jc w:val="right"/>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0,0006</w:t>
                    </w:r>
                    <w:r w:rsidDel="00000000" w:rsidR="00000000" w:rsidRPr="00000000">
                      <w:rPr>
                        <w:rtl w:val="0"/>
                      </w:rPr>
                    </w:r>
                  </w:p>
                </w:tc>
              </w:sdtContent>
            </w:sdt>
            <w:sdt>
              <w:sdtPr>
                <w:lock w:val="contentLocked"/>
                <w:id w:val="-1533884105"/>
                <w:tag w:val="goog_rdk_71"/>
              </w:sdtPr>
              <w:sdtContent>
                <w:tc>
                  <w:tcPr>
                    <w:tcBorders>
                      <w:top w:color="cccccc" w:space="0" w:sz="6" w:val="single"/>
                      <w:left w:color="cccccc" w:space="0" w:sz="6" w:val="single"/>
                      <w:bottom w:color="571435" w:space="0" w:sz="6" w:val="single"/>
                      <w:right w:color="57143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after="0" w:before="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Sin mejora AC3</w:t>
                    </w:r>
                    <w:r w:rsidDel="00000000" w:rsidR="00000000" w:rsidRPr="00000000">
                      <w:rPr>
                        <w:rtl w:val="0"/>
                      </w:rPr>
                    </w:r>
                  </w:p>
                </w:tc>
              </w:sdtContent>
            </w:sdt>
          </w:tr>
        </w:tbl>
      </w:sdtContent>
    </w:sdt>
    <w:p w:rsidR="00000000" w:rsidDel="00000000" w:rsidP="00000000" w:rsidRDefault="00000000" w:rsidRPr="00000000" w14:paraId="0000011D">
      <w:pPr>
        <w:ind w:left="0" w:firstLine="0"/>
        <w:rPr/>
      </w:pPr>
      <w:r w:rsidDel="00000000" w:rsidR="00000000" w:rsidRPr="00000000">
        <w:rPr>
          <w:rtl w:val="0"/>
        </w:rPr>
        <w:t xml:space="preserve">Como podemos apreciar en la tabla los resultados muestran que </w:t>
      </w:r>
      <w:r w:rsidDel="00000000" w:rsidR="00000000" w:rsidRPr="00000000">
        <w:rPr>
          <w:b w:val="1"/>
          <w:rtl w:val="0"/>
        </w:rPr>
        <w:t xml:space="preserve">Forward Checking (FC)</w:t>
      </w:r>
      <w:r w:rsidDel="00000000" w:rsidR="00000000" w:rsidRPr="00000000">
        <w:rPr>
          <w:rtl w:val="0"/>
        </w:rPr>
        <w:t xml:space="preserve"> es, en general, </w:t>
      </w:r>
      <w:r w:rsidDel="00000000" w:rsidR="00000000" w:rsidRPr="00000000">
        <w:rPr>
          <w:b w:val="1"/>
          <w:rtl w:val="0"/>
        </w:rPr>
        <w:t xml:space="preserve">más eficiente que Backtracking (BK)</w:t>
      </w:r>
      <w:r w:rsidDel="00000000" w:rsidR="00000000" w:rsidRPr="00000000">
        <w:rPr>
          <w:rtl w:val="0"/>
        </w:rPr>
        <w:t xml:space="preserve">, aunque su rendimiento depende del grado de restricción del Sudoku:</w:t>
      </w:r>
    </w:p>
    <w:p w:rsidR="00000000" w:rsidDel="00000000" w:rsidP="00000000" w:rsidRDefault="00000000" w:rsidRPr="00000000" w14:paraId="0000011E">
      <w:pPr>
        <w:numPr>
          <w:ilvl w:val="0"/>
          <w:numId w:val="6"/>
        </w:numPr>
        <w:ind w:left="720" w:hanging="360"/>
        <w:rPr>
          <w:u w:val="none"/>
        </w:rPr>
      </w:pPr>
      <w:r w:rsidDel="00000000" w:rsidR="00000000" w:rsidRPr="00000000">
        <w:rPr>
          <w:rtl w:val="0"/>
        </w:rPr>
        <w:t xml:space="preserve">En los casos </w:t>
      </w:r>
      <w:r w:rsidDel="00000000" w:rsidR="00000000" w:rsidRPr="00000000">
        <w:rPr>
          <w:b w:val="1"/>
          <w:rtl w:val="0"/>
        </w:rPr>
        <w:t xml:space="preserve">fáciles o muy restringidos (m1, m2)</w:t>
      </w:r>
      <w:r w:rsidDel="00000000" w:rsidR="00000000" w:rsidRPr="00000000">
        <w:rPr>
          <w:rtl w:val="0"/>
        </w:rPr>
        <w:t xml:space="preserve">, FC apenas mejora a BK, ya que el problema está casi resuelto y la verificación adicional solo añade coste, pero en estos casos como m1 incluso llega a resolver el sudoku debido la gran poda que realiza:</w:t>
      </w:r>
    </w:p>
    <w:p w:rsidR="00000000" w:rsidDel="00000000" w:rsidP="00000000" w:rsidRDefault="00000000" w:rsidRPr="00000000" w14:paraId="0000011F">
      <w:pPr>
        <w:ind w:left="-1275.5905511811022" w:right="-1410" w:firstLine="0"/>
        <w:rPr/>
      </w:pPr>
      <w:r w:rsidDel="00000000" w:rsidR="00000000" w:rsidRPr="00000000">
        <w:rPr/>
        <w:drawing>
          <wp:inline distB="114300" distT="114300" distL="114300" distR="114300">
            <wp:extent cx="3689135" cy="5857558"/>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89135" cy="5857558"/>
                    </a:xfrm>
                    <a:prstGeom prst="rect"/>
                    <a:ln/>
                  </pic:spPr>
                </pic:pic>
              </a:graphicData>
            </a:graphic>
          </wp:inline>
        </w:drawing>
      </w:r>
      <w:r w:rsidDel="00000000" w:rsidR="00000000" w:rsidRPr="00000000">
        <w:rPr/>
        <w:drawing>
          <wp:inline distB="114300" distT="114300" distL="114300" distR="114300">
            <wp:extent cx="3638233" cy="5867494"/>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638233" cy="586749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850.3937007874016" w:right="-831.2598425196836" w:firstLine="0"/>
        <w:rPr/>
      </w:pPr>
      <w:r w:rsidDel="00000000" w:rsidR="00000000" w:rsidRPr="00000000">
        <w:rPr>
          <w:rtl w:val="0"/>
        </w:rPr>
        <w:t xml:space="preserve">   </w:t>
      </w:r>
      <w:r w:rsidDel="00000000" w:rsidR="00000000" w:rsidRPr="00000000">
        <w:rPr>
          <w:i w:val="1"/>
          <w:sz w:val="18"/>
          <w:szCs w:val="18"/>
          <w:rtl w:val="0"/>
        </w:rPr>
        <w:t xml:space="preserve"> Figura 08: Dominios antes y después de AC3 1/2                                                 Figura 09: Dominios antes y después de AC3 2/2</w:t>
      </w:r>
      <w:r w:rsidDel="00000000" w:rsidR="00000000" w:rsidRPr="00000000">
        <w:rPr>
          <w:rtl w:val="0"/>
        </w:rPr>
      </w:r>
    </w:p>
    <w:p w:rsidR="00000000" w:rsidDel="00000000" w:rsidP="00000000" w:rsidRDefault="00000000" w:rsidRPr="00000000" w14:paraId="00000121">
      <w:pPr>
        <w:numPr>
          <w:ilvl w:val="0"/>
          <w:numId w:val="6"/>
        </w:numPr>
        <w:spacing w:after="0" w:afterAutospacing="0"/>
        <w:ind w:left="720" w:hanging="360"/>
        <w:rPr>
          <w:u w:val="none"/>
        </w:rPr>
      </w:pPr>
      <w:r w:rsidDel="00000000" w:rsidR="00000000" w:rsidRPr="00000000">
        <w:rPr>
          <w:rtl w:val="0"/>
        </w:rPr>
        <w:t xml:space="preserve">En los </w:t>
      </w:r>
      <w:r w:rsidDel="00000000" w:rsidR="00000000" w:rsidRPr="00000000">
        <w:rPr>
          <w:b w:val="1"/>
          <w:rtl w:val="0"/>
        </w:rPr>
        <w:t xml:space="preserve">sudokus difíciles (m3, m4)</w:t>
      </w:r>
      <w:r w:rsidDel="00000000" w:rsidR="00000000" w:rsidRPr="00000000">
        <w:rPr>
          <w:rtl w:val="0"/>
        </w:rPr>
        <w:t xml:space="preserve">, FC destaca claramente por su </w:t>
      </w:r>
      <w:r w:rsidDel="00000000" w:rsidR="00000000" w:rsidRPr="00000000">
        <w:rPr>
          <w:b w:val="1"/>
          <w:rtl w:val="0"/>
        </w:rPr>
        <w:t xml:space="preserve">poda anticipada</w:t>
      </w:r>
      <w:r w:rsidDel="00000000" w:rsidR="00000000" w:rsidRPr="00000000">
        <w:rPr>
          <w:rtl w:val="0"/>
        </w:rPr>
        <w:t xml:space="preserve">, reduciendo más del </w:t>
      </w:r>
      <w:r w:rsidDel="00000000" w:rsidR="00000000" w:rsidRPr="00000000">
        <w:rPr>
          <w:b w:val="1"/>
          <w:rtl w:val="0"/>
        </w:rPr>
        <w:t xml:space="preserve">40 % del tiempo</w:t>
      </w:r>
      <w:r w:rsidDel="00000000" w:rsidR="00000000" w:rsidRPr="00000000">
        <w:rPr>
          <w:rtl w:val="0"/>
        </w:rPr>
        <w:t xml:space="preserve"> frente a BK.</w:t>
      </w:r>
    </w:p>
    <w:p w:rsidR="00000000" w:rsidDel="00000000" w:rsidP="00000000" w:rsidRDefault="00000000" w:rsidRPr="00000000" w14:paraId="00000122">
      <w:pPr>
        <w:numPr>
          <w:ilvl w:val="0"/>
          <w:numId w:val="6"/>
        </w:numPr>
        <w:spacing w:before="0" w:beforeAutospacing="0"/>
        <w:ind w:left="720" w:hanging="360"/>
        <w:rPr>
          <w:u w:val="none"/>
        </w:rPr>
      </w:pPr>
      <w:r w:rsidDel="00000000" w:rsidR="00000000" w:rsidRPr="00000000">
        <w:rPr>
          <w:rtl w:val="0"/>
        </w:rPr>
        <w:t xml:space="preserve">En el </w:t>
      </w:r>
      <w:r w:rsidDel="00000000" w:rsidR="00000000" w:rsidRPr="00000000">
        <w:rPr>
          <w:b w:val="1"/>
          <w:rtl w:val="0"/>
        </w:rPr>
        <w:t xml:space="preserve">caso inconsistente (m5)</w:t>
      </w:r>
      <w:r w:rsidDel="00000000" w:rsidR="00000000" w:rsidRPr="00000000">
        <w:rPr>
          <w:rtl w:val="0"/>
        </w:rPr>
        <w:t xml:space="preserve">, ambos fallan, pero FC </w:t>
      </w:r>
      <w:r w:rsidDel="00000000" w:rsidR="00000000" w:rsidRPr="00000000">
        <w:rPr>
          <w:b w:val="1"/>
          <w:rtl w:val="0"/>
        </w:rPr>
        <w:t xml:space="preserve">detecta antes el conflicto</w:t>
      </w:r>
      <w:r w:rsidDel="00000000" w:rsidR="00000000" w:rsidRPr="00000000">
        <w:rPr>
          <w:rtl w:val="0"/>
        </w:rPr>
        <w:t xml:space="preserve">, y en el </w:t>
      </w:r>
      <w:r w:rsidDel="00000000" w:rsidR="00000000" w:rsidRPr="00000000">
        <w:rPr>
          <w:b w:val="1"/>
          <w:rtl w:val="0"/>
        </w:rPr>
        <w:t xml:space="preserve">caso vacío (m6)</w:t>
      </w:r>
      <w:r w:rsidDel="00000000" w:rsidR="00000000" w:rsidRPr="00000000">
        <w:rPr>
          <w:rtl w:val="0"/>
        </w:rPr>
        <w:t xml:space="preserve"> las diferencias son mínimas.</w:t>
      </w:r>
    </w:p>
    <w:p w:rsidR="00000000" w:rsidDel="00000000" w:rsidP="00000000" w:rsidRDefault="00000000" w:rsidRPr="00000000" w14:paraId="00000123">
      <w:pPr>
        <w:ind w:left="0" w:firstLine="0"/>
        <w:rPr/>
      </w:pPr>
      <w:r w:rsidDel="00000000" w:rsidR="00000000" w:rsidRPr="00000000">
        <w:rPr>
          <w:rtl w:val="0"/>
        </w:rPr>
        <w:t xml:space="preserve">Por su parte, </w:t>
      </w:r>
      <w:r w:rsidDel="00000000" w:rsidR="00000000" w:rsidRPr="00000000">
        <w:rPr>
          <w:b w:val="1"/>
          <w:rtl w:val="0"/>
        </w:rPr>
        <w:t xml:space="preserve">AC3</w:t>
      </w:r>
      <w:r w:rsidDel="00000000" w:rsidR="00000000" w:rsidRPr="00000000">
        <w:rPr>
          <w:rtl w:val="0"/>
        </w:rPr>
        <w:t xml:space="preserve"> mejora el rendimiento de forma variable según la dificultad del tablero:</w:t>
      </w:r>
    </w:p>
    <w:p w:rsidR="00000000" w:rsidDel="00000000" w:rsidP="00000000" w:rsidRDefault="00000000" w:rsidRPr="00000000" w14:paraId="00000124">
      <w:pPr>
        <w:numPr>
          <w:ilvl w:val="0"/>
          <w:numId w:val="13"/>
        </w:numPr>
        <w:spacing w:after="0" w:afterAutospacing="0"/>
        <w:ind w:left="720" w:hanging="360"/>
        <w:rPr>
          <w:u w:val="none"/>
        </w:rPr>
      </w:pPr>
      <w:r w:rsidDel="00000000" w:rsidR="00000000" w:rsidRPr="00000000">
        <w:rPr>
          <w:rtl w:val="0"/>
        </w:rPr>
        <w:t xml:space="preserve">En </w:t>
      </w:r>
      <w:r w:rsidDel="00000000" w:rsidR="00000000" w:rsidRPr="00000000">
        <w:rPr>
          <w:b w:val="1"/>
          <w:rtl w:val="0"/>
        </w:rPr>
        <w:t xml:space="preserve">m1 y m2</w:t>
      </w:r>
      <w:r w:rsidDel="00000000" w:rsidR="00000000" w:rsidRPr="00000000">
        <w:rPr>
          <w:rtl w:val="0"/>
        </w:rPr>
        <w:t xml:space="preserve"> apenas influye, mientras que en </w:t>
      </w:r>
      <w:r w:rsidDel="00000000" w:rsidR="00000000" w:rsidRPr="00000000">
        <w:rPr>
          <w:b w:val="1"/>
          <w:rtl w:val="0"/>
        </w:rPr>
        <w:t xml:space="preserve">m3 y m4</w:t>
      </w:r>
      <w:r w:rsidDel="00000000" w:rsidR="00000000" w:rsidRPr="00000000">
        <w:rPr>
          <w:rtl w:val="0"/>
        </w:rPr>
        <w:t xml:space="preserve"> tiene un </w:t>
      </w:r>
      <w:r w:rsidDel="00000000" w:rsidR="00000000" w:rsidRPr="00000000">
        <w:rPr>
          <w:b w:val="1"/>
          <w:rtl w:val="0"/>
        </w:rPr>
        <w:t xml:space="preserve">efecto muy positivo</w:t>
      </w:r>
      <w:r w:rsidDel="00000000" w:rsidR="00000000" w:rsidRPr="00000000">
        <w:rPr>
          <w:rtl w:val="0"/>
        </w:rPr>
        <w:t xml:space="preserve">, reduciendo tiempos (hasta un </w:t>
      </w:r>
      <w:r w:rsidDel="00000000" w:rsidR="00000000" w:rsidRPr="00000000">
        <w:rPr>
          <w:b w:val="1"/>
          <w:rtl w:val="0"/>
        </w:rPr>
        <w:t xml:space="preserve">90 %</w:t>
      </w:r>
      <w:r w:rsidDel="00000000" w:rsidR="00000000" w:rsidRPr="00000000">
        <w:rPr>
          <w:rtl w:val="0"/>
        </w:rPr>
        <w:t xml:space="preserve">) y mejorando especialmente a FC.</w:t>
      </w:r>
    </w:p>
    <w:p w:rsidR="00000000" w:rsidDel="00000000" w:rsidP="00000000" w:rsidRDefault="00000000" w:rsidRPr="00000000" w14:paraId="00000125">
      <w:pPr>
        <w:numPr>
          <w:ilvl w:val="0"/>
          <w:numId w:val="13"/>
        </w:numPr>
        <w:spacing w:before="0" w:beforeAutospacing="0"/>
        <w:ind w:left="720" w:hanging="360"/>
        <w:rPr>
          <w:u w:val="none"/>
        </w:rPr>
      </w:pPr>
      <w:r w:rsidDel="00000000" w:rsidR="00000000" w:rsidRPr="00000000">
        <w:rPr>
          <w:rtl w:val="0"/>
        </w:rPr>
        <w:t xml:space="preserve">En </w:t>
      </w:r>
      <w:r w:rsidDel="00000000" w:rsidR="00000000" w:rsidRPr="00000000">
        <w:rPr>
          <w:b w:val="1"/>
          <w:rtl w:val="0"/>
        </w:rPr>
        <w:t xml:space="preserve">m5</w:t>
      </w:r>
      <w:r w:rsidDel="00000000" w:rsidR="00000000" w:rsidRPr="00000000">
        <w:rPr>
          <w:rtl w:val="0"/>
        </w:rPr>
        <w:t xml:space="preserve">, aunque no detecta la inconsistencia, </w:t>
      </w:r>
      <w:r w:rsidDel="00000000" w:rsidR="00000000" w:rsidRPr="00000000">
        <w:rPr>
          <w:b w:val="1"/>
          <w:rtl w:val="0"/>
        </w:rPr>
        <w:t xml:space="preserve">acelera la búsqueda posterior</w:t>
      </w:r>
      <w:r w:rsidDel="00000000" w:rsidR="00000000" w:rsidRPr="00000000">
        <w:rPr>
          <w:rtl w:val="0"/>
        </w:rPr>
        <w:t xml:space="preserve">, y en </w:t>
      </w:r>
      <w:r w:rsidDel="00000000" w:rsidR="00000000" w:rsidRPr="00000000">
        <w:rPr>
          <w:b w:val="1"/>
          <w:rtl w:val="0"/>
        </w:rPr>
        <w:t xml:space="preserve">m6</w:t>
      </w:r>
      <w:r w:rsidDel="00000000" w:rsidR="00000000" w:rsidRPr="00000000">
        <w:rPr>
          <w:rtl w:val="0"/>
        </w:rPr>
        <w:t xml:space="preserve"> no aporta mejoras al no haber restricciones que propagar.</w:t>
      </w:r>
    </w:p>
    <w:p w:rsidR="00000000" w:rsidDel="00000000" w:rsidP="00000000" w:rsidRDefault="00000000" w:rsidRPr="00000000" w14:paraId="00000126">
      <w:pPr>
        <w:pStyle w:val="Heading2"/>
        <w:rPr/>
      </w:pPr>
      <w:bookmarkStart w:colFirst="0" w:colLast="0" w:name="_heading=h.jgkhweq9c540" w:id="26"/>
      <w:bookmarkEnd w:id="26"/>
      <w:r w:rsidDel="00000000" w:rsidR="00000000" w:rsidRPr="00000000">
        <w:rPr>
          <w:rtl w:val="0"/>
        </w:rPr>
        <w:t xml:space="preserve">Utilización de gráficas para el análisis de tiempos </w:t>
      </w:r>
    </w:p>
    <w:p w:rsidR="00000000" w:rsidDel="00000000" w:rsidP="00000000" w:rsidRDefault="00000000" w:rsidRPr="00000000" w14:paraId="00000127">
      <w:pPr>
        <w:pStyle w:val="Heading2"/>
        <w:rPr/>
      </w:pPr>
      <w:bookmarkStart w:colFirst="0" w:colLast="0" w:name="_heading=h.tu9nakol93wf" w:id="27"/>
      <w:bookmarkEnd w:id="27"/>
      <w:r w:rsidDel="00000000" w:rsidR="00000000" w:rsidRPr="00000000">
        <w:rPr/>
        <w:drawing>
          <wp:inline distB="114300" distT="114300" distL="114300" distR="114300">
            <wp:extent cx="5760410" cy="34290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60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240" w:lineRule="auto"/>
        <w:jc w:val="center"/>
        <w:rPr/>
      </w:pPr>
      <w:r w:rsidDel="00000000" w:rsidR="00000000" w:rsidRPr="00000000">
        <w:rPr>
          <w:i w:val="1"/>
          <w:sz w:val="18"/>
          <w:szCs w:val="18"/>
          <w:rtl w:val="0"/>
        </w:rPr>
        <w:t xml:space="preserve">Figura 8: Gráfica de Comparativa Tiempos de Algoritmos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Como la gráfica usa una </w:t>
      </w:r>
      <w:r w:rsidDel="00000000" w:rsidR="00000000" w:rsidRPr="00000000">
        <w:rPr>
          <w:b w:val="1"/>
          <w:rtl w:val="0"/>
        </w:rPr>
        <w:t xml:space="preserve">escala logarítmica</w:t>
      </w:r>
      <w:r w:rsidDel="00000000" w:rsidR="00000000" w:rsidRPr="00000000">
        <w:rPr>
          <w:rtl w:val="0"/>
        </w:rPr>
        <w:t xml:space="preserve">, se suavizan visualmente las diferencias, pero los contrastes de tiempo entre los distintos algoritmos de cada sudoku son en realidad </w:t>
      </w:r>
      <w:r w:rsidDel="00000000" w:rsidR="00000000" w:rsidRPr="00000000">
        <w:rPr>
          <w:b w:val="1"/>
          <w:rtl w:val="0"/>
        </w:rPr>
        <w:t xml:space="preserve">enormes</w:t>
      </w:r>
      <w:r w:rsidDel="00000000" w:rsidR="00000000" w:rsidRPr="00000000">
        <w:rPr>
          <w:rtl w:val="0"/>
        </w:rPr>
        <w:t xml:space="preserve"> en los casos más complejos (</w:t>
      </w:r>
      <w:r w:rsidDel="00000000" w:rsidR="00000000" w:rsidRPr="00000000">
        <w:rPr>
          <w:i w:val="1"/>
          <w:rtl w:val="0"/>
        </w:rPr>
        <w:t xml:space="preserve">m3</w:t>
      </w:r>
      <w:r w:rsidDel="00000000" w:rsidR="00000000" w:rsidRPr="00000000">
        <w:rPr>
          <w:rtl w:val="0"/>
        </w:rPr>
        <w:t xml:space="preserve"> y </w:t>
      </w:r>
      <w:r w:rsidDel="00000000" w:rsidR="00000000" w:rsidRPr="00000000">
        <w:rPr>
          <w:i w:val="1"/>
          <w:rtl w:val="0"/>
        </w:rPr>
        <w:t xml:space="preserve">m4</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Por otro lado, en los sudokus más sencillos (</w:t>
      </w:r>
      <w:r w:rsidDel="00000000" w:rsidR="00000000" w:rsidRPr="00000000">
        <w:rPr>
          <w:i w:val="1"/>
          <w:rtl w:val="0"/>
        </w:rPr>
        <w:t xml:space="preserve">m1</w:t>
      </w:r>
      <w:r w:rsidDel="00000000" w:rsidR="00000000" w:rsidRPr="00000000">
        <w:rPr>
          <w:rtl w:val="0"/>
        </w:rPr>
        <w:t xml:space="preserve"> y </w:t>
      </w:r>
      <w:r w:rsidDel="00000000" w:rsidR="00000000" w:rsidRPr="00000000">
        <w:rPr>
          <w:i w:val="1"/>
          <w:rtl w:val="0"/>
        </w:rPr>
        <w:t xml:space="preserve">m2</w:t>
      </w:r>
      <w:r w:rsidDel="00000000" w:rsidR="00000000" w:rsidRPr="00000000">
        <w:rPr>
          <w:rtl w:val="0"/>
        </w:rPr>
        <w:t xml:space="preserve">), se aprecia que el AC3 reduce los tiempos de FC y BK considerablemente pero el </w:t>
      </w:r>
      <w:r w:rsidDel="00000000" w:rsidR="00000000" w:rsidRPr="00000000">
        <w:rPr>
          <w:b w:val="1"/>
          <w:rtl w:val="0"/>
        </w:rPr>
        <w:t xml:space="preserve">tiempo empleado por AC3</w:t>
      </w:r>
      <w:r w:rsidDel="00000000" w:rsidR="00000000" w:rsidRPr="00000000">
        <w:rPr>
          <w:rtl w:val="0"/>
        </w:rPr>
        <w:t xml:space="preserve"> representa la </w:t>
      </w:r>
      <w:r w:rsidDel="00000000" w:rsidR="00000000" w:rsidRPr="00000000">
        <w:rPr>
          <w:b w:val="1"/>
          <w:rtl w:val="0"/>
        </w:rPr>
        <w:t xml:space="preserve">mayor parte del total</w:t>
      </w:r>
      <w:r w:rsidDel="00000000" w:rsidR="00000000" w:rsidRPr="00000000">
        <w:rPr>
          <w:rtl w:val="0"/>
        </w:rPr>
        <w:t xml:space="preserve">, s</w:t>
      </w:r>
      <w:r w:rsidDel="00000000" w:rsidR="00000000" w:rsidRPr="00000000">
        <w:rPr>
          <w:rtl w:val="0"/>
        </w:rPr>
        <w:t xml:space="preserve">in embargo, a medida que </w:t>
      </w:r>
      <w:r w:rsidDel="00000000" w:rsidR="00000000" w:rsidRPr="00000000">
        <w:rPr>
          <w:b w:val="1"/>
          <w:rtl w:val="0"/>
        </w:rPr>
        <w:t xml:space="preserve">aumenta la dificultad</w:t>
      </w:r>
      <w:r w:rsidDel="00000000" w:rsidR="00000000" w:rsidRPr="00000000">
        <w:rPr>
          <w:rtl w:val="0"/>
        </w:rPr>
        <w:t xml:space="preserve">, esta proporción se invierte: el coste de AC3 pasa a ser </w:t>
      </w:r>
      <w:r w:rsidDel="00000000" w:rsidR="00000000" w:rsidRPr="00000000">
        <w:rPr>
          <w:b w:val="1"/>
          <w:rtl w:val="0"/>
        </w:rPr>
        <w:t xml:space="preserve">mínimo</w:t>
      </w:r>
      <w:r w:rsidDel="00000000" w:rsidR="00000000" w:rsidRPr="00000000">
        <w:rPr>
          <w:rtl w:val="0"/>
        </w:rPr>
        <w:t xml:space="preserve"> frente al tiempo total de ejecución, además de que su efecto en la </w:t>
      </w:r>
      <w:r w:rsidDel="00000000" w:rsidR="00000000" w:rsidRPr="00000000">
        <w:rPr>
          <w:b w:val="1"/>
          <w:rtl w:val="0"/>
        </w:rPr>
        <w:t xml:space="preserve">aceleración de BK y sobretodo en FC</w:t>
      </w:r>
      <w:r w:rsidDel="00000000" w:rsidR="00000000" w:rsidRPr="00000000">
        <w:rPr>
          <w:rtl w:val="0"/>
        </w:rPr>
        <w:t xml:space="preserve"> se vuelve cada vez más evidente.</w:t>
      </w:r>
    </w:p>
    <w:p w:rsidR="00000000" w:rsidDel="00000000" w:rsidP="00000000" w:rsidRDefault="00000000" w:rsidRPr="00000000" w14:paraId="0000012B">
      <w:pPr>
        <w:rPr/>
      </w:pPr>
      <w:r w:rsidDel="00000000" w:rsidR="00000000" w:rsidRPr="00000000">
        <w:rPr>
          <w:rtl w:val="0"/>
        </w:rPr>
        <w:t xml:space="preserve">Y como podemos observar en la siguiente Figura 9 ocurre algo similar con las recursiones, aunque se puede observar como BK (excepto en m1 puesto que como vimos anteriormente, AC3 llega a resolver todo el sudoku) no se benefician recursión del recorte de AC3 mientras que con FC ocurre todo lo contrario, esto nos demuestra que la aplicación de AC3 reduce parte del espacio de búsqueda pero </w:t>
      </w:r>
      <w:r w:rsidDel="00000000" w:rsidR="00000000" w:rsidRPr="00000000">
        <w:rPr>
          <w:b w:val="1"/>
          <w:rtl w:val="0"/>
        </w:rPr>
        <w:t xml:space="preserve">no garantiza</w:t>
      </w:r>
      <w:r w:rsidDel="00000000" w:rsidR="00000000" w:rsidRPr="00000000">
        <w:rPr>
          <w:rtl w:val="0"/>
        </w:rPr>
        <w:t xml:space="preserve"> que se reduzca el tamaño del árbol de búsqueda de BK en cuanto a recursiones.</w:t>
      </w:r>
    </w:p>
    <w:p w:rsidR="00000000" w:rsidDel="00000000" w:rsidP="00000000" w:rsidRDefault="00000000" w:rsidRPr="00000000" w14:paraId="0000012C">
      <w:pPr>
        <w:rPr/>
      </w:pPr>
      <w:r w:rsidDel="00000000" w:rsidR="00000000" w:rsidRPr="00000000">
        <w:rPr/>
        <w:drawing>
          <wp:inline distB="114300" distT="114300" distL="114300" distR="114300">
            <wp:extent cx="5760410" cy="3302000"/>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604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jc w:val="center"/>
        <w:rPr/>
      </w:pPr>
      <w:r w:rsidDel="00000000" w:rsidR="00000000" w:rsidRPr="00000000">
        <w:rPr>
          <w:i w:val="1"/>
          <w:sz w:val="18"/>
          <w:szCs w:val="18"/>
          <w:rtl w:val="0"/>
        </w:rPr>
        <w:t xml:space="preserve">Figura 9: Gráfica de Comparativa Recursiones de Algoritmos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 en el caso de las asignaciones que se ve ejemplificada en la Figura 10, podemos observar que AC3 sí reduce bastante las asignaciones en ambos algoritmos pero la que vuelve a salir más beneficiada es la del FC:</w:t>
      </w:r>
    </w:p>
    <w:p w:rsidR="00000000" w:rsidDel="00000000" w:rsidP="00000000" w:rsidRDefault="00000000" w:rsidRPr="00000000" w14:paraId="00000130">
      <w:pPr>
        <w:rPr/>
      </w:pPr>
      <w:r w:rsidDel="00000000" w:rsidR="00000000" w:rsidRPr="00000000">
        <w:rPr/>
        <w:drawing>
          <wp:inline distB="114300" distT="114300" distL="114300" distR="114300">
            <wp:extent cx="5760410" cy="34290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6041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40" w:lineRule="auto"/>
        <w:jc w:val="center"/>
        <w:rPr/>
      </w:pPr>
      <w:r w:rsidDel="00000000" w:rsidR="00000000" w:rsidRPr="00000000">
        <w:rPr>
          <w:i w:val="1"/>
          <w:sz w:val="18"/>
          <w:szCs w:val="18"/>
          <w:rtl w:val="0"/>
        </w:rPr>
        <w:t xml:space="preserve">Figura 10: Gráfica de Comparativa Asignaciones de Algoritmos</w:t>
      </w:r>
      <w:r w:rsidDel="00000000" w:rsidR="00000000" w:rsidRPr="00000000">
        <w:rPr>
          <w:rtl w:val="0"/>
        </w:rPr>
      </w:r>
    </w:p>
    <w:p w:rsidR="00000000" w:rsidDel="00000000" w:rsidP="00000000" w:rsidRDefault="00000000" w:rsidRPr="00000000" w14:paraId="00000132">
      <w:pPr>
        <w:pStyle w:val="Heading2"/>
        <w:rPr/>
      </w:pPr>
      <w:bookmarkStart w:colFirst="0" w:colLast="0" w:name="_heading=h.jtnjyjtb58ob" w:id="28"/>
      <w:bookmarkEnd w:id="28"/>
      <w:r w:rsidDel="00000000" w:rsidR="00000000" w:rsidRPr="00000000">
        <w:rPr>
          <w:rtl w:val="0"/>
        </w:rPr>
        <w:t xml:space="preserve">Dificultades encontradas</w:t>
      </w:r>
    </w:p>
    <w:p w:rsidR="00000000" w:rsidDel="00000000" w:rsidP="00000000" w:rsidRDefault="00000000" w:rsidRPr="00000000" w14:paraId="00000133">
      <w:pPr>
        <w:rPr/>
      </w:pPr>
      <w:r w:rsidDel="00000000" w:rsidR="00000000" w:rsidRPr="00000000">
        <w:rPr>
          <w:rtl w:val="0"/>
        </w:rPr>
        <w:t xml:space="preserve">Durante el desarrollo del proyecto, la mayor parte de las dificultades estuvieron relacionadas con </w:t>
      </w:r>
      <w:r w:rsidDel="00000000" w:rsidR="00000000" w:rsidRPr="00000000">
        <w:rPr>
          <w:b w:val="1"/>
          <w:rtl w:val="0"/>
        </w:rPr>
        <w:t xml:space="preserve">trasladar la teoría a la práctica</w:t>
      </w:r>
      <w:r w:rsidDel="00000000" w:rsidR="00000000" w:rsidRPr="00000000">
        <w:rPr>
          <w:rtl w:val="0"/>
        </w:rPr>
        <w:t xml:space="preserve">. Al principio resultó complicado pasar del pseudocódigo teórico de los algoritmos (Backtracking, Forward Checking y AC3) a su implementación real, entendiendo qué debía ocurrir en cada paso y cómo se relacionaban los distintos procesos de asignación, poda y retroceso.</w:t>
      </w:r>
    </w:p>
    <w:p w:rsidR="00000000" w:rsidDel="00000000" w:rsidP="00000000" w:rsidRDefault="00000000" w:rsidRPr="00000000" w14:paraId="00000134">
      <w:pPr>
        <w:rPr/>
      </w:pPr>
      <w:r w:rsidDel="00000000" w:rsidR="00000000" w:rsidRPr="00000000">
        <w:rPr>
          <w:rtl w:val="0"/>
        </w:rPr>
        <w:t xml:space="preserve">También fue complicado </w:t>
      </w:r>
      <w:r w:rsidDel="00000000" w:rsidR="00000000" w:rsidRPr="00000000">
        <w:rPr>
          <w:b w:val="1"/>
          <w:rtl w:val="0"/>
        </w:rPr>
        <w:t xml:space="preserve">entender y abstraer el paso a paso de cada algoritmo</w:t>
      </w:r>
      <w:r w:rsidDel="00000000" w:rsidR="00000000" w:rsidRPr="00000000">
        <w:rPr>
          <w:rtl w:val="0"/>
        </w:rPr>
        <w:t xml:space="preserve">, es decir, visualizar qué estaba ocurriendo en cada momento durante la ejecución. Resultaba difícil traducir esa secuencia lógica del pseudocódigo a un comportamiento real en el programa, especialmente al gestionar las asignaciones, las podas y los retrocesos dentro del proceso de resolución.</w:t>
      </w:r>
    </w:p>
    <w:p w:rsidR="00000000" w:rsidDel="00000000" w:rsidP="00000000" w:rsidRDefault="00000000" w:rsidRPr="00000000" w14:paraId="00000135">
      <w:pPr>
        <w:rPr/>
      </w:pPr>
      <w:r w:rsidDel="00000000" w:rsidR="00000000" w:rsidRPr="00000000">
        <w:rPr>
          <w:rtl w:val="0"/>
        </w:rPr>
        <w:t xml:space="preserve">Durante la fase de pruebas, me encontré con que el </w:t>
      </w:r>
      <w:r w:rsidDel="00000000" w:rsidR="00000000" w:rsidRPr="00000000">
        <w:rPr>
          <w:b w:val="1"/>
          <w:rtl w:val="0"/>
        </w:rPr>
        <w:t xml:space="preserve">Forward Checking</w:t>
      </w:r>
      <w:r w:rsidDel="00000000" w:rsidR="00000000" w:rsidRPr="00000000">
        <w:rPr>
          <w:rtl w:val="0"/>
        </w:rPr>
        <w:t xml:space="preserve"> tardaba más que el </w:t>
      </w:r>
      <w:r w:rsidDel="00000000" w:rsidR="00000000" w:rsidRPr="00000000">
        <w:rPr>
          <w:b w:val="1"/>
          <w:rtl w:val="0"/>
        </w:rPr>
        <w:t xml:space="preserve">Backtracking</w:t>
      </w:r>
      <w:r w:rsidDel="00000000" w:rsidR="00000000" w:rsidRPr="00000000">
        <w:rPr>
          <w:rtl w:val="0"/>
        </w:rPr>
        <w:t xml:space="preserve">, cuando debería ser al revés. El problema no estaba en restaurar los dominios, sino en la </w:t>
      </w:r>
      <w:r w:rsidDel="00000000" w:rsidR="00000000" w:rsidRPr="00000000">
        <w:rPr>
          <w:b w:val="1"/>
          <w:rtl w:val="0"/>
        </w:rPr>
        <w:t xml:space="preserve">estructura del filtrado</w:t>
      </w:r>
      <w:r w:rsidDel="00000000" w:rsidR="00000000" w:rsidRPr="00000000">
        <w:rPr>
          <w:rtl w:val="0"/>
        </w:rPr>
        <w:t xml:space="preserve">: el código original revisaba todas las variables y hacía demasiadas comprobaciones.</w:t>
      </w:r>
    </w:p>
    <w:p w:rsidR="00000000" w:rsidDel="00000000" w:rsidP="00000000" w:rsidRDefault="00000000" w:rsidRPr="00000000" w14:paraId="00000136">
      <w:pPr>
        <w:rPr/>
      </w:pPr>
      <w:r w:rsidDel="00000000" w:rsidR="00000000" w:rsidRPr="00000000">
        <w:rPr>
          <w:rtl w:val="0"/>
        </w:rPr>
        <w:t xml:space="preserve">Después cambié el enfoque para usar la </w:t>
      </w:r>
      <w:r w:rsidDel="00000000" w:rsidR="00000000" w:rsidRPr="00000000">
        <w:rPr>
          <w:b w:val="1"/>
          <w:rtl w:val="0"/>
        </w:rPr>
        <w:t xml:space="preserve">lista de vecinos</w:t>
      </w:r>
      <w:r w:rsidDel="00000000" w:rsidR="00000000" w:rsidRPr="00000000">
        <w:rPr>
          <w:rtl w:val="0"/>
        </w:rPr>
        <w:t xml:space="preserve"> y guardar solo los </w:t>
      </w:r>
      <w:r w:rsidDel="00000000" w:rsidR="00000000" w:rsidRPr="00000000">
        <w:rPr>
          <w:b w:val="1"/>
          <w:rtl w:val="0"/>
        </w:rPr>
        <w:t xml:space="preserve">cambios realizados en cada paso</w:t>
      </w:r>
      <w:r w:rsidDel="00000000" w:rsidR="00000000" w:rsidRPr="00000000">
        <w:rPr>
          <w:rtl w:val="0"/>
        </w:rPr>
        <w:t xml:space="preserve">, restaurando únicamente lo necesario. Con esta mejora el algoritmo se volvió mucho más eficiente y los resultados pasaron a ser los esperados.</w:t>
      </w:r>
    </w:p>
    <w:p w:rsidR="00000000" w:rsidDel="00000000" w:rsidP="00000000" w:rsidRDefault="00000000" w:rsidRPr="00000000" w14:paraId="00000137">
      <w:pPr>
        <w:rPr/>
      </w:pPr>
      <w:r w:rsidDel="00000000" w:rsidR="00000000" w:rsidRPr="00000000">
        <w:rPr>
          <w:rtl w:val="0"/>
        </w:rPr>
        <w:t xml:space="preserve">Por último, al inicio también hubo confusión con el </w:t>
      </w:r>
      <w:r w:rsidDel="00000000" w:rsidR="00000000" w:rsidRPr="00000000">
        <w:rPr>
          <w:b w:val="1"/>
          <w:rtl w:val="0"/>
        </w:rPr>
        <w:t xml:space="preserve">retroceso del Backtracking</w:t>
      </w:r>
      <w:r w:rsidDel="00000000" w:rsidR="00000000" w:rsidRPr="00000000">
        <w:rPr>
          <w:rtl w:val="0"/>
        </w:rPr>
        <w:t xml:space="preserve">, ya que se implementó volviendo a llamar recursivamente a la función con k -1, lo que generaba una recursión muy profunda y casi lineal. Cuestión que no me di cuenta hasta revisarla con el profesor.</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pPr>
      <w:bookmarkStart w:colFirst="0" w:colLast="0" w:name="_heading=h.1rjwv998t4k6" w:id="29"/>
      <w:bookmarkEnd w:id="29"/>
      <w:r w:rsidDel="00000000" w:rsidR="00000000" w:rsidRPr="00000000">
        <w:rPr>
          <w:rtl w:val="0"/>
        </w:rPr>
        <w:t xml:space="preserve">Uso de IAs generativas: explicación del uso que se ha hecho de ellas</w:t>
      </w:r>
    </w:p>
    <w:p w:rsidR="00000000" w:rsidDel="00000000" w:rsidP="00000000" w:rsidRDefault="00000000" w:rsidRPr="00000000" w14:paraId="00000139">
      <w:pPr>
        <w:rPr/>
      </w:pPr>
      <w:r w:rsidDel="00000000" w:rsidR="00000000" w:rsidRPr="00000000">
        <w:rPr>
          <w:rtl w:val="0"/>
        </w:rPr>
        <w:t xml:space="preserve">Al principio, la usé para </w:t>
      </w:r>
      <w:r w:rsidDel="00000000" w:rsidR="00000000" w:rsidRPr="00000000">
        <w:rPr>
          <w:b w:val="1"/>
          <w:rtl w:val="0"/>
        </w:rPr>
        <w:t xml:space="preserve">crear las primeras versiones de los algoritmos</w:t>
      </w:r>
      <w:r w:rsidDel="00000000" w:rsidR="00000000" w:rsidRPr="00000000">
        <w:rPr>
          <w:rtl w:val="0"/>
        </w:rPr>
        <w:t xml:space="preserve"> de Backtracking, Forward Checking y AC3, con el objetivo de entender de forma general cómo funcionaban y cuál debía ser su comportamiento. Aunque esas versiones iniciales no eran las que se pedían en la práctica, me sirvieron para </w:t>
      </w:r>
      <w:r w:rsidDel="00000000" w:rsidR="00000000" w:rsidRPr="00000000">
        <w:rPr>
          <w:b w:val="1"/>
          <w:rtl w:val="0"/>
        </w:rPr>
        <w:t xml:space="preserve">comprender la estructura básica y el flujo lógico</w:t>
      </w:r>
      <w:r w:rsidDel="00000000" w:rsidR="00000000" w:rsidRPr="00000000">
        <w:rPr>
          <w:rtl w:val="0"/>
        </w:rPr>
        <w:t xml:space="preserve"> de cada uno.</w:t>
      </w:r>
    </w:p>
    <w:p w:rsidR="00000000" w:rsidDel="00000000" w:rsidP="00000000" w:rsidRDefault="00000000" w:rsidRPr="00000000" w14:paraId="0000013A">
      <w:pPr>
        <w:rPr/>
      </w:pPr>
      <w:r w:rsidDel="00000000" w:rsidR="00000000" w:rsidRPr="00000000">
        <w:rPr>
          <w:rtl w:val="0"/>
        </w:rPr>
        <w:t xml:space="preserve">A partir de ahí, comencé a profundizar en el </w:t>
      </w:r>
      <w:r w:rsidDel="00000000" w:rsidR="00000000" w:rsidRPr="00000000">
        <w:rPr>
          <w:b w:val="1"/>
          <w:rtl w:val="0"/>
        </w:rPr>
        <w:t xml:space="preserve">pseudocódigo teórico</w:t>
      </w:r>
      <w:r w:rsidDel="00000000" w:rsidR="00000000" w:rsidRPr="00000000">
        <w:rPr>
          <w:rtl w:val="0"/>
        </w:rPr>
        <w:t xml:space="preserve"> y en su </w:t>
      </w:r>
      <w:r w:rsidDel="00000000" w:rsidR="00000000" w:rsidRPr="00000000">
        <w:rPr>
          <w:b w:val="1"/>
          <w:rtl w:val="0"/>
        </w:rPr>
        <w:t xml:space="preserve">traducción a Python</w:t>
      </w:r>
      <w:r w:rsidDel="00000000" w:rsidR="00000000" w:rsidRPr="00000000">
        <w:rPr>
          <w:rtl w:val="0"/>
        </w:rPr>
        <w:t xml:space="preserve">, utilizando ChatGPT como apoyo en cada paso. Lo empleé para </w:t>
      </w:r>
      <w:r w:rsidDel="00000000" w:rsidR="00000000" w:rsidRPr="00000000">
        <w:rPr>
          <w:b w:val="1"/>
          <w:rtl w:val="0"/>
        </w:rPr>
        <w:t xml:space="preserve">aclarar conceptos, detectar inconsistencias</w:t>
      </w:r>
      <w:r w:rsidDel="00000000" w:rsidR="00000000" w:rsidRPr="00000000">
        <w:rPr>
          <w:rtl w:val="0"/>
        </w:rPr>
        <w:t xml:space="preserve"> y </w:t>
      </w:r>
      <w:r w:rsidDel="00000000" w:rsidR="00000000" w:rsidRPr="00000000">
        <w:rPr>
          <w:b w:val="1"/>
          <w:rtl w:val="0"/>
        </w:rPr>
        <w:t xml:space="preserve">contrastar mi implementación con la teoría, así como para darme nuevas ideas y perspectivas</w:t>
      </w:r>
      <w:r w:rsidDel="00000000" w:rsidR="00000000" w:rsidRPr="00000000">
        <w:rPr>
          <w:rtl w:val="0"/>
        </w:rPr>
        <w:t xml:space="preserve">, de forma que el resultado fuera lo más fiel posible al planteamiento formal del problema.</w:t>
      </w:r>
    </w:p>
    <w:p w:rsidR="00000000" w:rsidDel="00000000" w:rsidP="00000000" w:rsidRDefault="00000000" w:rsidRPr="00000000" w14:paraId="0000013B">
      <w:pPr>
        <w:rPr/>
      </w:pPr>
      <w:r w:rsidDel="00000000" w:rsidR="00000000" w:rsidRPr="00000000">
        <w:rPr>
          <w:rtl w:val="0"/>
        </w:rPr>
        <w:t xml:space="preserve">En una fase más avanzada también utilicé </w:t>
      </w:r>
      <w:r w:rsidDel="00000000" w:rsidR="00000000" w:rsidRPr="00000000">
        <w:rPr>
          <w:b w:val="1"/>
          <w:rtl w:val="0"/>
        </w:rPr>
        <w:t xml:space="preserve">QWEN3 en su versión razonadora</w:t>
      </w:r>
      <w:r w:rsidDel="00000000" w:rsidR="00000000" w:rsidRPr="00000000">
        <w:rPr>
          <w:rtl w:val="0"/>
        </w:rPr>
        <w:t xml:space="preserve">, en un punto en el que ni ChatGPT ni yo conseguíamos reducir los tiempos de ejecución del </w:t>
      </w:r>
      <w:r w:rsidDel="00000000" w:rsidR="00000000" w:rsidRPr="00000000">
        <w:rPr>
          <w:b w:val="1"/>
          <w:rtl w:val="0"/>
        </w:rPr>
        <w:t xml:space="preserve">Forward Checking</w:t>
      </w:r>
      <w:r w:rsidDel="00000000" w:rsidR="00000000" w:rsidRPr="00000000">
        <w:rPr>
          <w:rtl w:val="0"/>
        </w:rPr>
        <w:t xml:space="preserve">. Esta herramienta me ofreció </w:t>
      </w:r>
      <w:r w:rsidDel="00000000" w:rsidR="00000000" w:rsidRPr="00000000">
        <w:rPr>
          <w:b w:val="1"/>
          <w:rtl w:val="0"/>
        </w:rPr>
        <w:t xml:space="preserve">una perspectiva totalmente diferente</w:t>
      </w:r>
      <w:r w:rsidDel="00000000" w:rsidR="00000000" w:rsidRPr="00000000">
        <w:rPr>
          <w:rtl w:val="0"/>
        </w:rPr>
        <w:t xml:space="preserve">, ayudándome a ver que el problema no estaba en la lógica del código, sino en </w:t>
      </w:r>
      <w:r w:rsidDel="00000000" w:rsidR="00000000" w:rsidRPr="00000000">
        <w:rPr>
          <w:b w:val="1"/>
          <w:rtl w:val="0"/>
        </w:rPr>
        <w:t xml:space="preserve">la forma de tratar los datos</w:t>
      </w:r>
      <w:r w:rsidDel="00000000" w:rsidR="00000000" w:rsidRPr="00000000">
        <w:rPr>
          <w:rtl w:val="0"/>
        </w:rPr>
        <w:t xml:space="preserve">. Gracias a esa visión, pude </w:t>
      </w:r>
      <w:r w:rsidDel="00000000" w:rsidR="00000000" w:rsidRPr="00000000">
        <w:rPr>
          <w:b w:val="1"/>
          <w:rtl w:val="0"/>
        </w:rPr>
        <w:t xml:space="preserve">replantear la estructura del algoritmo y mejorar su rendimiento</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Finalmente, también he usado ChatGPT en la fase de </w:t>
      </w:r>
      <w:r w:rsidDel="00000000" w:rsidR="00000000" w:rsidRPr="00000000">
        <w:rPr>
          <w:b w:val="1"/>
          <w:rtl w:val="0"/>
        </w:rPr>
        <w:t xml:space="preserve">documentación</w:t>
      </w:r>
      <w:r w:rsidDel="00000000" w:rsidR="00000000" w:rsidRPr="00000000">
        <w:rPr>
          <w:rtl w:val="0"/>
        </w:rPr>
        <w:t xml:space="preserve">, no para escribir todo el contenido, sino para </w:t>
      </w:r>
      <w:r w:rsidDel="00000000" w:rsidR="00000000" w:rsidRPr="00000000">
        <w:rPr>
          <w:b w:val="1"/>
          <w:rtl w:val="0"/>
        </w:rPr>
        <w:t xml:space="preserve">asegurar la coherencia y consistencia</w:t>
      </w:r>
      <w:r w:rsidDel="00000000" w:rsidR="00000000" w:rsidRPr="00000000">
        <w:rPr>
          <w:rtl w:val="0"/>
        </w:rPr>
        <w:t xml:space="preserve"> de las explicaciones. Me ha servido para </w:t>
      </w:r>
      <w:r w:rsidDel="00000000" w:rsidR="00000000" w:rsidRPr="00000000">
        <w:rPr>
          <w:b w:val="1"/>
          <w:rtl w:val="0"/>
        </w:rPr>
        <w:t xml:space="preserve">pulir la redacción y verificar que las ideas estuvieran bien estructuradas</w:t>
      </w:r>
      <w:r w:rsidDel="00000000" w:rsidR="00000000" w:rsidRPr="00000000">
        <w:rPr>
          <w:rtl w:val="0"/>
        </w:rPr>
        <w:t xml:space="preserve">, siempre desde </w:t>
      </w:r>
      <w:r w:rsidDel="00000000" w:rsidR="00000000" w:rsidRPr="00000000">
        <w:rPr>
          <w:b w:val="1"/>
          <w:rtl w:val="0"/>
        </w:rPr>
        <w:t xml:space="preserve">mi propia perspectiva y razonamiento personal</w:t>
      </w:r>
      <w:r w:rsidDel="00000000" w:rsidR="00000000" w:rsidRPr="00000000">
        <w:rPr>
          <w:rtl w:val="0"/>
        </w:rPr>
        <w:t xml:space="preserve">, y sabiendo que, a diferencia del código, donde el ordenador ofrece un </w:t>
      </w:r>
      <w:r w:rsidDel="00000000" w:rsidR="00000000" w:rsidRPr="00000000">
        <w:rPr>
          <w:i w:val="1"/>
          <w:rtl w:val="0"/>
        </w:rPr>
        <w:t xml:space="preserve">feedback</w:t>
      </w:r>
      <w:r w:rsidDel="00000000" w:rsidR="00000000" w:rsidRPr="00000000">
        <w:rPr>
          <w:rtl w:val="0"/>
        </w:rPr>
        <w:t xml:space="preserve"> inmediato, en este caso </w:t>
      </w:r>
      <w:r w:rsidDel="00000000" w:rsidR="00000000" w:rsidRPr="00000000">
        <w:rPr>
          <w:b w:val="1"/>
          <w:rtl w:val="0"/>
        </w:rPr>
        <w:t xml:space="preserve">una IA tiende a dar la razón incluso cuando existen errores</w:t>
      </w:r>
      <w:r w:rsidDel="00000000" w:rsidR="00000000" w:rsidRPr="00000000">
        <w:rPr>
          <w:rtl w:val="0"/>
        </w:rPr>
        <w:t xml:space="preserve">, por lo que cualquier apartado es </w:t>
      </w:r>
      <w:r w:rsidDel="00000000" w:rsidR="00000000" w:rsidRPr="00000000">
        <w:rPr>
          <w:b w:val="1"/>
          <w:rtl w:val="0"/>
        </w:rPr>
        <w:t xml:space="preserve">susceptible de contener imprecisiones conceptuales que provienen de mí</w:t>
      </w:r>
      <w:r w:rsidDel="00000000" w:rsidR="00000000" w:rsidRPr="00000000">
        <w:rPr>
          <w:rtl w:val="0"/>
        </w:rPr>
        <w:t xml:space="preserve">, ya sea por desconocimiento o por interpretación errónea de algunos conceptos.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heading=h.qvxtkr19tg75" w:id="30"/>
      <w:bookmarkEnd w:id="30"/>
      <w:r w:rsidDel="00000000" w:rsidR="00000000" w:rsidRPr="00000000">
        <w:rPr>
          <w:rtl w:val="0"/>
        </w:rPr>
        <w:t xml:space="preserve">Apartado de referencias bibliográficas</w:t>
      </w:r>
    </w:p>
    <w:p w:rsidR="00000000" w:rsidDel="00000000" w:rsidP="00000000" w:rsidRDefault="00000000" w:rsidRPr="00000000" w14:paraId="0000013F">
      <w:pPr>
        <w:numPr>
          <w:ilvl w:val="0"/>
          <w:numId w:val="12"/>
        </w:numPr>
        <w:spacing w:after="0" w:afterAutospacing="0"/>
        <w:ind w:left="720" w:hanging="360"/>
        <w:rPr>
          <w:u w:val="none"/>
        </w:rPr>
      </w:pPr>
      <w:hyperlink r:id="rId22">
        <w:r w:rsidDel="00000000" w:rsidR="00000000" w:rsidRPr="00000000">
          <w:rPr>
            <w:color w:val="1155cc"/>
            <w:u w:val="single"/>
            <w:rtl w:val="0"/>
          </w:rPr>
          <w:t xml:space="preserve">Sudoku Solver by Andrew Stuart</w:t>
        </w:r>
      </w:hyperlink>
      <w:r w:rsidDel="00000000" w:rsidR="00000000" w:rsidRPr="00000000">
        <w:rPr>
          <w:rtl w:val="0"/>
        </w:rPr>
      </w:r>
    </w:p>
    <w:p w:rsidR="00000000" w:rsidDel="00000000" w:rsidP="00000000" w:rsidRDefault="00000000" w:rsidRPr="00000000" w14:paraId="00000140">
      <w:pPr>
        <w:numPr>
          <w:ilvl w:val="0"/>
          <w:numId w:val="12"/>
        </w:numPr>
        <w:spacing w:after="0" w:afterAutospacing="0" w:before="0" w:beforeAutospacing="0"/>
        <w:ind w:left="720" w:hanging="360"/>
        <w:rPr>
          <w:u w:val="none"/>
        </w:rPr>
      </w:pPr>
      <w:hyperlink r:id="rId23">
        <w:r w:rsidDel="00000000" w:rsidR="00000000" w:rsidRPr="00000000">
          <w:rPr>
            <w:color w:val="1155cc"/>
            <w:u w:val="single"/>
            <w:rtl w:val="0"/>
          </w:rPr>
          <w:t xml:space="preserve">Explicando Backtracking | Fuerza Bruta Pero Elegante - YouTube</w:t>
        </w:r>
      </w:hyperlink>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141">
      <w:pPr>
        <w:numPr>
          <w:ilvl w:val="0"/>
          <w:numId w:val="12"/>
        </w:numPr>
        <w:spacing w:before="0" w:beforeAutospacing="0"/>
        <w:ind w:left="720" w:hanging="360"/>
        <w:rPr>
          <w:u w:val="none"/>
        </w:rPr>
      </w:pPr>
      <w:hyperlink r:id="rId24">
        <w:r w:rsidDel="00000000" w:rsidR="00000000" w:rsidRPr="00000000">
          <w:rPr>
            <w:color w:val="1155cc"/>
            <w:u w:val="single"/>
            <w:rtl w:val="0"/>
          </w:rPr>
          <w:t xml:space="preserve">Let's make a sudoku solver in 5 minutes (Backtracking) - Inside code - YouTube</w:t>
        </w:r>
      </w:hyperlink>
      <w:r w:rsidDel="00000000" w:rsidR="00000000" w:rsidRPr="00000000">
        <w:rPr>
          <w:vertAlign w:val="superscript"/>
          <w:rtl w:val="0"/>
        </w:rPr>
        <w:t xml:space="preserve">2</w:t>
      </w:r>
      <w:r w:rsidDel="00000000" w:rsidR="00000000" w:rsidRPr="00000000">
        <w:rPr>
          <w:rtl w:val="0"/>
        </w:rPr>
      </w:r>
    </w:p>
    <w:sectPr>
      <w:footerReference r:id="rId25"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unit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unito Medium">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 este estudio de tiempos se ha considerado únicamente la ejecución de los algoritmos BK y FC, excluyendo el tiempo empleado por AC3 en la fase de preprocesamiento con el objetivo de evaluar de forma más precisa la eficiencia de los métodos de búsqueda en el proceso de resolución del Sudoku, sin que el tiempo de reducción de dominios afecte a la comparación directa entre ambos algoritmos.</w:t>
      </w:r>
    </w:p>
  </w:footnote>
  <w:footnote w:id="1">
    <w:p w:rsidR="00000000" w:rsidDel="00000000" w:rsidP="00000000" w:rsidRDefault="00000000" w:rsidRPr="00000000" w14:paraId="0000014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Estas fuentes se han empleado para </w:t>
      </w:r>
      <w:r w:rsidDel="00000000" w:rsidR="00000000" w:rsidRPr="00000000">
        <w:rPr>
          <w:b w:val="1"/>
          <w:sz w:val="20"/>
          <w:szCs w:val="20"/>
          <w:rtl w:val="0"/>
        </w:rPr>
        <w:t xml:space="preserve">comprender el concepto de Backtracking desde una perspectiva general y teórica</w:t>
      </w:r>
      <w:r w:rsidDel="00000000" w:rsidR="00000000" w:rsidRPr="00000000">
        <w:rPr>
          <w:sz w:val="20"/>
          <w:szCs w:val="20"/>
          <w:rtl w:val="0"/>
        </w:rPr>
        <w:t xml:space="preserve">, sirviendo como base para su posterior implementación y análisis en el contexto del problema del Sudoku</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s"/>
      </w:rPr>
    </w:rPrDefault>
    <w:pPrDefault>
      <w:pPr>
        <w:spacing w:after="240" w:before="2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Nunito" w:cs="Nunito" w:eastAsia="Nunito" w:hAnsi="Nunito"/>
      <w:b w:val="1"/>
      <w:color w:val="741b47"/>
      <w:sz w:val="32"/>
      <w:szCs w:val="32"/>
    </w:rPr>
  </w:style>
  <w:style w:type="paragraph" w:styleId="Heading3">
    <w:name w:val="heading 3"/>
    <w:basedOn w:val="Normal"/>
    <w:next w:val="Normal"/>
    <w:pPr>
      <w:keepNext w:val="1"/>
      <w:keepLines w:val="1"/>
      <w:spacing w:after="80" w:before="160" w:lineRule="auto"/>
    </w:pPr>
    <w:rPr>
      <w:color w:val="a64d79"/>
      <w:sz w:val="28"/>
      <w:szCs w:val="28"/>
    </w:rPr>
  </w:style>
  <w:style w:type="paragraph" w:styleId="Heading4">
    <w:name w:val="heading 4"/>
    <w:basedOn w:val="Normal"/>
    <w:next w:val="Normal"/>
    <w:pPr>
      <w:keepNext w:val="1"/>
      <w:keepLines w:val="1"/>
      <w:spacing w:after="40" w:before="80" w:lineRule="auto"/>
    </w:pPr>
    <w:rPr>
      <w:i w:val="1"/>
      <w:color w:val="a64d79"/>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96B7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96B7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96B7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96B7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96B7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96B7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96B7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96B7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96B7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96B7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96B7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96B7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96B7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96B7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96B7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96B71"/>
    <w:rPr>
      <w:i w:val="1"/>
      <w:iCs w:val="1"/>
      <w:color w:val="404040" w:themeColor="text1" w:themeTint="0000BF"/>
    </w:rPr>
  </w:style>
  <w:style w:type="paragraph" w:styleId="ListParagraph">
    <w:name w:val="List Paragraph"/>
    <w:basedOn w:val="Normal"/>
    <w:uiPriority w:val="34"/>
    <w:qFormat w:val="1"/>
    <w:rsid w:val="00B96B71"/>
    <w:pPr>
      <w:ind w:left="720"/>
      <w:contextualSpacing w:val="1"/>
    </w:pPr>
  </w:style>
  <w:style w:type="character" w:styleId="IntenseEmphasis">
    <w:name w:val="Intense Emphasis"/>
    <w:basedOn w:val="DefaultParagraphFont"/>
    <w:uiPriority w:val="21"/>
    <w:qFormat w:val="1"/>
    <w:rsid w:val="00B96B71"/>
    <w:rPr>
      <w:i w:val="1"/>
      <w:iCs w:val="1"/>
      <w:color w:val="2f5496" w:themeColor="accent1" w:themeShade="0000BF"/>
    </w:rPr>
  </w:style>
  <w:style w:type="paragraph" w:styleId="IntenseQuote">
    <w:name w:val="Intense Quote"/>
    <w:basedOn w:val="Normal"/>
    <w:next w:val="Normal"/>
    <w:link w:val="IntenseQuoteChar"/>
    <w:uiPriority w:val="30"/>
    <w:qFormat w:val="1"/>
    <w:rsid w:val="00B96B7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96B71"/>
    <w:rPr>
      <w:i w:val="1"/>
      <w:iCs w:val="1"/>
      <w:color w:val="2f5496" w:themeColor="accent1" w:themeShade="0000BF"/>
    </w:rPr>
  </w:style>
  <w:style w:type="character" w:styleId="IntenseReference">
    <w:name w:val="Intense Reference"/>
    <w:basedOn w:val="DefaultParagraphFont"/>
    <w:uiPriority w:val="32"/>
    <w:qFormat w:val="1"/>
    <w:rsid w:val="00B96B7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sudokuwiki.org/sudoku.htm?bd=900070000000800002060004500700500000003000010020000006050100090400060700008009003" TargetMode="External"/><Relationship Id="rId21" Type="http://schemas.openxmlformats.org/officeDocument/2006/relationships/image" Target="media/image5.png"/><Relationship Id="rId24" Type="http://schemas.openxmlformats.org/officeDocument/2006/relationships/hyperlink" Target="https://www.youtube.com/watch?v=eAFcj_2quWI" TargetMode="External"/><Relationship Id="rId23" Type="http://schemas.openxmlformats.org/officeDocument/2006/relationships/hyperlink" Target="https://www.youtube.com/watch?v=ip2jC_kXGt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hyperlink" Target="https://www.sudokuwiki.org/sudoku.htm?bd=900070000000800002060004500700500000003000010020000006050100090400060700008009003"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unito-bold.ttf"/><Relationship Id="rId12" Type="http://schemas.openxmlformats.org/officeDocument/2006/relationships/font" Target="fonts/Nunit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Nunito-boldItalic.ttf"/><Relationship Id="rId14" Type="http://schemas.openxmlformats.org/officeDocument/2006/relationships/font" Target="fonts/Nunito-italic.ttf"/><Relationship Id="rId17" Type="http://schemas.openxmlformats.org/officeDocument/2006/relationships/font" Target="fonts/NunitoMedium-bold.ttf"/><Relationship Id="rId16" Type="http://schemas.openxmlformats.org/officeDocument/2006/relationships/font" Target="fonts/NunitoMedium-regular.ttf"/><Relationship Id="rId5" Type="http://schemas.openxmlformats.org/officeDocument/2006/relationships/font" Target="fonts/Cardo-regular.ttf"/><Relationship Id="rId19" Type="http://schemas.openxmlformats.org/officeDocument/2006/relationships/font" Target="fonts/NunitoMedium-boldItalic.ttf"/><Relationship Id="rId6" Type="http://schemas.openxmlformats.org/officeDocument/2006/relationships/font" Target="fonts/Cardo-bold.ttf"/><Relationship Id="rId18" Type="http://schemas.openxmlformats.org/officeDocument/2006/relationships/font" Target="fonts/NunitoMedium-italic.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55v9XvdlVk8iKgFvjRSI0hP+w==">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2025-10-17T09:41:00Z</dcterms:created>
  <dc:creator>Yev Tyurin</dc:creator>
</cp:coreProperties>
</file>