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CD770" w14:textId="49A8BFDE" w:rsidR="004B2837" w:rsidRPr="004B2837" w:rsidRDefault="00E1426C" w:rsidP="004B2837">
      <w:pPr>
        <w:pStyle w:val="Heading1"/>
      </w:pPr>
      <w:r>
        <w:t xml:space="preserve">WDD 330 </w:t>
      </w:r>
      <w:r w:rsidR="00542834">
        <w:t>Personal</w:t>
      </w:r>
      <w:r w:rsidR="004B2837">
        <w:t xml:space="preserve"> Development </w:t>
      </w:r>
    </w:p>
    <w:p w14:paraId="07CC7C1E" w14:textId="77777777" w:rsidR="004B2837" w:rsidRDefault="00D3012E" w:rsidP="00957161">
      <w:pPr>
        <w:pStyle w:val="NoSpacing"/>
      </w:pPr>
      <w:r w:rsidRPr="00D3012E">
        <w:t xml:space="preserve">This document </w:t>
      </w:r>
      <w:r w:rsidR="004B2837">
        <w:t>will be used in your final course assessment.</w:t>
      </w:r>
    </w:p>
    <w:p w14:paraId="36DB9A15" w14:textId="77777777" w:rsidR="00B46BA1" w:rsidRDefault="00B46BA1" w:rsidP="00957161">
      <w:pPr>
        <w:pStyle w:val="NoSpacing"/>
      </w:pPr>
    </w:p>
    <w:p w14:paraId="5C67A342" w14:textId="3EEA7801"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proofErr w:type="spellStart"/>
      <w:r w:rsidR="00B46BA1">
        <w:rPr>
          <w:sz w:val="28"/>
          <w:szCs w:val="28"/>
        </w:rPr>
        <w:t>Ojobor</w:t>
      </w:r>
      <w:proofErr w:type="spellEnd"/>
      <w:r w:rsidR="00B46BA1">
        <w:rPr>
          <w:sz w:val="28"/>
          <w:szCs w:val="28"/>
        </w:rPr>
        <w:t xml:space="preserve"> </w:t>
      </w:r>
      <w:proofErr w:type="spellStart"/>
      <w:r w:rsidR="00B46BA1">
        <w:rPr>
          <w:sz w:val="28"/>
          <w:szCs w:val="28"/>
        </w:rPr>
        <w:t>Favour</w:t>
      </w:r>
      <w:proofErr w:type="spellEnd"/>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12865F9B" w:rsidR="00753CA1" w:rsidRPr="007837EF" w:rsidRDefault="00753CA1" w:rsidP="009F344D">
      <w:pPr>
        <w:pStyle w:val="Heading2"/>
        <w:rPr>
          <w:b/>
          <w:bCs/>
        </w:rPr>
      </w:pPr>
      <w:r w:rsidRPr="007837EF">
        <w:rPr>
          <w:b/>
          <w:bCs/>
        </w:rPr>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265" w:type="dxa"/>
        <w:tblLook w:val="04A0" w:firstRow="1" w:lastRow="0" w:firstColumn="1" w:lastColumn="0" w:noHBand="0" w:noVBand="1"/>
      </w:tblPr>
      <w:tblGrid>
        <w:gridCol w:w="961"/>
        <w:gridCol w:w="1710"/>
        <w:gridCol w:w="5719"/>
      </w:tblGrid>
      <w:tr w:rsidR="003B7FC4" w14:paraId="0C23C5D9" w14:textId="77777777" w:rsidTr="00542834">
        <w:tc>
          <w:tcPr>
            <w:tcW w:w="900" w:type="dxa"/>
            <w:shd w:val="clear" w:color="auto" w:fill="000000" w:themeFill="text1"/>
          </w:tcPr>
          <w:p w14:paraId="11C276CD" w14:textId="173EB30A"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Rating</w:t>
            </w:r>
          </w:p>
        </w:tc>
        <w:tc>
          <w:tcPr>
            <w:tcW w:w="1710" w:type="dxa"/>
            <w:shd w:val="clear" w:color="auto" w:fill="000000" w:themeFill="text1"/>
            <w:vAlign w:val="bottom"/>
          </w:tcPr>
          <w:p w14:paraId="33510C8C" w14:textId="46DC6B42" w:rsidR="003B7FC4" w:rsidRPr="00542834" w:rsidRDefault="00201EAB" w:rsidP="004B2837">
            <w:pPr>
              <w:pStyle w:val="NoSpacing"/>
              <w:jc w:val="center"/>
              <w:rPr>
                <w:b/>
                <w:bCs/>
                <w:color w:val="FFFFFF" w:themeColor="background1"/>
                <w:sz w:val="28"/>
                <w:szCs w:val="28"/>
              </w:rPr>
            </w:pPr>
            <w:r w:rsidRPr="00542834">
              <w:rPr>
                <w:b/>
                <w:bCs/>
                <w:color w:val="FFFFFF" w:themeColor="background1"/>
                <w:sz w:val="28"/>
                <w:szCs w:val="28"/>
              </w:rPr>
              <w:t>Title</w:t>
            </w:r>
          </w:p>
        </w:tc>
        <w:tc>
          <w:tcPr>
            <w:tcW w:w="5719" w:type="dxa"/>
            <w:shd w:val="clear" w:color="auto" w:fill="000000" w:themeFill="text1"/>
            <w:vAlign w:val="bottom"/>
          </w:tcPr>
          <w:p w14:paraId="475B143A" w14:textId="6B1497B7" w:rsidR="003B7FC4" w:rsidRPr="00542834" w:rsidRDefault="003B7FC4" w:rsidP="004B2837">
            <w:pPr>
              <w:pStyle w:val="NoSpacing"/>
              <w:jc w:val="center"/>
              <w:rPr>
                <w:b/>
                <w:bCs/>
                <w:color w:val="FFFFFF" w:themeColor="background1"/>
                <w:sz w:val="28"/>
                <w:szCs w:val="28"/>
              </w:rPr>
            </w:pPr>
            <w:r w:rsidRPr="00542834">
              <w:rPr>
                <w:b/>
                <w:bCs/>
                <w:color w:val="FFFFFF" w:themeColor="background1"/>
                <w:sz w:val="28"/>
                <w:szCs w:val="28"/>
              </w:rPr>
              <w:t>Description</w:t>
            </w:r>
          </w:p>
        </w:tc>
      </w:tr>
      <w:tr w:rsidR="003B7FC4" w14:paraId="11786BF5" w14:textId="77777777" w:rsidTr="00542834">
        <w:trPr>
          <w:trHeight w:val="323"/>
        </w:trPr>
        <w:tc>
          <w:tcPr>
            <w:tcW w:w="900" w:type="dxa"/>
            <w:vAlign w:val="center"/>
          </w:tcPr>
          <w:p w14:paraId="45FE11B4" w14:textId="5296E6AD" w:rsidR="003B7FC4" w:rsidRPr="00542834" w:rsidRDefault="00AA76E0" w:rsidP="004B2837">
            <w:pPr>
              <w:pStyle w:val="NoSpacing"/>
              <w:jc w:val="center"/>
              <w:rPr>
                <w:sz w:val="24"/>
                <w:szCs w:val="24"/>
              </w:rPr>
            </w:pPr>
            <w:r>
              <w:rPr>
                <w:sz w:val="24"/>
                <w:szCs w:val="24"/>
              </w:rPr>
              <w:t>0</w:t>
            </w:r>
          </w:p>
        </w:tc>
        <w:tc>
          <w:tcPr>
            <w:tcW w:w="1710" w:type="dxa"/>
            <w:vAlign w:val="center"/>
          </w:tcPr>
          <w:p w14:paraId="3FCD58EF" w14:textId="26DB4BF7" w:rsidR="003B7FC4" w:rsidRPr="00542834" w:rsidRDefault="003B7FC4" w:rsidP="004B2837">
            <w:pPr>
              <w:pStyle w:val="NoSpacing"/>
              <w:rPr>
                <w:sz w:val="24"/>
                <w:szCs w:val="24"/>
              </w:rPr>
            </w:pPr>
            <w:r w:rsidRPr="00542834">
              <w:rPr>
                <w:sz w:val="24"/>
                <w:szCs w:val="24"/>
              </w:rPr>
              <w:t>Unsatisfactory</w:t>
            </w:r>
          </w:p>
        </w:tc>
        <w:tc>
          <w:tcPr>
            <w:tcW w:w="5719" w:type="dxa"/>
            <w:vAlign w:val="center"/>
          </w:tcPr>
          <w:p w14:paraId="43D9B16D" w14:textId="21FC000F" w:rsidR="003B7FC4" w:rsidRPr="00542834" w:rsidRDefault="003B7FC4" w:rsidP="004B2837">
            <w:pPr>
              <w:pStyle w:val="NoSpacing"/>
              <w:rPr>
                <w:sz w:val="24"/>
                <w:szCs w:val="24"/>
              </w:rPr>
            </w:pPr>
            <w:r w:rsidRPr="00542834">
              <w:rPr>
                <w:sz w:val="24"/>
                <w:szCs w:val="24"/>
              </w:rPr>
              <w:t>You have not made progress in this area.</w:t>
            </w:r>
          </w:p>
        </w:tc>
      </w:tr>
      <w:tr w:rsidR="001C1113" w14:paraId="482E0A73" w14:textId="77777777" w:rsidTr="00542834">
        <w:trPr>
          <w:trHeight w:val="350"/>
        </w:trPr>
        <w:tc>
          <w:tcPr>
            <w:tcW w:w="900" w:type="dxa"/>
            <w:vAlign w:val="center"/>
          </w:tcPr>
          <w:p w14:paraId="1347D505" w14:textId="157C2382" w:rsidR="001C1113" w:rsidRPr="00542834" w:rsidRDefault="00AA76E0" w:rsidP="004B2837">
            <w:pPr>
              <w:pStyle w:val="NoSpacing"/>
              <w:jc w:val="center"/>
              <w:rPr>
                <w:sz w:val="24"/>
                <w:szCs w:val="24"/>
              </w:rPr>
            </w:pPr>
            <w:r>
              <w:rPr>
                <w:sz w:val="24"/>
                <w:szCs w:val="24"/>
              </w:rPr>
              <w:t>1</w:t>
            </w:r>
          </w:p>
        </w:tc>
        <w:tc>
          <w:tcPr>
            <w:tcW w:w="1710" w:type="dxa"/>
            <w:vAlign w:val="center"/>
          </w:tcPr>
          <w:p w14:paraId="45C3D9FD" w14:textId="6559BE50" w:rsidR="001C1113" w:rsidRPr="00542834" w:rsidRDefault="001C1113" w:rsidP="004B2837">
            <w:pPr>
              <w:pStyle w:val="NoSpacing"/>
              <w:rPr>
                <w:sz w:val="24"/>
                <w:szCs w:val="24"/>
              </w:rPr>
            </w:pPr>
            <w:r w:rsidRPr="00542834">
              <w:rPr>
                <w:sz w:val="24"/>
                <w:szCs w:val="24"/>
              </w:rPr>
              <w:t>Developing</w:t>
            </w:r>
          </w:p>
        </w:tc>
        <w:tc>
          <w:tcPr>
            <w:tcW w:w="5719" w:type="dxa"/>
            <w:vAlign w:val="center"/>
          </w:tcPr>
          <w:p w14:paraId="058E8918" w14:textId="7866309F" w:rsidR="001C1113" w:rsidRPr="00542834" w:rsidRDefault="001C1113" w:rsidP="004B2837">
            <w:pPr>
              <w:pStyle w:val="NoSpacing"/>
              <w:rPr>
                <w:sz w:val="24"/>
                <w:szCs w:val="24"/>
              </w:rPr>
            </w:pPr>
            <w:r w:rsidRPr="00542834">
              <w:rPr>
                <w:sz w:val="24"/>
                <w:szCs w:val="24"/>
              </w:rPr>
              <w:t xml:space="preserve">You made some progress in this </w:t>
            </w:r>
            <w:r w:rsidR="00542834" w:rsidRPr="00542834">
              <w:rPr>
                <w:sz w:val="24"/>
                <w:szCs w:val="24"/>
              </w:rPr>
              <w:t>area but</w:t>
            </w:r>
            <w:r w:rsidRPr="00542834">
              <w:rPr>
                <w:sz w:val="24"/>
                <w:szCs w:val="24"/>
              </w:rPr>
              <w:t xml:space="preserve"> fell short of expectations.</w:t>
            </w:r>
          </w:p>
        </w:tc>
      </w:tr>
      <w:tr w:rsidR="001C1113" w14:paraId="318FBF4F" w14:textId="77777777" w:rsidTr="00542834">
        <w:trPr>
          <w:trHeight w:val="350"/>
        </w:trPr>
        <w:tc>
          <w:tcPr>
            <w:tcW w:w="900" w:type="dxa"/>
            <w:vAlign w:val="center"/>
          </w:tcPr>
          <w:p w14:paraId="2953C87A" w14:textId="5DB0566D" w:rsidR="001C1113" w:rsidRPr="00542834" w:rsidRDefault="00AA76E0" w:rsidP="004B2837">
            <w:pPr>
              <w:pStyle w:val="NoSpacing"/>
              <w:jc w:val="center"/>
              <w:rPr>
                <w:sz w:val="24"/>
                <w:szCs w:val="24"/>
              </w:rPr>
            </w:pPr>
            <w:r>
              <w:rPr>
                <w:sz w:val="24"/>
                <w:szCs w:val="24"/>
              </w:rPr>
              <w:t>2</w:t>
            </w:r>
          </w:p>
        </w:tc>
        <w:tc>
          <w:tcPr>
            <w:tcW w:w="1710" w:type="dxa"/>
            <w:vAlign w:val="center"/>
          </w:tcPr>
          <w:p w14:paraId="0E3EBCFA" w14:textId="0C6BD63D" w:rsidR="001C1113" w:rsidRPr="00542834" w:rsidRDefault="001C1113" w:rsidP="004B2837">
            <w:pPr>
              <w:pStyle w:val="NoSpacing"/>
              <w:rPr>
                <w:sz w:val="24"/>
                <w:szCs w:val="24"/>
              </w:rPr>
            </w:pPr>
            <w:r w:rsidRPr="00542834">
              <w:rPr>
                <w:sz w:val="24"/>
                <w:szCs w:val="24"/>
              </w:rPr>
              <w:t>Proficient</w:t>
            </w:r>
          </w:p>
        </w:tc>
        <w:tc>
          <w:tcPr>
            <w:tcW w:w="5719" w:type="dxa"/>
            <w:vAlign w:val="center"/>
          </w:tcPr>
          <w:p w14:paraId="17E46F55" w14:textId="20069796" w:rsidR="001C1113" w:rsidRPr="00542834" w:rsidRDefault="001C1113" w:rsidP="004B2837">
            <w:pPr>
              <w:pStyle w:val="NoSpacing"/>
              <w:rPr>
                <w:sz w:val="24"/>
                <w:szCs w:val="24"/>
              </w:rPr>
            </w:pPr>
            <w:r w:rsidRPr="00542834">
              <w:rPr>
                <w:sz w:val="24"/>
                <w:szCs w:val="24"/>
              </w:rPr>
              <w:t>You are progressing nicely in this area and meet expectations.</w:t>
            </w:r>
          </w:p>
        </w:tc>
      </w:tr>
      <w:tr w:rsidR="001C1113" w14:paraId="2941DAF0" w14:textId="77777777" w:rsidTr="00542834">
        <w:tc>
          <w:tcPr>
            <w:tcW w:w="900" w:type="dxa"/>
            <w:vAlign w:val="center"/>
          </w:tcPr>
          <w:p w14:paraId="72AB12B6" w14:textId="35C52F47" w:rsidR="001C1113" w:rsidRPr="00542834" w:rsidRDefault="00AA76E0" w:rsidP="004B2837">
            <w:pPr>
              <w:pStyle w:val="NoSpacing"/>
              <w:jc w:val="center"/>
              <w:rPr>
                <w:sz w:val="24"/>
                <w:szCs w:val="24"/>
              </w:rPr>
            </w:pPr>
            <w:r>
              <w:rPr>
                <w:sz w:val="24"/>
                <w:szCs w:val="24"/>
              </w:rPr>
              <w:t>3</w:t>
            </w:r>
          </w:p>
        </w:tc>
        <w:tc>
          <w:tcPr>
            <w:tcW w:w="1710" w:type="dxa"/>
            <w:vAlign w:val="center"/>
          </w:tcPr>
          <w:p w14:paraId="27F9C83B" w14:textId="266D1C7D" w:rsidR="001C1113" w:rsidRPr="00542834" w:rsidRDefault="001C1113" w:rsidP="004B2837">
            <w:pPr>
              <w:pStyle w:val="NoSpacing"/>
              <w:rPr>
                <w:sz w:val="24"/>
                <w:szCs w:val="24"/>
              </w:rPr>
            </w:pPr>
            <w:r w:rsidRPr="00542834">
              <w:rPr>
                <w:sz w:val="24"/>
                <w:szCs w:val="24"/>
              </w:rPr>
              <w:t>Mastery</w:t>
            </w:r>
          </w:p>
        </w:tc>
        <w:tc>
          <w:tcPr>
            <w:tcW w:w="5719" w:type="dxa"/>
            <w:vAlign w:val="center"/>
          </w:tcPr>
          <w:p w14:paraId="34833981" w14:textId="42EAAFF1" w:rsidR="001C1113" w:rsidRPr="00542834" w:rsidRDefault="001C1113" w:rsidP="004B2837">
            <w:pPr>
              <w:pStyle w:val="NoSpacing"/>
              <w:rPr>
                <w:sz w:val="24"/>
                <w:szCs w:val="24"/>
              </w:rPr>
            </w:pPr>
            <w:r w:rsidRPr="00542834">
              <w:rPr>
                <w:sz w:val="24"/>
                <w:szCs w:val="24"/>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4BB1B27D" w14:textId="77777777" w:rsidR="004B2837" w:rsidRDefault="004B2837">
      <w:r>
        <w:br w:type="page"/>
      </w:r>
    </w:p>
    <w:p w14:paraId="6619DDBA" w14:textId="0A391A46" w:rsidR="00363153" w:rsidRDefault="00363153" w:rsidP="00311806">
      <w:r>
        <w:lastRenderedPageBreak/>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t>Outcome</w:t>
            </w:r>
          </w:p>
        </w:tc>
        <w:tc>
          <w:tcPr>
            <w:tcW w:w="695" w:type="dxa"/>
            <w:shd w:val="clear" w:color="auto" w:fill="A6A6A6" w:themeFill="background1" w:themeFillShade="A6"/>
            <w:vAlign w:val="bottom"/>
          </w:tcPr>
          <w:p w14:paraId="1C19FF22" w14:textId="25842D24"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w:t>
            </w:r>
            <w:r w:rsidR="00AA76E0">
              <w:rPr>
                <w:b/>
                <w:bCs/>
                <w:sz w:val="18"/>
                <w:szCs w:val="18"/>
              </w:rPr>
              <w:t>0</w:t>
            </w:r>
            <w:r w:rsidR="000A6E48">
              <w:rPr>
                <w:b/>
                <w:bCs/>
                <w:sz w:val="18"/>
                <w:szCs w:val="18"/>
              </w:rPr>
              <w:t>-</w:t>
            </w:r>
            <w:r w:rsidR="00AA76E0">
              <w:rPr>
                <w:b/>
                <w:bCs/>
                <w:sz w:val="18"/>
                <w:szCs w:val="18"/>
              </w:rPr>
              <w:t>3</w:t>
            </w:r>
            <w:r w:rsidR="000A6E48">
              <w:rPr>
                <w:b/>
                <w:bCs/>
                <w:sz w:val="18"/>
                <w:szCs w:val="18"/>
              </w:rPr>
              <w:t>)</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542834" w:rsidRDefault="008E4D6B" w:rsidP="008E4D6B">
      <w:pPr>
        <w:rPr>
          <w:i/>
          <w:iCs/>
        </w:rPr>
      </w:pPr>
      <w:r w:rsidRPr="00542834">
        <w:rPr>
          <w:i/>
          <w:iCs/>
        </w:rPr>
        <w:t>Feel free to add more rows to this table if needed.</w:t>
      </w:r>
    </w:p>
    <w:tbl>
      <w:tblPr>
        <w:tblStyle w:val="TableGrid"/>
        <w:tblW w:w="9810" w:type="dxa"/>
        <w:tblInd w:w="-275" w:type="dxa"/>
        <w:tblLook w:val="04A0" w:firstRow="1" w:lastRow="0" w:firstColumn="1" w:lastColumn="0" w:noHBand="0" w:noVBand="1"/>
      </w:tblPr>
      <w:tblGrid>
        <w:gridCol w:w="2855"/>
        <w:gridCol w:w="855"/>
        <w:gridCol w:w="995"/>
        <w:gridCol w:w="5105"/>
      </w:tblGrid>
      <w:tr w:rsidR="00363153" w:rsidRPr="004B2837" w14:paraId="3A60ED41" w14:textId="77777777" w:rsidTr="00542834">
        <w:trPr>
          <w:trHeight w:val="279"/>
        </w:trPr>
        <w:tc>
          <w:tcPr>
            <w:tcW w:w="2880" w:type="dxa"/>
            <w:shd w:val="clear" w:color="auto" w:fill="000000" w:themeFill="text1"/>
            <w:vAlign w:val="bottom"/>
          </w:tcPr>
          <w:p w14:paraId="198D7AB5" w14:textId="07297305" w:rsidR="009911A4" w:rsidRPr="00542834" w:rsidRDefault="009911A4" w:rsidP="009911A4">
            <w:pPr>
              <w:pStyle w:val="NoSpacing"/>
              <w:jc w:val="center"/>
              <w:rPr>
                <w:b/>
                <w:bCs/>
                <w:color w:val="FFFFFF" w:themeColor="background1"/>
                <w:sz w:val="24"/>
                <w:szCs w:val="24"/>
              </w:rPr>
            </w:pPr>
            <w:r w:rsidRPr="00542834">
              <w:rPr>
                <w:b/>
                <w:bCs/>
                <w:color w:val="FFFFFF" w:themeColor="background1"/>
                <w:sz w:val="24"/>
                <w:szCs w:val="24"/>
              </w:rPr>
              <w:t>Outcome</w:t>
            </w:r>
          </w:p>
        </w:tc>
        <w:tc>
          <w:tcPr>
            <w:tcW w:w="750" w:type="dxa"/>
            <w:shd w:val="clear" w:color="auto" w:fill="000000" w:themeFill="text1"/>
            <w:vAlign w:val="bottom"/>
          </w:tcPr>
          <w:p w14:paraId="00EF4ECA" w14:textId="40DA1D01" w:rsidR="009911A4" w:rsidRPr="00542834" w:rsidRDefault="009911A4" w:rsidP="009911A4">
            <w:pPr>
              <w:pStyle w:val="NoSpacing"/>
              <w:jc w:val="center"/>
              <w:rPr>
                <w:b/>
                <w:bCs/>
                <w:color w:val="FFFFFF" w:themeColor="background1"/>
                <w:sz w:val="24"/>
                <w:szCs w:val="24"/>
              </w:rPr>
            </w:pPr>
            <w:r w:rsidRPr="00542834">
              <w:rPr>
                <w:b/>
                <w:bCs/>
                <w:color w:val="FFFFFF" w:themeColor="background1"/>
                <w:sz w:val="24"/>
                <w:szCs w:val="24"/>
              </w:rPr>
              <w:t>Rating</w:t>
            </w:r>
            <w:r w:rsidR="000A6E48" w:rsidRPr="00542834">
              <w:rPr>
                <w:b/>
                <w:bCs/>
                <w:color w:val="FFFFFF" w:themeColor="background1"/>
                <w:sz w:val="24"/>
                <w:szCs w:val="24"/>
              </w:rPr>
              <w:t xml:space="preserve"> (</w:t>
            </w:r>
            <w:r w:rsidR="00AA76E0">
              <w:rPr>
                <w:b/>
                <w:bCs/>
                <w:color w:val="FFFFFF" w:themeColor="background1"/>
                <w:sz w:val="24"/>
                <w:szCs w:val="24"/>
              </w:rPr>
              <w:t>0</w:t>
            </w:r>
            <w:r w:rsidR="000A6E48" w:rsidRPr="00542834">
              <w:rPr>
                <w:b/>
                <w:bCs/>
                <w:color w:val="FFFFFF" w:themeColor="background1"/>
                <w:sz w:val="24"/>
                <w:szCs w:val="24"/>
              </w:rPr>
              <w:t>-</w:t>
            </w:r>
            <w:r w:rsidR="00AA76E0">
              <w:rPr>
                <w:b/>
                <w:bCs/>
                <w:color w:val="FFFFFF" w:themeColor="background1"/>
                <w:sz w:val="24"/>
                <w:szCs w:val="24"/>
              </w:rPr>
              <w:t>3</w:t>
            </w:r>
            <w:r w:rsidR="000A6E48" w:rsidRPr="00542834">
              <w:rPr>
                <w:b/>
                <w:bCs/>
                <w:color w:val="FFFFFF" w:themeColor="background1"/>
                <w:sz w:val="24"/>
                <w:szCs w:val="24"/>
              </w:rPr>
              <w:t>)</w:t>
            </w:r>
          </w:p>
        </w:tc>
        <w:tc>
          <w:tcPr>
            <w:tcW w:w="999" w:type="dxa"/>
            <w:shd w:val="clear" w:color="auto" w:fill="000000" w:themeFill="text1"/>
            <w:vAlign w:val="bottom"/>
          </w:tcPr>
          <w:p w14:paraId="63A935A3" w14:textId="53753F56" w:rsidR="009911A4" w:rsidRPr="00542834" w:rsidRDefault="00542834" w:rsidP="009911A4">
            <w:pPr>
              <w:pStyle w:val="NoSpacing"/>
              <w:jc w:val="center"/>
              <w:rPr>
                <w:b/>
                <w:bCs/>
                <w:color w:val="FFFFFF" w:themeColor="background1"/>
                <w:sz w:val="24"/>
                <w:szCs w:val="24"/>
              </w:rPr>
            </w:pPr>
            <w:r w:rsidRPr="00542834">
              <w:rPr>
                <w:b/>
                <w:bCs/>
                <w:color w:val="FFFFFF" w:themeColor="background1"/>
                <w:sz w:val="24"/>
                <w:szCs w:val="24"/>
              </w:rPr>
              <w:t>Week #</w:t>
            </w:r>
          </w:p>
        </w:tc>
        <w:tc>
          <w:tcPr>
            <w:tcW w:w="5181" w:type="dxa"/>
            <w:shd w:val="clear" w:color="auto" w:fill="000000" w:themeFill="text1"/>
            <w:vAlign w:val="bottom"/>
          </w:tcPr>
          <w:p w14:paraId="6D7B9DC8" w14:textId="6C858E6B" w:rsidR="009911A4" w:rsidRPr="00542834" w:rsidRDefault="009911A4" w:rsidP="009911A4">
            <w:pPr>
              <w:pStyle w:val="NoSpacing"/>
              <w:rPr>
                <w:b/>
                <w:bCs/>
                <w:color w:val="FFFFFF" w:themeColor="background1"/>
                <w:sz w:val="24"/>
                <w:szCs w:val="24"/>
              </w:rPr>
            </w:pPr>
            <w:r w:rsidRPr="00542834">
              <w:rPr>
                <w:b/>
                <w:bCs/>
                <w:color w:val="FFFFFF" w:themeColor="background1"/>
                <w:sz w:val="24"/>
                <w:szCs w:val="24"/>
              </w:rPr>
              <w:t xml:space="preserve">Description of </w:t>
            </w:r>
            <w:r w:rsidR="00D016DB" w:rsidRPr="00542834">
              <w:rPr>
                <w:b/>
                <w:bCs/>
                <w:color w:val="FFFFFF" w:themeColor="background1"/>
                <w:sz w:val="24"/>
                <w:szCs w:val="24"/>
              </w:rPr>
              <w:t>Example</w:t>
            </w:r>
          </w:p>
        </w:tc>
      </w:tr>
      <w:tr w:rsidR="00A91CD6" w:rsidRPr="004B2837" w14:paraId="7BFEFCD4" w14:textId="77777777" w:rsidTr="00542834">
        <w:trPr>
          <w:trHeight w:val="268"/>
        </w:trPr>
        <w:tc>
          <w:tcPr>
            <w:tcW w:w="2880" w:type="dxa"/>
            <w:vMerge w:val="restart"/>
          </w:tcPr>
          <w:p w14:paraId="337AAA29" w14:textId="22579BEB" w:rsidR="00A91CD6" w:rsidRPr="00542834" w:rsidRDefault="00363153" w:rsidP="00D20E63">
            <w:pPr>
              <w:pStyle w:val="NoSpacing"/>
            </w:pPr>
            <w:r w:rsidRPr="00542834">
              <w:t>Become more efficient at applying your innate curiosity and creativity.</w:t>
            </w:r>
          </w:p>
        </w:tc>
        <w:tc>
          <w:tcPr>
            <w:tcW w:w="750" w:type="dxa"/>
            <w:vMerge w:val="restart"/>
          </w:tcPr>
          <w:p w14:paraId="7FBF0782" w14:textId="77777777" w:rsidR="00A91CD6" w:rsidRPr="00542834" w:rsidRDefault="00A91CD6" w:rsidP="00D93BF8">
            <w:pPr>
              <w:pStyle w:val="NoSpacing"/>
              <w:jc w:val="center"/>
            </w:pPr>
          </w:p>
        </w:tc>
        <w:tc>
          <w:tcPr>
            <w:tcW w:w="999" w:type="dxa"/>
          </w:tcPr>
          <w:p w14:paraId="03DEAEAE" w14:textId="39BF6CD5" w:rsidR="00A91CD6" w:rsidRPr="00542834" w:rsidRDefault="00A91CD6" w:rsidP="00D20E63">
            <w:pPr>
              <w:pStyle w:val="NoSpacing"/>
            </w:pPr>
          </w:p>
        </w:tc>
        <w:tc>
          <w:tcPr>
            <w:tcW w:w="5181" w:type="dxa"/>
          </w:tcPr>
          <w:p w14:paraId="10DFFD24" w14:textId="77777777" w:rsidR="00B46BA1" w:rsidRPr="00542834" w:rsidRDefault="00B46BA1" w:rsidP="00D20E63">
            <w:pPr>
              <w:pStyle w:val="NoSpacing"/>
            </w:pPr>
          </w:p>
        </w:tc>
      </w:tr>
      <w:tr w:rsidR="00A91CD6" w:rsidRPr="004B2837" w14:paraId="0A962DA9" w14:textId="77777777" w:rsidTr="00542834">
        <w:trPr>
          <w:trHeight w:val="268"/>
        </w:trPr>
        <w:tc>
          <w:tcPr>
            <w:tcW w:w="2880" w:type="dxa"/>
            <w:vMerge/>
          </w:tcPr>
          <w:p w14:paraId="00365E69" w14:textId="77777777" w:rsidR="00A91CD6" w:rsidRPr="00542834" w:rsidRDefault="00A91CD6" w:rsidP="00D20E63">
            <w:pPr>
              <w:pStyle w:val="NoSpacing"/>
            </w:pPr>
          </w:p>
        </w:tc>
        <w:tc>
          <w:tcPr>
            <w:tcW w:w="750" w:type="dxa"/>
            <w:vMerge/>
          </w:tcPr>
          <w:p w14:paraId="51155431" w14:textId="77777777" w:rsidR="00A91CD6" w:rsidRPr="00542834" w:rsidRDefault="00A91CD6" w:rsidP="00D93BF8">
            <w:pPr>
              <w:pStyle w:val="NoSpacing"/>
              <w:jc w:val="center"/>
            </w:pPr>
          </w:p>
        </w:tc>
        <w:tc>
          <w:tcPr>
            <w:tcW w:w="999" w:type="dxa"/>
          </w:tcPr>
          <w:p w14:paraId="40D08C54" w14:textId="44141278" w:rsidR="00A91CD6" w:rsidRPr="00542834" w:rsidRDefault="00A91CD6" w:rsidP="00D20E63">
            <w:pPr>
              <w:pStyle w:val="NoSpacing"/>
            </w:pPr>
          </w:p>
        </w:tc>
        <w:tc>
          <w:tcPr>
            <w:tcW w:w="5181" w:type="dxa"/>
          </w:tcPr>
          <w:p w14:paraId="1BA45679" w14:textId="77777777" w:rsidR="00A91CD6" w:rsidRPr="00542834" w:rsidRDefault="00A91CD6" w:rsidP="00D20E63">
            <w:pPr>
              <w:pStyle w:val="NoSpacing"/>
            </w:pPr>
          </w:p>
        </w:tc>
      </w:tr>
      <w:tr w:rsidR="00A91CD6" w:rsidRPr="004B2837" w14:paraId="43F24878" w14:textId="77777777" w:rsidTr="00542834">
        <w:trPr>
          <w:trHeight w:val="268"/>
        </w:trPr>
        <w:tc>
          <w:tcPr>
            <w:tcW w:w="2880" w:type="dxa"/>
            <w:vMerge/>
          </w:tcPr>
          <w:p w14:paraId="3E626DBC" w14:textId="77777777" w:rsidR="00A91CD6" w:rsidRPr="00542834" w:rsidRDefault="00A91CD6" w:rsidP="00D20E63">
            <w:pPr>
              <w:pStyle w:val="NoSpacing"/>
            </w:pPr>
          </w:p>
        </w:tc>
        <w:tc>
          <w:tcPr>
            <w:tcW w:w="750" w:type="dxa"/>
            <w:vMerge/>
          </w:tcPr>
          <w:p w14:paraId="174EAFF9" w14:textId="77777777" w:rsidR="00A91CD6" w:rsidRPr="00542834" w:rsidRDefault="00A91CD6" w:rsidP="00D93BF8">
            <w:pPr>
              <w:pStyle w:val="NoSpacing"/>
              <w:jc w:val="center"/>
            </w:pPr>
          </w:p>
        </w:tc>
        <w:tc>
          <w:tcPr>
            <w:tcW w:w="999" w:type="dxa"/>
          </w:tcPr>
          <w:p w14:paraId="611887C2" w14:textId="0BECD25B" w:rsidR="00A91CD6" w:rsidRPr="00542834" w:rsidRDefault="00A91CD6" w:rsidP="00D20E63">
            <w:pPr>
              <w:pStyle w:val="NoSpacing"/>
            </w:pPr>
          </w:p>
        </w:tc>
        <w:tc>
          <w:tcPr>
            <w:tcW w:w="5181" w:type="dxa"/>
          </w:tcPr>
          <w:p w14:paraId="051CFBBE" w14:textId="77777777" w:rsidR="00A91CD6" w:rsidRPr="00542834" w:rsidRDefault="00A91CD6" w:rsidP="00D20E63">
            <w:pPr>
              <w:pStyle w:val="NoSpacing"/>
            </w:pPr>
          </w:p>
        </w:tc>
      </w:tr>
      <w:tr w:rsidR="00A91CD6" w:rsidRPr="004B2837" w14:paraId="386BD2A0" w14:textId="77777777" w:rsidTr="00542834">
        <w:trPr>
          <w:trHeight w:val="279"/>
        </w:trPr>
        <w:tc>
          <w:tcPr>
            <w:tcW w:w="2880" w:type="dxa"/>
            <w:vMerge w:val="restart"/>
          </w:tcPr>
          <w:p w14:paraId="40D2F005" w14:textId="52A50B8B" w:rsidR="00A91CD6" w:rsidRPr="00542834" w:rsidRDefault="00363153" w:rsidP="00D20E63">
            <w:pPr>
              <w:pStyle w:val="NoSpacing"/>
            </w:pPr>
            <w:r w:rsidRPr="00542834">
              <w:t>Become more dexterous at exploring your environment.</w:t>
            </w:r>
          </w:p>
        </w:tc>
        <w:tc>
          <w:tcPr>
            <w:tcW w:w="750" w:type="dxa"/>
            <w:vMerge w:val="restart"/>
          </w:tcPr>
          <w:p w14:paraId="4D29CB8F" w14:textId="77777777" w:rsidR="00A91CD6" w:rsidRPr="00542834" w:rsidRDefault="00A91CD6" w:rsidP="00D93BF8">
            <w:pPr>
              <w:pStyle w:val="NoSpacing"/>
              <w:jc w:val="center"/>
            </w:pPr>
          </w:p>
        </w:tc>
        <w:tc>
          <w:tcPr>
            <w:tcW w:w="999" w:type="dxa"/>
          </w:tcPr>
          <w:p w14:paraId="774ED424" w14:textId="1C74F00C" w:rsidR="00A91CD6" w:rsidRPr="00542834" w:rsidRDefault="00A91CD6" w:rsidP="00D20E63">
            <w:pPr>
              <w:pStyle w:val="NoSpacing"/>
            </w:pPr>
          </w:p>
        </w:tc>
        <w:tc>
          <w:tcPr>
            <w:tcW w:w="5181" w:type="dxa"/>
          </w:tcPr>
          <w:p w14:paraId="262D7199" w14:textId="77777777" w:rsidR="00A91CD6" w:rsidRPr="00542834" w:rsidRDefault="00A91CD6" w:rsidP="00D20E63">
            <w:pPr>
              <w:pStyle w:val="NoSpacing"/>
            </w:pPr>
          </w:p>
        </w:tc>
      </w:tr>
      <w:tr w:rsidR="00A91CD6" w:rsidRPr="004B2837" w14:paraId="573FFE04" w14:textId="77777777" w:rsidTr="00542834">
        <w:trPr>
          <w:trHeight w:val="279"/>
        </w:trPr>
        <w:tc>
          <w:tcPr>
            <w:tcW w:w="2880" w:type="dxa"/>
            <w:vMerge/>
          </w:tcPr>
          <w:p w14:paraId="1B7C0803" w14:textId="77777777" w:rsidR="00A91CD6" w:rsidRPr="00542834" w:rsidRDefault="00A91CD6" w:rsidP="00D20E63">
            <w:pPr>
              <w:pStyle w:val="NoSpacing"/>
            </w:pPr>
          </w:p>
        </w:tc>
        <w:tc>
          <w:tcPr>
            <w:tcW w:w="750" w:type="dxa"/>
            <w:vMerge/>
          </w:tcPr>
          <w:p w14:paraId="6F533D16" w14:textId="77777777" w:rsidR="00A91CD6" w:rsidRPr="00542834" w:rsidRDefault="00A91CD6" w:rsidP="00D93BF8">
            <w:pPr>
              <w:pStyle w:val="NoSpacing"/>
              <w:jc w:val="center"/>
            </w:pPr>
          </w:p>
        </w:tc>
        <w:tc>
          <w:tcPr>
            <w:tcW w:w="999" w:type="dxa"/>
          </w:tcPr>
          <w:p w14:paraId="004C244D" w14:textId="230AC5CE" w:rsidR="00A91CD6" w:rsidRPr="00542834" w:rsidRDefault="00A91CD6" w:rsidP="00D20E63">
            <w:pPr>
              <w:pStyle w:val="NoSpacing"/>
            </w:pPr>
          </w:p>
        </w:tc>
        <w:tc>
          <w:tcPr>
            <w:tcW w:w="5181" w:type="dxa"/>
          </w:tcPr>
          <w:p w14:paraId="04193CD9" w14:textId="77777777" w:rsidR="00A91CD6" w:rsidRPr="00542834" w:rsidRDefault="00A91CD6" w:rsidP="00D20E63">
            <w:pPr>
              <w:pStyle w:val="NoSpacing"/>
            </w:pPr>
          </w:p>
        </w:tc>
      </w:tr>
      <w:tr w:rsidR="00A91CD6" w:rsidRPr="004B2837" w14:paraId="7AC9976A" w14:textId="77777777" w:rsidTr="00542834">
        <w:trPr>
          <w:trHeight w:val="279"/>
        </w:trPr>
        <w:tc>
          <w:tcPr>
            <w:tcW w:w="2880" w:type="dxa"/>
            <w:vMerge/>
          </w:tcPr>
          <w:p w14:paraId="4D00B59B" w14:textId="77777777" w:rsidR="00A91CD6" w:rsidRPr="00542834" w:rsidRDefault="00A91CD6" w:rsidP="00D20E63">
            <w:pPr>
              <w:pStyle w:val="NoSpacing"/>
            </w:pPr>
          </w:p>
        </w:tc>
        <w:tc>
          <w:tcPr>
            <w:tcW w:w="750" w:type="dxa"/>
            <w:vMerge/>
          </w:tcPr>
          <w:p w14:paraId="4D178DBA" w14:textId="77777777" w:rsidR="00A91CD6" w:rsidRPr="00542834" w:rsidRDefault="00A91CD6" w:rsidP="00D93BF8">
            <w:pPr>
              <w:pStyle w:val="NoSpacing"/>
              <w:jc w:val="center"/>
            </w:pPr>
          </w:p>
        </w:tc>
        <w:tc>
          <w:tcPr>
            <w:tcW w:w="999" w:type="dxa"/>
          </w:tcPr>
          <w:p w14:paraId="2F43E050" w14:textId="3FE4F1A8" w:rsidR="00A91CD6" w:rsidRPr="00542834" w:rsidRDefault="00A91CD6" w:rsidP="00D20E63">
            <w:pPr>
              <w:pStyle w:val="NoSpacing"/>
            </w:pPr>
          </w:p>
        </w:tc>
        <w:tc>
          <w:tcPr>
            <w:tcW w:w="5181" w:type="dxa"/>
          </w:tcPr>
          <w:p w14:paraId="5A013135" w14:textId="77777777" w:rsidR="00A91CD6" w:rsidRPr="00542834" w:rsidRDefault="00A91CD6" w:rsidP="00D20E63">
            <w:pPr>
              <w:pStyle w:val="NoSpacing"/>
            </w:pPr>
          </w:p>
        </w:tc>
      </w:tr>
      <w:tr w:rsidR="00A91CD6" w:rsidRPr="004B2837" w14:paraId="7CB9F9DC" w14:textId="77777777" w:rsidTr="00542834">
        <w:trPr>
          <w:trHeight w:val="279"/>
        </w:trPr>
        <w:tc>
          <w:tcPr>
            <w:tcW w:w="2880" w:type="dxa"/>
            <w:vMerge w:val="restart"/>
          </w:tcPr>
          <w:p w14:paraId="22C2C38E" w14:textId="5E21EAAC" w:rsidR="00A91CD6" w:rsidRPr="00542834" w:rsidRDefault="00363153" w:rsidP="00D20E63">
            <w:pPr>
              <w:pStyle w:val="NoSpacing"/>
            </w:pPr>
            <w:r w:rsidRPr="00542834">
              <w:t>Become a person who enjoys helping and learning from others.</w:t>
            </w:r>
          </w:p>
        </w:tc>
        <w:tc>
          <w:tcPr>
            <w:tcW w:w="750" w:type="dxa"/>
            <w:vMerge w:val="restart"/>
          </w:tcPr>
          <w:p w14:paraId="40EDC480" w14:textId="77777777" w:rsidR="00A91CD6" w:rsidRPr="00542834" w:rsidRDefault="00A91CD6" w:rsidP="00D93BF8">
            <w:pPr>
              <w:pStyle w:val="NoSpacing"/>
              <w:jc w:val="center"/>
            </w:pPr>
          </w:p>
        </w:tc>
        <w:tc>
          <w:tcPr>
            <w:tcW w:w="999" w:type="dxa"/>
          </w:tcPr>
          <w:p w14:paraId="24D4F6C7" w14:textId="0984A655" w:rsidR="00A91CD6" w:rsidRPr="00542834" w:rsidRDefault="00A91CD6" w:rsidP="00D20E63">
            <w:pPr>
              <w:pStyle w:val="NoSpacing"/>
            </w:pPr>
          </w:p>
        </w:tc>
        <w:tc>
          <w:tcPr>
            <w:tcW w:w="5181" w:type="dxa"/>
          </w:tcPr>
          <w:p w14:paraId="190C021E" w14:textId="77777777" w:rsidR="00A91CD6" w:rsidRPr="00542834" w:rsidRDefault="00A91CD6" w:rsidP="00D20E63">
            <w:pPr>
              <w:pStyle w:val="NoSpacing"/>
            </w:pPr>
          </w:p>
        </w:tc>
      </w:tr>
      <w:tr w:rsidR="00A91CD6" w:rsidRPr="004B2837" w14:paraId="03DD2B47" w14:textId="77777777" w:rsidTr="00542834">
        <w:trPr>
          <w:trHeight w:val="268"/>
        </w:trPr>
        <w:tc>
          <w:tcPr>
            <w:tcW w:w="2880" w:type="dxa"/>
            <w:vMerge/>
          </w:tcPr>
          <w:p w14:paraId="05B35946" w14:textId="77777777" w:rsidR="00A91CD6" w:rsidRPr="00542834" w:rsidRDefault="00A91CD6" w:rsidP="00D20E63">
            <w:pPr>
              <w:pStyle w:val="NoSpacing"/>
            </w:pPr>
          </w:p>
        </w:tc>
        <w:tc>
          <w:tcPr>
            <w:tcW w:w="750" w:type="dxa"/>
            <w:vMerge/>
          </w:tcPr>
          <w:p w14:paraId="6A6B3031" w14:textId="77777777" w:rsidR="00A91CD6" w:rsidRPr="00542834" w:rsidRDefault="00A91CD6" w:rsidP="00D93BF8">
            <w:pPr>
              <w:pStyle w:val="NoSpacing"/>
              <w:jc w:val="center"/>
            </w:pPr>
          </w:p>
        </w:tc>
        <w:tc>
          <w:tcPr>
            <w:tcW w:w="999" w:type="dxa"/>
          </w:tcPr>
          <w:p w14:paraId="4C7478B8" w14:textId="0EFBBC15" w:rsidR="00A91CD6" w:rsidRPr="00542834" w:rsidRDefault="00A91CD6" w:rsidP="00D20E63">
            <w:pPr>
              <w:pStyle w:val="NoSpacing"/>
            </w:pPr>
          </w:p>
        </w:tc>
        <w:tc>
          <w:tcPr>
            <w:tcW w:w="5181" w:type="dxa"/>
          </w:tcPr>
          <w:p w14:paraId="2B47FDB7" w14:textId="77777777" w:rsidR="00A91CD6" w:rsidRPr="00542834" w:rsidRDefault="00A91CD6" w:rsidP="00D20E63">
            <w:pPr>
              <w:pStyle w:val="NoSpacing"/>
            </w:pPr>
          </w:p>
        </w:tc>
      </w:tr>
      <w:tr w:rsidR="00A91CD6" w:rsidRPr="004B2837" w14:paraId="234480B8" w14:textId="77777777" w:rsidTr="00542834">
        <w:trPr>
          <w:trHeight w:val="268"/>
        </w:trPr>
        <w:tc>
          <w:tcPr>
            <w:tcW w:w="2880" w:type="dxa"/>
            <w:vMerge/>
          </w:tcPr>
          <w:p w14:paraId="56D1F572" w14:textId="77777777" w:rsidR="00A91CD6" w:rsidRPr="00542834" w:rsidRDefault="00A91CD6" w:rsidP="00D20E63">
            <w:pPr>
              <w:pStyle w:val="NoSpacing"/>
            </w:pPr>
          </w:p>
        </w:tc>
        <w:tc>
          <w:tcPr>
            <w:tcW w:w="750" w:type="dxa"/>
            <w:vMerge/>
          </w:tcPr>
          <w:p w14:paraId="2B97F95B" w14:textId="77777777" w:rsidR="00A91CD6" w:rsidRPr="00542834" w:rsidRDefault="00A91CD6" w:rsidP="00D93BF8">
            <w:pPr>
              <w:pStyle w:val="NoSpacing"/>
              <w:jc w:val="center"/>
            </w:pPr>
          </w:p>
        </w:tc>
        <w:tc>
          <w:tcPr>
            <w:tcW w:w="999" w:type="dxa"/>
          </w:tcPr>
          <w:p w14:paraId="4FC1E829" w14:textId="60A16B23" w:rsidR="00A91CD6" w:rsidRPr="00542834" w:rsidRDefault="00A91CD6" w:rsidP="00D20E63">
            <w:pPr>
              <w:pStyle w:val="NoSpacing"/>
            </w:pPr>
          </w:p>
        </w:tc>
        <w:tc>
          <w:tcPr>
            <w:tcW w:w="5181" w:type="dxa"/>
          </w:tcPr>
          <w:p w14:paraId="5CF44D40" w14:textId="77777777" w:rsidR="00A91CD6" w:rsidRPr="00542834" w:rsidRDefault="00A91CD6" w:rsidP="00D20E63">
            <w:pPr>
              <w:pStyle w:val="NoSpacing"/>
            </w:pPr>
          </w:p>
        </w:tc>
      </w:tr>
      <w:tr w:rsidR="00A91CD6" w:rsidRPr="004B2837" w14:paraId="39FC3DEA" w14:textId="77777777" w:rsidTr="00542834">
        <w:trPr>
          <w:trHeight w:val="268"/>
        </w:trPr>
        <w:tc>
          <w:tcPr>
            <w:tcW w:w="2880" w:type="dxa"/>
            <w:vMerge w:val="restart"/>
          </w:tcPr>
          <w:p w14:paraId="160ADEF9" w14:textId="78BEBD6A" w:rsidR="00A91CD6" w:rsidRPr="00542834" w:rsidRDefault="00363153" w:rsidP="00D20E63">
            <w:pPr>
              <w:pStyle w:val="NoSpacing"/>
            </w:pPr>
            <w:r w:rsidRPr="00542834">
              <w:t>Use a divide and conquer approach to design solutions for programming problems.</w:t>
            </w:r>
          </w:p>
        </w:tc>
        <w:tc>
          <w:tcPr>
            <w:tcW w:w="750" w:type="dxa"/>
            <w:vMerge w:val="restart"/>
          </w:tcPr>
          <w:p w14:paraId="03D3CADB" w14:textId="77777777" w:rsidR="00A91CD6" w:rsidRPr="00542834" w:rsidRDefault="00A91CD6" w:rsidP="00D93BF8">
            <w:pPr>
              <w:pStyle w:val="NoSpacing"/>
              <w:jc w:val="center"/>
            </w:pPr>
          </w:p>
        </w:tc>
        <w:tc>
          <w:tcPr>
            <w:tcW w:w="999" w:type="dxa"/>
          </w:tcPr>
          <w:p w14:paraId="3A18BEEA" w14:textId="6ABD863D" w:rsidR="00A91CD6" w:rsidRPr="00542834" w:rsidRDefault="00A91CD6" w:rsidP="00D20E63">
            <w:pPr>
              <w:pStyle w:val="NoSpacing"/>
            </w:pPr>
          </w:p>
        </w:tc>
        <w:tc>
          <w:tcPr>
            <w:tcW w:w="5181" w:type="dxa"/>
          </w:tcPr>
          <w:p w14:paraId="6260E348" w14:textId="77777777" w:rsidR="00A91CD6" w:rsidRPr="00542834" w:rsidRDefault="00A91CD6" w:rsidP="00D20E63">
            <w:pPr>
              <w:pStyle w:val="NoSpacing"/>
            </w:pPr>
          </w:p>
        </w:tc>
      </w:tr>
      <w:tr w:rsidR="00A91CD6" w:rsidRPr="004B2837" w14:paraId="3E2AFBD5" w14:textId="77777777" w:rsidTr="00542834">
        <w:trPr>
          <w:trHeight w:val="268"/>
        </w:trPr>
        <w:tc>
          <w:tcPr>
            <w:tcW w:w="2880" w:type="dxa"/>
            <w:vMerge/>
          </w:tcPr>
          <w:p w14:paraId="1CDFFE0C" w14:textId="77777777" w:rsidR="00A91CD6" w:rsidRPr="00542834" w:rsidRDefault="00A91CD6" w:rsidP="00D20E63">
            <w:pPr>
              <w:pStyle w:val="NoSpacing"/>
            </w:pPr>
          </w:p>
        </w:tc>
        <w:tc>
          <w:tcPr>
            <w:tcW w:w="750" w:type="dxa"/>
            <w:vMerge/>
          </w:tcPr>
          <w:p w14:paraId="7462F4AC" w14:textId="77777777" w:rsidR="00A91CD6" w:rsidRPr="00542834" w:rsidRDefault="00A91CD6" w:rsidP="00D93BF8">
            <w:pPr>
              <w:pStyle w:val="NoSpacing"/>
              <w:jc w:val="center"/>
            </w:pPr>
          </w:p>
        </w:tc>
        <w:tc>
          <w:tcPr>
            <w:tcW w:w="999" w:type="dxa"/>
          </w:tcPr>
          <w:p w14:paraId="5821C323" w14:textId="553F31B6" w:rsidR="00A91CD6" w:rsidRPr="00542834" w:rsidRDefault="00A91CD6" w:rsidP="00D20E63">
            <w:pPr>
              <w:pStyle w:val="NoSpacing"/>
            </w:pPr>
          </w:p>
        </w:tc>
        <w:tc>
          <w:tcPr>
            <w:tcW w:w="5181" w:type="dxa"/>
          </w:tcPr>
          <w:p w14:paraId="2247F912" w14:textId="77777777" w:rsidR="00A91CD6" w:rsidRPr="00542834" w:rsidRDefault="00A91CD6" w:rsidP="00D20E63">
            <w:pPr>
              <w:pStyle w:val="NoSpacing"/>
            </w:pPr>
          </w:p>
        </w:tc>
      </w:tr>
      <w:tr w:rsidR="00A91CD6" w:rsidRPr="004B2837" w14:paraId="392034BC" w14:textId="77777777" w:rsidTr="00542834">
        <w:trPr>
          <w:trHeight w:val="268"/>
        </w:trPr>
        <w:tc>
          <w:tcPr>
            <w:tcW w:w="2880" w:type="dxa"/>
            <w:vMerge/>
          </w:tcPr>
          <w:p w14:paraId="120C017C" w14:textId="77777777" w:rsidR="00A91CD6" w:rsidRPr="00542834" w:rsidRDefault="00A91CD6" w:rsidP="00D20E63">
            <w:pPr>
              <w:pStyle w:val="NoSpacing"/>
            </w:pPr>
          </w:p>
        </w:tc>
        <w:tc>
          <w:tcPr>
            <w:tcW w:w="750" w:type="dxa"/>
            <w:vMerge/>
          </w:tcPr>
          <w:p w14:paraId="1C8B669E" w14:textId="77777777" w:rsidR="00A91CD6" w:rsidRPr="00542834" w:rsidRDefault="00A91CD6" w:rsidP="00D93BF8">
            <w:pPr>
              <w:pStyle w:val="NoSpacing"/>
              <w:jc w:val="center"/>
            </w:pPr>
          </w:p>
        </w:tc>
        <w:tc>
          <w:tcPr>
            <w:tcW w:w="999" w:type="dxa"/>
          </w:tcPr>
          <w:p w14:paraId="71A1A31F" w14:textId="02E16925" w:rsidR="00A91CD6" w:rsidRPr="00542834" w:rsidRDefault="00A91CD6" w:rsidP="00D20E63">
            <w:pPr>
              <w:pStyle w:val="NoSpacing"/>
            </w:pPr>
          </w:p>
        </w:tc>
        <w:tc>
          <w:tcPr>
            <w:tcW w:w="5181" w:type="dxa"/>
          </w:tcPr>
          <w:p w14:paraId="60FBDB7D" w14:textId="77777777" w:rsidR="00A91CD6" w:rsidRPr="00542834" w:rsidRDefault="00A91CD6" w:rsidP="00D20E63">
            <w:pPr>
              <w:pStyle w:val="NoSpacing"/>
            </w:pPr>
          </w:p>
        </w:tc>
      </w:tr>
      <w:tr w:rsidR="00A91CD6" w:rsidRPr="004B2837" w14:paraId="0C60BC21" w14:textId="77777777" w:rsidTr="00542834">
        <w:trPr>
          <w:trHeight w:val="279"/>
        </w:trPr>
        <w:tc>
          <w:tcPr>
            <w:tcW w:w="2880" w:type="dxa"/>
            <w:vMerge w:val="restart"/>
          </w:tcPr>
          <w:p w14:paraId="2393E079" w14:textId="0257F8E1" w:rsidR="00A91CD6" w:rsidRPr="00542834" w:rsidRDefault="00363153" w:rsidP="00D20E63">
            <w:pPr>
              <w:pStyle w:val="NoSpacing"/>
            </w:pPr>
            <w:r w:rsidRPr="00542834">
              <w:t>Finding and troubleshooting bugs you and others will have in the code you write.</w:t>
            </w:r>
          </w:p>
        </w:tc>
        <w:tc>
          <w:tcPr>
            <w:tcW w:w="750" w:type="dxa"/>
            <w:vMerge w:val="restart"/>
          </w:tcPr>
          <w:p w14:paraId="2B43B446" w14:textId="77777777" w:rsidR="00A91CD6" w:rsidRPr="00542834" w:rsidRDefault="00A91CD6" w:rsidP="00D93BF8">
            <w:pPr>
              <w:pStyle w:val="NoSpacing"/>
              <w:jc w:val="center"/>
            </w:pPr>
          </w:p>
        </w:tc>
        <w:tc>
          <w:tcPr>
            <w:tcW w:w="999" w:type="dxa"/>
          </w:tcPr>
          <w:p w14:paraId="7B174311" w14:textId="23D486CA" w:rsidR="00A91CD6" w:rsidRPr="00542834" w:rsidRDefault="00A91CD6" w:rsidP="00D20E63">
            <w:pPr>
              <w:pStyle w:val="NoSpacing"/>
            </w:pPr>
          </w:p>
        </w:tc>
        <w:tc>
          <w:tcPr>
            <w:tcW w:w="5181" w:type="dxa"/>
          </w:tcPr>
          <w:p w14:paraId="4674DD75" w14:textId="77777777" w:rsidR="00A91CD6" w:rsidRPr="00542834" w:rsidRDefault="00A91CD6" w:rsidP="00D20E63">
            <w:pPr>
              <w:pStyle w:val="NoSpacing"/>
            </w:pPr>
          </w:p>
        </w:tc>
      </w:tr>
      <w:tr w:rsidR="00A91CD6" w:rsidRPr="004B2837" w14:paraId="43EFEC24" w14:textId="77777777" w:rsidTr="00542834">
        <w:trPr>
          <w:trHeight w:val="279"/>
        </w:trPr>
        <w:tc>
          <w:tcPr>
            <w:tcW w:w="2880" w:type="dxa"/>
            <w:vMerge/>
          </w:tcPr>
          <w:p w14:paraId="761E03AB" w14:textId="77777777" w:rsidR="00A91CD6" w:rsidRPr="00542834" w:rsidRDefault="00A91CD6" w:rsidP="00D20E63">
            <w:pPr>
              <w:pStyle w:val="NoSpacing"/>
            </w:pPr>
          </w:p>
        </w:tc>
        <w:tc>
          <w:tcPr>
            <w:tcW w:w="750" w:type="dxa"/>
            <w:vMerge/>
          </w:tcPr>
          <w:p w14:paraId="36A8A35C" w14:textId="77777777" w:rsidR="00A91CD6" w:rsidRPr="00542834" w:rsidRDefault="00A91CD6" w:rsidP="00D20E63">
            <w:pPr>
              <w:pStyle w:val="NoSpacing"/>
            </w:pPr>
          </w:p>
        </w:tc>
        <w:tc>
          <w:tcPr>
            <w:tcW w:w="999" w:type="dxa"/>
          </w:tcPr>
          <w:p w14:paraId="787FB479" w14:textId="2E8B7232" w:rsidR="00A91CD6" w:rsidRPr="00542834" w:rsidRDefault="00A91CD6" w:rsidP="00D20E63">
            <w:pPr>
              <w:pStyle w:val="NoSpacing"/>
            </w:pPr>
          </w:p>
        </w:tc>
        <w:tc>
          <w:tcPr>
            <w:tcW w:w="5181" w:type="dxa"/>
          </w:tcPr>
          <w:p w14:paraId="563B81D0" w14:textId="77777777" w:rsidR="00A91CD6" w:rsidRPr="00542834" w:rsidRDefault="00A91CD6" w:rsidP="00D20E63">
            <w:pPr>
              <w:pStyle w:val="NoSpacing"/>
            </w:pPr>
          </w:p>
        </w:tc>
      </w:tr>
      <w:tr w:rsidR="00A91CD6" w:rsidRPr="004B2837" w14:paraId="2150F3C2" w14:textId="77777777" w:rsidTr="00542834">
        <w:trPr>
          <w:trHeight w:val="279"/>
        </w:trPr>
        <w:tc>
          <w:tcPr>
            <w:tcW w:w="2880" w:type="dxa"/>
            <w:vMerge/>
          </w:tcPr>
          <w:p w14:paraId="66430A47" w14:textId="77777777" w:rsidR="00A91CD6" w:rsidRPr="00542834" w:rsidRDefault="00A91CD6" w:rsidP="00D20E63">
            <w:pPr>
              <w:pStyle w:val="NoSpacing"/>
            </w:pPr>
          </w:p>
        </w:tc>
        <w:tc>
          <w:tcPr>
            <w:tcW w:w="750" w:type="dxa"/>
            <w:vMerge/>
          </w:tcPr>
          <w:p w14:paraId="67D102AB" w14:textId="77777777" w:rsidR="00A91CD6" w:rsidRPr="00542834" w:rsidRDefault="00A91CD6" w:rsidP="00D20E63">
            <w:pPr>
              <w:pStyle w:val="NoSpacing"/>
            </w:pPr>
          </w:p>
        </w:tc>
        <w:tc>
          <w:tcPr>
            <w:tcW w:w="999" w:type="dxa"/>
          </w:tcPr>
          <w:p w14:paraId="34EE2088" w14:textId="6CF0AAB0" w:rsidR="00A91CD6" w:rsidRPr="00542834" w:rsidRDefault="00A91CD6" w:rsidP="00D20E63">
            <w:pPr>
              <w:pStyle w:val="NoSpacing"/>
            </w:pPr>
          </w:p>
        </w:tc>
        <w:tc>
          <w:tcPr>
            <w:tcW w:w="5181" w:type="dxa"/>
          </w:tcPr>
          <w:p w14:paraId="2E62D9F9" w14:textId="77777777" w:rsidR="00A91CD6" w:rsidRPr="00542834" w:rsidRDefault="00A91CD6" w:rsidP="00D20E63">
            <w:pPr>
              <w:pStyle w:val="NoSpacing"/>
            </w:pPr>
          </w:p>
        </w:tc>
      </w:tr>
    </w:tbl>
    <w:p w14:paraId="0CBF3A60" w14:textId="1F2F2A4D" w:rsidR="00311806" w:rsidRDefault="00311806" w:rsidP="00F12D4E">
      <w:pPr>
        <w:pStyle w:val="NoSpacing"/>
        <w:rPr>
          <w:sz w:val="20"/>
          <w:szCs w:val="20"/>
        </w:rPr>
      </w:pPr>
    </w:p>
    <w:p w14:paraId="140D3B50" w14:textId="77777777" w:rsidR="00D90BFC" w:rsidRDefault="00D90BFC" w:rsidP="00F12D4E">
      <w:pPr>
        <w:pStyle w:val="NoSpacing"/>
        <w:rPr>
          <w:sz w:val="20"/>
          <w:szCs w:val="20"/>
        </w:rPr>
      </w:pPr>
    </w:p>
    <w:p w14:paraId="276D88D0" w14:textId="77777777" w:rsidR="00D90BFC" w:rsidRDefault="00D90BFC" w:rsidP="00F12D4E">
      <w:pPr>
        <w:pStyle w:val="NoSpacing"/>
        <w:rPr>
          <w:sz w:val="20"/>
          <w:szCs w:val="20"/>
        </w:rPr>
      </w:pPr>
    </w:p>
    <w:p w14:paraId="49C7A20D" w14:textId="77777777" w:rsidR="00D90BFC" w:rsidRDefault="00D90BFC" w:rsidP="00F12D4E">
      <w:pPr>
        <w:pStyle w:val="NoSpacing"/>
        <w:rPr>
          <w:sz w:val="20"/>
          <w:szCs w:val="20"/>
        </w:rPr>
      </w:pPr>
    </w:p>
    <w:p w14:paraId="512E07F5" w14:textId="77777777" w:rsidR="00D90BFC" w:rsidRDefault="00D90BFC" w:rsidP="00F12D4E">
      <w:pPr>
        <w:pStyle w:val="NoSpacing"/>
        <w:rPr>
          <w:sz w:val="20"/>
          <w:szCs w:val="20"/>
        </w:rPr>
      </w:pPr>
    </w:p>
    <w:p w14:paraId="09D55E37" w14:textId="77777777" w:rsidR="009063FF" w:rsidRDefault="009063FF" w:rsidP="00F12D4E">
      <w:pPr>
        <w:pStyle w:val="NoSpacing"/>
        <w:rPr>
          <w:sz w:val="20"/>
          <w:szCs w:val="20"/>
        </w:rPr>
      </w:pPr>
    </w:p>
    <w:p w14:paraId="70FEF78F" w14:textId="77777777" w:rsidR="009063FF" w:rsidRDefault="009063FF" w:rsidP="00F12D4E">
      <w:pPr>
        <w:pStyle w:val="NoSpacing"/>
        <w:rPr>
          <w:sz w:val="20"/>
          <w:szCs w:val="20"/>
        </w:rPr>
      </w:pPr>
    </w:p>
    <w:p w14:paraId="0DF120E1" w14:textId="77777777" w:rsidR="00B73A8D" w:rsidRDefault="00B73A8D" w:rsidP="00F12D4E">
      <w:pPr>
        <w:pStyle w:val="NoSpacing"/>
        <w:rPr>
          <w:sz w:val="20"/>
          <w:szCs w:val="20"/>
        </w:rPr>
      </w:pPr>
    </w:p>
    <w:tbl>
      <w:tblPr>
        <w:tblStyle w:val="TableGrid"/>
        <w:tblW w:w="0" w:type="auto"/>
        <w:tblLook w:val="04A0" w:firstRow="1" w:lastRow="0" w:firstColumn="1" w:lastColumn="0" w:noHBand="0" w:noVBand="1"/>
      </w:tblPr>
      <w:tblGrid>
        <w:gridCol w:w="411"/>
        <w:gridCol w:w="2794"/>
        <w:gridCol w:w="1177"/>
        <w:gridCol w:w="1150"/>
        <w:gridCol w:w="3818"/>
      </w:tblGrid>
      <w:tr w:rsidR="00B73A8D" w:rsidRPr="00135F7A" w14:paraId="35871F79" w14:textId="77777777" w:rsidTr="00135F7A">
        <w:tc>
          <w:tcPr>
            <w:tcW w:w="423" w:type="dxa"/>
          </w:tcPr>
          <w:p w14:paraId="45FD3BB3" w14:textId="51EE06B5" w:rsidR="00B73A8D" w:rsidRPr="00135F7A" w:rsidRDefault="00B73A8D" w:rsidP="00F12D4E">
            <w:pPr>
              <w:pStyle w:val="NoSpacing"/>
              <w:rPr>
                <w:rFonts w:ascii="Times New Roman" w:hAnsi="Times New Roman" w:cs="Times New Roman"/>
                <w:b/>
                <w:bCs/>
                <w:sz w:val="24"/>
                <w:szCs w:val="24"/>
              </w:rPr>
            </w:pPr>
          </w:p>
        </w:tc>
        <w:tc>
          <w:tcPr>
            <w:tcW w:w="2967" w:type="dxa"/>
          </w:tcPr>
          <w:p w14:paraId="4F33B9D0" w14:textId="00C3E55E"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OUTCOMES</w:t>
            </w:r>
          </w:p>
        </w:tc>
        <w:tc>
          <w:tcPr>
            <w:tcW w:w="862" w:type="dxa"/>
          </w:tcPr>
          <w:p w14:paraId="1EE824EF" w14:textId="3338E82E" w:rsidR="00B73A8D" w:rsidRPr="00135F7A" w:rsidRDefault="00B73A8D" w:rsidP="00135F7A">
            <w:pPr>
              <w:pStyle w:val="NoSpacing"/>
              <w:jc w:val="center"/>
              <w:rPr>
                <w:rFonts w:ascii="Times New Roman" w:hAnsi="Times New Roman" w:cs="Times New Roman"/>
                <w:b/>
                <w:bCs/>
                <w:sz w:val="24"/>
                <w:szCs w:val="24"/>
              </w:rPr>
            </w:pPr>
            <w:r w:rsidRPr="00135F7A">
              <w:rPr>
                <w:rFonts w:ascii="Times New Roman" w:hAnsi="Times New Roman" w:cs="Times New Roman"/>
                <w:b/>
                <w:bCs/>
                <w:sz w:val="24"/>
                <w:szCs w:val="24"/>
              </w:rPr>
              <w:t>RATING</w:t>
            </w:r>
          </w:p>
        </w:tc>
        <w:tc>
          <w:tcPr>
            <w:tcW w:w="1053" w:type="dxa"/>
          </w:tcPr>
          <w:p w14:paraId="4ADDB5AC" w14:textId="23997423"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WEEK</w:t>
            </w:r>
          </w:p>
        </w:tc>
        <w:tc>
          <w:tcPr>
            <w:tcW w:w="4045" w:type="dxa"/>
          </w:tcPr>
          <w:p w14:paraId="368F60F3" w14:textId="38707DE1"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 xml:space="preserve">EXAMPLES </w:t>
            </w:r>
            <w:r w:rsidR="00135F7A">
              <w:rPr>
                <w:rFonts w:ascii="Times New Roman" w:hAnsi="Times New Roman" w:cs="Times New Roman"/>
                <w:b/>
                <w:bCs/>
                <w:sz w:val="24"/>
                <w:szCs w:val="24"/>
              </w:rPr>
              <w:t>(</w:t>
            </w:r>
            <w:r w:rsidRPr="00135F7A">
              <w:rPr>
                <w:rFonts w:ascii="Times New Roman" w:hAnsi="Times New Roman" w:cs="Times New Roman"/>
                <w:b/>
                <w:bCs/>
                <w:sz w:val="24"/>
                <w:szCs w:val="24"/>
              </w:rPr>
              <w:t>DESCRIPTION</w:t>
            </w:r>
            <w:r w:rsidR="00135F7A">
              <w:rPr>
                <w:rFonts w:ascii="Times New Roman" w:hAnsi="Times New Roman" w:cs="Times New Roman"/>
                <w:b/>
                <w:bCs/>
                <w:sz w:val="24"/>
                <w:szCs w:val="24"/>
              </w:rPr>
              <w:t>)</w:t>
            </w:r>
          </w:p>
        </w:tc>
      </w:tr>
      <w:tr w:rsidR="00B73A8D" w:rsidRPr="00135F7A" w14:paraId="4BA3F852" w14:textId="77777777" w:rsidTr="00135F7A">
        <w:tc>
          <w:tcPr>
            <w:tcW w:w="423" w:type="dxa"/>
          </w:tcPr>
          <w:p w14:paraId="1BCF2C97" w14:textId="254651EF"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1</w:t>
            </w:r>
          </w:p>
        </w:tc>
        <w:tc>
          <w:tcPr>
            <w:tcW w:w="2967" w:type="dxa"/>
          </w:tcPr>
          <w:p w14:paraId="69990C9F" w14:textId="3DFE8E2F"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Become more efficient at applying your innate curiosity and creativity.</w:t>
            </w:r>
          </w:p>
        </w:tc>
        <w:tc>
          <w:tcPr>
            <w:tcW w:w="862" w:type="dxa"/>
          </w:tcPr>
          <w:p w14:paraId="75EE6934" w14:textId="0B3BDB8E" w:rsidR="00B73A8D" w:rsidRPr="00135F7A" w:rsidRDefault="00B73A8D" w:rsidP="00135F7A">
            <w:pPr>
              <w:pStyle w:val="NoSpacing"/>
              <w:jc w:val="center"/>
              <w:rPr>
                <w:rFonts w:ascii="Times New Roman" w:hAnsi="Times New Roman" w:cs="Times New Roman"/>
                <w:sz w:val="24"/>
                <w:szCs w:val="24"/>
              </w:rPr>
            </w:pPr>
            <w:r w:rsidRPr="00135F7A">
              <w:rPr>
                <w:rFonts w:ascii="Times New Roman" w:hAnsi="Times New Roman" w:cs="Times New Roman"/>
                <w:sz w:val="24"/>
                <w:szCs w:val="24"/>
              </w:rPr>
              <w:t>3</w:t>
            </w:r>
          </w:p>
        </w:tc>
        <w:tc>
          <w:tcPr>
            <w:tcW w:w="1053" w:type="dxa"/>
          </w:tcPr>
          <w:p w14:paraId="5646F39D" w14:textId="0205BD02"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Week 1-2</w:t>
            </w:r>
          </w:p>
        </w:tc>
        <w:tc>
          <w:tcPr>
            <w:tcW w:w="4045" w:type="dxa"/>
          </w:tcPr>
          <w:p w14:paraId="4F0A6866" w14:textId="77777777" w:rsidR="00B57244" w:rsidRPr="00135F7A" w:rsidRDefault="00B57244" w:rsidP="00B57244">
            <w:pPr>
              <w:pStyle w:val="NoSpacing"/>
              <w:numPr>
                <w:ilvl w:val="0"/>
                <w:numId w:val="9"/>
              </w:numPr>
              <w:rPr>
                <w:rFonts w:ascii="Times New Roman" w:hAnsi="Times New Roman" w:cs="Times New Roman"/>
                <w:sz w:val="24"/>
                <w:szCs w:val="24"/>
              </w:rPr>
            </w:pPr>
            <w:r w:rsidRPr="00B57244">
              <w:rPr>
                <w:rFonts w:ascii="Times New Roman" w:hAnsi="Times New Roman" w:cs="Times New Roman"/>
                <w:sz w:val="24"/>
                <w:szCs w:val="24"/>
              </w:rPr>
              <w:t xml:space="preserve">During the </w:t>
            </w:r>
            <w:proofErr w:type="spellStart"/>
            <w:r w:rsidRPr="00B57244">
              <w:rPr>
                <w:rFonts w:ascii="Times New Roman" w:hAnsi="Times New Roman" w:cs="Times New Roman"/>
                <w:sz w:val="24"/>
                <w:szCs w:val="24"/>
              </w:rPr>
              <w:t>SleepOutside</w:t>
            </w:r>
            <w:proofErr w:type="spellEnd"/>
            <w:r w:rsidRPr="00B57244">
              <w:rPr>
                <w:rFonts w:ascii="Times New Roman" w:hAnsi="Times New Roman" w:cs="Times New Roman"/>
                <w:sz w:val="24"/>
                <w:szCs w:val="24"/>
              </w:rPr>
              <w:t xml:space="preserve"> project, I explored various ways to approach the user interface design without being prompted.</w:t>
            </w:r>
          </w:p>
          <w:p w14:paraId="261BB5E1" w14:textId="40386869" w:rsidR="00B57244" w:rsidRPr="00B57244" w:rsidRDefault="00B57244" w:rsidP="00B57244">
            <w:pPr>
              <w:pStyle w:val="NoSpacing"/>
              <w:numPr>
                <w:ilvl w:val="0"/>
                <w:numId w:val="9"/>
              </w:numPr>
              <w:rPr>
                <w:rFonts w:ascii="Times New Roman" w:hAnsi="Times New Roman" w:cs="Times New Roman"/>
                <w:sz w:val="24"/>
                <w:szCs w:val="24"/>
              </w:rPr>
            </w:pPr>
            <w:r w:rsidRPr="00B57244">
              <w:rPr>
                <w:rFonts w:ascii="Times New Roman" w:hAnsi="Times New Roman" w:cs="Times New Roman"/>
                <w:sz w:val="24"/>
                <w:szCs w:val="24"/>
              </w:rPr>
              <w:t xml:space="preserve"> I spent extra time researching creative layouts for the e-commerce page, experimenting with color schemes and navigation styles to make the site more engaging, which sparked new ideas for my team.</w:t>
            </w:r>
          </w:p>
          <w:p w14:paraId="7AFCB475" w14:textId="06A75652" w:rsidR="00B73A8D" w:rsidRPr="00135F7A" w:rsidRDefault="00B57244" w:rsidP="00B57244">
            <w:pPr>
              <w:pStyle w:val="NoSpacing"/>
              <w:numPr>
                <w:ilvl w:val="0"/>
                <w:numId w:val="9"/>
              </w:numPr>
              <w:rPr>
                <w:rFonts w:ascii="Times New Roman" w:hAnsi="Times New Roman" w:cs="Times New Roman"/>
                <w:sz w:val="24"/>
                <w:szCs w:val="24"/>
              </w:rPr>
            </w:pPr>
            <w:r w:rsidRPr="00B57244">
              <w:rPr>
                <w:rFonts w:ascii="Times New Roman" w:hAnsi="Times New Roman" w:cs="Times New Roman"/>
                <w:sz w:val="24"/>
                <w:szCs w:val="24"/>
              </w:rPr>
              <w:t xml:space="preserve">In the early weeks of the course, I was curious about how to integrate external APIs into our projects. I independently investigated the </w:t>
            </w:r>
            <w:proofErr w:type="spellStart"/>
            <w:r w:rsidRPr="00B57244">
              <w:rPr>
                <w:rFonts w:ascii="Times New Roman" w:hAnsi="Times New Roman" w:cs="Times New Roman"/>
                <w:sz w:val="24"/>
                <w:szCs w:val="24"/>
              </w:rPr>
              <w:t>Nutritionix</w:t>
            </w:r>
            <w:proofErr w:type="spellEnd"/>
            <w:r w:rsidRPr="00B57244">
              <w:rPr>
                <w:rFonts w:ascii="Times New Roman" w:hAnsi="Times New Roman" w:cs="Times New Roman"/>
                <w:sz w:val="24"/>
                <w:szCs w:val="24"/>
              </w:rPr>
              <w:t xml:space="preserve"> API before it was assigned in the Fitness Tracker, sharing my findings with classmates to inspire creative ways to display nutritional data.</w:t>
            </w:r>
          </w:p>
        </w:tc>
      </w:tr>
      <w:tr w:rsidR="00B73A8D" w:rsidRPr="00135F7A" w14:paraId="5DB20996" w14:textId="77777777" w:rsidTr="00135F7A">
        <w:trPr>
          <w:trHeight w:val="818"/>
        </w:trPr>
        <w:tc>
          <w:tcPr>
            <w:tcW w:w="423" w:type="dxa"/>
          </w:tcPr>
          <w:p w14:paraId="6C7A3987" w14:textId="15C20DC7"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2</w:t>
            </w:r>
          </w:p>
        </w:tc>
        <w:tc>
          <w:tcPr>
            <w:tcW w:w="2967" w:type="dxa"/>
          </w:tcPr>
          <w:p w14:paraId="47B781C0" w14:textId="0BF17DB6" w:rsidR="00B73A8D" w:rsidRPr="00135F7A" w:rsidRDefault="00B57244"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Become more dexterous at exploring your environment</w:t>
            </w:r>
          </w:p>
        </w:tc>
        <w:tc>
          <w:tcPr>
            <w:tcW w:w="862" w:type="dxa"/>
          </w:tcPr>
          <w:p w14:paraId="27FDE4C8" w14:textId="12629574" w:rsidR="00B73A8D" w:rsidRPr="00135F7A" w:rsidRDefault="00B73A8D" w:rsidP="00135F7A">
            <w:pPr>
              <w:pStyle w:val="NoSpacing"/>
              <w:jc w:val="center"/>
              <w:rPr>
                <w:rFonts w:ascii="Times New Roman" w:hAnsi="Times New Roman" w:cs="Times New Roman"/>
                <w:sz w:val="24"/>
                <w:szCs w:val="24"/>
              </w:rPr>
            </w:pPr>
            <w:r w:rsidRPr="00135F7A">
              <w:rPr>
                <w:rFonts w:ascii="Times New Roman" w:hAnsi="Times New Roman" w:cs="Times New Roman"/>
                <w:sz w:val="24"/>
                <w:szCs w:val="24"/>
              </w:rPr>
              <w:t>3</w:t>
            </w:r>
          </w:p>
        </w:tc>
        <w:tc>
          <w:tcPr>
            <w:tcW w:w="1053" w:type="dxa"/>
          </w:tcPr>
          <w:p w14:paraId="523EA67F" w14:textId="6422CD9F"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Week 2, &amp; Week3</w:t>
            </w:r>
          </w:p>
        </w:tc>
        <w:tc>
          <w:tcPr>
            <w:tcW w:w="4045" w:type="dxa"/>
          </w:tcPr>
          <w:p w14:paraId="1EE218FC" w14:textId="4F044803" w:rsidR="00B57244" w:rsidRPr="00135F7A" w:rsidRDefault="00B57244" w:rsidP="00B57244">
            <w:pPr>
              <w:pStyle w:val="NoSpacing"/>
              <w:numPr>
                <w:ilvl w:val="0"/>
                <w:numId w:val="10"/>
              </w:numPr>
              <w:rPr>
                <w:rFonts w:ascii="Times New Roman" w:hAnsi="Times New Roman" w:cs="Times New Roman"/>
                <w:sz w:val="24"/>
                <w:szCs w:val="24"/>
              </w:rPr>
            </w:pPr>
            <w:r w:rsidRPr="00135F7A">
              <w:rPr>
                <w:rFonts w:ascii="Times New Roman" w:hAnsi="Times New Roman" w:cs="Times New Roman"/>
                <w:sz w:val="24"/>
                <w:szCs w:val="24"/>
              </w:rPr>
              <w:t>I</w:t>
            </w:r>
            <w:r w:rsidRPr="00135F7A">
              <w:rPr>
                <w:rFonts w:ascii="Times New Roman" w:hAnsi="Times New Roman" w:cs="Times New Roman"/>
                <w:sz w:val="24"/>
                <w:szCs w:val="24"/>
              </w:rPr>
              <w:t xml:space="preserve">n the </w:t>
            </w:r>
            <w:proofErr w:type="spellStart"/>
            <w:r w:rsidRPr="00135F7A">
              <w:rPr>
                <w:rFonts w:ascii="Times New Roman" w:hAnsi="Times New Roman" w:cs="Times New Roman"/>
                <w:sz w:val="24"/>
                <w:szCs w:val="24"/>
              </w:rPr>
              <w:t>SleepOutside</w:t>
            </w:r>
            <w:proofErr w:type="spellEnd"/>
            <w:r w:rsidRPr="00135F7A">
              <w:rPr>
                <w:rFonts w:ascii="Times New Roman" w:hAnsi="Times New Roman" w:cs="Times New Roman"/>
                <w:sz w:val="24"/>
                <w:szCs w:val="24"/>
              </w:rPr>
              <w:t xml:space="preserve"> project, I took the initiative to explore the GitHub repository setup process, learning how to configure GitHub Pages for deployment. This helped me understand the environment and share deployment tips with my team.</w:t>
            </w:r>
          </w:p>
          <w:p w14:paraId="39B7DFCA" w14:textId="77777777" w:rsidR="00B57244" w:rsidRPr="00B57244" w:rsidRDefault="00B57244" w:rsidP="00B57244">
            <w:pPr>
              <w:pStyle w:val="NoSpacing"/>
              <w:numPr>
                <w:ilvl w:val="0"/>
                <w:numId w:val="10"/>
              </w:numPr>
              <w:rPr>
                <w:rFonts w:ascii="Times New Roman" w:hAnsi="Times New Roman" w:cs="Times New Roman"/>
                <w:sz w:val="24"/>
                <w:szCs w:val="24"/>
              </w:rPr>
            </w:pPr>
            <w:r w:rsidRPr="00B57244">
              <w:rPr>
                <w:rFonts w:ascii="Times New Roman" w:hAnsi="Times New Roman" w:cs="Times New Roman"/>
                <w:sz w:val="24"/>
                <w:szCs w:val="24"/>
              </w:rPr>
              <w:t>During pair programming sessions, I explored the Visual Studio Code environment to customize my setup with extensions like Live Server, which I shared with peers to improve their workflow efficiency.</w:t>
            </w:r>
          </w:p>
          <w:p w14:paraId="488627CF" w14:textId="72628892" w:rsidR="00B73A8D" w:rsidRPr="00135F7A" w:rsidRDefault="00B57244" w:rsidP="00B57244">
            <w:pPr>
              <w:pStyle w:val="NoSpacing"/>
              <w:numPr>
                <w:ilvl w:val="0"/>
                <w:numId w:val="10"/>
              </w:numPr>
              <w:rPr>
                <w:rFonts w:ascii="Times New Roman" w:hAnsi="Times New Roman" w:cs="Times New Roman"/>
                <w:sz w:val="24"/>
                <w:szCs w:val="24"/>
              </w:rPr>
            </w:pPr>
            <w:r w:rsidRPr="00B57244">
              <w:rPr>
                <w:rFonts w:ascii="Times New Roman" w:hAnsi="Times New Roman" w:cs="Times New Roman"/>
                <w:sz w:val="24"/>
                <w:szCs w:val="24"/>
              </w:rPr>
              <w:t xml:space="preserve">I navigated the Vite build system and its configuration (vite.config.js), experimenting with the base </w:t>
            </w:r>
            <w:r w:rsidRPr="00B57244">
              <w:rPr>
                <w:rFonts w:ascii="Times New Roman" w:hAnsi="Times New Roman" w:cs="Times New Roman"/>
                <w:sz w:val="24"/>
                <w:szCs w:val="24"/>
              </w:rPr>
              <w:lastRenderedPageBreak/>
              <w:t>path to ensure correct deployment, demonstrating my ability to adapt to new tools and environments.</w:t>
            </w:r>
          </w:p>
        </w:tc>
      </w:tr>
      <w:tr w:rsidR="00B73A8D" w:rsidRPr="00135F7A" w14:paraId="04FAC6A5" w14:textId="77777777" w:rsidTr="00135F7A">
        <w:tc>
          <w:tcPr>
            <w:tcW w:w="423" w:type="dxa"/>
          </w:tcPr>
          <w:p w14:paraId="1226B415" w14:textId="50973780"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lastRenderedPageBreak/>
              <w:t>3</w:t>
            </w:r>
          </w:p>
        </w:tc>
        <w:tc>
          <w:tcPr>
            <w:tcW w:w="2967" w:type="dxa"/>
          </w:tcPr>
          <w:p w14:paraId="2F6CBBAF" w14:textId="0F9B9EAB"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Become a person who enjoys helping and learning from others.</w:t>
            </w:r>
          </w:p>
        </w:tc>
        <w:tc>
          <w:tcPr>
            <w:tcW w:w="862" w:type="dxa"/>
          </w:tcPr>
          <w:p w14:paraId="71D75561" w14:textId="6B0C45D3" w:rsidR="00B73A8D" w:rsidRPr="00135F7A" w:rsidRDefault="00B73A8D" w:rsidP="00135F7A">
            <w:pPr>
              <w:pStyle w:val="NoSpacing"/>
              <w:jc w:val="center"/>
              <w:rPr>
                <w:rFonts w:ascii="Times New Roman" w:hAnsi="Times New Roman" w:cs="Times New Roman"/>
                <w:sz w:val="24"/>
                <w:szCs w:val="24"/>
              </w:rPr>
            </w:pPr>
            <w:r w:rsidRPr="00135F7A">
              <w:rPr>
                <w:rFonts w:ascii="Times New Roman" w:hAnsi="Times New Roman" w:cs="Times New Roman"/>
                <w:sz w:val="24"/>
                <w:szCs w:val="24"/>
              </w:rPr>
              <w:t>3</w:t>
            </w:r>
          </w:p>
        </w:tc>
        <w:tc>
          <w:tcPr>
            <w:tcW w:w="1053" w:type="dxa"/>
          </w:tcPr>
          <w:p w14:paraId="6CF35C94" w14:textId="79D92AE0"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Week 3, &amp; Week</w:t>
            </w:r>
            <w:r w:rsidR="00B57244" w:rsidRPr="00135F7A">
              <w:rPr>
                <w:rFonts w:ascii="Times New Roman" w:hAnsi="Times New Roman" w:cs="Times New Roman"/>
                <w:sz w:val="24"/>
                <w:szCs w:val="24"/>
              </w:rPr>
              <w:t>4</w:t>
            </w:r>
          </w:p>
        </w:tc>
        <w:tc>
          <w:tcPr>
            <w:tcW w:w="4045" w:type="dxa"/>
          </w:tcPr>
          <w:p w14:paraId="57BB7F75" w14:textId="77777777" w:rsidR="00731DC2" w:rsidRPr="00731DC2" w:rsidRDefault="00731DC2" w:rsidP="00731DC2">
            <w:pPr>
              <w:numPr>
                <w:ilvl w:val="0"/>
                <w:numId w:val="11"/>
              </w:numPr>
              <w:spacing w:before="100" w:beforeAutospacing="1" w:after="100" w:afterAutospacing="1"/>
              <w:rPr>
                <w:rFonts w:ascii="Times New Roman" w:eastAsia="Times New Roman" w:hAnsi="Times New Roman" w:cs="Times New Roman"/>
                <w:sz w:val="24"/>
                <w:szCs w:val="24"/>
              </w:rPr>
            </w:pPr>
            <w:r w:rsidRPr="00731DC2">
              <w:rPr>
                <w:rFonts w:ascii="Times New Roman" w:eastAsia="Times New Roman" w:hAnsi="Times New Roman" w:cs="Times New Roman"/>
                <w:sz w:val="24"/>
                <w:szCs w:val="24"/>
              </w:rPr>
              <w:t xml:space="preserve">In the </w:t>
            </w:r>
            <w:proofErr w:type="spellStart"/>
            <w:r w:rsidRPr="00731DC2">
              <w:rPr>
                <w:rFonts w:ascii="Times New Roman" w:eastAsia="Times New Roman" w:hAnsi="Times New Roman" w:cs="Times New Roman"/>
                <w:sz w:val="24"/>
                <w:szCs w:val="24"/>
              </w:rPr>
              <w:t>SleepOutside</w:t>
            </w:r>
            <w:proofErr w:type="spellEnd"/>
            <w:r w:rsidRPr="00731DC2">
              <w:rPr>
                <w:rFonts w:ascii="Times New Roman" w:eastAsia="Times New Roman" w:hAnsi="Times New Roman" w:cs="Times New Roman"/>
                <w:sz w:val="24"/>
                <w:szCs w:val="24"/>
              </w:rPr>
              <w:t xml:space="preserve"> project, I noticed a teammate struggling with CSS Flexbox. I scheduled a quick Zoom call to walk them through the layout, learning from their questions about responsive design, which deepened my own understanding.</w:t>
            </w:r>
          </w:p>
          <w:p w14:paraId="41C04C4F" w14:textId="77777777" w:rsidR="00731DC2" w:rsidRPr="00731DC2" w:rsidRDefault="00731DC2" w:rsidP="00731DC2">
            <w:pPr>
              <w:numPr>
                <w:ilvl w:val="0"/>
                <w:numId w:val="11"/>
              </w:numPr>
              <w:spacing w:beforeAutospacing="1" w:afterAutospacing="1"/>
              <w:rPr>
                <w:rFonts w:ascii="Times New Roman" w:eastAsia="Times New Roman" w:hAnsi="Times New Roman" w:cs="Times New Roman"/>
                <w:sz w:val="24"/>
                <w:szCs w:val="24"/>
              </w:rPr>
            </w:pPr>
            <w:r w:rsidRPr="00731DC2">
              <w:rPr>
                <w:rFonts w:ascii="Times New Roman" w:eastAsia="Times New Roman" w:hAnsi="Times New Roman" w:cs="Times New Roman"/>
                <w:sz w:val="24"/>
                <w:szCs w:val="24"/>
              </w:rPr>
              <w:t>During a group discussion in the course, I shared my notes on debugging JavaScript errors, which helped a classmate fix a form validation issue. Their feedback on my explanation taught me how to communicate technical concepts more clearly.</w:t>
            </w:r>
          </w:p>
          <w:p w14:paraId="4F337ACC" w14:textId="1353C337" w:rsidR="00B73A8D" w:rsidRPr="00135F7A" w:rsidRDefault="00731DC2" w:rsidP="00731DC2">
            <w:pPr>
              <w:numPr>
                <w:ilvl w:val="0"/>
                <w:numId w:val="11"/>
              </w:numPr>
              <w:spacing w:beforeAutospacing="1" w:afterAutospacing="1"/>
              <w:rPr>
                <w:rFonts w:ascii="Times New Roman" w:eastAsia="Times New Roman" w:hAnsi="Times New Roman" w:cs="Times New Roman"/>
                <w:sz w:val="24"/>
                <w:szCs w:val="24"/>
              </w:rPr>
            </w:pPr>
            <w:r w:rsidRPr="00135F7A">
              <w:rPr>
                <w:rFonts w:ascii="Times New Roman" w:eastAsia="Times New Roman" w:hAnsi="Times New Roman" w:cs="Times New Roman"/>
                <w:sz w:val="24"/>
                <w:szCs w:val="24"/>
              </w:rPr>
              <w:t>I also made sure to arrive on time for all meetings, also reached out to my team members who were not present, to keep them updated.</w:t>
            </w:r>
          </w:p>
        </w:tc>
      </w:tr>
      <w:tr w:rsidR="00B73A8D" w:rsidRPr="00135F7A" w14:paraId="397C941E" w14:textId="77777777" w:rsidTr="00135F7A">
        <w:tc>
          <w:tcPr>
            <w:tcW w:w="423" w:type="dxa"/>
          </w:tcPr>
          <w:p w14:paraId="23A355F3" w14:textId="543909C8"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t>4</w:t>
            </w:r>
          </w:p>
        </w:tc>
        <w:tc>
          <w:tcPr>
            <w:tcW w:w="2967" w:type="dxa"/>
          </w:tcPr>
          <w:p w14:paraId="4A668703" w14:textId="4E2F64D3"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Use a divide and conquer approach to design solutions for programming problems.</w:t>
            </w:r>
          </w:p>
        </w:tc>
        <w:tc>
          <w:tcPr>
            <w:tcW w:w="862" w:type="dxa"/>
          </w:tcPr>
          <w:p w14:paraId="4C2512FC" w14:textId="50DFA2D1" w:rsidR="00B73A8D" w:rsidRPr="00135F7A" w:rsidRDefault="00B73A8D" w:rsidP="00135F7A">
            <w:pPr>
              <w:pStyle w:val="NoSpacing"/>
              <w:jc w:val="center"/>
              <w:rPr>
                <w:rFonts w:ascii="Times New Roman" w:hAnsi="Times New Roman" w:cs="Times New Roman"/>
                <w:sz w:val="24"/>
                <w:szCs w:val="24"/>
              </w:rPr>
            </w:pPr>
            <w:r w:rsidRPr="00135F7A">
              <w:rPr>
                <w:rFonts w:ascii="Times New Roman" w:hAnsi="Times New Roman" w:cs="Times New Roman"/>
                <w:sz w:val="24"/>
                <w:szCs w:val="24"/>
              </w:rPr>
              <w:t>3</w:t>
            </w:r>
          </w:p>
        </w:tc>
        <w:tc>
          <w:tcPr>
            <w:tcW w:w="1053" w:type="dxa"/>
          </w:tcPr>
          <w:p w14:paraId="455620DE" w14:textId="5F79B9DB" w:rsidR="00B73A8D" w:rsidRPr="00135F7A" w:rsidRDefault="00B57244"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Week 4 ending, &amp; Week5</w:t>
            </w:r>
          </w:p>
        </w:tc>
        <w:tc>
          <w:tcPr>
            <w:tcW w:w="4045" w:type="dxa"/>
          </w:tcPr>
          <w:p w14:paraId="41A822FA" w14:textId="77777777" w:rsidR="00731DC2" w:rsidRPr="00731DC2" w:rsidRDefault="00731DC2" w:rsidP="00731DC2">
            <w:pPr>
              <w:pStyle w:val="NoSpacing"/>
              <w:numPr>
                <w:ilvl w:val="0"/>
                <w:numId w:val="13"/>
              </w:numPr>
              <w:rPr>
                <w:rFonts w:ascii="Times New Roman" w:hAnsi="Times New Roman" w:cs="Times New Roman"/>
                <w:sz w:val="24"/>
                <w:szCs w:val="24"/>
              </w:rPr>
            </w:pPr>
            <w:r w:rsidRPr="00731DC2">
              <w:rPr>
                <w:rFonts w:ascii="Times New Roman" w:hAnsi="Times New Roman" w:cs="Times New Roman"/>
                <w:sz w:val="24"/>
                <w:szCs w:val="24"/>
              </w:rPr>
              <w:t xml:space="preserve">In the </w:t>
            </w:r>
            <w:proofErr w:type="spellStart"/>
            <w:r w:rsidRPr="00731DC2">
              <w:rPr>
                <w:rFonts w:ascii="Times New Roman" w:hAnsi="Times New Roman" w:cs="Times New Roman"/>
                <w:sz w:val="24"/>
                <w:szCs w:val="24"/>
              </w:rPr>
              <w:t>SleepOutside</w:t>
            </w:r>
            <w:proofErr w:type="spellEnd"/>
            <w:r w:rsidRPr="00731DC2">
              <w:rPr>
                <w:rFonts w:ascii="Times New Roman" w:hAnsi="Times New Roman" w:cs="Times New Roman"/>
                <w:sz w:val="24"/>
                <w:szCs w:val="24"/>
              </w:rPr>
              <w:t xml:space="preserve"> project, I broke down the task of building the product page into smaller parts: designing the layout, handling product data, and adding interactivity. This structured approach helped me stay organized and complete the task efficiently.</w:t>
            </w:r>
          </w:p>
          <w:p w14:paraId="041AD06A" w14:textId="77777777" w:rsidR="00B73A8D" w:rsidRPr="00135F7A" w:rsidRDefault="00731DC2" w:rsidP="00731DC2">
            <w:pPr>
              <w:pStyle w:val="NoSpacing"/>
              <w:numPr>
                <w:ilvl w:val="0"/>
                <w:numId w:val="13"/>
              </w:numPr>
              <w:rPr>
                <w:rFonts w:ascii="Times New Roman" w:hAnsi="Times New Roman" w:cs="Times New Roman"/>
                <w:sz w:val="24"/>
                <w:szCs w:val="24"/>
              </w:rPr>
            </w:pPr>
            <w:r w:rsidRPr="00135F7A">
              <w:rPr>
                <w:rFonts w:ascii="Times New Roman" w:hAnsi="Times New Roman" w:cs="Times New Roman"/>
                <w:sz w:val="24"/>
                <w:szCs w:val="24"/>
              </w:rPr>
              <w:t>During the weekly activities and report tasks, I made plans on how to achieve these goals and managing my time effectively.</w:t>
            </w:r>
          </w:p>
          <w:p w14:paraId="1437BDE4" w14:textId="3E3D3ECC" w:rsidR="00731DC2" w:rsidRPr="00135F7A" w:rsidRDefault="00731DC2" w:rsidP="00731DC2">
            <w:pPr>
              <w:pStyle w:val="NoSpacing"/>
              <w:numPr>
                <w:ilvl w:val="0"/>
                <w:numId w:val="13"/>
              </w:numPr>
              <w:rPr>
                <w:rFonts w:ascii="Times New Roman" w:hAnsi="Times New Roman" w:cs="Times New Roman"/>
                <w:sz w:val="24"/>
                <w:szCs w:val="24"/>
              </w:rPr>
            </w:pPr>
            <w:r w:rsidRPr="00135F7A">
              <w:rPr>
                <w:rFonts w:ascii="Times New Roman" w:hAnsi="Times New Roman" w:cs="Times New Roman"/>
                <w:sz w:val="24"/>
                <w:szCs w:val="24"/>
              </w:rPr>
              <w:t xml:space="preserve">I stayed connected with my peers on the </w:t>
            </w:r>
            <w:proofErr w:type="gramStart"/>
            <w:r w:rsidRPr="00135F7A">
              <w:rPr>
                <w:rFonts w:ascii="Times New Roman" w:hAnsi="Times New Roman" w:cs="Times New Roman"/>
                <w:sz w:val="24"/>
                <w:szCs w:val="24"/>
              </w:rPr>
              <w:t>teams</w:t>
            </w:r>
            <w:proofErr w:type="gramEnd"/>
            <w:r w:rsidRPr="00135F7A">
              <w:rPr>
                <w:rFonts w:ascii="Times New Roman" w:hAnsi="Times New Roman" w:cs="Times New Roman"/>
                <w:sz w:val="24"/>
                <w:szCs w:val="24"/>
              </w:rPr>
              <w:t xml:space="preserve"> channel to </w:t>
            </w:r>
            <w:r w:rsidRPr="00135F7A">
              <w:rPr>
                <w:rFonts w:ascii="Times New Roman" w:hAnsi="Times New Roman" w:cs="Times New Roman"/>
                <w:sz w:val="24"/>
                <w:szCs w:val="24"/>
              </w:rPr>
              <w:lastRenderedPageBreak/>
              <w:t xml:space="preserve">help them conquer errors and I also learnt from </w:t>
            </w:r>
            <w:r w:rsidR="007764F8" w:rsidRPr="00135F7A">
              <w:rPr>
                <w:rFonts w:ascii="Times New Roman" w:hAnsi="Times New Roman" w:cs="Times New Roman"/>
                <w:sz w:val="24"/>
                <w:szCs w:val="24"/>
              </w:rPr>
              <w:t>that experience</w:t>
            </w:r>
            <w:r w:rsidRPr="00135F7A">
              <w:rPr>
                <w:rFonts w:ascii="Times New Roman" w:hAnsi="Times New Roman" w:cs="Times New Roman"/>
                <w:sz w:val="24"/>
                <w:szCs w:val="24"/>
              </w:rPr>
              <w:t xml:space="preserve"> on how to handle errors effectively.</w:t>
            </w:r>
          </w:p>
        </w:tc>
      </w:tr>
      <w:tr w:rsidR="00B73A8D" w:rsidRPr="00135F7A" w14:paraId="5861D42C" w14:textId="77777777" w:rsidTr="00135F7A">
        <w:tc>
          <w:tcPr>
            <w:tcW w:w="423" w:type="dxa"/>
          </w:tcPr>
          <w:p w14:paraId="2567607B" w14:textId="2B392728" w:rsidR="00B73A8D" w:rsidRPr="00135F7A" w:rsidRDefault="00B73A8D" w:rsidP="00F12D4E">
            <w:pPr>
              <w:pStyle w:val="NoSpacing"/>
              <w:rPr>
                <w:rFonts w:ascii="Times New Roman" w:hAnsi="Times New Roman" w:cs="Times New Roman"/>
                <w:b/>
                <w:bCs/>
                <w:sz w:val="24"/>
                <w:szCs w:val="24"/>
              </w:rPr>
            </w:pPr>
            <w:r w:rsidRPr="00135F7A">
              <w:rPr>
                <w:rFonts w:ascii="Times New Roman" w:hAnsi="Times New Roman" w:cs="Times New Roman"/>
                <w:b/>
                <w:bCs/>
                <w:sz w:val="24"/>
                <w:szCs w:val="24"/>
              </w:rPr>
              <w:lastRenderedPageBreak/>
              <w:t>5</w:t>
            </w:r>
          </w:p>
        </w:tc>
        <w:tc>
          <w:tcPr>
            <w:tcW w:w="2967" w:type="dxa"/>
          </w:tcPr>
          <w:p w14:paraId="3B44B07B" w14:textId="5E02A59B" w:rsidR="00B73A8D" w:rsidRPr="00135F7A" w:rsidRDefault="00B73A8D"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Finding and troubleshooting bugs you and others will have in the code you write.</w:t>
            </w:r>
          </w:p>
        </w:tc>
        <w:tc>
          <w:tcPr>
            <w:tcW w:w="862" w:type="dxa"/>
          </w:tcPr>
          <w:p w14:paraId="09ED21DC" w14:textId="2E760CCF" w:rsidR="00B73A8D" w:rsidRPr="00135F7A" w:rsidRDefault="00B73A8D" w:rsidP="00135F7A">
            <w:pPr>
              <w:pStyle w:val="NoSpacing"/>
              <w:jc w:val="center"/>
              <w:rPr>
                <w:rFonts w:ascii="Times New Roman" w:hAnsi="Times New Roman" w:cs="Times New Roman"/>
                <w:sz w:val="24"/>
                <w:szCs w:val="24"/>
              </w:rPr>
            </w:pPr>
            <w:r w:rsidRPr="00135F7A">
              <w:rPr>
                <w:rFonts w:ascii="Times New Roman" w:hAnsi="Times New Roman" w:cs="Times New Roman"/>
                <w:sz w:val="24"/>
                <w:szCs w:val="24"/>
              </w:rPr>
              <w:t>3</w:t>
            </w:r>
          </w:p>
        </w:tc>
        <w:tc>
          <w:tcPr>
            <w:tcW w:w="1053" w:type="dxa"/>
          </w:tcPr>
          <w:p w14:paraId="693899DC" w14:textId="37B6C610" w:rsidR="00B73A8D" w:rsidRPr="00135F7A" w:rsidRDefault="00B57244" w:rsidP="00F12D4E">
            <w:pPr>
              <w:pStyle w:val="NoSpacing"/>
              <w:rPr>
                <w:rFonts w:ascii="Times New Roman" w:hAnsi="Times New Roman" w:cs="Times New Roman"/>
                <w:sz w:val="24"/>
                <w:szCs w:val="24"/>
              </w:rPr>
            </w:pPr>
            <w:r w:rsidRPr="00135F7A">
              <w:rPr>
                <w:rFonts w:ascii="Times New Roman" w:hAnsi="Times New Roman" w:cs="Times New Roman"/>
                <w:sz w:val="24"/>
                <w:szCs w:val="24"/>
              </w:rPr>
              <w:t>Week 5, 6 &amp; Week 7 (reaching milestone and final project)</w:t>
            </w:r>
          </w:p>
        </w:tc>
        <w:tc>
          <w:tcPr>
            <w:tcW w:w="4045" w:type="dxa"/>
          </w:tcPr>
          <w:p w14:paraId="40DA125F" w14:textId="77777777" w:rsidR="00731DC2" w:rsidRPr="00731DC2" w:rsidRDefault="00731DC2" w:rsidP="00731DC2">
            <w:pPr>
              <w:pStyle w:val="NoSpacing"/>
              <w:numPr>
                <w:ilvl w:val="0"/>
                <w:numId w:val="14"/>
              </w:numPr>
              <w:rPr>
                <w:rFonts w:ascii="Times New Roman" w:hAnsi="Times New Roman" w:cs="Times New Roman"/>
                <w:sz w:val="24"/>
                <w:szCs w:val="24"/>
              </w:rPr>
            </w:pPr>
            <w:r w:rsidRPr="00731DC2">
              <w:rPr>
                <w:rFonts w:ascii="Times New Roman" w:hAnsi="Times New Roman" w:cs="Times New Roman"/>
                <w:sz w:val="24"/>
                <w:szCs w:val="24"/>
              </w:rPr>
              <w:t xml:space="preserve">In the </w:t>
            </w:r>
            <w:proofErr w:type="spellStart"/>
            <w:r w:rsidRPr="00731DC2">
              <w:rPr>
                <w:rFonts w:ascii="Times New Roman" w:hAnsi="Times New Roman" w:cs="Times New Roman"/>
                <w:sz w:val="24"/>
                <w:szCs w:val="24"/>
              </w:rPr>
              <w:t>SleepOutside</w:t>
            </w:r>
            <w:proofErr w:type="spellEnd"/>
            <w:r w:rsidRPr="00731DC2">
              <w:rPr>
                <w:rFonts w:ascii="Times New Roman" w:hAnsi="Times New Roman" w:cs="Times New Roman"/>
                <w:sz w:val="24"/>
                <w:szCs w:val="24"/>
              </w:rPr>
              <w:t xml:space="preserve"> project, I identified a bug where the cart total wasn’t updating correctly. I spent time reviewing the code line-by-line, discussing with a teammate to pinpoint the issue, and learned better debugging practices from their perspective.</w:t>
            </w:r>
          </w:p>
          <w:p w14:paraId="2ABAA75E" w14:textId="77777777" w:rsidR="00731DC2" w:rsidRPr="00731DC2" w:rsidRDefault="00731DC2" w:rsidP="00731DC2">
            <w:pPr>
              <w:pStyle w:val="NoSpacing"/>
              <w:numPr>
                <w:ilvl w:val="0"/>
                <w:numId w:val="14"/>
              </w:numPr>
              <w:rPr>
                <w:rFonts w:ascii="Times New Roman" w:hAnsi="Times New Roman" w:cs="Times New Roman"/>
                <w:sz w:val="24"/>
                <w:szCs w:val="24"/>
              </w:rPr>
            </w:pPr>
            <w:r w:rsidRPr="00731DC2">
              <w:rPr>
                <w:rFonts w:ascii="Times New Roman" w:hAnsi="Times New Roman" w:cs="Times New Roman"/>
                <w:sz w:val="24"/>
                <w:szCs w:val="24"/>
              </w:rPr>
              <w:t>For the Fitness Tracker, I encountered the signup redirect issue and methodically checked localStorage, console logs, and script loading, improving my ability to isolate problems even when no errors appeared.</w:t>
            </w:r>
          </w:p>
          <w:p w14:paraId="1112C03C" w14:textId="77777777" w:rsidR="00731DC2" w:rsidRPr="00731DC2" w:rsidRDefault="00731DC2" w:rsidP="00731DC2">
            <w:pPr>
              <w:pStyle w:val="NoSpacing"/>
              <w:numPr>
                <w:ilvl w:val="0"/>
                <w:numId w:val="14"/>
              </w:numPr>
              <w:rPr>
                <w:rFonts w:ascii="Times New Roman" w:hAnsi="Times New Roman" w:cs="Times New Roman"/>
                <w:sz w:val="24"/>
                <w:szCs w:val="24"/>
              </w:rPr>
            </w:pPr>
            <w:r w:rsidRPr="00731DC2">
              <w:rPr>
                <w:rFonts w:ascii="Times New Roman" w:hAnsi="Times New Roman" w:cs="Times New Roman"/>
                <w:sz w:val="24"/>
                <w:szCs w:val="24"/>
              </w:rPr>
              <w:t xml:space="preserve">During a peer review, I helped a classmate troubleshoot a </w:t>
            </w:r>
            <w:proofErr w:type="spellStart"/>
            <w:r w:rsidRPr="00731DC2">
              <w:rPr>
                <w:rFonts w:ascii="Times New Roman" w:hAnsi="Times New Roman" w:cs="Times New Roman"/>
                <w:sz w:val="24"/>
                <w:szCs w:val="24"/>
              </w:rPr>
              <w:t>Nutritionix</w:t>
            </w:r>
            <w:proofErr w:type="spellEnd"/>
            <w:r w:rsidRPr="00731DC2">
              <w:rPr>
                <w:rFonts w:ascii="Times New Roman" w:hAnsi="Times New Roman" w:cs="Times New Roman"/>
                <w:sz w:val="24"/>
                <w:szCs w:val="24"/>
              </w:rPr>
              <w:t xml:space="preserve"> API error by suggesting they log API responses, which taught me the value of proactive logging for faster bug detection.</w:t>
            </w:r>
          </w:p>
          <w:p w14:paraId="1BBC3E42" w14:textId="7EAAC3E9" w:rsidR="00731DC2" w:rsidRPr="00731DC2" w:rsidRDefault="00731DC2" w:rsidP="00731DC2">
            <w:pPr>
              <w:pStyle w:val="NoSpacing"/>
              <w:numPr>
                <w:ilvl w:val="0"/>
                <w:numId w:val="14"/>
              </w:numPr>
              <w:rPr>
                <w:rFonts w:ascii="Times New Roman" w:hAnsi="Times New Roman" w:cs="Times New Roman"/>
                <w:sz w:val="24"/>
                <w:szCs w:val="24"/>
              </w:rPr>
            </w:pPr>
            <w:r w:rsidRPr="00135F7A">
              <w:rPr>
                <w:rFonts w:ascii="Times New Roman" w:hAnsi="Times New Roman" w:cs="Times New Roman"/>
                <w:sz w:val="24"/>
                <w:szCs w:val="24"/>
              </w:rPr>
              <w:t>I divided the workload for</w:t>
            </w:r>
            <w:r w:rsidRPr="00731DC2">
              <w:rPr>
                <w:rFonts w:ascii="Times New Roman" w:hAnsi="Times New Roman" w:cs="Times New Roman"/>
                <w:sz w:val="24"/>
                <w:szCs w:val="24"/>
              </w:rPr>
              <w:t xml:space="preserve"> a complex feature (nutrition tracking) into UI design, API integration, and data display, which allowed </w:t>
            </w:r>
            <w:r w:rsidRPr="00135F7A">
              <w:rPr>
                <w:rFonts w:ascii="Times New Roman" w:hAnsi="Times New Roman" w:cs="Times New Roman"/>
                <w:sz w:val="24"/>
                <w:szCs w:val="24"/>
              </w:rPr>
              <w:t>me</w:t>
            </w:r>
            <w:r w:rsidRPr="00731DC2">
              <w:rPr>
                <w:rFonts w:ascii="Times New Roman" w:hAnsi="Times New Roman" w:cs="Times New Roman"/>
                <w:sz w:val="24"/>
                <w:szCs w:val="24"/>
              </w:rPr>
              <w:t xml:space="preserve"> to work concurrently and solve the problem faster</w:t>
            </w:r>
          </w:p>
          <w:p w14:paraId="3B737BD1" w14:textId="2860AB0F" w:rsidR="00B73A8D" w:rsidRPr="00135F7A" w:rsidRDefault="00B73A8D" w:rsidP="00135F7A">
            <w:pPr>
              <w:pStyle w:val="NoSpacing"/>
              <w:ind w:left="360"/>
              <w:rPr>
                <w:rFonts w:ascii="Times New Roman" w:hAnsi="Times New Roman" w:cs="Times New Roman"/>
                <w:sz w:val="24"/>
                <w:szCs w:val="24"/>
              </w:rPr>
            </w:pPr>
          </w:p>
        </w:tc>
      </w:tr>
    </w:tbl>
    <w:p w14:paraId="383012D9" w14:textId="77777777" w:rsidR="00B73A8D" w:rsidRDefault="00B73A8D" w:rsidP="00F12D4E">
      <w:pPr>
        <w:pStyle w:val="NoSpacing"/>
        <w:rPr>
          <w:sz w:val="20"/>
          <w:szCs w:val="20"/>
        </w:rPr>
      </w:pPr>
    </w:p>
    <w:p w14:paraId="3F02A724" w14:textId="77777777" w:rsidR="00B73A8D" w:rsidRDefault="00B73A8D" w:rsidP="00F12D4E">
      <w:pPr>
        <w:pStyle w:val="NoSpacing"/>
        <w:rPr>
          <w:sz w:val="20"/>
          <w:szCs w:val="20"/>
        </w:rPr>
      </w:pPr>
    </w:p>
    <w:p w14:paraId="2C2E3C03" w14:textId="77777777" w:rsidR="00B73A8D" w:rsidRPr="004B2837" w:rsidRDefault="00B73A8D" w:rsidP="00F12D4E">
      <w:pPr>
        <w:pStyle w:val="NoSpacing"/>
        <w:rPr>
          <w:sz w:val="20"/>
          <w:szCs w:val="20"/>
        </w:rPr>
      </w:pPr>
    </w:p>
    <w:sectPr w:rsidR="00B73A8D" w:rsidRPr="004B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BF178F"/>
    <w:multiLevelType w:val="hybridMultilevel"/>
    <w:tmpl w:val="F54C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A1C86"/>
    <w:multiLevelType w:val="hybridMultilevel"/>
    <w:tmpl w:val="C9E62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23AD0"/>
    <w:multiLevelType w:val="hybridMultilevel"/>
    <w:tmpl w:val="36DC1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6177B"/>
    <w:multiLevelType w:val="multilevel"/>
    <w:tmpl w:val="E3D63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391EA5"/>
    <w:multiLevelType w:val="hybridMultilevel"/>
    <w:tmpl w:val="8AA07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6B397D"/>
    <w:multiLevelType w:val="hybridMultilevel"/>
    <w:tmpl w:val="CA16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11"/>
  </w:num>
  <w:num w:numId="5" w16cid:durableId="1622371644">
    <w:abstractNumId w:val="0"/>
  </w:num>
  <w:num w:numId="6" w16cid:durableId="1997755561">
    <w:abstractNumId w:val="5"/>
  </w:num>
  <w:num w:numId="7" w16cid:durableId="3212489">
    <w:abstractNumId w:val="1"/>
  </w:num>
  <w:num w:numId="8" w16cid:durableId="922446883">
    <w:abstractNumId w:val="12"/>
  </w:num>
  <w:num w:numId="9" w16cid:durableId="312639164">
    <w:abstractNumId w:val="10"/>
  </w:num>
  <w:num w:numId="10" w16cid:durableId="770245365">
    <w:abstractNumId w:val="8"/>
  </w:num>
  <w:num w:numId="11" w16cid:durableId="1196773904">
    <w:abstractNumId w:val="13"/>
  </w:num>
  <w:num w:numId="12" w16cid:durableId="1317955595">
    <w:abstractNumId w:val="9"/>
  </w:num>
  <w:num w:numId="13" w16cid:durableId="617882382">
    <w:abstractNumId w:val="6"/>
  </w:num>
  <w:num w:numId="14" w16cid:durableId="1938246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35F7A"/>
    <w:rsid w:val="001C1113"/>
    <w:rsid w:val="001D3EF4"/>
    <w:rsid w:val="00201EAB"/>
    <w:rsid w:val="00215FA0"/>
    <w:rsid w:val="00287C1F"/>
    <w:rsid w:val="00303F96"/>
    <w:rsid w:val="00311806"/>
    <w:rsid w:val="00317DC6"/>
    <w:rsid w:val="00337268"/>
    <w:rsid w:val="00363153"/>
    <w:rsid w:val="003A14A8"/>
    <w:rsid w:val="003B7FC4"/>
    <w:rsid w:val="003C5C09"/>
    <w:rsid w:val="003D3268"/>
    <w:rsid w:val="003F0D5D"/>
    <w:rsid w:val="003F7011"/>
    <w:rsid w:val="004072B0"/>
    <w:rsid w:val="004361E9"/>
    <w:rsid w:val="004B2837"/>
    <w:rsid w:val="004C2268"/>
    <w:rsid w:val="004D15A1"/>
    <w:rsid w:val="00542834"/>
    <w:rsid w:val="00584D86"/>
    <w:rsid w:val="005C5A58"/>
    <w:rsid w:val="00704738"/>
    <w:rsid w:val="00731DC2"/>
    <w:rsid w:val="00753CA1"/>
    <w:rsid w:val="00765A97"/>
    <w:rsid w:val="00766639"/>
    <w:rsid w:val="007764F8"/>
    <w:rsid w:val="007837EF"/>
    <w:rsid w:val="00883113"/>
    <w:rsid w:val="0088611D"/>
    <w:rsid w:val="008A26BB"/>
    <w:rsid w:val="008B0B27"/>
    <w:rsid w:val="008E4D6B"/>
    <w:rsid w:val="009063FF"/>
    <w:rsid w:val="00916C58"/>
    <w:rsid w:val="00957161"/>
    <w:rsid w:val="009911A4"/>
    <w:rsid w:val="009C45EA"/>
    <w:rsid w:val="009F344D"/>
    <w:rsid w:val="00A13752"/>
    <w:rsid w:val="00A32A55"/>
    <w:rsid w:val="00A52DF3"/>
    <w:rsid w:val="00A57CAA"/>
    <w:rsid w:val="00A91CD6"/>
    <w:rsid w:val="00AA76E0"/>
    <w:rsid w:val="00AE3240"/>
    <w:rsid w:val="00AE3C2A"/>
    <w:rsid w:val="00B120A6"/>
    <w:rsid w:val="00B218DC"/>
    <w:rsid w:val="00B46BA1"/>
    <w:rsid w:val="00B5518F"/>
    <w:rsid w:val="00B57244"/>
    <w:rsid w:val="00B73A8D"/>
    <w:rsid w:val="00C002D8"/>
    <w:rsid w:val="00C04039"/>
    <w:rsid w:val="00C15B41"/>
    <w:rsid w:val="00CA427C"/>
    <w:rsid w:val="00CB2296"/>
    <w:rsid w:val="00CC3268"/>
    <w:rsid w:val="00D016DB"/>
    <w:rsid w:val="00D3012E"/>
    <w:rsid w:val="00D70622"/>
    <w:rsid w:val="00D90BFC"/>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paragraph" w:styleId="NormalWeb">
    <w:name w:val="Normal (Web)"/>
    <w:basedOn w:val="Normal"/>
    <w:uiPriority w:val="99"/>
    <w:semiHidden/>
    <w:unhideWhenUsed/>
    <w:rsid w:val="00B572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Yevtech .</cp:lastModifiedBy>
  <cp:revision>12</cp:revision>
  <dcterms:created xsi:type="dcterms:W3CDTF">2024-03-16T23:00:00Z</dcterms:created>
  <dcterms:modified xsi:type="dcterms:W3CDTF">2025-10-18T15:24:00Z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