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FD" w:rsidRDefault="00487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Использование проекта в реальной жизни. </w:t>
      </w:r>
    </w:p>
    <w:p w:rsidR="00487DDA" w:rsidRDefault="00202A2A" w:rsidP="00202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Практически у каждого на сегодняшний день есть мобильный телефон, поэтому спрос на игры, приложения растет стремительно. Абсолютно все хотят каждые день играть в новые игры, находить для себя что-то новое. Игра должна быть продуманной и легко понимаемой пользователем. В случае тяжелых правил или каких-то огромных наворотов, пользователь не захочет очень долго разбираться в правилах и предпочтет более простую игру в контексте понимания. </w:t>
      </w:r>
    </w:p>
    <w:p w:rsidR="00E479E4" w:rsidRDefault="00E479E4" w:rsidP="00202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D2D49">
        <w:rPr>
          <w:rFonts w:ascii="Times New Roman" w:hAnsi="Times New Roman" w:cs="Times New Roman"/>
          <w:sz w:val="28"/>
          <w:szCs w:val="28"/>
        </w:rPr>
        <w:t xml:space="preserve">В реальной жизни наш проект можно скачать на любой </w:t>
      </w:r>
      <w:r w:rsidR="007D2D4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D2D49" w:rsidRPr="007D2D49">
        <w:rPr>
          <w:rFonts w:ascii="Times New Roman" w:hAnsi="Times New Roman" w:cs="Times New Roman"/>
          <w:sz w:val="28"/>
          <w:szCs w:val="28"/>
        </w:rPr>
        <w:t xml:space="preserve"> </w:t>
      </w:r>
      <w:r w:rsidR="007D2D49">
        <w:rPr>
          <w:rFonts w:ascii="Times New Roman" w:hAnsi="Times New Roman" w:cs="Times New Roman"/>
          <w:sz w:val="28"/>
          <w:szCs w:val="28"/>
        </w:rPr>
        <w:t xml:space="preserve">и играть неограниченное количество времени. </w:t>
      </w:r>
      <w:r w:rsidR="00EC5946">
        <w:rPr>
          <w:rFonts w:ascii="Times New Roman" w:hAnsi="Times New Roman" w:cs="Times New Roman"/>
          <w:sz w:val="28"/>
          <w:szCs w:val="28"/>
        </w:rPr>
        <w:t xml:space="preserve">Правила являются </w:t>
      </w:r>
      <w:r w:rsidR="00114B45">
        <w:rPr>
          <w:rFonts w:ascii="Times New Roman" w:hAnsi="Times New Roman" w:cs="Times New Roman"/>
          <w:sz w:val="28"/>
          <w:szCs w:val="28"/>
        </w:rPr>
        <w:t xml:space="preserve">простыми для осознания, и сама игра не содержит в себе непродуманных либо лишних действий. </w:t>
      </w:r>
    </w:p>
    <w:p w:rsidR="00114B45" w:rsidRDefault="000B30C8" w:rsidP="00202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Также в реальной жизни проект можно использовать как коммерческий. Самые популярные для скачивания игр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B3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0B3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B3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0B30C8">
        <w:rPr>
          <w:rFonts w:ascii="Times New Roman" w:hAnsi="Times New Roman" w:cs="Times New Roman"/>
          <w:sz w:val="28"/>
          <w:szCs w:val="28"/>
        </w:rPr>
        <w:t>.</w:t>
      </w:r>
    </w:p>
    <w:p w:rsidR="00D03DEB" w:rsidRDefault="00D03DEB" w:rsidP="00202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02230"/>
            <wp:effectExtent l="0" t="0" r="3175" b="0"/>
            <wp:docPr id="1" name="Рисунок 1" descr="Google Play Store vs. Apple's App Store – The Best Market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lay Store vs. Apple's App Store – The Best Market For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EB" w:rsidRDefault="00D42AB6" w:rsidP="00D42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Платформы для продажи игр </w:t>
      </w:r>
    </w:p>
    <w:p w:rsidR="00D42AB6" w:rsidRDefault="00F70A41" w:rsidP="00F70A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Также проект можно использовать как симулятор действий, которые могут происходить в реальности. </w:t>
      </w:r>
    </w:p>
    <w:p w:rsidR="00F70A41" w:rsidRPr="00D42AB6" w:rsidRDefault="00F70A41" w:rsidP="00F70A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70A41" w:rsidRPr="00D4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85"/>
    <w:rsid w:val="000B30C8"/>
    <w:rsid w:val="00114B45"/>
    <w:rsid w:val="00202A2A"/>
    <w:rsid w:val="00487DDA"/>
    <w:rsid w:val="007D2D49"/>
    <w:rsid w:val="008C5EFD"/>
    <w:rsid w:val="00A12085"/>
    <w:rsid w:val="00D03DEB"/>
    <w:rsid w:val="00D42AB6"/>
    <w:rsid w:val="00E479E4"/>
    <w:rsid w:val="00EC5946"/>
    <w:rsid w:val="00F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E4985-DD5A-462D-8971-16207D35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2020-04-30T15:51:00Z</dcterms:created>
  <dcterms:modified xsi:type="dcterms:W3CDTF">2020-04-30T16:27:00Z</dcterms:modified>
</cp:coreProperties>
</file>