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31253" w14:textId="77777777" w:rsidR="00EA6661" w:rsidRPr="00EA6661" w:rsidRDefault="00EA6661" w:rsidP="00EA6661">
      <w:pPr>
        <w:spacing w:after="120" w:line="291" w:lineRule="atLeast"/>
        <w:outlineLvl w:val="0"/>
        <w:rPr>
          <w:rFonts w:ascii="-apple-system-font" w:eastAsia="Times New Roman" w:hAnsi="-apple-system-font" w:cs="Times New Roman"/>
          <w:b/>
          <w:bCs/>
          <w:color w:val="1B1B1B"/>
          <w:kern w:val="36"/>
          <w:sz w:val="47"/>
          <w:szCs w:val="47"/>
          <w14:ligatures w14:val="none"/>
        </w:rPr>
      </w:pPr>
      <w:r w:rsidRPr="00EA6661">
        <w:rPr>
          <w:rFonts w:ascii="-apple-system-font" w:eastAsia="Times New Roman" w:hAnsi="-apple-system-font" w:cs="Times New Roman"/>
          <w:b/>
          <w:bCs/>
          <w:color w:val="1B1B1B"/>
          <w:kern w:val="36"/>
          <w:sz w:val="47"/>
          <w:szCs w:val="47"/>
          <w14:ligatures w14:val="none"/>
        </w:rPr>
        <w:t>Зеленський назвав операцію США та Ізраїлю в Ірані «сигналом» для путіна</w:t>
      </w:r>
    </w:p>
    <w:p w14:paraId="1CE303B9" w14:textId="5E39F25C" w:rsidR="00EA6661" w:rsidRPr="00EA6661" w:rsidRDefault="00EA6661" w:rsidP="00EA6661">
      <w:pPr>
        <w:spacing w:after="0" w:line="360" w:lineRule="atLeast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EA6661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fldChar w:fldCharType="begin"/>
      </w:r>
      <w:r w:rsidRPr="00EA6661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instrText xml:space="preserve"> INCLUDEPICTURE "/Users/odin/Library/Group Containers/UBF8T346G9.ms/WebArchiveCopyPasteTempFiles/com.microsoft.Word/zelens_kij_iran.webp?7662309" \* MERGEFORMATINET </w:instrText>
      </w:r>
      <w:r w:rsidRPr="00EA6661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fldChar w:fldCharType="separate"/>
      </w:r>
      <w:r w:rsidRPr="00EA6661">
        <w:rPr>
          <w:rFonts w:ascii="-apple-system-font" w:eastAsia="Times New Roman" w:hAnsi="-apple-system-font" w:cs="Times New Roman"/>
          <w:noProof/>
          <w:kern w:val="0"/>
          <w:sz w:val="18"/>
          <w:szCs w:val="18"/>
          <w14:ligatures w14:val="none"/>
        </w:rPr>
        <w:drawing>
          <wp:inline distT="0" distB="0" distL="0" distR="0" wp14:anchorId="2B9B3312" wp14:editId="777853F6">
            <wp:extent cx="5943600" cy="3957955"/>
            <wp:effectExtent l="0" t="0" r="0" b="4445"/>
            <wp:docPr id="1495734195" name="Picture 1" descr="Зеленський назвав операцію США та Ізраїлю в Ірані «сигналом» для путі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Зеленський назвав операцію США та Ізраїлю в Ірані «сигналом» для путіна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6661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fldChar w:fldCharType="end"/>
      </w:r>
    </w:p>
    <w:p w14:paraId="4C129690" w14:textId="77777777" w:rsidR="00EA6661" w:rsidRPr="00EA6661" w:rsidRDefault="00EA6661" w:rsidP="00EA6661">
      <w:pPr>
        <w:spacing w:before="100" w:beforeAutospacing="1" w:after="100" w:afterAutospacing="1" w:line="240" w:lineRule="auto"/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</w:pPr>
      <w:r w:rsidRPr="00EA666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Президент Володимир Зеленський заявив, що операція США та Ізраїлю в Ірані може стати «хорошим сигналом» для путіна та нагадуванням про те, чим закінчується диктатура. </w:t>
      </w:r>
    </w:p>
    <w:p w14:paraId="002701A9" w14:textId="77777777" w:rsidR="00EA6661" w:rsidRPr="00EA6661" w:rsidRDefault="00EA6661" w:rsidP="00EA6661">
      <w:pPr>
        <w:spacing w:before="100" w:beforeAutospacing="1" w:after="100" w:afterAutospacing="1" w:line="240" w:lineRule="auto"/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</w:pPr>
      <w:r w:rsidRPr="00EA666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Про це він сказав у коментарі журналістам.</w:t>
      </w:r>
    </w:p>
    <w:p w14:paraId="737760B8" w14:textId="77777777" w:rsidR="00EA6661" w:rsidRPr="00EA6661" w:rsidRDefault="00EA6661" w:rsidP="00EA6661">
      <w:pPr>
        <w:spacing w:before="100" w:beforeAutospacing="1" w:after="100" w:afterAutospacing="1" w:line="240" w:lineRule="auto"/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</w:pPr>
      <w:r w:rsidRPr="00EA666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Глава держави нагадав, що раніше рф уже продемонструвала свою неспроможність як союзник під час подій у Сирії, коли путін не зміг врятувати режим Башара Асада.</w:t>
      </w:r>
    </w:p>
    <w:p w14:paraId="45C6791E" w14:textId="77777777" w:rsidR="00EA6661" w:rsidRPr="00EA6661" w:rsidRDefault="00EA6661" w:rsidP="00EA6661">
      <w:pPr>
        <w:spacing w:before="100" w:beforeAutospacing="1" w:after="100" w:afterAutospacing="1" w:line="240" w:lineRule="auto"/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</w:pPr>
      <w:r w:rsidRPr="00EA666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На думку Зеленського, нинішня ситуація є подібною.</w:t>
      </w:r>
    </w:p>
    <w:p w14:paraId="6A2148F1" w14:textId="77777777" w:rsidR="00EA6661" w:rsidRPr="00EA6661" w:rsidRDefault="00EA6661" w:rsidP="00EA6661">
      <w:pPr>
        <w:spacing w:before="100" w:beforeAutospacing="1" w:after="100" w:afterAutospacing="1" w:line="240" w:lineRule="auto"/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</w:pPr>
      <w:r w:rsidRPr="00EA666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«Так само, на мій погляд, продемонстрували і зараз свою слабкість, тобто вони як союзники — нікчемні», — зазначив президент.</w:t>
      </w:r>
    </w:p>
    <w:p w14:paraId="19F8259D" w14:textId="77777777" w:rsidR="00EA6661" w:rsidRPr="00EA6661" w:rsidRDefault="00EA6661" w:rsidP="00EA6661">
      <w:pPr>
        <w:spacing w:before="100" w:beforeAutospacing="1" w:after="100" w:afterAutospacing="1" w:line="240" w:lineRule="auto"/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</w:pPr>
      <w:r w:rsidRPr="00EA666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Він також пояснив, що москва не має ресурсу допомагати іншим, оскільки всі її сили зосереджені на війні проти України.</w:t>
      </w:r>
    </w:p>
    <w:p w14:paraId="5FC7A644" w14:textId="77777777" w:rsidR="00EA6661" w:rsidRPr="00EA6661" w:rsidRDefault="00EA6661" w:rsidP="00EA6661">
      <w:pPr>
        <w:spacing w:before="100" w:beforeAutospacing="1" w:after="100" w:afterAutospacing="1" w:line="240" w:lineRule="auto"/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</w:pPr>
      <w:r w:rsidRPr="00EA666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lastRenderedPageBreak/>
        <w:t>«Більше сил у них немає. А те, що відбувається в Ірані, мені здається, це хороший сигнал, щоб путін подивився, чим закінчується диктатура», — підсумував Зеленський.</w:t>
      </w:r>
    </w:p>
    <w:p w14:paraId="09425B51" w14:textId="77777777" w:rsidR="00EA6661" w:rsidRPr="00EA6661" w:rsidRDefault="00EA6661" w:rsidP="00EA6661">
      <w:pPr>
        <w:spacing w:before="100" w:beforeAutospacing="1" w:after="100" w:afterAutospacing="1" w:line="240" w:lineRule="auto"/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</w:pPr>
      <w:r w:rsidRPr="00EA666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Також, у Катарі </w:t>
      </w:r>
      <w:hyperlink r:id="rId5" w:tgtFrame="_blank" w:history="1">
        <w:r w:rsidRPr="00EA6661">
          <w:rPr>
            <w:rFonts w:ascii="-apple-system-font" w:eastAsia="Times New Roman" w:hAnsi="-apple-system-font" w:cs="Times New Roman"/>
            <w:color w:val="416ED2"/>
            <w:kern w:val="0"/>
            <w:sz w:val="27"/>
            <w:szCs w:val="27"/>
            <w:u w:val="single"/>
            <w14:ligatures w14:val="none"/>
          </w:rPr>
          <w:t>заявили</w:t>
        </w:r>
      </w:hyperlink>
      <w:r w:rsidRPr="00EA666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 про удари по енергетичних об’єктах.</w:t>
      </w:r>
    </w:p>
    <w:p w14:paraId="51B5F962" w14:textId="77777777" w:rsidR="00EA6661" w:rsidRPr="00EA6661" w:rsidRDefault="00EA6661" w:rsidP="00EA6661">
      <w:pPr>
        <w:spacing w:before="100" w:beforeAutospacing="1" w:after="100" w:afterAutospacing="1" w:line="240" w:lineRule="auto"/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</w:pPr>
      <w:r w:rsidRPr="00EA666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Біля узбережжя </w:t>
      </w:r>
      <w:hyperlink r:id="rId6" w:tgtFrame="_blank" w:history="1">
        <w:r w:rsidRPr="00EA6661">
          <w:rPr>
            <w:rFonts w:ascii="-apple-system-font" w:eastAsia="Times New Roman" w:hAnsi="-apple-system-font" w:cs="Times New Roman"/>
            <w:color w:val="416ED2"/>
            <w:kern w:val="0"/>
            <w:sz w:val="27"/>
            <w:szCs w:val="27"/>
            <w:u w:val="single"/>
            <w14:ligatures w14:val="none"/>
          </w:rPr>
          <w:t>Оману</w:t>
        </w:r>
      </w:hyperlink>
      <w:r w:rsidRPr="00EA666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 атакували нафтовий танкер.</w:t>
      </w:r>
    </w:p>
    <w:p w14:paraId="4D2CFEF7" w14:textId="77777777" w:rsidR="00EA6661" w:rsidRPr="00EA6661" w:rsidRDefault="00EA6661" w:rsidP="00EA6661">
      <w:pPr>
        <w:spacing w:before="100" w:beforeAutospacing="1" w:after="100" w:afterAutospacing="1" w:line="240" w:lineRule="auto"/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</w:pPr>
      <w:r w:rsidRPr="00EA666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Ізраїль </w:t>
      </w:r>
      <w:hyperlink r:id="rId7" w:tgtFrame="_blank" w:history="1">
        <w:r w:rsidRPr="00EA6661">
          <w:rPr>
            <w:rFonts w:ascii="-apple-system-font" w:eastAsia="Times New Roman" w:hAnsi="-apple-system-font" w:cs="Times New Roman"/>
            <w:color w:val="416ED2"/>
            <w:kern w:val="0"/>
            <w:sz w:val="27"/>
            <w:szCs w:val="27"/>
            <w:u w:val="single"/>
            <w14:ligatures w14:val="none"/>
          </w:rPr>
          <w:t>зупинив</w:t>
        </w:r>
      </w:hyperlink>
      <w:r w:rsidRPr="00EA666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 роботу родовища Левіафан.</w:t>
      </w:r>
    </w:p>
    <w:p w14:paraId="523E25D1" w14:textId="77777777" w:rsidR="00EA6661" w:rsidRPr="00EA6661" w:rsidRDefault="00EA6661" w:rsidP="00EA6661">
      <w:pPr>
        <w:spacing w:before="100" w:beforeAutospacing="1" w:after="100" w:afterAutospacing="1" w:line="240" w:lineRule="auto"/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</w:pPr>
      <w:r w:rsidRPr="00EA666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Пакистан і Афганістан </w:t>
      </w:r>
      <w:hyperlink r:id="rId8" w:tgtFrame="_blank" w:history="1">
        <w:r w:rsidRPr="00EA6661">
          <w:rPr>
            <w:rFonts w:ascii="-apple-system-font" w:eastAsia="Times New Roman" w:hAnsi="-apple-system-font" w:cs="Times New Roman"/>
            <w:color w:val="416ED2"/>
            <w:kern w:val="0"/>
            <w:sz w:val="27"/>
            <w:szCs w:val="27"/>
            <w:u w:val="single"/>
            <w14:ligatures w14:val="none"/>
          </w:rPr>
          <w:t>продовжують</w:t>
        </w:r>
      </w:hyperlink>
      <w:r w:rsidRPr="00EA666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 обмінюватися військовими ударами.</w:t>
      </w:r>
    </w:p>
    <w:p w14:paraId="551EC62C" w14:textId="77777777" w:rsidR="00EA6661" w:rsidRDefault="00EA6661"/>
    <w:sectPr w:rsidR="00EA66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apple-system-fon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661"/>
    <w:rsid w:val="008B6AF1"/>
    <w:rsid w:val="00EA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6B6FEF2"/>
  <w15:chartTrackingRefBased/>
  <w15:docId w15:val="{035F56B3-EF6A-934A-A628-8CFE61CAE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6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66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A6661"/>
  </w:style>
  <w:style w:type="character" w:styleId="Hyperlink">
    <w:name w:val="Hyperlink"/>
    <w:basedOn w:val="DefaultParagraphFont"/>
    <w:uiPriority w:val="99"/>
    <w:semiHidden/>
    <w:unhideWhenUsed/>
    <w:rsid w:val="00EA666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a.news/ua/world/pakistan-i-afganistan-pochali-obminiuvatisia-viiskovimi-udarami-napruga-v-regioni-zrostai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ua.news/ua/world/izrayil-zupiniv-robotu-rodovishcha-leviafa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a.news/ua/world/bilia-uzberezhzhia-omanu-atakuvali-naftovii-tanker" TargetMode="External"/><Relationship Id="rId5" Type="http://schemas.openxmlformats.org/officeDocument/2006/relationships/hyperlink" Target="https://ua.news/ua/world/u-katari-zaiavili-pro-udari-po-energetichnikh-obiektakh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161</Words>
  <Characters>956</Characters>
  <Application>Microsoft Office Word</Application>
  <DocSecurity>0</DocSecurity>
  <Lines>22</Lines>
  <Paragraphs>12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Євген Шерстюк</dc:creator>
  <cp:keywords/>
  <dc:description/>
  <cp:lastModifiedBy>Євген Шерстюк</cp:lastModifiedBy>
  <cp:revision>1</cp:revision>
  <dcterms:created xsi:type="dcterms:W3CDTF">2026-03-02T12:30:00Z</dcterms:created>
  <dcterms:modified xsi:type="dcterms:W3CDTF">2026-03-02T12:30:00Z</dcterms:modified>
</cp:coreProperties>
</file>