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Eugene</w:t>
      </w:r>
      <w:r>
        <w:t xml:space="preserve"> </w:t>
      </w:r>
      <w:r>
        <w:t xml:space="preserve">Nesterenko,</w:t>
      </w:r>
      <w:r>
        <w:t xml:space="preserve"> </w:t>
      </w:r>
      <w:r>
        <w:t xml:space="preserve">github</w:t>
      </w:r>
      <w:r>
        <w:t xml:space="preserve"> </w:t>
      </w:r>
      <w:r>
        <w:t xml:space="preserve">YevheniiN281</w:t>
      </w:r>
    </w:p>
    <w:p>
      <w:pPr>
        <w:pStyle w:val="Date"/>
      </w:pPr>
      <w:r>
        <w:t xml:space="preserve">2023-06-07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CommentTok"/>
        </w:rPr>
        <w:t xml:space="preserve"># Grouping the data by pass/fail criterion, counting occurances and percantage of each</w:t>
      </w:r>
      <w:r>
        <w:br/>
      </w: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2 × 3</w:t>
      </w:r>
      <w:r>
        <w:br/>
      </w:r>
      <w:r>
        <w:rPr>
          <w:rStyle w:val="VerbatimChar"/>
        </w:rPr>
        <w:t xml:space="preserve">##   test  count percentage</w:t>
      </w:r>
      <w:r>
        <w:br/>
      </w:r>
      <w:r>
        <w:rPr>
          <w:rStyle w:val="VerbatimChar"/>
        </w:rPr>
        <w:t xml:space="preserve">##   &lt;fct&gt; &lt;int&gt;      &lt;dbl&gt;</w:t>
      </w:r>
      <w:r>
        <w:br/>
      </w:r>
      <w:r>
        <w:rPr>
          <w:rStyle w:val="VerbatimChar"/>
        </w:rPr>
        <w:t xml:space="preserve">## 1 Fail    772       55.4</w:t>
      </w:r>
      <w:r>
        <w:br/>
      </w:r>
      <w:r>
        <w:rPr>
          <w:rStyle w:val="VerbatimChar"/>
        </w:rPr>
        <w:t xml:space="preserve">## 2 Pass    622       44.6</w:t>
      </w:r>
    </w:p>
    <w:p>
      <w:pPr>
        <w:pStyle w:val="FirstParagraph"/>
      </w:pPr>
      <w:r>
        <w:t xml:space="preserve">772 movies (55.4%)</w:t>
      </w:r>
      <w:r>
        <w:t xml:space="preserve"> </w:t>
      </w:r>
      <w:r>
        <w:rPr>
          <w:bCs/>
          <w:b/>
        </w:rPr>
        <w:t xml:space="preserve">fail</w:t>
      </w:r>
      <w:r>
        <w:t xml:space="preserve"> </w:t>
      </w:r>
      <w:r>
        <w:t xml:space="preserve">the Bechdel test, while only 622 (44.6%)</w:t>
      </w:r>
      <w:r>
        <w:t xml:space="preserve"> </w:t>
      </w:r>
      <w:r>
        <w:rPr>
          <w:bCs/>
          <w:b/>
        </w:rPr>
        <w:t xml:space="preserve">pass</w:t>
      </w:r>
      <w:r>
        <w:t xml:space="preserve"> </w:t>
      </w:r>
      <w:r>
        <w:t xml:space="preserve">it. The naive prediction would be that every movie fails the Bechdel test, and we expect it to be correct in 55.4% of cases.</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omework_4_Nesterenko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seem to be a positive correlation of IMDB rating and Metacritic score (which is natural if both ratings assess a common factor - the</w:t>
      </w:r>
      <w:r>
        <w:t xml:space="preserve"> </w:t>
      </w:r>
      <w:r>
        <w:t xml:space="preserve">“</w:t>
      </w:r>
      <w:r>
        <w:t xml:space="preserve">true</w:t>
      </w:r>
      <w:r>
        <w:t xml:space="preserve">”</w:t>
      </w:r>
      <w:r>
        <w:t xml:space="preserve"> </w:t>
      </w:r>
      <w:r>
        <w:t xml:space="preserve">quality of the movie). However, it’s hard to tell from the graph whether there is correlation or causal relationship between rating and ability to pass Bechdel test.</w:t>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CommentTok"/>
        </w:rPr>
        <w:t xml:space="preserve"># Grouping the data by pass/fail criterion, counting occurances and percantage of each</w:t>
      </w:r>
      <w:r>
        <w:br/>
      </w:r>
      <w:r>
        <w:rPr>
          <w:rStyle w:val="CommentTok"/>
        </w:rPr>
        <w:t xml:space="preserve"># Apply separately to training sample</w:t>
      </w:r>
      <w:r>
        <w:br/>
      </w:r>
      <w:r>
        <w:rPr>
          <w:rStyle w:val="NormalTok"/>
        </w:rPr>
        <w:t xml:space="preserve">bechdel_train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2 × 3</w:t>
      </w:r>
      <w:r>
        <w:br/>
      </w:r>
      <w:r>
        <w:rPr>
          <w:rStyle w:val="VerbatimChar"/>
        </w:rPr>
        <w:t xml:space="preserve">##   test  count percentage</w:t>
      </w:r>
      <w:r>
        <w:br/>
      </w:r>
      <w:r>
        <w:rPr>
          <w:rStyle w:val="VerbatimChar"/>
        </w:rPr>
        <w:t xml:space="preserve">##   &lt;fct&gt; &lt;int&gt;      &lt;dbl&gt;</w:t>
      </w:r>
      <w:r>
        <w:br/>
      </w:r>
      <w:r>
        <w:rPr>
          <w:rStyle w:val="VerbatimChar"/>
        </w:rPr>
        <w:t xml:space="preserve">## 1 Fail    617       55.4</w:t>
      </w:r>
      <w:r>
        <w:br/>
      </w:r>
      <w:r>
        <w:rPr>
          <w:rStyle w:val="VerbatimChar"/>
        </w:rPr>
        <w:t xml:space="preserve">## 2 Pass    497       44.6</w:t>
      </w:r>
    </w:p>
    <w:p>
      <w:pPr>
        <w:pStyle w:val="SourceCode"/>
      </w:pPr>
      <w:r>
        <w:rPr>
          <w:rStyle w:val="CommentTok"/>
        </w:rPr>
        <w:t xml:space="preserve"># Grouping the data by pass/fail criterion, counting occurances and percantage of each</w:t>
      </w:r>
      <w:r>
        <w:br/>
      </w:r>
      <w:r>
        <w:rPr>
          <w:rStyle w:val="CommentTok"/>
        </w:rPr>
        <w:t xml:space="preserve"># Apply separately to testing sample</w:t>
      </w:r>
      <w:r>
        <w:br/>
      </w:r>
      <w:r>
        <w:rPr>
          <w:rStyle w:val="NormalTok"/>
        </w:rPr>
        <w:t xml:space="preserve">bechdel_test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2 × 3</w:t>
      </w:r>
      <w:r>
        <w:br/>
      </w:r>
      <w:r>
        <w:rPr>
          <w:rStyle w:val="VerbatimChar"/>
        </w:rPr>
        <w:t xml:space="preserve">##   test  count percentage</w:t>
      </w:r>
      <w:r>
        <w:br/>
      </w:r>
      <w:r>
        <w:rPr>
          <w:rStyle w:val="VerbatimChar"/>
        </w:rPr>
        <w:t xml:space="preserve">##   &lt;fct&gt; &lt;int&gt;      &lt;dbl&gt;</w:t>
      </w:r>
      <w:r>
        <w:br/>
      </w:r>
      <w:r>
        <w:rPr>
          <w:rStyle w:val="VerbatimChar"/>
        </w:rPr>
        <w:t xml:space="preserve">## 1 Fail    155       55.4</w:t>
      </w:r>
      <w:r>
        <w:br/>
      </w:r>
      <w:r>
        <w:rPr>
          <w:rStyle w:val="VerbatimChar"/>
        </w:rPr>
        <w:t xml:space="preserve">## 2 Pass    125       44.6</w:t>
      </w:r>
    </w:p>
    <w:p>
      <w:pPr>
        <w:pStyle w:val="FirstParagraph"/>
      </w:pPr>
      <w:r>
        <w:t xml:space="preserve">Both in the</w:t>
      </w:r>
      <w:r>
        <w:t xml:space="preserve"> </w:t>
      </w:r>
      <w:r>
        <w:rPr>
          <w:bCs/>
          <w:b/>
        </w:rPr>
        <w:t xml:space="preserve">training sample</w:t>
      </w:r>
      <w:r>
        <w:t xml:space="preserve"> </w:t>
      </w:r>
      <w:r>
        <w:t xml:space="preserve">and in the</w:t>
      </w:r>
      <w:r>
        <w:t xml:space="preserve"> </w:t>
      </w:r>
      <w:r>
        <w:rPr>
          <w:bCs/>
          <w:b/>
        </w:rPr>
        <w:t xml:space="preserve">testing sample</w:t>
      </w:r>
      <w:r>
        <w:t xml:space="preserve"> </w:t>
      </w:r>
      <w:r>
        <w:t xml:space="preserve">proportion of films who pass (fail) remains the same - 55.4% (44.6%), which indicates a good split,</w:t>
      </w:r>
      <w:r>
        <w:t xml:space="preserve"> </w:t>
      </w:r>
      <w:r>
        <w:rPr>
          <w:bCs/>
          <w:b/>
        </w:rPr>
        <w:t xml:space="preserve">both samples are representative</w:t>
      </w:r>
      <w:r>
        <w:t xml:space="preserve">. Counts are proportionately lower, roughly in line with 80/20 split (to be precise, 79.9/20.1). Total count in both divided samples and undivided population is 1394, which means</w:t>
      </w:r>
      <w:r>
        <w:t xml:space="preserve"> </w:t>
      </w:r>
      <w:r>
        <w:rPr>
          <w:bCs/>
          <w:b/>
        </w:rPr>
        <w:t xml:space="preserve">no observation were omitted</w:t>
      </w:r>
      <w:r>
        <w:t xml:space="preserve">.</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omework_4_Nesterenko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Practically for any variable there is a number of outliers, most prominent for financial metrics:</w:t>
      </w:r>
    </w:p>
    <w:p>
      <w:pPr>
        <w:numPr>
          <w:ilvl w:val="0"/>
          <w:numId w:val="1002"/>
        </w:numPr>
      </w:pPr>
      <w:r>
        <w:t xml:space="preserve">Budget: outliers start from $15-20m</w:t>
      </w:r>
    </w:p>
    <w:p>
      <w:pPr>
        <w:numPr>
          <w:ilvl w:val="0"/>
          <w:numId w:val="1002"/>
        </w:numPr>
      </w:pPr>
      <w:r>
        <w:t xml:space="preserve">Domestic box office: outliers collect from $25-30m</w:t>
      </w:r>
    </w:p>
    <w:p>
      <w:pPr>
        <w:numPr>
          <w:ilvl w:val="0"/>
          <w:numId w:val="1002"/>
        </w:numPr>
      </w:pPr>
      <w:r>
        <w:t xml:space="preserve">International box office: outliers collect from $50-60m</w:t>
      </w:r>
    </w:p>
    <w:p>
      <w:pPr>
        <w:pStyle w:val="FirstParagraph"/>
      </w:pPr>
      <w:r>
        <w:t xml:space="preserve">We can expect that on average, high-budget film have box office both in the U.S. and internationally, i.e. outliers in one variable coincide with outliers in others.</w:t>
      </w:r>
    </w:p>
    <w:p>
      <w:pPr>
        <w:pStyle w:val="BodyText"/>
      </w:pPr>
      <w:r>
        <w:t xml:space="preserve">For ratings, there are a few outliers for the IMDB rating (below 4-5) and practically no distinct outliers for Metacritic score. However, the latter variable also has wider interquartile range (25% - about 50 score; 75% - about 75 score).</w:t>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_4_Nesterenko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would ignore the relation of independent variables to the</w:t>
      </w:r>
      <w:r>
        <w:t xml:space="preserve"> </w:t>
      </w:r>
      <w:r>
        <w:t xml:space="preserve">“</w:t>
      </w:r>
      <w:r>
        <w:t xml:space="preserve">test</w:t>
      </w:r>
      <w:r>
        <w:t xml:space="preserve">”</w:t>
      </w:r>
      <w:r>
        <w:t xml:space="preserve"> </w:t>
      </w:r>
      <w:r>
        <w:t xml:space="preserve">variable, as it was briefly discussed in the previous paragraph and would require more detailed analysis when applying the model.</w:t>
      </w:r>
    </w:p>
    <w:p>
      <w:pPr>
        <w:pStyle w:val="BodyText"/>
      </w:pPr>
      <w:r>
        <w:t xml:space="preserve">The independent variables distribution itself is a point of interest:</w:t>
      </w:r>
    </w:p>
    <w:p>
      <w:pPr>
        <w:numPr>
          <w:ilvl w:val="0"/>
          <w:numId w:val="1003"/>
        </w:numPr>
      </w:pPr>
      <w:r>
        <w:rPr>
          <w:bCs/>
          <w:b/>
        </w:rPr>
        <w:t xml:space="preserve">Money variables (budget, domestic and international box gross revenues)</w:t>
      </w:r>
      <w:r>
        <w:t xml:space="preserve"> </w:t>
      </w:r>
      <w:r>
        <w:t xml:space="preserve">are highly right skewed, with the majority observations relatively close to 0, but few are blockbuster projects with high budget and high box office. The distribution is definitely not normal, and looks much like lognormal or Poisson. There is no prominent difference between movies that pass of fail the Bechdel test.</w:t>
      </w:r>
    </w:p>
    <w:p>
      <w:pPr>
        <w:numPr>
          <w:ilvl w:val="0"/>
          <w:numId w:val="1003"/>
        </w:numPr>
      </w:pPr>
      <w:r>
        <w:t xml:space="preserve">I</w:t>
      </w:r>
      <w:r>
        <w:rPr>
          <w:bCs/>
          <w:b/>
        </w:rPr>
        <w:t xml:space="preserve">MDB rating</w:t>
      </w:r>
      <w:r>
        <w:t xml:space="preserve"> </w:t>
      </w:r>
      <w:r>
        <w:t xml:space="preserve">distribution is closer to normal, but it still exhibits a little skewness (left). The outliers are movies of a bad quality (apparently, it is easy to produce a significantly worse than average movie but extremely hard to produce a significantly better one). There is no significant difference between movies that pass of fail the Bechdel test.</w:t>
      </w:r>
    </w:p>
    <w:p>
      <w:pPr>
        <w:numPr>
          <w:ilvl w:val="0"/>
          <w:numId w:val="1003"/>
        </w:numPr>
      </w:pPr>
      <w:r>
        <w:rPr>
          <w:bCs/>
          <w:b/>
        </w:rPr>
        <w:t xml:space="preserve">Metacritic score</w:t>
      </w:r>
      <w:r>
        <w:t xml:space="preserve"> </w:t>
      </w:r>
      <w:r>
        <w:t xml:space="preserve">is likely normally distributed, but with a large coefficient of variation (score could go either extremely high or extremely low, there is less centered expectation of movies). There is no significant difference between movies that pass of fail the Bechdel test.</w:t>
      </w:r>
    </w:p>
    <w:p>
      <w:pPr>
        <w:pStyle w:val="FirstParagraph"/>
      </w:pPr>
      <w:r>
        <w:t xml:space="preserve">Correlation analysis among independent variables provides additional insights:</w:t>
      </w:r>
    </w:p>
    <w:p>
      <w:pPr>
        <w:numPr>
          <w:ilvl w:val="0"/>
          <w:numId w:val="1004"/>
        </w:numPr>
      </w:pPr>
      <w:r>
        <w:rPr>
          <w:bCs/>
          <w:b/>
        </w:rPr>
        <w:t xml:space="preserve">Budget</w:t>
      </w:r>
      <w:r>
        <w:t xml:space="preserve"> </w:t>
      </w:r>
      <w:r>
        <w:t xml:space="preserve">is positively (but not perfectly) correlated with b</w:t>
      </w:r>
      <w:r>
        <w:rPr>
          <w:bCs/>
          <w:b/>
        </w:rPr>
        <w:t xml:space="preserve">oth domestic and international box office</w:t>
      </w:r>
      <w:r>
        <w:t xml:space="preserve">. Apparently, to produce a commercially successful product, a movie studio needs substantial investment: hire good director, scenarist, actors, allocate enough time for production. We expect a causal relationship here, as budget is spent prior to revenues.</w:t>
      </w:r>
    </w:p>
    <w:p>
      <w:pPr>
        <w:numPr>
          <w:ilvl w:val="0"/>
          <w:numId w:val="1004"/>
        </w:numPr>
      </w:pPr>
      <w:r>
        <w:t xml:space="preserve">Obviously,</w:t>
      </w:r>
      <w:r>
        <w:t xml:space="preserve"> </w:t>
      </w:r>
      <w:r>
        <w:rPr>
          <w:bCs/>
          <w:b/>
        </w:rPr>
        <w:t xml:space="preserve">domestic and international revenues</w:t>
      </w:r>
      <w:r>
        <w:t xml:space="preserve"> </w:t>
      </w:r>
      <w:r>
        <w:t xml:space="preserve">are almost perfectly correlated, but they depend on a third factor(s) - movie quality (and probably scale, proxied by budget). If the movie is good, it would profit in both markets.</w:t>
      </w:r>
    </w:p>
    <w:p>
      <w:pPr>
        <w:numPr>
          <w:ilvl w:val="0"/>
          <w:numId w:val="1004"/>
        </w:numPr>
      </w:pPr>
      <w:r>
        <w:t xml:space="preserve">Both ratings (</w:t>
      </w:r>
      <w:r>
        <w:rPr>
          <w:bCs/>
          <w:b/>
        </w:rPr>
        <w:t xml:space="preserve">IMDB and Metacritic)</w:t>
      </w:r>
      <w:r>
        <w:t xml:space="preserve"> </w:t>
      </w:r>
      <w:r>
        <w:t xml:space="preserve">have slightly positive correlation with</w:t>
      </w:r>
      <w:r>
        <w:t xml:space="preserve"> </w:t>
      </w:r>
      <w:r>
        <w:rPr>
          <w:bCs/>
          <w:b/>
        </w:rPr>
        <w:t xml:space="preserve">revenues (domestic and international)</w:t>
      </w:r>
      <w:r>
        <w:t xml:space="preserve">. We suggest that initially both variables in a pair would depend on a third factor - movie quality; but later ratings would shape viewers preferences, praising box office for good movies and hindering for bad ones.</w:t>
      </w:r>
    </w:p>
    <w:p>
      <w:pPr>
        <w:numPr>
          <w:ilvl w:val="0"/>
          <w:numId w:val="1004"/>
        </w:numPr>
      </w:pPr>
      <w:r>
        <w:rPr>
          <w:bCs/>
          <w:b/>
        </w:rPr>
        <w:t xml:space="preserve">Ratings themselves are highly correlated</w:t>
      </w:r>
      <w:r>
        <w:t xml:space="preserve">, but we expect the relationship to be drawn from the third factor - movie quality.</w:t>
      </w:r>
    </w:p>
    <w:p>
      <w:pPr>
        <w:numPr>
          <w:ilvl w:val="0"/>
          <w:numId w:val="1004"/>
        </w:numPr>
      </w:pPr>
      <w:r>
        <w:rPr>
          <w:bCs/>
          <w:b/>
        </w:rPr>
        <w:t xml:space="preserve">Budget correlation with ratings is small and insignificant</w:t>
      </w:r>
      <w:r>
        <w:t xml:space="preserve"> </w:t>
      </w:r>
      <w:r>
        <w:t xml:space="preserve">- you can’t just pour money and expect to people to love the movie.</w:t>
      </w:r>
    </w:p>
    <w:p>
      <w:pPr>
        <w:pStyle w:val="FirstParagraph"/>
      </w:pPr>
      <w:r>
        <w:t xml:space="preserve">High correlation for pairs of variables (domestic revenues ; international revenues) and (IMDB rating ; Metacritic score) indicate a</w:t>
      </w:r>
      <w:r>
        <w:t xml:space="preserve"> </w:t>
      </w:r>
      <w:r>
        <w:rPr>
          <w:bCs/>
          <w:b/>
        </w:rPr>
        <w:t xml:space="preserve">multicollinearity</w:t>
      </w:r>
      <w:r>
        <w:t xml:space="preserve">, which would impact the regression results, both estimates and standard errors.</w:t>
      </w:r>
    </w:p>
    <w:p>
      <w:pPr>
        <w:pStyle w:val="BodyText"/>
      </w:pPr>
      <w:r>
        <w:t xml:space="preserve">At this point, we would recommend either</w:t>
      </w:r>
      <w:r>
        <w:t xml:space="preserve"> </w:t>
      </w:r>
      <w:r>
        <w:rPr>
          <w:bCs/>
          <w:b/>
        </w:rPr>
        <w:t xml:space="preserve">omitting duplicating variables</w:t>
      </w:r>
      <w:r>
        <w:t xml:space="preserve"> </w:t>
      </w:r>
      <w:r>
        <w:t xml:space="preserve">(international revenues, Metacritic score) or trying to divide factor influence by</w:t>
      </w:r>
      <w:r>
        <w:t xml:space="preserve"> </w:t>
      </w:r>
      <w:r>
        <w:rPr>
          <w:bCs/>
          <w:b/>
        </w:rPr>
        <w:t xml:space="preserve">applying PCA</w:t>
      </w:r>
      <w:r>
        <w:t xml:space="preserve"> </w:t>
      </w:r>
      <w:r>
        <w:t xml:space="preserve">(principal component analysis). However, for the sake of this assignment, we would use the whole set of variables to train models and compare them.</w:t>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p>
      <w:pPr>
        <w:pStyle w:val="FirstParagraph"/>
      </w:pPr>
      <w:r>
        <w:t xml:space="preserve">The probability to pass a score seems to vary significantly with genre. For instance, among comedies, as much as 57% of movies pass the Bechdel test, while among action movies, the rate is only 29%. (one explanation could be that action movies are typically high-violence plots with masculine characters).</w:t>
      </w:r>
    </w:p>
    <w:p>
      <w:pPr>
        <w:pStyle w:val="BodyText"/>
      </w:pPr>
      <w:r>
        <w:t xml:space="preserve">The influence of production rating (which is, to our understanding, a category restricting which ages audience can watch the movie) is not significant. There are categories (G and NC-17) with unusually low scores. But for the categories with large enough number of observations, difference in average probability is negligible (from 43% to 47%)</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Logistic regression seems to indicate positive influence of Metacritic score to pass the Bechdel test, and negative influence of IMDB rating, with both variables statistically significant at 95% confidence. However, potential multicollinearity between independent variables raises a question whether estimates are reliable. In particular, it seems counterintuitive that one rating favors the probability of passing the Bechdel test while another one hinders it.</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_4_Nesterenko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our opinion, model quality is not very good, both in terms of prediction capability (12.3% false positives as opposed to 15.2% true positives) and test power (29.4% of false negatives compared to 43.1% of true negatives). However, it is still marginally better than the naive model predicting Fail all the time (58.3% of total correct predictions vs 55.4%)</w:t>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Homework_4_Nesterenko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amended the code to use the same training sample as in case with logistic regression.</w:t>
      </w:r>
    </w:p>
    <w:p>
      <w:pPr>
        <w:pStyle w:val="BodyText"/>
      </w:pPr>
      <w:r>
        <w:t xml:space="preserve">The result is more or less the same, with larger percentage of false positives (14% vs 12% in logistic regression) but lower percentage of false negatives (28% vs 29%). Overall, the choice of model would depend on what is more important to the researcher - predict the pass correctly or not making a mistake of failing to predict a pass.</w:t>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5334000" cy="4267200"/>
            <wp:effectExtent b="0" l="0" r="0" t="0"/>
            <wp:docPr descr="" title="" id="48" name="Picture"/>
            <a:graphic>
              <a:graphicData uri="http://schemas.openxmlformats.org/drawingml/2006/picture">
                <pic:pic>
                  <pic:nvPicPr>
                    <pic:cNvPr descr="Homework_4_Nesterenko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decision tree seems to be too detailed, with frequently less than 10 observations in each bucket. We suspect the problem of overfitting.</w:t>
      </w:r>
    </w:p>
    <w:bookmarkEnd w:id="50"/>
    <w:bookmarkEnd w:id="51"/>
    <w:bookmarkStart w:id="57"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10-fold cross-validation using stratification </w:t>
      </w:r>
      <w:r>
        <w:br/>
      </w:r>
      <w:r>
        <w:rPr>
          <w:rStyle w:val="VerbatimChar"/>
        </w:rPr>
        <w:t xml:space="preserve">## # A tibble: 10 × 2</w:t>
      </w:r>
      <w:r>
        <w:br/>
      </w:r>
      <w:r>
        <w:rPr>
          <w:rStyle w:val="VerbatimChar"/>
        </w:rPr>
        <w:t xml:space="preserve">##    splits             id    </w:t>
      </w:r>
      <w:r>
        <w:br/>
      </w:r>
      <w:r>
        <w:rPr>
          <w:rStyle w:val="VerbatimChar"/>
        </w:rPr>
        <w:t xml:space="preserve">##    &lt;list&gt;             &lt;chr&gt; </w:t>
      </w:r>
      <w:r>
        <w:br/>
      </w:r>
      <w:r>
        <w:rPr>
          <w:rStyle w:val="VerbatimChar"/>
        </w:rPr>
        <w:t xml:space="preserve">##  1 &lt;split [1002/112]&gt; Fold01</w:t>
      </w:r>
      <w:r>
        <w:br/>
      </w:r>
      <w:r>
        <w:rPr>
          <w:rStyle w:val="VerbatimChar"/>
        </w:rPr>
        <w:t xml:space="preserve">##  2 &lt;split [1002/112]&gt; Fold02</w:t>
      </w:r>
      <w:r>
        <w:br/>
      </w:r>
      <w:r>
        <w:rPr>
          <w:rStyle w:val="VerbatimChar"/>
        </w:rPr>
        <w:t xml:space="preserve">##  3 &lt;split [1002/112]&gt; Fold03</w:t>
      </w:r>
      <w:r>
        <w:br/>
      </w:r>
      <w:r>
        <w:rPr>
          <w:rStyle w:val="VerbatimChar"/>
        </w:rPr>
        <w:t xml:space="preserve">##  4 &lt;split [1002/112]&gt; Fold04</w:t>
      </w:r>
      <w:r>
        <w:br/>
      </w:r>
      <w:r>
        <w:rPr>
          <w:rStyle w:val="VerbatimChar"/>
        </w:rPr>
        <w:t xml:space="preserve">##  5 &lt;split [1002/112]&gt; Fold05</w:t>
      </w:r>
      <w:r>
        <w:br/>
      </w:r>
      <w:r>
        <w:rPr>
          <w:rStyle w:val="VerbatimChar"/>
        </w:rPr>
        <w:t xml:space="preserve">##  6 &lt;split [1002/112]&gt; Fold06</w:t>
      </w:r>
      <w:r>
        <w:br/>
      </w:r>
      <w:r>
        <w:rPr>
          <w:rStyle w:val="VerbatimChar"/>
        </w:rPr>
        <w:t xml:space="preserve">##  7 &lt;split [1002/112]&gt; Fold07</w:t>
      </w:r>
      <w:r>
        <w:br/>
      </w:r>
      <w:r>
        <w:rPr>
          <w:rStyle w:val="VerbatimChar"/>
        </w:rPr>
        <w:t xml:space="preserve">##  8 &lt;split [1004/110]&gt; Fold08</w:t>
      </w:r>
      <w:r>
        <w:br/>
      </w:r>
      <w:r>
        <w:rPr>
          <w:rStyle w:val="VerbatimChar"/>
        </w:rPr>
        <w:t xml:space="preserve">##  9 &lt;split [1004/110]&gt; Fold09</w:t>
      </w:r>
      <w:r>
        <w:br/>
      </w:r>
      <w:r>
        <w:rPr>
          <w:rStyle w:val="VerbatimChar"/>
        </w:rPr>
        <w:t xml:space="preserve">## 10 &lt;split [1004/110]&gt; Fold10</w:t>
      </w:r>
    </w:p>
    <w:p>
      <w:pPr>
        <w:pStyle w:val="FirstParagraph"/>
      </w:pPr>
      <w:r>
        <w:t xml:space="preserve">The code returns a list of 10 folds (splits) that we are going to use it later one by one in the cross-validation stage.</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br/>
      </w:r>
      <w:r>
        <w:rPr>
          <w:rStyle w:val="NormalTok"/>
        </w:rPr>
        <w:t xml:space="preserve">    </w:t>
      </w:r>
      <w:r>
        <w:rPr>
          <w:rStyle w:val="CommentTok"/>
        </w:rPr>
        <w:t xml:space="preserve"># Instead of data, the argument is resamples - perhaps, to use in a loop?</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0.575    10  0.0149 Preprocessor1_Model1</w:t>
      </w:r>
      <w:r>
        <w:br/>
      </w:r>
      <w:r>
        <w:rPr>
          <w:rStyle w:val="VerbatimChar"/>
        </w:rPr>
        <w:t xml:space="preserve">## 2 roc_auc  binary     0.606    10  0.0189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0.571    10  0.0156 Preprocessor1_Model1</w:t>
      </w:r>
      <w:r>
        <w:br/>
      </w:r>
      <w:r>
        <w:rPr>
          <w:rStyle w:val="VerbatimChar"/>
        </w:rPr>
        <w:t xml:space="preserve">## 2 roc_auc  binary     0.547    10  0.0201 Preprocessor1_Model1</w:t>
      </w:r>
    </w:p>
    <w:p>
      <w:pPr>
        <w:pStyle w:val="FirstParagraph"/>
      </w:pPr>
      <w:r>
        <w:t xml:space="preserve">Based on the area under the ROC curve criterion, the logistic regression is a better choice on average (60.6% correct predictions), whereas decision tree model actually shows</w:t>
      </w:r>
      <w:r>
        <w:t xml:space="preserve"> </w:t>
      </w:r>
      <w:r>
        <w:rPr>
          <w:bCs/>
          <w:b/>
        </w:rPr>
        <w:t xml:space="preserve">worse</w:t>
      </w:r>
      <w:r>
        <w:t xml:space="preserve"> </w:t>
      </w:r>
      <w:r>
        <w:t xml:space="preserve">results than the naive model (54.7% vs 55.4%).</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29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0.262     0             1    </w:t>
      </w:r>
      <w:r>
        <w:br/>
      </w:r>
      <w:r>
        <w:rPr>
          <w:rStyle w:val="VerbatimChar"/>
        </w:rPr>
        <w:t xml:space="preserve">##  3      0.317     0.00201       0.989</w:t>
      </w:r>
      <w:r>
        <w:br/>
      </w:r>
      <w:r>
        <w:rPr>
          <w:rStyle w:val="VerbatimChar"/>
        </w:rPr>
        <w:t xml:space="preserve">##  4      0.373     0.00805       0.982</w:t>
      </w:r>
      <w:r>
        <w:br/>
      </w:r>
      <w:r>
        <w:rPr>
          <w:rStyle w:val="VerbatimChar"/>
        </w:rPr>
        <w:t xml:space="preserve">##  5      0.440     0.0181        0.976</w:t>
      </w:r>
      <w:r>
        <w:br/>
      </w:r>
      <w:r>
        <w:rPr>
          <w:rStyle w:val="VerbatimChar"/>
        </w:rPr>
        <w:t xml:space="preserve">##  6      0.459     0.0443        0.943</w:t>
      </w:r>
      <w:r>
        <w:br/>
      </w:r>
      <w:r>
        <w:rPr>
          <w:rStyle w:val="VerbatimChar"/>
        </w:rPr>
        <w:t xml:space="preserve">##  7      0.460     0.0765        0.924</w:t>
      </w:r>
      <w:r>
        <w:br/>
      </w:r>
      <w:r>
        <w:rPr>
          <w:rStyle w:val="VerbatimChar"/>
        </w:rPr>
        <w:t xml:space="preserve">##  8      0.464     0.115         0.901</w:t>
      </w:r>
      <w:r>
        <w:br/>
      </w:r>
      <w:r>
        <w:rPr>
          <w:rStyle w:val="VerbatimChar"/>
        </w:rPr>
        <w:t xml:space="preserve">##  9      0.465     0.147         0.887</w:t>
      </w:r>
      <w:r>
        <w:br/>
      </w:r>
      <w:r>
        <w:rPr>
          <w:rStyle w:val="VerbatimChar"/>
        </w:rPr>
        <w:t xml:space="preserve">## 10      0.465     0.191         0.864</w:t>
      </w:r>
      <w:r>
        <w:br/>
      </w:r>
      <w:r>
        <w:rPr>
          <w:rStyle w:val="VerbatimChar"/>
        </w:rPr>
        <w:t xml:space="preserve">## # ℹ 19 more rows</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_4_Nesterenko_files/figure-docx/unnamed-chunk-19-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Dependent only on ratings (IMDB and Metacritic), the model seems to perform better than the naive prediction, with ROC curve surpassing 45 degrees angle line for most of the times. However, we would need to look additionally at the area under the curve.</w:t>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5"/>
        </w:numPr>
        <w:pStyle w:val="Compact"/>
      </w:pPr>
      <w:r>
        <w:t xml:space="preserve">Encode categorical predictors</w:t>
      </w:r>
    </w:p>
    <w:p>
      <w:pPr>
        <w:numPr>
          <w:ilvl w:val="0"/>
          <w:numId w:val="1005"/>
        </w:numPr>
        <w:pStyle w:val="Compact"/>
      </w:pPr>
      <w:r>
        <w:t xml:space="preserve">Center and scale variables</w:t>
      </w:r>
    </w:p>
    <w:p>
      <w:pPr>
        <w:numPr>
          <w:ilvl w:val="0"/>
          <w:numId w:val="1005"/>
        </w:numPr>
        <w:pStyle w:val="Compact"/>
      </w:pPr>
      <w:r>
        <w:t xml:space="preserve">Handle class imbalance</w:t>
      </w:r>
    </w:p>
    <w:p>
      <w:pPr>
        <w:numPr>
          <w:ilvl w:val="0"/>
          <w:numId w:val="1005"/>
        </w:numPr>
        <w:pStyle w:val="Compact"/>
      </w:pPr>
      <w:r>
        <w:t xml:space="preserve">Impute missing data</w:t>
      </w:r>
    </w:p>
    <w:p>
      <w:pPr>
        <w:numPr>
          <w:ilvl w:val="0"/>
          <w:numId w:val="1005"/>
        </w:numPr>
        <w:pStyle w:val="Compact"/>
      </w:pPr>
      <w:r>
        <w:t xml:space="preserve">Perform dimensionality reduction</w:t>
      </w:r>
    </w:p>
    <w:p>
      <w:pPr>
        <w:numPr>
          <w:ilvl w:val="0"/>
          <w:numId w:val="1005"/>
        </w:numPr>
        <w:pStyle w:val="Compact"/>
      </w:pPr>
      <w:r>
        <w:t xml:space="preserve">… …</w:t>
      </w:r>
    </w:p>
    <w:bookmarkEnd w:id="58"/>
    <w:bookmarkStart w:id="59" w:name="to-build-a-recipe"/>
    <w:p>
      <w:pPr>
        <w:pStyle w:val="Heading2"/>
      </w:pPr>
      <w:r>
        <w:t xml:space="preserve">To build a recipe</w:t>
      </w:r>
    </w:p>
    <w:p>
      <w:pPr>
        <w:numPr>
          <w:ilvl w:val="0"/>
          <w:numId w:val="1006"/>
        </w:numPr>
        <w:pStyle w:val="Compact"/>
      </w:pPr>
      <w:r>
        <w:t xml:space="preserve">Start the</w:t>
      </w:r>
      <w:r>
        <w:t xml:space="preserve"> </w:t>
      </w:r>
      <w:r>
        <w:rPr>
          <w:rStyle w:val="VerbatimChar"/>
        </w:rPr>
        <w:t xml:space="preserve">recipe()</w:t>
      </w:r>
    </w:p>
    <w:p>
      <w:pPr>
        <w:numPr>
          <w:ilvl w:val="0"/>
          <w:numId w:val="1006"/>
        </w:numPr>
        <w:pStyle w:val="Compact"/>
      </w:pPr>
      <w:r>
        <w:t xml:space="preserve">Define the variables involved</w:t>
      </w:r>
    </w:p>
    <w:p>
      <w:pPr>
        <w:numPr>
          <w:ilvl w:val="0"/>
          <w:numId w:val="1006"/>
        </w:numPr>
        <w:pStyle w:val="Compact"/>
      </w:pPr>
      <w:r>
        <w:t xml:space="preserve">Describe</w:t>
      </w:r>
      <w:r>
        <w:t xml:space="preserve"> </w:t>
      </w:r>
      <w:r>
        <w:rPr>
          <w:bCs/>
          <w:b/>
        </w:rPr>
        <w:t xml:space="preserve">prep</w:t>
      </w:r>
      <w:r>
        <w:t xml:space="preserve">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BodyText"/>
      </w:pPr>
      <w:r>
        <w:drawing>
          <wp:inline>
            <wp:extent cx="5334000" cy="4267200"/>
            <wp:effectExtent b="0" l="0" r="0" t="0"/>
            <wp:docPr descr="" title="" id="61" name="Picture"/>
            <a:graphic>
              <a:graphicData uri="http://schemas.openxmlformats.org/drawingml/2006/picture">
                <pic:pic>
                  <pic:nvPicPr>
                    <pic:cNvPr descr="Homework_4_Nesterenko_files/figure-docx/unnamed-chunk-2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7"/>
        </w:numPr>
        <w:pStyle w:val="Compact"/>
      </w:pPr>
      <w:r>
        <w:t xml:space="preserve">Will the model have a coefficient for</w:t>
      </w:r>
      <w:r>
        <w:t xml:space="preserve"> </w:t>
      </w:r>
      <w:r>
        <w:rPr>
          <w:rStyle w:val="VerbatimChar"/>
        </w:rPr>
        <w:t xml:space="preserve">rated</w:t>
      </w:r>
      <w:r>
        <w:t xml:space="preserve"> </w:t>
      </w:r>
      <w:r>
        <w:t xml:space="preserve">NC-17?</w:t>
      </w:r>
    </w:p>
    <w:p>
      <w:pPr>
        <w:numPr>
          <w:ilvl w:val="0"/>
          <w:numId w:val="1007"/>
        </w:numPr>
        <w:pStyle w:val="Compact"/>
      </w:pPr>
      <w:r>
        <w:t xml:space="preserve">What will happen if the test data includes a film with</w:t>
      </w:r>
      <w:r>
        <w:t xml:space="preserve"> </w:t>
      </w:r>
      <w:r>
        <w:rPr>
          <w:rStyle w:val="VerbatimChar"/>
        </w:rPr>
        <w:t xml:space="preserve">rated</w:t>
      </w:r>
      <w:r>
        <w:t xml:space="preserve"> </w:t>
      </w:r>
      <w:r>
        <w:t xml:space="preserve">NC-17?</w:t>
      </w:r>
    </w:p>
    <w:p>
      <w:pPr>
        <w:pStyle w:val="FirstParagraph"/>
      </w:pPr>
      <w:r>
        <w:t xml:space="preserve">The model will have no coefficient, because the dummy variable for the NC-17 would not be created in the first place. Subsequently, if test data includes such observations, two things could happen:</w:t>
      </w:r>
    </w:p>
    <w:p>
      <w:pPr>
        <w:numPr>
          <w:ilvl w:val="0"/>
          <w:numId w:val="1008"/>
        </w:numPr>
      </w:pPr>
      <w:r>
        <w:t xml:space="preserve">The model breaks down as it does not know how to interpret new value of the variable (or it splits new variables in a list of dummies with 1 extra compared to the testing sample)</w:t>
      </w:r>
    </w:p>
    <w:p>
      <w:pPr>
        <w:numPr>
          <w:ilvl w:val="0"/>
          <w:numId w:val="1008"/>
        </w:numPr>
      </w:pPr>
      <w:r>
        <w:t xml:space="preserve">The model just ignores the unknown value, applying 0 to all dummies and in fact using the implied coefficient for the base value (say, rating</w:t>
      </w:r>
      <w:r>
        <w:t xml:space="preserve"> </w:t>
      </w:r>
      <w:r>
        <w:t xml:space="preserve">“</w:t>
      </w:r>
      <w:r>
        <w:t xml:space="preserve">G</w:t>
      </w:r>
      <w:r>
        <w:t xml:space="preserve">”</w:t>
      </w:r>
      <w:r>
        <w:t xml:space="preserve">). However, actual category (</w:t>
      </w:r>
      <w:r>
        <w:t xml:space="preserve">“</w:t>
      </w:r>
      <w:r>
        <w:t xml:space="preserve">NC-17</w:t>
      </w:r>
      <w:r>
        <w:t xml:space="preserve">”</w:t>
      </w:r>
      <w:r>
        <w:t xml:space="preserve">) is different, which would distort prediction capabilities.</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CommentTok"/>
        </w:rPr>
        <w:t xml:space="preserve">#   Remove the last line to save processing time %&gt;% </w:t>
      </w:r>
      <w:r>
        <w:br/>
      </w:r>
      <w:r>
        <w:rPr>
          <w:rStyle w:val="NormalTok"/>
        </w:rPr>
        <w:t xml:space="preserve"> </w:t>
      </w:r>
      <w:r>
        <w:rPr>
          <w:rStyle w:val="CommentTok"/>
        </w:rPr>
        <w:t xml:space="preserve"># step_corr(all_predictors(), threshold = 0.75, method = "spearman") </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9"/>
        </w:numPr>
        <w:pStyle w:val="Compact"/>
      </w:pPr>
      <w:r>
        <w:t xml:space="preserve">How many models have you specified?</w:t>
      </w:r>
      <w:r>
        <w:t xml:space="preserve"> </w:t>
      </w:r>
      <w:r>
        <w:rPr>
          <w:bCs/>
          <w:b/>
        </w:rPr>
        <w:t xml:space="preserve">5</w:t>
      </w:r>
    </w:p>
    <w:p>
      <w:pPr>
        <w:numPr>
          <w:ilvl w:val="0"/>
          <w:numId w:val="1009"/>
        </w:numPr>
        <w:pStyle w:val="Compact"/>
      </w:pPr>
      <w:r>
        <w:t xml:space="preserve">What’s the difference between a model specification and a workflow? To our understanding, model specification relates to the choice of model and setting relevant parameters, such as engine and mode (classification or regression). A workflow is a more detailed process of working with the data (including using the recipe to manipulate data, and applying the model of choice)</w:t>
      </w:r>
    </w:p>
    <w:p>
      <w:pPr>
        <w:numPr>
          <w:ilvl w:val="0"/>
          <w:numId w:val="1009"/>
        </w:numPr>
        <w:pStyle w:val="Compact"/>
      </w:pPr>
      <w:r>
        <w:t xml:space="preserve">Do you need to add a formula (e.g.,</w:t>
      </w:r>
      <w:r>
        <w:t xml:space="preserve"> </w:t>
      </w:r>
      <w:r>
        <w:rPr>
          <w:rStyle w:val="VerbatimChar"/>
        </w:rPr>
        <w:t xml:space="preserve">test ~ .</w:t>
      </w:r>
      <w:r>
        <w:t xml:space="preserve">) if you have a recipe? No, because in the recipe we have chosen our variables (and manipulated data) beforehand.</w:t>
      </w:r>
    </w:p>
    <w:bookmarkEnd w:id="74"/>
    <w:bookmarkStart w:id="120"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BodyText"/>
      </w:pPr>
      <w:r>
        <w:rPr>
          <w:bCs/>
          <w:b/>
        </w:rPr>
        <w:t xml:space="preserve">LOGISTIC REGRESSION</w:t>
      </w:r>
    </w:p>
    <w:p>
      <w:pPr>
        <w:pStyle w:val="SourceCode"/>
      </w:pP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w:t>
      </w:r>
    </w:p>
    <w:p>
      <w:pPr>
        <w:pStyle w:val="SourceCode"/>
      </w:pPr>
      <w:r>
        <w:rPr>
          <w:rStyle w:val="VerbatimChar"/>
        </w:rPr>
        <w:t xml:space="preserve">## → B | warning: prediction from a rank-deficient fit may be misleading</w:t>
      </w:r>
    </w:p>
    <w:p>
      <w:pPr>
        <w:pStyle w:val="SourceCode"/>
      </w:pPr>
      <w:r>
        <w:rPr>
          <w:rStyle w:val="VerbatimChar"/>
        </w:rPr>
        <w:t xml:space="preserve">## There were issues with some computations   A: x1There were issues with some computations   A: x2   B: x1</w:t>
      </w:r>
      <w:r>
        <w:br/>
      </w:r>
      <w:r>
        <w:rPr>
          <w:rStyle w:val="VerbatimChar"/>
        </w:rPr>
        <w:t xml:space="preserve">## There were issues with some computations   A: x3   B: x2</w:t>
      </w:r>
      <w:r>
        <w:br/>
      </w:r>
      <w:r>
        <w:rPr>
          <w:rStyle w:val="VerbatimChar"/>
        </w:rPr>
        <w:t xml:space="preserve">## There were issues with some computations   A: x4   B: x3</w:t>
      </w:r>
      <w:r>
        <w:br/>
      </w:r>
      <w:r>
        <w:rPr>
          <w:rStyle w:val="VerbatimChar"/>
        </w:rPr>
        <w:t xml:space="preserve">## There were issues with some computations   A: x5   B: x4</w:t>
      </w:r>
      <w:r>
        <w:br/>
      </w:r>
      <w:r>
        <w:rPr>
          <w:rStyle w:val="VerbatimChar"/>
        </w:rPr>
        <w:t xml:space="preserve">## There were issues with some computations   A: x6   B: x5</w:t>
      </w:r>
      <w:r>
        <w:br/>
      </w:r>
      <w:r>
        <w:rPr>
          <w:rStyle w:val="VerbatimChar"/>
        </w:rPr>
        <w:t xml:space="preserve">## There were issues with some computations   A: x7   B: x6</w:t>
      </w:r>
      <w:r>
        <w:br/>
      </w:r>
      <w:r>
        <w:rPr>
          <w:rStyle w:val="VerbatimChar"/>
        </w:rPr>
        <w:t xml:space="preserve">## There were issues with some computations   A: x8   B: x7</w:t>
      </w:r>
      <w:r>
        <w:br/>
      </w:r>
      <w:r>
        <w:rPr>
          <w:rStyle w:val="VerbatimChar"/>
        </w:rPr>
        <w:t xml:space="preserve">## There were issues with some computations   A: x9   B: x8</w:t>
      </w:r>
      <w:r>
        <w:br/>
      </w:r>
      <w:r>
        <w:rPr>
          <w:rStyle w:val="VerbatimChar"/>
        </w:rPr>
        <w:t xml:space="preserve">## There were issues with some computations   A: x10   B: x9</w:t>
      </w:r>
      <w:r>
        <w:br/>
      </w:r>
      <w:r>
        <w:rPr>
          <w:rStyle w:val="VerbatimChar"/>
        </w:rPr>
        <w:t xml:space="preserve">## There were issues with some computations   A: x10   B: x10</w:t>
      </w:r>
    </w:p>
    <w:p>
      <w:pPr>
        <w:pStyle w:val="SourceCode"/>
      </w:pP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0.478     10  0.0184 Preprocessor1_Model1</w:t>
      </w:r>
      <w:r>
        <w:br/>
      </w:r>
      <w:r>
        <w:rPr>
          <w:rStyle w:val="VerbatimChar"/>
        </w:rPr>
        <w:t xml:space="preserve">## 2 f_meas    binary      0.491     10  0.0285 Preprocessor1_Model1</w:t>
      </w:r>
      <w:r>
        <w:br/>
      </w:r>
      <w:r>
        <w:rPr>
          <w:rStyle w:val="VerbatimChar"/>
        </w:rPr>
        <w:t xml:space="preserve">## 3 kap       binary     -0.0420    10  0.0356 Preprocessor1_Model1</w:t>
      </w:r>
      <w:r>
        <w:br/>
      </w:r>
      <w:r>
        <w:rPr>
          <w:rStyle w:val="VerbatimChar"/>
        </w:rPr>
        <w:t xml:space="preserve">## 4 precision binary      0.531     10  0.0221 Preprocessor1_Model1</w:t>
      </w:r>
      <w:r>
        <w:br/>
      </w:r>
      <w:r>
        <w:rPr>
          <w:rStyle w:val="VerbatimChar"/>
        </w:rPr>
        <w:t xml:space="preserve">## 5 recall    binary      0.469     10  0.0413 Preprocessor1_Model1</w:t>
      </w:r>
      <w:r>
        <w:br/>
      </w:r>
      <w:r>
        <w:rPr>
          <w:rStyle w:val="VerbatimChar"/>
        </w:rPr>
        <w:t xml:space="preserve">## 6 roc_auc   binary      0.473     10  0.0189 Preprocessor1_Model1</w:t>
      </w:r>
      <w:r>
        <w:br/>
      </w:r>
      <w:r>
        <w:rPr>
          <w:rStyle w:val="VerbatimChar"/>
        </w:rPr>
        <w:t xml:space="preserve">## 7 sens      binary      0.469     10  0.0413 Preprocessor1_Model1</w:t>
      </w:r>
      <w:r>
        <w:br/>
      </w:r>
      <w:r>
        <w:rPr>
          <w:rStyle w:val="VerbatimChar"/>
        </w:rPr>
        <w:t xml:space="preserve">## 8 spec      binary      0.489     10  0.0435 Preprocessor1_Model1</w:t>
      </w:r>
    </w:p>
    <w:p>
      <w:pPr>
        <w:pStyle w:val="SourceCode"/>
      </w:pP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0.403  Preprocessor1_Model1</w:t>
      </w:r>
      <w:r>
        <w:br/>
      </w:r>
      <w:r>
        <w:rPr>
          <w:rStyle w:val="VerbatimChar"/>
        </w:rPr>
        <w:t xml:space="preserve">##  2 Fold01 precision binary        0.581  Preprocessor1_Model1</w:t>
      </w:r>
      <w:r>
        <w:br/>
      </w:r>
      <w:r>
        <w:rPr>
          <w:rStyle w:val="VerbatimChar"/>
        </w:rPr>
        <w:t xml:space="preserve">##  3 Fold01 f_meas    binary        0.476  Preprocessor1_Model1</w:t>
      </w:r>
      <w:r>
        <w:br/>
      </w:r>
      <w:r>
        <w:rPr>
          <w:rStyle w:val="VerbatimChar"/>
        </w:rPr>
        <w:t xml:space="preserve">##  4 Fold01 accuracy  binary        0.509  Preprocessor1_Model1</w:t>
      </w:r>
      <w:r>
        <w:br/>
      </w:r>
      <w:r>
        <w:rPr>
          <w:rStyle w:val="VerbatimChar"/>
        </w:rPr>
        <w:t xml:space="preserve">##  5 Fold01 kap       binary        0.0417 Preprocessor1_Model1</w:t>
      </w:r>
      <w:r>
        <w:br/>
      </w:r>
      <w:r>
        <w:rPr>
          <w:rStyle w:val="VerbatimChar"/>
        </w:rPr>
        <w:t xml:space="preserve">##  6 Fold01 sens      binary        0.403  Preprocessor1_Model1</w:t>
      </w:r>
      <w:r>
        <w:br/>
      </w:r>
      <w:r>
        <w:rPr>
          <w:rStyle w:val="VerbatimChar"/>
        </w:rPr>
        <w:t xml:space="preserve">##  7 Fold01 spec      binary        0.64   Preprocessor1_Model1</w:t>
      </w:r>
      <w:r>
        <w:br/>
      </w:r>
      <w:r>
        <w:rPr>
          <w:rStyle w:val="VerbatimChar"/>
        </w:rPr>
        <w:t xml:space="preserve">##  8 Fold01 roc_auc   binary        0.508  Preprocessor1_Model1</w:t>
      </w:r>
      <w:r>
        <w:br/>
      </w:r>
      <w:r>
        <w:rPr>
          <w:rStyle w:val="VerbatimChar"/>
        </w:rPr>
        <w:t xml:space="preserve">##  9 Fold02 recall    binary        0.339  Preprocessor1_Model1</w:t>
      </w:r>
      <w:r>
        <w:br/>
      </w:r>
      <w:r>
        <w:rPr>
          <w:rStyle w:val="VerbatimChar"/>
        </w:rPr>
        <w:t xml:space="preserve">## 10 Fold02 precision binary        0.477  Preprocessor1_Model1</w:t>
      </w:r>
      <w:r>
        <w:br/>
      </w:r>
      <w:r>
        <w:rPr>
          <w:rStyle w:val="VerbatimChar"/>
        </w:rPr>
        <w:t xml:space="preserve">## # ℹ 70 more rows</w:t>
      </w:r>
    </w:p>
    <w:p>
      <w:pPr>
        <w:pStyle w:val="FirstParagraph"/>
      </w:pPr>
      <w:r>
        <w:rPr>
          <w:bCs/>
          <w:b/>
        </w:rPr>
        <w:t xml:space="preserve">Collect results to compare further</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289  254</w:t>
      </w:r>
      <w:r>
        <w:br/>
      </w:r>
      <w:r>
        <w:rPr>
          <w:rStyle w:val="VerbatimChar"/>
        </w:rPr>
        <w:t xml:space="preserve">##       Pass  328  243</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Homework_4_Nesterenko_files/figure-docx/unnamed-chunk-32-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Homework_4_Nesterenko_files/figure-docx/unnamed-chunk-32-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Homework_4_Nesterenko_files/figure-docx/unnamed-chunk-32-3.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Logistic regression after cross-validation seems to have inferior results:</w:t>
      </w:r>
    </w:p>
    <w:p>
      <w:pPr>
        <w:numPr>
          <w:ilvl w:val="0"/>
          <w:numId w:val="1010"/>
        </w:numPr>
      </w:pPr>
      <w:r>
        <w:t xml:space="preserve">Area under the ROC curve is just 47.3%, which is not only lower than in the naive model (55.4%), but even worse than just flipping a coin (50% chance).</w:t>
      </w:r>
    </w:p>
    <w:p>
      <w:pPr>
        <w:numPr>
          <w:ilvl w:val="0"/>
          <w:numId w:val="1010"/>
        </w:numPr>
      </w:pPr>
      <w:r>
        <w:t xml:space="preserve">Sensitivity and specificity are below 50%, which indicates both large number of false positives and false negative alerts. The confusion matrix supports this conclusion, the number of false positives (328 is particularly troubling).</w:t>
      </w:r>
    </w:p>
    <w:p>
      <w:pPr>
        <w:numPr>
          <w:ilvl w:val="0"/>
          <w:numId w:val="1010"/>
        </w:numPr>
      </w:pPr>
      <w:r>
        <w:t xml:space="preserve">Some ROC curves pass largely below the 50/50 line, these must be folds at which the model performs particularly poor. There is misalignment when some ROC-curves are higher than 50/50 line (good prediction quality) but some are lower (bad quality).</w:t>
      </w:r>
    </w:p>
    <w:p>
      <w:pPr>
        <w:pStyle w:val="FirstParagraph"/>
      </w:pPr>
      <w:r>
        <w:rPr>
          <w:bCs/>
          <w:b/>
        </w:rPr>
        <w:t xml:space="preserve">DECISION TREE</w:t>
      </w:r>
    </w:p>
    <w:p>
      <w:pPr>
        <w:pStyle w:val="SourceCode"/>
      </w:pPr>
      <w:r>
        <w:rPr>
          <w:rStyle w:val="NormalTok"/>
        </w:rPr>
        <w:t xml:space="preserve">tree_res </w:t>
      </w:r>
      <w:r>
        <w:rPr>
          <w:rStyle w:val="OtherTok"/>
        </w:rPr>
        <w:t xml:space="preserve">&lt;-</w:t>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0.590    10  0.0131 Preprocessor1_Model1</w:t>
      </w:r>
      <w:r>
        <w:br/>
      </w:r>
      <w:r>
        <w:rPr>
          <w:rStyle w:val="VerbatimChar"/>
        </w:rPr>
        <w:t xml:space="preserve">## 2 f_meas    binary     0.632    10  0.0126 Preprocessor1_Model1</w:t>
      </w:r>
      <w:r>
        <w:br/>
      </w:r>
      <w:r>
        <w:rPr>
          <w:rStyle w:val="VerbatimChar"/>
        </w:rPr>
        <w:t xml:space="preserve">## 3 kap       binary     0.168    10  0.0276 Preprocessor1_Model1</w:t>
      </w:r>
      <w:r>
        <w:br/>
      </w:r>
      <w:r>
        <w:rPr>
          <w:rStyle w:val="VerbatimChar"/>
        </w:rPr>
        <w:t xml:space="preserve">## 4 precision binary     0.629    10  0.0125 Preprocessor1_Model1</w:t>
      </w:r>
      <w:r>
        <w:br/>
      </w:r>
      <w:r>
        <w:rPr>
          <w:rStyle w:val="VerbatimChar"/>
        </w:rPr>
        <w:t xml:space="preserve">## 5 recall    binary     0.637    10  0.0194 Preprocessor1_Model1</w:t>
      </w:r>
      <w:r>
        <w:br/>
      </w:r>
      <w:r>
        <w:rPr>
          <w:rStyle w:val="VerbatimChar"/>
        </w:rPr>
        <w:t xml:space="preserve">## 6 roc_auc   binary     0.591    10  0.0181 Preprocessor1_Model1</w:t>
      </w:r>
      <w:r>
        <w:br/>
      </w:r>
      <w:r>
        <w:rPr>
          <w:rStyle w:val="VerbatimChar"/>
        </w:rPr>
        <w:t xml:space="preserve">## 7 sens      binary     0.637    10  0.0194 Preprocessor1_Model1</w:t>
      </w:r>
      <w:r>
        <w:br/>
      </w:r>
      <w:r>
        <w:rPr>
          <w:rStyle w:val="VerbatimChar"/>
        </w:rPr>
        <w:t xml:space="preserve">## 8 spec      binary     0.530    10  0.0283 Preprocessor1_Model1</w:t>
      </w:r>
    </w:p>
    <w:p>
      <w:pPr>
        <w:pStyle w:val="SourceCode"/>
      </w:pP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0.597 Preprocessor1_Model1</w:t>
      </w:r>
      <w:r>
        <w:br/>
      </w:r>
      <w:r>
        <w:rPr>
          <w:rStyle w:val="VerbatimChar"/>
        </w:rPr>
        <w:t xml:space="preserve">##  2 Fold01 precision binary         0.638 Preprocessor1_Model1</w:t>
      </w:r>
      <w:r>
        <w:br/>
      </w:r>
      <w:r>
        <w:rPr>
          <w:rStyle w:val="VerbatimChar"/>
        </w:rPr>
        <w:t xml:space="preserve">##  3 Fold01 f_meas    binary         0.617 Preprocessor1_Model1</w:t>
      </w:r>
      <w:r>
        <w:br/>
      </w:r>
      <w:r>
        <w:rPr>
          <w:rStyle w:val="VerbatimChar"/>
        </w:rPr>
        <w:t xml:space="preserve">##  4 Fold01 accuracy  binary         0.589 Preprocessor1_Model1</w:t>
      </w:r>
      <w:r>
        <w:br/>
      </w:r>
      <w:r>
        <w:rPr>
          <w:rStyle w:val="VerbatimChar"/>
        </w:rPr>
        <w:t xml:space="preserve">##  5 Fold01 kap       binary         0.175 Preprocessor1_Model1</w:t>
      </w:r>
      <w:r>
        <w:br/>
      </w:r>
      <w:r>
        <w:rPr>
          <w:rStyle w:val="VerbatimChar"/>
        </w:rPr>
        <w:t xml:space="preserve">##  6 Fold01 sens      binary         0.597 Preprocessor1_Model1</w:t>
      </w:r>
      <w:r>
        <w:br/>
      </w:r>
      <w:r>
        <w:rPr>
          <w:rStyle w:val="VerbatimChar"/>
        </w:rPr>
        <w:t xml:space="preserve">##  7 Fold01 spec      binary         0.58  Preprocessor1_Model1</w:t>
      </w:r>
      <w:r>
        <w:br/>
      </w:r>
      <w:r>
        <w:rPr>
          <w:rStyle w:val="VerbatimChar"/>
        </w:rPr>
        <w:t xml:space="preserve">##  8 Fold01 roc_auc   binary         0.577 Preprocessor1_Model1</w:t>
      </w:r>
      <w:r>
        <w:br/>
      </w:r>
      <w:r>
        <w:rPr>
          <w:rStyle w:val="VerbatimChar"/>
        </w:rPr>
        <w:t xml:space="preserve">##  9 Fold02 recall    binary         0.677 Preprocessor1_Model1</w:t>
      </w:r>
      <w:r>
        <w:br/>
      </w:r>
      <w:r>
        <w:rPr>
          <w:rStyle w:val="VerbatimChar"/>
        </w:rPr>
        <w:t xml:space="preserve">## 10 Fold02 precision binary         0.646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tree_pred </w:t>
      </w:r>
      <w:r>
        <w:rPr>
          <w:rStyle w:val="OtherTok"/>
        </w:rPr>
        <w:t xml:space="preserve">&lt;-</w:t>
      </w:r>
      <w:r>
        <w:rPr>
          <w:rStyle w:val="NormalTok"/>
        </w:rPr>
        <w:t xml:space="preserve"> tree_res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tree_pred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393  233</w:t>
      </w:r>
      <w:r>
        <w:br/>
      </w:r>
      <w:r>
        <w:rPr>
          <w:rStyle w:val="VerbatimChar"/>
        </w:rPr>
        <w:t xml:space="preserve">##       Pass  224  264</w:t>
      </w:r>
    </w:p>
    <w:p>
      <w:pPr>
        <w:pStyle w:val="SourceCode"/>
      </w:pPr>
      <w:r>
        <w:rPr>
          <w:rStyle w:val="NormalTok"/>
        </w:rPr>
        <w:t xml:space="preserve">tree_pred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Homework_4_Nesterenko_files/figure-docx/unnamed-chunk-33-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Homework_4_Nesterenko_files/figure-docx/unnamed-chunk-33-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tree_pred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Homework_4_Nesterenko_files/figure-docx/unnamed-chunk-33-3.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 decision tree model performs better and is more or less robust:</w:t>
      </w:r>
    </w:p>
    <w:p>
      <w:pPr>
        <w:numPr>
          <w:ilvl w:val="0"/>
          <w:numId w:val="1011"/>
        </w:numPr>
      </w:pPr>
      <w:r>
        <w:t xml:space="preserve">Most ROC-curves pass below the 50/50 prediction line, but the graph seems to be inverted, so it is actually a good sign. In other way, if the model constantly predicts wrong, we could just take model results and do the opposite.</w:t>
      </w:r>
      <w:r>
        <w:br/>
      </w:r>
      <w:r>
        <w:t xml:space="preserve">Area under the ROC curve is 59.1%, which is better than naive model accuracy (55.4%).</w:t>
      </w:r>
    </w:p>
    <w:p>
      <w:pPr>
        <w:numPr>
          <w:ilvl w:val="0"/>
          <w:numId w:val="1011"/>
        </w:numPr>
      </w:pPr>
      <w:r>
        <w:t xml:space="preserve">Sensitivity, which is a measure of true positive rate, is quite high - 63.7%, which makes model a good candidate for prediction.</w:t>
      </w:r>
    </w:p>
    <w:p>
      <w:pPr>
        <w:numPr>
          <w:ilvl w:val="0"/>
          <w:numId w:val="1011"/>
        </w:numPr>
      </w:pPr>
      <w:r>
        <w:t xml:space="preserve">Specificity, which is a measure of true negative rate, is not that good - only 53%, which indicates potential overlook of movies that would actually fail the Bechdel test.</w:t>
      </w:r>
    </w:p>
    <w:p>
      <w:pPr>
        <w:pStyle w:val="FirstParagraph"/>
      </w:pPr>
      <w:r>
        <w:rPr>
          <w:bCs/>
          <w:b/>
        </w:rPr>
        <w:t xml:space="preserve">RANDOM FOREST</w:t>
      </w:r>
    </w:p>
    <w:p>
      <w:pPr>
        <w:pStyle w:val="SourceCode"/>
      </w:pPr>
      <w:r>
        <w:rPr>
          <w:rStyle w:val="NormalTok"/>
        </w:rPr>
        <w:t xml:space="preserve">rf_res </w:t>
      </w:r>
      <w:r>
        <w:rPr>
          <w:rStyle w:val="OtherTok"/>
        </w:rPr>
        <w:t xml:space="preserve">&lt;-</w:t>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0.637    10  0.0139 Preprocessor1_Model1</w:t>
      </w:r>
      <w:r>
        <w:br/>
      </w:r>
      <w:r>
        <w:rPr>
          <w:rStyle w:val="VerbatimChar"/>
        </w:rPr>
        <w:t xml:space="preserve">## 2 f_meas    binary     0.704    10  0.0115 Preprocessor1_Model1</w:t>
      </w:r>
      <w:r>
        <w:br/>
      </w:r>
      <w:r>
        <w:rPr>
          <w:rStyle w:val="VerbatimChar"/>
        </w:rPr>
        <w:t xml:space="preserve">## 3 kap       binary     0.247    10  0.0291 Preprocessor1_Model1</w:t>
      </w:r>
      <w:r>
        <w:br/>
      </w:r>
      <w:r>
        <w:rPr>
          <w:rStyle w:val="VerbatimChar"/>
        </w:rPr>
        <w:t xml:space="preserve">## 4 precision binary     0.643    10  0.0112 Preprocessor1_Model1</w:t>
      </w:r>
      <w:r>
        <w:br/>
      </w:r>
      <w:r>
        <w:rPr>
          <w:rStyle w:val="VerbatimChar"/>
        </w:rPr>
        <w:t xml:space="preserve">## 5 recall    binary     0.778    10  0.0155 Preprocessor1_Model1</w:t>
      </w:r>
      <w:r>
        <w:br/>
      </w:r>
      <w:r>
        <w:rPr>
          <w:rStyle w:val="VerbatimChar"/>
        </w:rPr>
        <w:t xml:space="preserve">## 6 roc_auc   binary     0.659    10  0.0216 Preprocessor1_Model1</w:t>
      </w:r>
      <w:r>
        <w:br/>
      </w:r>
      <w:r>
        <w:rPr>
          <w:rStyle w:val="VerbatimChar"/>
        </w:rPr>
        <w:t xml:space="preserve">## 7 sens      binary     0.778    10  0.0155 Preprocessor1_Model1</w:t>
      </w:r>
      <w:r>
        <w:br/>
      </w:r>
      <w:r>
        <w:rPr>
          <w:rStyle w:val="VerbatimChar"/>
        </w:rPr>
        <w:t xml:space="preserve">## 8 spec      binary     0.462    10  0.0221 Preprocessor1_Model1</w:t>
      </w:r>
    </w:p>
    <w:p>
      <w:pPr>
        <w:pStyle w:val="SourceCode"/>
      </w:pP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0.823 Preprocessor1_Model1</w:t>
      </w:r>
      <w:r>
        <w:br/>
      </w:r>
      <w:r>
        <w:rPr>
          <w:rStyle w:val="VerbatimChar"/>
        </w:rPr>
        <w:t xml:space="preserve">##  2 Fold01 precision binary         0.699 Preprocessor1_Model1</w:t>
      </w:r>
      <w:r>
        <w:br/>
      </w:r>
      <w:r>
        <w:rPr>
          <w:rStyle w:val="VerbatimChar"/>
        </w:rPr>
        <w:t xml:space="preserve">##  3 Fold01 f_meas    binary         0.756 Preprocessor1_Model1</w:t>
      </w:r>
      <w:r>
        <w:br/>
      </w:r>
      <w:r>
        <w:rPr>
          <w:rStyle w:val="VerbatimChar"/>
        </w:rPr>
        <w:t xml:space="preserve">##  4 Fold01 accuracy  binary         0.705 Preprocessor1_Model1</w:t>
      </w:r>
      <w:r>
        <w:br/>
      </w:r>
      <w:r>
        <w:rPr>
          <w:rStyle w:val="VerbatimChar"/>
        </w:rPr>
        <w:t xml:space="preserve">##  5 Fold01 kap       binary         0.391 Preprocessor1_Model1</w:t>
      </w:r>
      <w:r>
        <w:br/>
      </w:r>
      <w:r>
        <w:rPr>
          <w:rStyle w:val="VerbatimChar"/>
        </w:rPr>
        <w:t xml:space="preserve">##  6 Fold01 sens      binary         0.823 Preprocessor1_Model1</w:t>
      </w:r>
      <w:r>
        <w:br/>
      </w:r>
      <w:r>
        <w:rPr>
          <w:rStyle w:val="VerbatimChar"/>
        </w:rPr>
        <w:t xml:space="preserve">##  7 Fold01 spec      binary         0.56  Preprocessor1_Model1</w:t>
      </w:r>
      <w:r>
        <w:br/>
      </w:r>
      <w:r>
        <w:rPr>
          <w:rStyle w:val="VerbatimChar"/>
        </w:rPr>
        <w:t xml:space="preserve">##  8 Fold01 roc_auc   binary         0.812 Preprocessor1_Model1</w:t>
      </w:r>
      <w:r>
        <w:br/>
      </w:r>
      <w:r>
        <w:rPr>
          <w:rStyle w:val="VerbatimChar"/>
        </w:rPr>
        <w:t xml:space="preserve">##  9 Fold02 recall    binary         0.726 Preprocessor1_Model1</w:t>
      </w:r>
      <w:r>
        <w:br/>
      </w:r>
      <w:r>
        <w:rPr>
          <w:rStyle w:val="VerbatimChar"/>
        </w:rPr>
        <w:t xml:space="preserve">## 10 Fold02 precision binary         0.6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rf_pred </w:t>
      </w:r>
      <w:r>
        <w:rPr>
          <w:rStyle w:val="OtherTok"/>
        </w:rPr>
        <w:t xml:space="preserve">&lt;-</w:t>
      </w:r>
      <w:r>
        <w:rPr>
          <w:rStyle w:val="NormalTok"/>
        </w:rPr>
        <w:t xml:space="preserve"> rf_res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rf_pred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480  267</w:t>
      </w:r>
      <w:r>
        <w:br/>
      </w:r>
      <w:r>
        <w:rPr>
          <w:rStyle w:val="VerbatimChar"/>
        </w:rPr>
        <w:t xml:space="preserve">##       Pass  137  230</w:t>
      </w:r>
    </w:p>
    <w:p>
      <w:pPr>
        <w:pStyle w:val="SourceCode"/>
      </w:pPr>
      <w:r>
        <w:rPr>
          <w:rStyle w:val="NormalTok"/>
        </w:rPr>
        <w:t xml:space="preserve">rf_pred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Homework_4_Nesterenko_files/figure-docx/unnamed-chunk-34-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rf_pred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Homework_4_Nesterenko_files/figure-docx/unnamed-chunk-34-2.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rf_pred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100" name="Picture"/>
            <a:graphic>
              <a:graphicData uri="http://schemas.openxmlformats.org/drawingml/2006/picture">
                <pic:pic>
                  <pic:nvPicPr>
                    <pic:cNvPr descr="Homework_4_Nesterenko_files/figure-docx/unnamed-chunk-34-3.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Random forest model, making use of various decision trees, turns out to show even better results and is quite robust:</w:t>
      </w:r>
    </w:p>
    <w:p>
      <w:pPr>
        <w:numPr>
          <w:ilvl w:val="0"/>
          <w:numId w:val="1012"/>
        </w:numPr>
      </w:pPr>
      <w:r>
        <w:t xml:space="preserve">All ROC-curves for the most part pass below the 50/50 line. Again, with all curves alignment, it is actually a good sign.</w:t>
      </w:r>
      <w:r>
        <w:br/>
      </w:r>
      <w:r>
        <w:t xml:space="preserve">Area under the ROC curve is on average 65.9%, superior to all previous model (logistic regression, naive</w:t>
      </w:r>
      <w:r>
        <w:t xml:space="preserve"> </w:t>
      </w:r>
      <w:r>
        <w:t xml:space="preserve">“</w:t>
      </w:r>
      <w:r>
        <w:t xml:space="preserve">Fail</w:t>
      </w:r>
      <w:r>
        <w:t xml:space="preserve">”</w:t>
      </w:r>
      <w:r>
        <w:t xml:space="preserve"> </w:t>
      </w:r>
      <w:r>
        <w:t xml:space="preserve">prediction, and decision tree).</w:t>
      </w:r>
    </w:p>
    <w:p>
      <w:pPr>
        <w:numPr>
          <w:ilvl w:val="0"/>
          <w:numId w:val="1012"/>
        </w:numPr>
      </w:pPr>
      <w:r>
        <w:t xml:space="preserve">Sensitivity is very high - 77.8%, which makes model a perfect candidate for prediction, better than in the decision tree model.</w:t>
      </w:r>
    </w:p>
    <w:p>
      <w:pPr>
        <w:numPr>
          <w:ilvl w:val="0"/>
          <w:numId w:val="1012"/>
        </w:numPr>
      </w:pPr>
      <w:r>
        <w:t xml:space="preserve">However, specificity is below 50% (marginally worse than for the decision tree), which indicates potential overlook of movies that would actually fail the Bechdel test. A researcher needs to decide what is more important - predict pass or fail with more certainty).</w:t>
      </w:r>
    </w:p>
    <w:p>
      <w:pPr>
        <w:pStyle w:val="FirstParagraph"/>
      </w:pPr>
      <w:r>
        <w:rPr>
          <w:bCs/>
          <w:b/>
        </w:rPr>
        <w:t xml:space="preserve">GRADIENT BOOSTING</w:t>
      </w:r>
    </w:p>
    <w:p>
      <w:pPr>
        <w:pStyle w:val="SourceCode"/>
      </w:pPr>
      <w:r>
        <w:rPr>
          <w:rStyle w:val="NormalTok"/>
        </w:rPr>
        <w:t xml:space="preserve">xgb_res </w:t>
      </w:r>
      <w:r>
        <w:rPr>
          <w:rStyle w:val="OtherTok"/>
        </w:rPr>
        <w:t xml:space="preserve">&lt;-</w:t>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0.694 Preprocessor1_Model1</w:t>
      </w:r>
      <w:r>
        <w:br/>
      </w:r>
      <w:r>
        <w:rPr>
          <w:rStyle w:val="VerbatimChar"/>
        </w:rPr>
        <w:t xml:space="preserve">##  2 Fold01 precision binary         0.729 Preprocessor1_Model1</w:t>
      </w:r>
      <w:r>
        <w:br/>
      </w:r>
      <w:r>
        <w:rPr>
          <w:rStyle w:val="VerbatimChar"/>
        </w:rPr>
        <w:t xml:space="preserve">##  3 Fold01 f_meas    binary         0.711 Preprocessor1_Model1</w:t>
      </w:r>
      <w:r>
        <w:br/>
      </w:r>
      <w:r>
        <w:rPr>
          <w:rStyle w:val="VerbatimChar"/>
        </w:rPr>
        <w:t xml:space="preserve">##  4 Fold01 accuracy  binary         0.688 Preprocessor1_Model1</w:t>
      </w:r>
      <w:r>
        <w:br/>
      </w:r>
      <w:r>
        <w:rPr>
          <w:rStyle w:val="VerbatimChar"/>
        </w:rPr>
        <w:t xml:space="preserve">##  5 Fold01 kap       binary         0.371 Preprocessor1_Model1</w:t>
      </w:r>
      <w:r>
        <w:br/>
      </w:r>
      <w:r>
        <w:rPr>
          <w:rStyle w:val="VerbatimChar"/>
        </w:rPr>
        <w:t xml:space="preserve">##  6 Fold01 sens      binary         0.694 Preprocessor1_Model1</w:t>
      </w:r>
      <w:r>
        <w:br/>
      </w:r>
      <w:r>
        <w:rPr>
          <w:rStyle w:val="VerbatimChar"/>
        </w:rPr>
        <w:t xml:space="preserve">##  7 Fold01 spec      binary         0.68  Preprocessor1_Model1</w:t>
      </w:r>
      <w:r>
        <w:br/>
      </w:r>
      <w:r>
        <w:rPr>
          <w:rStyle w:val="VerbatimChar"/>
        </w:rPr>
        <w:t xml:space="preserve">##  8 Fold01 roc_auc   binary         0.739 Preprocessor1_Model1</w:t>
      </w:r>
      <w:r>
        <w:br/>
      </w:r>
      <w:r>
        <w:rPr>
          <w:rStyle w:val="VerbatimChar"/>
        </w:rPr>
        <w:t xml:space="preserve">##  9 Fold02 recall    binary         0.629 Preprocessor1_Model1</w:t>
      </w:r>
      <w:r>
        <w:br/>
      </w:r>
      <w:r>
        <w:rPr>
          <w:rStyle w:val="VerbatimChar"/>
        </w:rPr>
        <w:t xml:space="preserve">## 10 Fold02 precision binary         0.619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xgb_pred </w:t>
      </w:r>
      <w:r>
        <w:rPr>
          <w:rStyle w:val="OtherTok"/>
        </w:rPr>
        <w:t xml:space="preserve">&lt;-</w:t>
      </w:r>
      <w:r>
        <w:rPr>
          <w:rStyle w:val="NormalTok"/>
        </w:rPr>
        <w:t xml:space="preserve"> xgb_res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xgb_pred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439  229</w:t>
      </w:r>
      <w:r>
        <w:br/>
      </w:r>
      <w:r>
        <w:rPr>
          <w:rStyle w:val="VerbatimChar"/>
        </w:rPr>
        <w:t xml:space="preserve">##       Pass  178  268</w:t>
      </w:r>
    </w:p>
    <w:p>
      <w:pPr>
        <w:pStyle w:val="SourceCode"/>
      </w:pPr>
      <w:r>
        <w:rPr>
          <w:rStyle w:val="NormalTok"/>
        </w:rPr>
        <w:t xml:space="preserve">xgb_pred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103" name="Picture"/>
            <a:graphic>
              <a:graphicData uri="http://schemas.openxmlformats.org/drawingml/2006/picture">
                <pic:pic>
                  <pic:nvPicPr>
                    <pic:cNvPr descr="Homework_4_Nesterenko_files/figure-docx/unnamed-chunk-35-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xgb_pred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Homework_4_Nesterenko_files/figure-docx/unnamed-chunk-35-2.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xgb_pred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Homework_4_Nesterenko_files/figure-docx/unnamed-chunk-35-3.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Gradient boosting model also looks promising, showing a little more modest results on average but being the most robust:</w:t>
      </w:r>
    </w:p>
    <w:p>
      <w:pPr>
        <w:numPr>
          <w:ilvl w:val="0"/>
          <w:numId w:val="1013"/>
        </w:numPr>
      </w:pPr>
      <w:r>
        <w:t xml:space="preserve">Average area under the ROC-curve is 64.4%, marginally below that of random forest model (65.9%).</w:t>
      </w:r>
    </w:p>
    <w:p>
      <w:pPr>
        <w:numPr>
          <w:ilvl w:val="0"/>
          <w:numId w:val="1013"/>
        </w:numPr>
      </w:pPr>
      <w:r>
        <w:t xml:space="preserve">All ROC curves lie almost entirely below the 50/50 line (good if there is alignment). Moreover, ROC-curves for different folds are not too far away, which indicates a great robustness to potential changes in data.</w:t>
      </w:r>
    </w:p>
    <w:p>
      <w:pPr>
        <w:numPr>
          <w:ilvl w:val="0"/>
          <w:numId w:val="1013"/>
        </w:numPr>
      </w:pPr>
      <w:r>
        <w:t xml:space="preserve">Sensitivity is quite high at 71.1%, making the model a good candidate for prediction. It is lower, however, that in random forest model.</w:t>
      </w:r>
    </w:p>
    <w:p>
      <w:pPr>
        <w:numPr>
          <w:ilvl w:val="0"/>
          <w:numId w:val="1013"/>
        </w:numPr>
      </w:pPr>
      <w:r>
        <w:t xml:space="preserve">Sensitivity is not great (53.9%), but better than in random forest model.</w:t>
      </w:r>
    </w:p>
    <w:p>
      <w:pPr>
        <w:pStyle w:val="FirstParagraph"/>
      </w:pPr>
      <w:r>
        <w:t xml:space="preserve">Overall, we would expect gradient boosting model to perform more robust and be useful in cases when we need a balanced approach in classifying positive and negative cases.</w:t>
      </w:r>
    </w:p>
    <w:p>
      <w:pPr>
        <w:pStyle w:val="BodyText"/>
      </w:pPr>
      <w:r>
        <w:rPr>
          <w:bCs/>
          <w:b/>
        </w:rPr>
        <w:t xml:space="preserve">K-NEAREST NEIGHBORS</w:t>
      </w:r>
    </w:p>
    <w:p>
      <w:pPr>
        <w:pStyle w:val="SourceCode"/>
      </w:pPr>
      <w:r>
        <w:rPr>
          <w:rStyle w:val="NormalTok"/>
        </w:rPr>
        <w:t xml:space="preserve">knn_res </w:t>
      </w:r>
      <w:r>
        <w:rPr>
          <w:rStyle w:val="OtherTok"/>
        </w:rPr>
        <w:t xml:space="preserve">&lt;-</w:t>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61 true event(s) actually occured for the problematic event level, 'Fail'.</w:t>
      </w:r>
    </w:p>
    <w:p>
      <w:pPr>
        <w:pStyle w:val="SourceCode"/>
      </w:pPr>
      <w:r>
        <w:rPr>
          <w:rStyle w:val="VerbatimChar"/>
        </w:rPr>
        <w:t xml:space="preserve">## There were issues with some computations   A: x1</w:t>
      </w:r>
      <w:r>
        <w:br/>
      </w:r>
      <w:r>
        <w:rPr>
          <w:rStyle w:val="VerbatimChar"/>
        </w:rPr>
        <w:t xml:space="preserve">## There were issues with some computations   A: x1</w:t>
      </w:r>
    </w:p>
    <w:p>
      <w:pPr>
        <w:pStyle w:val="SourceCode"/>
      </w:pPr>
      <w:r>
        <w:rPr>
          <w:rStyle w:val="VerbatimChar"/>
        </w:rPr>
        <w:t xml:space="preserve">## </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0.543       10 0.0110  Preprocessor1_Model1</w:t>
      </w:r>
      <w:r>
        <w:br/>
      </w:r>
      <w:r>
        <w:rPr>
          <w:rStyle w:val="VerbatimChar"/>
        </w:rPr>
        <w:t xml:space="preserve">## 2 f_meas    binary     0.712        9 0.00136 Preprocessor1_Model1</w:t>
      </w:r>
      <w:r>
        <w:br/>
      </w:r>
      <w:r>
        <w:rPr>
          <w:rStyle w:val="VerbatimChar"/>
        </w:rPr>
        <w:t xml:space="preserve">## 3 kap       binary     0.000823    10 0.00424 Preprocessor1_Model1</w:t>
      </w:r>
      <w:r>
        <w:br/>
      </w:r>
      <w:r>
        <w:rPr>
          <w:rStyle w:val="VerbatimChar"/>
        </w:rPr>
        <w:t xml:space="preserve">## 4 precision binary     0.554        9 0.00102 Preprocessor1_Model1</w:t>
      </w:r>
      <w:r>
        <w:br/>
      </w:r>
      <w:r>
        <w:rPr>
          <w:rStyle w:val="VerbatimChar"/>
        </w:rPr>
        <w:t xml:space="preserve">## 5 recall    binary     0.897       10 0.0997  Preprocessor1_Model1</w:t>
      </w:r>
      <w:r>
        <w:br/>
      </w:r>
      <w:r>
        <w:rPr>
          <w:rStyle w:val="VerbatimChar"/>
        </w:rPr>
        <w:t xml:space="preserve">## 6 roc_auc   binary     0.548       10 0.0231  Preprocessor1_Model1</w:t>
      </w:r>
      <w:r>
        <w:br/>
      </w:r>
      <w:r>
        <w:rPr>
          <w:rStyle w:val="VerbatimChar"/>
        </w:rPr>
        <w:t xml:space="preserve">## 7 sens      binary     0.897       10 0.0997  Preprocessor1_Model1</w:t>
      </w:r>
      <w:r>
        <w:br/>
      </w:r>
      <w:r>
        <w:rPr>
          <w:rStyle w:val="VerbatimChar"/>
        </w:rPr>
        <w:t xml:space="preserve">## 8 spec      binary     0.104       10 0.0996  Preprocessor1_Model1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1      Preprocessor1_Model1</w:t>
      </w:r>
      <w:r>
        <w:br/>
      </w:r>
      <w:r>
        <w:rPr>
          <w:rStyle w:val="VerbatimChar"/>
        </w:rPr>
        <w:t xml:space="preserve">##  2 Fold01 precision binary        0.559  Preprocessor1_Model1</w:t>
      </w:r>
      <w:r>
        <w:br/>
      </w:r>
      <w:r>
        <w:rPr>
          <w:rStyle w:val="VerbatimChar"/>
        </w:rPr>
        <w:t xml:space="preserve">##  3 Fold01 f_meas    binary        0.717  Preprocessor1_Model1</w:t>
      </w:r>
      <w:r>
        <w:br/>
      </w:r>
      <w:r>
        <w:rPr>
          <w:rStyle w:val="VerbatimChar"/>
        </w:rPr>
        <w:t xml:space="preserve">##  4 Fold01 accuracy  binary        0.562  Preprocessor1_Model1</w:t>
      </w:r>
      <w:r>
        <w:br/>
      </w:r>
      <w:r>
        <w:rPr>
          <w:rStyle w:val="VerbatimChar"/>
        </w:rPr>
        <w:t xml:space="preserve">##  5 Fold01 kap       binary        0.0221 Preprocessor1_Model1</w:t>
      </w:r>
      <w:r>
        <w:br/>
      </w:r>
      <w:r>
        <w:rPr>
          <w:rStyle w:val="VerbatimChar"/>
        </w:rPr>
        <w:t xml:space="preserve">##  6 Fold01 sens      binary        1      Preprocessor1_Model1</w:t>
      </w:r>
      <w:r>
        <w:br/>
      </w:r>
      <w:r>
        <w:rPr>
          <w:rStyle w:val="VerbatimChar"/>
        </w:rPr>
        <w:t xml:space="preserve">##  7 Fold01 spec      binary        0.02   Preprocessor1_Model1</w:t>
      </w:r>
      <w:r>
        <w:br/>
      </w:r>
      <w:r>
        <w:rPr>
          <w:rStyle w:val="VerbatimChar"/>
        </w:rPr>
        <w:t xml:space="preserve">##  8 Fold01 roc_auc   binary        0.714  Preprocessor1_Model1</w:t>
      </w:r>
      <w:r>
        <w:br/>
      </w:r>
      <w:r>
        <w:rPr>
          <w:rStyle w:val="VerbatimChar"/>
        </w:rPr>
        <w:t xml:space="preserve">##  9 Fold02 recall    binary        0.984  Preprocessor1_Model1</w:t>
      </w:r>
      <w:r>
        <w:br/>
      </w:r>
      <w:r>
        <w:rPr>
          <w:rStyle w:val="VerbatimChar"/>
        </w:rPr>
        <w:t xml:space="preserve">## 10 Fold02 precision binary        0.550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knn_pred </w:t>
      </w:r>
      <w:r>
        <w:rPr>
          <w:rStyle w:val="OtherTok"/>
        </w:rPr>
        <w:t xml:space="preserve">&lt;-</w:t>
      </w:r>
      <w:r>
        <w:rPr>
          <w:rStyle w:val="NormalTok"/>
        </w:rPr>
        <w:t xml:space="preserve"> knn_res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knn_pred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554  446</w:t>
      </w:r>
      <w:r>
        <w:br/>
      </w:r>
      <w:r>
        <w:rPr>
          <w:rStyle w:val="VerbatimChar"/>
        </w:rPr>
        <w:t xml:space="preserve">##       Pass   63   51</w:t>
      </w:r>
    </w:p>
    <w:p>
      <w:pPr>
        <w:pStyle w:val="SourceCode"/>
      </w:pPr>
      <w:r>
        <w:rPr>
          <w:rStyle w:val="NormalTok"/>
        </w:rPr>
        <w:t xml:space="preserve">knn_pred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112" name="Picture"/>
            <a:graphic>
              <a:graphicData uri="http://schemas.openxmlformats.org/drawingml/2006/picture">
                <pic:pic>
                  <pic:nvPicPr>
                    <pic:cNvPr descr="Homework_4_Nesterenko_files/figure-docx/unnamed-chunk-36-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knn_pred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115" name="Picture"/>
            <a:graphic>
              <a:graphicData uri="http://schemas.openxmlformats.org/drawingml/2006/picture">
                <pic:pic>
                  <pic:nvPicPr>
                    <pic:cNvPr descr="Homework_4_Nesterenko_files/figure-docx/unnamed-chunk-36-2.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knn_pred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118" name="Picture"/>
            <a:graphic>
              <a:graphicData uri="http://schemas.openxmlformats.org/drawingml/2006/picture">
                <pic:pic>
                  <pic:nvPicPr>
                    <pic:cNvPr descr="Homework_4_Nesterenko_files/figure-docx/unnamed-chunk-36-3.png" id="119"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K-nearest neighbors algorithm gives controversial results, with bad performance on average but the best in specificity:</w:t>
      </w:r>
    </w:p>
    <w:p>
      <w:pPr>
        <w:numPr>
          <w:ilvl w:val="0"/>
          <w:numId w:val="1014"/>
        </w:numPr>
      </w:pPr>
      <w:r>
        <w:t xml:space="preserve">Average area under the ROC-curve is only 54.8%, marginally below naive</w:t>
      </w:r>
      <w:r>
        <w:t xml:space="preserve"> </w:t>
      </w:r>
      <w:r>
        <w:t xml:space="preserve">“</w:t>
      </w:r>
      <w:r>
        <w:t xml:space="preserve">Fail prediction</w:t>
      </w:r>
      <w:r>
        <w:t xml:space="preserve">”</w:t>
      </w:r>
    </w:p>
    <w:p>
      <w:pPr>
        <w:numPr>
          <w:ilvl w:val="0"/>
          <w:numId w:val="1014"/>
        </w:numPr>
      </w:pPr>
      <w:r>
        <w:t xml:space="preserve">ROC-curves are sometimes above, sometimes below 50/50 line - not a great robustness</w:t>
      </w:r>
    </w:p>
    <w:p>
      <w:pPr>
        <w:numPr>
          <w:ilvl w:val="0"/>
          <w:numId w:val="1014"/>
        </w:numPr>
      </w:pPr>
      <w:r>
        <w:t xml:space="preserve">Sensitivity is unusually high - almost 90%, which makes pass predictions very reliable</w:t>
      </w:r>
    </w:p>
    <w:p>
      <w:pPr>
        <w:numPr>
          <w:ilvl w:val="0"/>
          <w:numId w:val="1014"/>
        </w:numPr>
      </w:pPr>
      <w:r>
        <w:t xml:space="preserve">Specificity is unusually low - around 10%, which makes fail predictions very unreliable</w:t>
      </w:r>
    </w:p>
    <w:p>
      <w:pPr>
        <w:pStyle w:val="FirstParagraph"/>
      </w:pPr>
      <w:r>
        <w:t xml:space="preserve">Overall, model seems to predict test failure almost all the time. When it does predict a pass, it is very reliable result (hence, high sensitivity), but in the general classification task (predict both pass and fail) the model is not so useful.</w:t>
      </w:r>
    </w:p>
    <w:p>
      <w:pPr>
        <w:pStyle w:val="BodyText"/>
      </w:pPr>
      <w:r>
        <w:rPr>
          <w:bCs/>
          <w:b/>
        </w:rPr>
        <w:t xml:space="preserve">MODEL CHOICE</w:t>
      </w:r>
    </w:p>
    <w:p>
      <w:pPr>
        <w:pStyle w:val="BodyText"/>
      </w:pPr>
      <w:r>
        <w:t xml:space="preserve">To summarize, we think that two models are useful for the classification purposes:</w:t>
      </w:r>
      <w:r>
        <w:t xml:space="preserve"> </w:t>
      </w:r>
      <w:r>
        <w:rPr>
          <w:bCs/>
          <w:b/>
        </w:rPr>
        <w:t xml:space="preserve">random forest and gradient boosting</w:t>
      </w:r>
      <w:r>
        <w:t xml:space="preserve">. The choice would depend on researcher’s goals:</w:t>
      </w:r>
    </w:p>
    <w:p>
      <w:pPr>
        <w:pStyle w:val="BodyText"/>
      </w:pPr>
      <w:r>
        <w:rPr>
          <w:bCs/>
          <w:b/>
        </w:rPr>
        <w:t xml:space="preserve">Random forest</w:t>
      </w:r>
      <w:r>
        <w:t xml:space="preserve"> </w:t>
      </w:r>
      <w:r>
        <w:t xml:space="preserve">gives the best predictions on average and should be used when reliability of a pass prediction (true positive rate) is more important than reliability of a fail prediction (true negative rate).</w:t>
      </w:r>
    </w:p>
    <w:p>
      <w:pPr>
        <w:pStyle w:val="BodyText"/>
      </w:pPr>
      <w:r>
        <w:rPr>
          <w:bCs/>
          <w:b/>
        </w:rPr>
        <w:t xml:space="preserve">Gradient boosting</w:t>
      </w:r>
      <w:r>
        <w:t xml:space="preserve"> </w:t>
      </w:r>
      <w:r>
        <w:t xml:space="preserve">is marginally worse on average, but is useful when a researcher wants to apply a more balanced approach between positive and negative predictions. It also seems to be more robust, which makes it safer to apply on unknown data.</w:t>
      </w:r>
    </w:p>
    <w:bookmarkEnd w:id="120"/>
    <w:bookmarkStart w:id="12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121"/>
    <w:bookmarkStart w:id="123" w:name="details"/>
    <w:p>
      <w:pPr>
        <w:pStyle w:val="Heading1"/>
      </w:pPr>
      <w:r>
        <w:t xml:space="preserve">Details</w:t>
      </w:r>
    </w:p>
    <w:p>
      <w:pPr>
        <w:numPr>
          <w:ilvl w:val="0"/>
          <w:numId w:val="1015"/>
        </w:numPr>
        <w:pStyle w:val="Compact"/>
      </w:pPr>
      <w:r>
        <w:t xml:space="preserve">Who did you collaborate with: None</w:t>
      </w:r>
    </w:p>
    <w:p>
      <w:pPr>
        <w:numPr>
          <w:ilvl w:val="0"/>
          <w:numId w:val="1015"/>
        </w:numPr>
        <w:pStyle w:val="Compact"/>
      </w:pPr>
      <w:r>
        <w:t xml:space="preserve">Approximately how much time did you spend on this problem set: 8 hours</w:t>
      </w:r>
    </w:p>
    <w:p>
      <w:pPr>
        <w:numPr>
          <w:ilvl w:val="0"/>
          <w:numId w:val="1015"/>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12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123"/>
    <w:bookmarkStart w:id="12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1" Target="https://bechdeltest.com" TargetMode="External" /><Relationship Type="http://schemas.openxmlformats.org/officeDocument/2006/relationships/hyperlink" Id="rId122"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122"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Eugene Nesterenko, github YevheniiN281</dc:creator>
  <cp:keywords/>
  <dcterms:created xsi:type="dcterms:W3CDTF">2023-06-07T16:31:52Z</dcterms:created>
  <dcterms:modified xsi:type="dcterms:W3CDTF">2023-06-07T16:31:52Z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2023-06-07</vt:lpwstr>
  </property>
  <property fmtid="{D5CDD505-2E9C-101B-9397-08002B2CF9AE}" pid="3" name="output">
    <vt:lpwstr/>
  </property>
</Properties>
</file>