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0AA2" w14:textId="77777777" w:rsidR="000622B1" w:rsidRPr="000622B1" w:rsidRDefault="000622B1" w:rsidP="000622B1">
      <w:pPr>
        <w:pStyle w:val="LO-normal"/>
        <w:spacing w:line="232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Hlk62025227"/>
      <w:bookmarkEnd w:id="0"/>
      <w:r w:rsidRPr="000622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МІНІСТЕРСТВО ОСВІТИ І НАУКИ УКРАЇНИ </w:t>
      </w:r>
    </w:p>
    <w:p w14:paraId="6715C4F0" w14:textId="77777777" w:rsidR="000622B1" w:rsidRPr="000622B1" w:rsidRDefault="000622B1" w:rsidP="000622B1">
      <w:pPr>
        <w:pStyle w:val="LO-normal"/>
        <w:spacing w:line="232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622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НАЦІОНАЛЬНИЙ ТЕХНІЧНИЙ УНІВЕРСИТЕТ УКРАЇНИ </w:t>
      </w:r>
    </w:p>
    <w:p w14:paraId="49310E18" w14:textId="77777777" w:rsidR="000622B1" w:rsidRPr="000622B1" w:rsidRDefault="000622B1" w:rsidP="000622B1">
      <w:pPr>
        <w:pStyle w:val="LO-normal"/>
        <w:spacing w:line="232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622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“КИЇВСЬКИЙ ПОЛІТЕХНІЧНИЙ ІНСТИТУТ </w:t>
      </w:r>
    </w:p>
    <w:p w14:paraId="79F67F90" w14:textId="77777777" w:rsidR="000622B1" w:rsidRPr="000622B1" w:rsidRDefault="000622B1" w:rsidP="000622B1">
      <w:pPr>
        <w:pStyle w:val="LO-normal"/>
        <w:spacing w:line="232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622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ІМЕНІ ІГОРЯ СІКОРСЬКОГО”</w:t>
      </w:r>
    </w:p>
    <w:p w14:paraId="0088B725" w14:textId="77777777" w:rsidR="000622B1" w:rsidRPr="000622B1" w:rsidRDefault="000622B1" w:rsidP="000622B1">
      <w:pPr>
        <w:pStyle w:val="LO-normal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17E6B56D" w14:textId="77777777" w:rsidR="000622B1" w:rsidRPr="000622B1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Факультет </w:t>
      </w:r>
      <w:proofErr w:type="spellStart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прикладної</w:t>
      </w:r>
      <w:proofErr w:type="spellEnd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математики</w:t>
      </w:r>
    </w:p>
    <w:p w14:paraId="08CAC5CF" w14:textId="77777777" w:rsidR="000622B1" w:rsidRPr="000622B1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</w:t>
      </w:r>
      <w:proofErr w:type="spellStart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програмного</w:t>
      </w:r>
      <w:proofErr w:type="spellEnd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забезпечення</w:t>
      </w:r>
      <w:proofErr w:type="spellEnd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комп’ютерних</w:t>
      </w:r>
      <w:proofErr w:type="spellEnd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</w:t>
      </w:r>
    </w:p>
    <w:p w14:paraId="66133F72" w14:textId="77777777" w:rsidR="000622B1" w:rsidRPr="000622B1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B75E52D" w14:textId="77777777" w:rsidR="000622B1" w:rsidRPr="000622B1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E5A898" w14:textId="77777777" w:rsidR="000622B1" w:rsidRPr="000622B1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622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КУРСОВА РОБОТА</w:t>
      </w:r>
    </w:p>
    <w:p w14:paraId="3981A05E" w14:textId="77777777" w:rsidR="000622B1" w:rsidRPr="000622B1" w:rsidRDefault="000622B1" w:rsidP="000622B1">
      <w:pPr>
        <w:pStyle w:val="LO-normal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CF20520" w14:textId="77777777" w:rsidR="000622B1" w:rsidRPr="000622B1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 </w:t>
      </w:r>
      <w:proofErr w:type="spellStart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дисципліни</w:t>
      </w:r>
      <w:proofErr w:type="spellEnd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“</w:t>
      </w:r>
      <w:proofErr w:type="spellStart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Бази</w:t>
      </w:r>
      <w:proofErr w:type="spellEnd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”</w:t>
      </w:r>
    </w:p>
    <w:p w14:paraId="2BBB6156" w14:textId="77777777" w:rsidR="000622B1" w:rsidRPr="000622B1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91E95F" w14:textId="77777777" w:rsidR="000622B1" w:rsidRPr="000622B1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спеціальність</w:t>
      </w:r>
      <w:proofErr w:type="spellEnd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121 – </w:t>
      </w:r>
      <w:proofErr w:type="spellStart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Програмна</w:t>
      </w:r>
      <w:proofErr w:type="spellEnd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інженерія</w:t>
      </w:r>
      <w:proofErr w:type="spellEnd"/>
    </w:p>
    <w:p w14:paraId="4EB2C624" w14:textId="77777777" w:rsidR="000622B1" w:rsidRPr="000622B1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B682ABF" w14:textId="77777777" w:rsidR="000622B1" w:rsidRPr="000622B1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3CA8CC" w14:textId="77777777" w:rsidR="000622B1" w:rsidRPr="000622B1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</w:pPr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 тему: </w:t>
      </w:r>
      <w:r w:rsidRPr="000622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Система аналізу цін  інтернет магазинів споживчих товарів</w:t>
      </w:r>
    </w:p>
    <w:p w14:paraId="0024518F" w14:textId="77777777" w:rsidR="000622B1" w:rsidRPr="000622B1" w:rsidRDefault="000622B1" w:rsidP="000622B1">
      <w:pPr>
        <w:pStyle w:val="LO-normal"/>
        <w:spacing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</w:t>
      </w:r>
      <w:proofErr w:type="spellEnd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теми</w:t>
      </w:r>
      <w:proofErr w:type="spellEnd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0C599E50" w14:textId="77777777" w:rsidR="000622B1" w:rsidRPr="000622B1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1B21DA" w14:textId="77777777" w:rsidR="000622B1" w:rsidRPr="000622B1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Normal"/>
        <w:tblW w:w="9360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34"/>
        <w:gridCol w:w="3106"/>
        <w:gridCol w:w="3120"/>
      </w:tblGrid>
      <w:tr w:rsidR="000622B1" w:rsidRPr="000622B1" w14:paraId="318745F6" w14:textId="77777777" w:rsidTr="003210F5">
        <w:tc>
          <w:tcPr>
            <w:tcW w:w="3134" w:type="dxa"/>
            <w:hideMark/>
          </w:tcPr>
          <w:p w14:paraId="5CEE98A7" w14:textId="77777777" w:rsidR="000622B1" w:rsidRPr="000622B1" w:rsidRDefault="000622B1" w:rsidP="003210F5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Студент</w:t>
            </w:r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ки</w:t>
            </w:r>
            <w:proofErr w:type="spellEnd"/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ab/>
            </w:r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ab/>
            </w:r>
          </w:p>
          <w:p w14:paraId="486321DF" w14:textId="2A29967F" w:rsidR="000622B1" w:rsidRPr="000622B1" w:rsidRDefault="000622B1" w:rsidP="003210F5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групи</w:t>
            </w:r>
            <w:proofErr w:type="spellEnd"/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КП-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0</w:t>
            </w:r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3</w:t>
            </w:r>
          </w:p>
        </w:tc>
        <w:tc>
          <w:tcPr>
            <w:tcW w:w="3106" w:type="dxa"/>
          </w:tcPr>
          <w:p w14:paraId="0FB59C57" w14:textId="262CA81C" w:rsidR="000622B1" w:rsidRDefault="000622B1" w:rsidP="000622B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Євтушенко</w:t>
            </w:r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Віктор</w:t>
            </w:r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ії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 xml:space="preserve"> Павл</w:t>
            </w:r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івни</w:t>
            </w:r>
          </w:p>
          <w:p w14:paraId="001A7948" w14:textId="3BA04CF8" w:rsidR="000622B1" w:rsidRPr="000622B1" w:rsidRDefault="000622B1" w:rsidP="000622B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622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(ПІБ)</w:t>
            </w:r>
          </w:p>
        </w:tc>
        <w:tc>
          <w:tcPr>
            <w:tcW w:w="3120" w:type="dxa"/>
          </w:tcPr>
          <w:p w14:paraId="12AB6F7D" w14:textId="77777777" w:rsidR="000622B1" w:rsidRPr="000622B1" w:rsidRDefault="000622B1" w:rsidP="003210F5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5E0C7F5" w14:textId="77777777" w:rsidR="000622B1" w:rsidRPr="000622B1" w:rsidRDefault="000622B1" w:rsidP="003210F5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622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_________</w:t>
            </w:r>
          </w:p>
          <w:p w14:paraId="2B63D708" w14:textId="77777777" w:rsidR="000622B1" w:rsidRPr="000622B1" w:rsidRDefault="000622B1" w:rsidP="003210F5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622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0622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підпис</w:t>
            </w:r>
            <w:proofErr w:type="spellEnd"/>
            <w:r w:rsidRPr="000622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303D0F78" w14:textId="77777777" w:rsidR="000622B1" w:rsidRPr="000622B1" w:rsidRDefault="000622B1" w:rsidP="003210F5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622B1" w:rsidRPr="000622B1" w14:paraId="74F769F9" w14:textId="77777777" w:rsidTr="003210F5">
        <w:tc>
          <w:tcPr>
            <w:tcW w:w="3134" w:type="dxa"/>
            <w:hideMark/>
          </w:tcPr>
          <w:p w14:paraId="2D93C044" w14:textId="77777777" w:rsidR="000622B1" w:rsidRPr="000622B1" w:rsidRDefault="000622B1" w:rsidP="003210F5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Викладач</w:t>
            </w:r>
            <w:proofErr w:type="spellEnd"/>
          </w:p>
          <w:p w14:paraId="1843B8A3" w14:textId="77777777" w:rsidR="000622B1" w:rsidRPr="000622B1" w:rsidRDefault="000622B1" w:rsidP="003210F5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к.т.н</w:t>
            </w:r>
            <w:proofErr w:type="spellEnd"/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, доцент </w:t>
            </w:r>
            <w:proofErr w:type="spellStart"/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кафедри</w:t>
            </w:r>
            <w:proofErr w:type="spellEnd"/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СПіСКС</w:t>
            </w:r>
            <w:proofErr w:type="spellEnd"/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106" w:type="dxa"/>
          </w:tcPr>
          <w:p w14:paraId="790F0713" w14:textId="77777777" w:rsidR="000622B1" w:rsidRPr="000622B1" w:rsidRDefault="000622B1" w:rsidP="003210F5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</w:p>
          <w:p w14:paraId="508F5724" w14:textId="77777777" w:rsidR="000622B1" w:rsidRPr="000622B1" w:rsidRDefault="000622B1" w:rsidP="003210F5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Петрашенко</w:t>
            </w:r>
            <w:proofErr w:type="spellEnd"/>
            <w:r w:rsidRPr="000622B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А.В.</w:t>
            </w:r>
          </w:p>
        </w:tc>
        <w:tc>
          <w:tcPr>
            <w:tcW w:w="3120" w:type="dxa"/>
          </w:tcPr>
          <w:p w14:paraId="260EE801" w14:textId="77777777" w:rsidR="000622B1" w:rsidRPr="000622B1" w:rsidRDefault="000622B1" w:rsidP="003210F5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4E745BB" w14:textId="77777777" w:rsidR="000622B1" w:rsidRPr="000622B1" w:rsidRDefault="000622B1" w:rsidP="003210F5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76AE8D4" w14:textId="77777777" w:rsidR="000622B1" w:rsidRPr="000622B1" w:rsidRDefault="000622B1" w:rsidP="003210F5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622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_________</w:t>
            </w:r>
          </w:p>
          <w:p w14:paraId="3B72FB50" w14:textId="77777777" w:rsidR="000622B1" w:rsidRPr="000622B1" w:rsidRDefault="000622B1" w:rsidP="003210F5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622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0622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підпис</w:t>
            </w:r>
            <w:proofErr w:type="spellEnd"/>
            <w:r w:rsidRPr="000622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451FEDED" w14:textId="77777777" w:rsidR="000622B1" w:rsidRPr="000622B1" w:rsidRDefault="000622B1" w:rsidP="003210F5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2A95D3B" w14:textId="77777777" w:rsidR="000622B1" w:rsidRPr="000622B1" w:rsidRDefault="000622B1" w:rsidP="000622B1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Захищено</w:t>
      </w:r>
      <w:proofErr w:type="spellEnd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оцінкою</w:t>
      </w:r>
      <w:proofErr w:type="spellEnd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_________________</w:t>
      </w:r>
    </w:p>
    <w:p w14:paraId="466A904D" w14:textId="77777777" w:rsidR="000622B1" w:rsidRPr="000622B1" w:rsidRDefault="000622B1" w:rsidP="000622B1">
      <w:pPr>
        <w:pStyle w:val="LO-normal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2EBB15" w14:textId="77777777" w:rsidR="000622B1" w:rsidRPr="000622B1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8CBD7B0" w14:textId="77777777" w:rsidR="000622B1" w:rsidRPr="000622B1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F1E6A95" w14:textId="77777777" w:rsidR="000622B1" w:rsidRPr="000622B1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EBADE0" w14:textId="77777777" w:rsidR="000622B1" w:rsidRPr="000622B1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87A1263" w14:textId="77777777" w:rsidR="000622B1" w:rsidRPr="000622B1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E2039A8" w14:textId="77777777" w:rsidR="000622B1" w:rsidRPr="000622B1" w:rsidRDefault="000622B1" w:rsidP="000622B1">
      <w:pPr>
        <w:pStyle w:val="LO-normal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F431D7" w14:textId="77777777" w:rsidR="000622B1" w:rsidRPr="000622B1" w:rsidRDefault="000622B1" w:rsidP="000622B1">
      <w:pPr>
        <w:pStyle w:val="LO-normal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028AC39" w14:textId="77777777" w:rsidR="000622B1" w:rsidRPr="000622B1" w:rsidRDefault="000622B1" w:rsidP="000622B1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Київ</w:t>
      </w:r>
      <w:proofErr w:type="spellEnd"/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2021</w:t>
      </w:r>
    </w:p>
    <w:p w14:paraId="22DC51E8" w14:textId="4F7D51B5" w:rsidR="000622B1" w:rsidRPr="000622B1" w:rsidRDefault="000622B1" w:rsidP="000622B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2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bookmarkStart w:id="1" w:name="_Toc62025662"/>
      <w:proofErr w:type="spellStart"/>
      <w:r w:rsidRPr="000622B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lastRenderedPageBreak/>
        <w:t>Анотація</w:t>
      </w:r>
      <w:bookmarkEnd w:id="1"/>
      <w:proofErr w:type="spellEnd"/>
    </w:p>
    <w:p w14:paraId="78739B87" w14:textId="77777777" w:rsidR="00F418A1" w:rsidRPr="00213B2D" w:rsidRDefault="00F418A1" w:rsidP="00F418A1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Метою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розробки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даного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курсового проекту є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набуття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практичних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навичок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розробки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сучасного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програмного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забезпечення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взаємодіє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</w:t>
      </w:r>
    </w:p>
    <w:p w14:paraId="062279EA" w14:textId="3E3A133E" w:rsidR="00F418A1" w:rsidRPr="00213B2D" w:rsidRDefault="00F418A1" w:rsidP="00F418A1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реляційними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базами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навичок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оформлення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відповідного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текстового,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програмного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ілюстративного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матеріалу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формі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проектної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документації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3ABC0D3" w14:textId="77777777" w:rsidR="00F418A1" w:rsidRPr="00213B2D" w:rsidRDefault="00F418A1" w:rsidP="00F418A1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У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результаті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курсового проекту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було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опановано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розроблення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програмного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забезпечення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реляційних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баз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володіння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основами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використання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СУБД,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засобами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аналізу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великих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обсягів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індексації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таблиць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бази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роботи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 ними. </w:t>
      </w:r>
    </w:p>
    <w:p w14:paraId="1F114F0C" w14:textId="5C9D2A9B" w:rsidR="00F418A1" w:rsidRPr="00F418A1" w:rsidRDefault="00F418A1" w:rsidP="00F418A1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Темою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даного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курсового проекту 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F41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истема</w:t>
      </w:r>
      <w:proofErr w:type="spellEnd"/>
      <w:r w:rsidRPr="00F41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контролю </w:t>
      </w:r>
      <w:proofErr w:type="spellStart"/>
      <w:r w:rsidRPr="00F41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успішності</w:t>
      </w:r>
      <w:proofErr w:type="spellEnd"/>
      <w:r w:rsidRPr="00F41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41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учнів</w:t>
      </w:r>
      <w:proofErr w:type="spellEnd"/>
      <w:r w:rsidRPr="00F41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41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навчального</w:t>
      </w:r>
      <w:proofErr w:type="spellEnd"/>
      <w:r w:rsidRPr="00F41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закладу.</w:t>
      </w:r>
    </w:p>
    <w:p w14:paraId="76124484" w14:textId="109AF12C" w:rsidR="00F418A1" w:rsidRPr="00213B2D" w:rsidRDefault="00F418A1" w:rsidP="00F418A1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Галуззю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застосування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даної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розробки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школи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університети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.</w:t>
      </w:r>
    </w:p>
    <w:p w14:paraId="35DB6EE5" w14:textId="77105DD0" w:rsidR="00F418A1" w:rsidRPr="00213B2D" w:rsidRDefault="00F418A1" w:rsidP="00F418A1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Результатами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даного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проекту став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програмний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додаток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роботи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з,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наближеною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реальної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базою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навчального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закладу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48D00BD" w14:textId="49EBE16F" w:rsidR="00F418A1" w:rsidRDefault="00F41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343650" w14:textId="561C377A" w:rsidR="00796DED" w:rsidRDefault="00F418A1" w:rsidP="00F418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sdt>
      <w:sdtPr>
        <w:id w:val="14707906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8A4ED5" w14:textId="7FE268A6" w:rsidR="002C4260" w:rsidRDefault="002C4260">
          <w:pPr>
            <w:pStyle w:val="a3"/>
          </w:pPr>
          <w:r>
            <w:t>Оглавление</w:t>
          </w:r>
        </w:p>
        <w:p w14:paraId="3AFEF828" w14:textId="5F7E0067" w:rsidR="002C4260" w:rsidRDefault="002C426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138928C7" w14:textId="0FEE0B86" w:rsidR="00F418A1" w:rsidRPr="002C4260" w:rsidRDefault="00F418A1" w:rsidP="00F418A1">
      <w:pPr>
        <w:rPr>
          <w:rFonts w:ascii="Times New Roman" w:hAnsi="Times New Roman" w:cs="Times New Roman"/>
          <w:sz w:val="28"/>
          <w:szCs w:val="28"/>
        </w:rPr>
      </w:pPr>
    </w:p>
    <w:p w14:paraId="3A3CD41E" w14:textId="4AA264D4" w:rsidR="00F418A1" w:rsidRDefault="00F418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303025D" w14:textId="4EED1E4B" w:rsidR="00F418A1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14:paraId="79B00F37" w14:textId="796023F3" w:rsidR="002C4260" w:rsidRDefault="002C4260" w:rsidP="002C42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502885" w14:textId="362F7146" w:rsidR="002C4260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519671D" w14:textId="0591D0B8" w:rsidR="002C4260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Аналіз інструментарію при виконанні лабораторної роботи</w:t>
      </w:r>
    </w:p>
    <w:p w14:paraId="7805CFFC" w14:textId="77777777" w:rsidR="002C4260" w:rsidRPr="00213B2D" w:rsidRDefault="002C4260" w:rsidP="002C4260">
      <w:pPr>
        <w:pStyle w:val="4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kr24dkwurg0"/>
      <w:bookmarkEnd w:id="2"/>
      <w:proofErr w:type="spellStart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>Обґрунтування</w:t>
      </w:r>
      <w:proofErr w:type="spellEnd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>вибору</w:t>
      </w:r>
      <w:proofErr w:type="spellEnd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208DFAD" w14:textId="5B203A7F" w:rsidR="002C4260" w:rsidRPr="00213B2D" w:rsidRDefault="002C4260" w:rsidP="002C4260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Мовою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програмування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даного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проекту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було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обрано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Pr="002C42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#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через велику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кількість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відкритих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бібліотек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фреймворків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спрощує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отримання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бажаного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результату.</w:t>
      </w:r>
    </w:p>
    <w:p w14:paraId="79799D53" w14:textId="1E9BC1ED" w:rsidR="002C4260" w:rsidRPr="00213B2D" w:rsidRDefault="002C4260" w:rsidP="002C4260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Також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важливою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перевагою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Pr="002C42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#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є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її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динамічна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типізація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можливість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отримати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всю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інформацію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об’єкт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програмному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коді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.</w:t>
      </w:r>
    </w:p>
    <w:p w14:paraId="07D5F8F1" w14:textId="77777777" w:rsidR="002C4260" w:rsidRPr="00213B2D" w:rsidRDefault="002C4260" w:rsidP="002C4260">
      <w:pPr>
        <w:pStyle w:val="4"/>
        <w:numPr>
          <w:ilvl w:val="0"/>
          <w:numId w:val="1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9qcrifdvn0ad"/>
      <w:bookmarkEnd w:id="3"/>
      <w:proofErr w:type="spellStart"/>
      <w:r w:rsidRPr="00213B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Обґрунтування</w:t>
      </w:r>
      <w:proofErr w:type="spellEnd"/>
      <w:r w:rsidRPr="00213B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вибору</w:t>
      </w:r>
      <w:proofErr w:type="spellEnd"/>
      <w:r w:rsidRPr="00213B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бібліотек</w:t>
      </w:r>
      <w:proofErr w:type="spellEnd"/>
      <w:r w:rsidRPr="00213B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213B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фреймворків</w:t>
      </w:r>
      <w:proofErr w:type="spellEnd"/>
    </w:p>
    <w:p w14:paraId="36BBF3BE" w14:textId="77777777" w:rsidR="002C4260" w:rsidRPr="00213B2D" w:rsidRDefault="002C4260" w:rsidP="002C4260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було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використано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наступні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бібліотеки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 фреймворки: </w:t>
      </w:r>
    </w:p>
    <w:p w14:paraId="638290B8" w14:textId="77777777" w:rsidR="002C4260" w:rsidRPr="00213B2D" w:rsidRDefault="002C4260" w:rsidP="002C4260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Matplotlib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бібліотека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2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яка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представляє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числові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дані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різноманітних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форматах та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інтерактивних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середовищах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різних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платформах.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Засоби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даної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бібліотеки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дозволили легко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побудувати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потрібні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діаграми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графіки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візуального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представлення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22F6D4BD" w14:textId="77777777" w:rsidR="002C4260" w:rsidRPr="00BF3CD3" w:rsidRDefault="002C4260" w:rsidP="002C4260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Psycopg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 — 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бібліотека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роботи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 СУБД 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PostgreSQL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Потрібна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роботи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ORM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sqlalchemy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724C0DBB" w14:textId="77777777" w:rsidR="002C4260" w:rsidRPr="00BF3CD3" w:rsidRDefault="002C4260" w:rsidP="002C4260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Sqlalchemy</w:t>
      </w:r>
      <w:proofErr w:type="spellEnd"/>
      <w:r w:rsidRPr="00BF3C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ORM</w:t>
      </w:r>
      <w:r w:rsidRPr="00BF3C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BF3C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роботи</w:t>
      </w:r>
      <w:proofErr w:type="spellEnd"/>
      <w:r w:rsidRPr="00BF3C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 СУБД 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PostgreSQL</w:t>
      </w:r>
      <w:r w:rsidRPr="00BF3C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Потрібна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автоматизації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запитів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створення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моделей,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покращення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швидкодії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запитів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покращення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вигляду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коду. </w:t>
      </w:r>
    </w:p>
    <w:p w14:paraId="6AB7AC2D" w14:textId="77777777" w:rsidR="002C4260" w:rsidRPr="00213B2D" w:rsidRDefault="002C4260" w:rsidP="002C4260">
      <w:pPr>
        <w:pStyle w:val="4"/>
        <w:numPr>
          <w:ilvl w:val="0"/>
          <w:numId w:val="1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" w:name="_t652yf797gsj"/>
      <w:bookmarkEnd w:id="4"/>
      <w:proofErr w:type="spellStart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>Обґрунтування</w:t>
      </w:r>
      <w:proofErr w:type="spellEnd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>вибору</w:t>
      </w:r>
      <w:proofErr w:type="spellEnd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СУБД</w:t>
      </w:r>
    </w:p>
    <w:p w14:paraId="23553442" w14:textId="77C3A0AD" w:rsidR="002C4260" w:rsidRPr="00213B2D" w:rsidRDefault="002C4260" w:rsidP="002C4260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Було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обрано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як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найбільш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відповідну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СУБД для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даного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проекту.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СУБД є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масштабованою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має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безліч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визначених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функцій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можливостей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індексації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 є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реляційною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дуже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важливо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складної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системи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зв’язків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сутностей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таблиць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БД</w:t>
      </w:r>
      <w:r w:rsidRPr="002C42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шкільного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закладу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6C28FC3" w14:textId="77777777" w:rsidR="002C4260" w:rsidRPr="00BF3CD3" w:rsidRDefault="002C4260" w:rsidP="002C4260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. Дана СУБД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надає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можливості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легко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створювати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керувати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індексами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тригерами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поточні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реплікації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резервування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БД. </w:t>
      </w:r>
    </w:p>
    <w:p w14:paraId="4111DFC4" w14:textId="77777777" w:rsidR="002C4260" w:rsidRPr="00BF3CD3" w:rsidRDefault="002C4260" w:rsidP="002C4260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5C23752" w14:textId="77777777" w:rsidR="002C4260" w:rsidRPr="00213B2D" w:rsidRDefault="002C4260" w:rsidP="002C4260">
      <w:pPr>
        <w:pStyle w:val="4"/>
        <w:numPr>
          <w:ilvl w:val="0"/>
          <w:numId w:val="1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" w:name="_k8ovhq7n6jvy"/>
      <w:bookmarkEnd w:id="5"/>
      <w:proofErr w:type="spellStart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Обґрунтування</w:t>
      </w:r>
      <w:proofErr w:type="spellEnd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>вибору</w:t>
      </w:r>
      <w:proofErr w:type="spellEnd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>середовища</w:t>
      </w:r>
      <w:proofErr w:type="spellEnd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3B2D">
        <w:rPr>
          <w:rFonts w:ascii="Times New Roman" w:hAnsi="Times New Roman" w:cs="Times New Roman"/>
          <w:color w:val="000000" w:themeColor="text1"/>
          <w:sz w:val="28"/>
          <w:szCs w:val="28"/>
        </w:rPr>
        <w:t>розробки</w:t>
      </w:r>
      <w:proofErr w:type="spellEnd"/>
    </w:p>
    <w:p w14:paraId="66D12BD0" w14:textId="657BC981" w:rsidR="002C4260" w:rsidRPr="00213B2D" w:rsidRDefault="002C4260" w:rsidP="002C4260">
      <w:pPr>
        <w:pStyle w:val="LO-normal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Розробка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проводилась на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операційній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системі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проте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підтримує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інші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платформи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зокрема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Лінукс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018AC167" w14:textId="701B6CE6" w:rsidR="002C4260" w:rsidRPr="007A4C3B" w:rsidRDefault="002C4260" w:rsidP="002C426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якості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IDE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обрано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IDE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2C42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яке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надає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можливості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підключення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СУБД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</w:t>
      </w:r>
      <w:r w:rsidRPr="00213B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SQL.</w:t>
      </w:r>
    </w:p>
    <w:p w14:paraId="2AD2CE1F" w14:textId="672DA2AC" w:rsidR="002C4260" w:rsidRDefault="002C4260" w:rsidP="002C4260">
      <w:pPr>
        <w:rPr>
          <w:rFonts w:ascii="Times New Roman" w:hAnsi="Times New Roman" w:cs="Times New Roman"/>
          <w:sz w:val="28"/>
          <w:szCs w:val="28"/>
        </w:rPr>
      </w:pPr>
    </w:p>
    <w:p w14:paraId="5CC688B5" w14:textId="47777AFE" w:rsidR="002C4260" w:rsidRDefault="002C4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B64A0C" w14:textId="5768A4F7" w:rsidR="002C4260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Структура бази даних</w:t>
      </w:r>
    </w:p>
    <w:p w14:paraId="648D7E61" w14:textId="23364999" w:rsidR="002C4260" w:rsidRDefault="002C4260" w:rsidP="002C42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B23DCF" w14:textId="74FA161F" w:rsidR="002C4260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92FA111" w14:textId="2D18AB28" w:rsidR="002C4260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програмного забезпечення</w:t>
      </w:r>
    </w:p>
    <w:p w14:paraId="266AE5B0" w14:textId="6DFA67B4" w:rsidR="002C4260" w:rsidRDefault="002C4260" w:rsidP="002C42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694B45" w14:textId="747958AD" w:rsidR="002C4260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E4BD10B" w14:textId="40318112" w:rsidR="002C4260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Аналіз функціонування засобів реплікації</w:t>
      </w:r>
    </w:p>
    <w:p w14:paraId="05E8D5A3" w14:textId="505894DF" w:rsidR="002C4260" w:rsidRDefault="002C4260" w:rsidP="002C42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5413DD" w14:textId="418AF1DB" w:rsidR="002C4260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A6D400B" w14:textId="07370DFC" w:rsidR="002C4260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Аналіз функціонування засобів резервування</w:t>
      </w:r>
    </w:p>
    <w:p w14:paraId="6620254E" w14:textId="7A441A58" w:rsidR="002C4260" w:rsidRDefault="002C4260" w:rsidP="002C42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B38939" w14:textId="7FA40EDE" w:rsidR="002C4260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3DB5F92" w14:textId="32D2A016" w:rsidR="002C4260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Аналіз результатів підвищення швидкодії виконання запитів</w:t>
      </w:r>
    </w:p>
    <w:p w14:paraId="55543199" w14:textId="19FFB0F9" w:rsidR="002C4260" w:rsidRDefault="002C4260" w:rsidP="002C42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34F3A3" w14:textId="67736A03" w:rsidR="002C4260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1B6DEF7" w14:textId="537CB723" w:rsidR="002C4260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результатів аналізу предметної галузі</w:t>
      </w:r>
    </w:p>
    <w:p w14:paraId="728AAEE6" w14:textId="4D64B10E" w:rsidR="002C4260" w:rsidRDefault="002C4260" w:rsidP="002C42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E93789" w14:textId="50044741" w:rsidR="002C4260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F2E6333" w14:textId="1D148DD6" w:rsidR="002C4260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3891FC92" w14:textId="53933EDC" w:rsidR="002C4260" w:rsidRDefault="002C4260" w:rsidP="002C42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DF653F" w14:textId="5F3C0E3B" w:rsidR="002C4260" w:rsidRDefault="002C42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DFAE04D" w14:textId="7F4CC79A" w:rsidR="002C4260" w:rsidRDefault="002C4260" w:rsidP="002C42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Література</w:t>
      </w:r>
    </w:p>
    <w:p w14:paraId="3F925C73" w14:textId="77777777" w:rsidR="002C4260" w:rsidRPr="002C4260" w:rsidRDefault="002C4260" w:rsidP="002C4260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GoBack"/>
      <w:bookmarkEnd w:id="6"/>
    </w:p>
    <w:sectPr w:rsidR="002C4260" w:rsidRPr="002C4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417C"/>
    <w:multiLevelType w:val="multilevel"/>
    <w:tmpl w:val="E558DC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0A240BD"/>
    <w:multiLevelType w:val="hybridMultilevel"/>
    <w:tmpl w:val="C3504AC6"/>
    <w:lvl w:ilvl="0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3D"/>
    <w:rsid w:val="000622B1"/>
    <w:rsid w:val="002C4260"/>
    <w:rsid w:val="0061333D"/>
    <w:rsid w:val="00796DED"/>
    <w:rsid w:val="00F4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1FE5"/>
  <w15:chartTrackingRefBased/>
  <w15:docId w15:val="{B7C96977-1B1C-4139-8695-E6F66EA5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LO-normal"/>
    <w:next w:val="LO-normal"/>
    <w:link w:val="30"/>
    <w:uiPriority w:val="9"/>
    <w:semiHidden/>
    <w:unhideWhenUsed/>
    <w:qFormat/>
    <w:rsid w:val="000622B1"/>
    <w:pPr>
      <w:keepNext/>
      <w:keepLines/>
      <w:spacing w:before="320" w:after="80" w:line="36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0"/>
    <w:pPr>
      <w:keepNext/>
      <w:keepLines/>
      <w:suppressAutoHyphens/>
      <w:spacing w:before="40" w:after="0" w:line="276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0"/>
      <w:lang w:val="en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622B1"/>
    <w:rPr>
      <w:rFonts w:ascii="Times New Roman" w:eastAsia="Times New Roman" w:hAnsi="Times New Roman" w:cs="Times New Roman"/>
      <w:b/>
      <w:sz w:val="28"/>
      <w:szCs w:val="28"/>
      <w:lang w:val="en" w:eastAsia="zh-CN" w:bidi="hi-IN"/>
    </w:rPr>
  </w:style>
  <w:style w:type="paragraph" w:customStyle="1" w:styleId="LO-normal">
    <w:name w:val="LO-normal"/>
    <w:qFormat/>
    <w:rsid w:val="000622B1"/>
    <w:pPr>
      <w:suppressAutoHyphens/>
      <w:spacing w:after="0" w:line="276" w:lineRule="auto"/>
    </w:pPr>
    <w:rPr>
      <w:rFonts w:ascii="Arial" w:eastAsia="Arial" w:hAnsi="Arial" w:cs="Arial"/>
      <w:lang w:val="en" w:eastAsia="zh-CN" w:bidi="hi-IN"/>
    </w:rPr>
  </w:style>
  <w:style w:type="table" w:customStyle="1" w:styleId="TableNormal">
    <w:name w:val="Table Normal"/>
    <w:rsid w:val="000622B1"/>
    <w:pPr>
      <w:suppressAutoHyphens/>
      <w:spacing w:after="0" w:line="240" w:lineRule="auto"/>
    </w:pPr>
    <w:rPr>
      <w:rFonts w:ascii="Arial" w:eastAsia="Arial" w:hAnsi="Arial" w:cs="Arial"/>
      <w:lang w:val="en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2C4260"/>
    <w:rPr>
      <w:rFonts w:asciiTheme="majorHAnsi" w:eastAsiaTheme="majorEastAsia" w:hAnsiTheme="majorHAnsi" w:cs="Mangal"/>
      <w:i/>
      <w:iCs/>
      <w:color w:val="2F5496" w:themeColor="accent1" w:themeShade="BF"/>
      <w:szCs w:val="20"/>
      <w:lang w:val="en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C4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C4260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D69B8-976C-4423-8402-C8AD1D19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Yevtushenko</dc:creator>
  <cp:keywords/>
  <dc:description/>
  <cp:lastModifiedBy>Victoria Yevtushenko</cp:lastModifiedBy>
  <cp:revision>3</cp:revision>
  <dcterms:created xsi:type="dcterms:W3CDTF">2021-12-19T22:13:00Z</dcterms:created>
  <dcterms:modified xsi:type="dcterms:W3CDTF">2021-12-19T23:38:00Z</dcterms:modified>
</cp:coreProperties>
</file>