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2FDE" w14:textId="11102A8A" w:rsidR="00AE3B54" w:rsidRPr="002F3F15" w:rsidRDefault="00502D32" w:rsidP="00626B60">
      <w:pPr>
        <w:pStyle w:val="NoSpacing"/>
        <w:rPr>
          <w:rFonts w:asciiTheme="majorHAnsi" w:hAnsiTheme="majorHAnsi" w:cstheme="majorHAnsi"/>
          <w:b/>
          <w:bCs/>
          <w:sz w:val="24"/>
          <w:szCs w:val="24"/>
        </w:rPr>
      </w:pPr>
      <w:r w:rsidRPr="002F3F15">
        <w:rPr>
          <w:rFonts w:asciiTheme="majorHAnsi" w:hAnsiTheme="majorHAnsi" w:cstheme="majorHAnsi"/>
          <w:b/>
          <w:bCs/>
          <w:sz w:val="24"/>
          <w:szCs w:val="24"/>
        </w:rPr>
        <w:t>Es</w:t>
      </w:r>
      <w:r w:rsidRPr="002F3F15">
        <w:rPr>
          <w:rFonts w:asciiTheme="majorHAnsi" w:hAnsiTheme="majorHAnsi" w:cstheme="majorHAnsi"/>
          <w:b/>
          <w:bCs/>
          <w:sz w:val="24"/>
          <w:szCs w:val="24"/>
        </w:rPr>
        <w:t>timation</w:t>
      </w:r>
    </w:p>
    <w:p w14:paraId="343CABED" w14:textId="77777777" w:rsidR="00626B60" w:rsidRPr="002F3F15" w:rsidRDefault="00626B60" w:rsidP="00626B60">
      <w:pPr>
        <w:pStyle w:val="NoSpacing"/>
        <w:rPr>
          <w:rFonts w:asciiTheme="majorHAnsi" w:hAnsiTheme="majorHAnsi" w:cstheme="majorHAnsi"/>
          <w:sz w:val="24"/>
          <w:szCs w:val="24"/>
        </w:rPr>
      </w:pPr>
    </w:p>
    <w:tbl>
      <w:tblPr>
        <w:tblStyle w:val="TableGrid"/>
        <w:tblW w:w="8928" w:type="dxa"/>
        <w:tblInd w:w="360" w:type="dxa"/>
        <w:tblLook w:val="04A0" w:firstRow="1" w:lastRow="0" w:firstColumn="1" w:lastColumn="0" w:noHBand="0" w:noVBand="1"/>
      </w:tblPr>
      <w:tblGrid>
        <w:gridCol w:w="4405"/>
        <w:gridCol w:w="4523"/>
      </w:tblGrid>
      <w:tr w:rsidR="0072373F" w:rsidRPr="002F3F15" w14:paraId="38BBA92F" w14:textId="77777777" w:rsidTr="003B2F68">
        <w:trPr>
          <w:trHeight w:val="144"/>
        </w:trPr>
        <w:tc>
          <w:tcPr>
            <w:tcW w:w="4405" w:type="dxa"/>
          </w:tcPr>
          <w:p w14:paraId="67935ACD" w14:textId="3640DE9D" w:rsidR="0072373F" w:rsidRPr="002F3F15" w:rsidRDefault="0072373F" w:rsidP="00AE3B54">
            <w:pPr>
              <w:spacing w:before="240" w:after="240"/>
              <w:rPr>
                <w:rFonts w:asciiTheme="majorHAnsi" w:eastAsia="Calibri" w:hAnsiTheme="majorHAnsi" w:cstheme="majorHAnsi"/>
                <w:sz w:val="24"/>
                <w:szCs w:val="24"/>
              </w:rPr>
            </w:pPr>
            <w:r w:rsidRPr="002F3F15">
              <w:rPr>
                <w:rFonts w:asciiTheme="majorHAnsi" w:eastAsia="Calibri" w:hAnsiTheme="majorHAnsi" w:cstheme="majorHAnsi"/>
                <w:sz w:val="24"/>
                <w:szCs w:val="24"/>
              </w:rPr>
              <w:t>Sprint Backlog</w:t>
            </w:r>
          </w:p>
        </w:tc>
        <w:tc>
          <w:tcPr>
            <w:tcW w:w="4523" w:type="dxa"/>
          </w:tcPr>
          <w:p w14:paraId="1B0F65A8" w14:textId="3D45AC4A" w:rsidR="0072373F" w:rsidRPr="002F3F15" w:rsidRDefault="0072373F" w:rsidP="00AE3B54">
            <w:pPr>
              <w:spacing w:before="240" w:after="240"/>
              <w:rPr>
                <w:rFonts w:asciiTheme="majorHAnsi" w:eastAsia="Calibri" w:hAnsiTheme="majorHAnsi" w:cstheme="majorHAnsi"/>
                <w:sz w:val="24"/>
                <w:szCs w:val="24"/>
              </w:rPr>
            </w:pPr>
            <w:r w:rsidRPr="002F3F15">
              <w:rPr>
                <w:rFonts w:asciiTheme="majorHAnsi" w:eastAsia="Calibri" w:hAnsiTheme="majorHAnsi" w:cstheme="majorHAnsi"/>
                <w:sz w:val="24"/>
                <w:szCs w:val="24"/>
              </w:rPr>
              <w:t>Estimation</w:t>
            </w:r>
          </w:p>
        </w:tc>
      </w:tr>
      <w:tr w:rsidR="002F3F15" w:rsidRPr="002F3F15" w14:paraId="13DDA337" w14:textId="77777777" w:rsidTr="003B2F68">
        <w:trPr>
          <w:trHeight w:val="6182"/>
        </w:trPr>
        <w:tc>
          <w:tcPr>
            <w:tcW w:w="4405" w:type="dxa"/>
          </w:tcPr>
          <w:p w14:paraId="60BEA9AA" w14:textId="77777777" w:rsidR="002F3F15" w:rsidRDefault="002F3F15" w:rsidP="002F3F15">
            <w:pPr>
              <w:pStyle w:val="NormalWeb"/>
              <w:spacing w:before="0" w:beforeAutospacing="0" w:after="0" w:afterAutospacing="0"/>
              <w:rPr>
                <w:rFonts w:asciiTheme="majorHAnsi" w:hAnsiTheme="majorHAnsi" w:cstheme="majorHAnsi"/>
                <w:b/>
                <w:bCs/>
                <w:color w:val="000000"/>
              </w:rPr>
            </w:pPr>
          </w:p>
          <w:p w14:paraId="697C3C79" w14:textId="78C26CC6" w:rsidR="002F3F15" w:rsidRPr="002F3F15" w:rsidRDefault="002F3F15" w:rsidP="002F3F15">
            <w:pPr>
              <w:pStyle w:val="NormalWeb"/>
              <w:spacing w:before="0" w:beforeAutospacing="0" w:after="0" w:afterAutospacing="0"/>
              <w:rPr>
                <w:rFonts w:asciiTheme="majorHAnsi" w:hAnsiTheme="majorHAnsi" w:cstheme="majorHAnsi"/>
                <w:b/>
                <w:bCs/>
                <w:color w:val="000000"/>
              </w:rPr>
            </w:pPr>
            <w:r w:rsidRPr="002F3F15">
              <w:rPr>
                <w:rFonts w:asciiTheme="majorHAnsi" w:hAnsiTheme="majorHAnsi" w:cstheme="majorHAnsi"/>
                <w:b/>
                <w:bCs/>
                <w:color w:val="000000"/>
              </w:rPr>
              <w:t>Baseline Story</w:t>
            </w:r>
          </w:p>
          <w:p w14:paraId="7A3B6796" w14:textId="55D3F325" w:rsidR="002F3F15" w:rsidRDefault="002F3F15" w:rsidP="002F3F15">
            <w:pPr>
              <w:pStyle w:val="NormalWeb"/>
              <w:spacing w:before="0" w:beforeAutospacing="0" w:after="0" w:afterAutospacing="0"/>
              <w:rPr>
                <w:rFonts w:asciiTheme="majorHAnsi" w:hAnsiTheme="majorHAnsi" w:cstheme="majorHAnsi"/>
                <w:color w:val="000000"/>
              </w:rPr>
            </w:pPr>
            <w:r w:rsidRPr="002F3F15">
              <w:rPr>
                <w:rFonts w:asciiTheme="majorHAnsi" w:hAnsiTheme="majorHAnsi" w:cstheme="majorHAnsi"/>
                <w:color w:val="000000"/>
              </w:rPr>
              <w:t>As a HR Admin, I want to be able to create courses for Learners and trainers to enroll in.</w:t>
            </w:r>
          </w:p>
          <w:p w14:paraId="3F23BF2A" w14:textId="77777777" w:rsidR="002F3F15" w:rsidRDefault="002F3F15" w:rsidP="002F3F15">
            <w:pPr>
              <w:pStyle w:val="NormalWeb"/>
              <w:spacing w:before="0" w:beforeAutospacing="0" w:after="0" w:afterAutospacing="0"/>
              <w:rPr>
                <w:rFonts w:asciiTheme="majorHAnsi" w:hAnsiTheme="majorHAnsi" w:cstheme="majorHAnsi"/>
                <w:color w:val="000000"/>
              </w:rPr>
            </w:pPr>
          </w:p>
          <w:p w14:paraId="4D0727B5" w14:textId="086648B6" w:rsidR="002F3F15" w:rsidRPr="002F3F15" w:rsidRDefault="002F3F15" w:rsidP="002F3F15">
            <w:pPr>
              <w:pStyle w:val="NormalWeb"/>
              <w:spacing w:before="0" w:beforeAutospacing="0" w:after="0" w:afterAutospacing="0"/>
              <w:rPr>
                <w:rFonts w:asciiTheme="majorHAnsi" w:hAnsiTheme="majorHAnsi" w:cstheme="majorHAnsi"/>
                <w:color w:val="000000"/>
              </w:rPr>
            </w:pPr>
            <w:r w:rsidRPr="002F3F15">
              <w:rPr>
                <w:rFonts w:asciiTheme="majorHAnsi" w:hAnsiTheme="majorHAnsi" w:cstheme="majorHAnsi"/>
                <w:b/>
                <w:bCs/>
                <w:color w:val="000000"/>
              </w:rPr>
              <w:t>Acceptance Criteria: </w:t>
            </w:r>
          </w:p>
          <w:p w14:paraId="268B37A0" w14:textId="77777777" w:rsidR="002F3F15" w:rsidRPr="002F3F15" w:rsidRDefault="002F3F15" w:rsidP="002F3F15">
            <w:pPr>
              <w:pStyle w:val="NormalWeb"/>
              <w:numPr>
                <w:ilvl w:val="0"/>
                <w:numId w:val="6"/>
              </w:numPr>
              <w:spacing w:before="0" w:beforeAutospacing="0" w:after="0" w:afterAutospacing="0"/>
              <w:ind w:left="358"/>
              <w:textAlignment w:val="baseline"/>
              <w:rPr>
                <w:rFonts w:asciiTheme="majorHAnsi" w:hAnsiTheme="majorHAnsi" w:cstheme="majorHAnsi"/>
                <w:color w:val="000000"/>
              </w:rPr>
            </w:pPr>
            <w:r w:rsidRPr="002F3F15">
              <w:rPr>
                <w:rFonts w:asciiTheme="majorHAnsi" w:hAnsiTheme="majorHAnsi" w:cstheme="majorHAnsi"/>
                <w:color w:val="000000"/>
              </w:rPr>
              <w:t>I want to be able to create courses</w:t>
            </w:r>
          </w:p>
          <w:p w14:paraId="45E1CC0B" w14:textId="77777777" w:rsidR="002F3F15" w:rsidRPr="002F3F15" w:rsidRDefault="002F3F15" w:rsidP="002F3F15">
            <w:pPr>
              <w:pStyle w:val="NormalWeb"/>
              <w:numPr>
                <w:ilvl w:val="0"/>
                <w:numId w:val="6"/>
              </w:numPr>
              <w:spacing w:before="0" w:beforeAutospacing="0" w:after="0" w:afterAutospacing="0"/>
              <w:ind w:left="358"/>
              <w:textAlignment w:val="baseline"/>
              <w:rPr>
                <w:rFonts w:asciiTheme="majorHAnsi" w:hAnsiTheme="majorHAnsi" w:cstheme="majorHAnsi"/>
                <w:color w:val="000000"/>
              </w:rPr>
            </w:pPr>
            <w:r w:rsidRPr="002F3F15">
              <w:rPr>
                <w:rFonts w:asciiTheme="majorHAnsi" w:hAnsiTheme="majorHAnsi" w:cstheme="majorHAnsi"/>
                <w:color w:val="000000"/>
              </w:rPr>
              <w:t>I want to be able to set start and end dates for courses</w:t>
            </w:r>
          </w:p>
          <w:p w14:paraId="025D9073" w14:textId="77777777" w:rsidR="002F3F15" w:rsidRPr="002F3F15" w:rsidRDefault="002F3F15" w:rsidP="002F3F15">
            <w:pPr>
              <w:pStyle w:val="NormalWeb"/>
              <w:numPr>
                <w:ilvl w:val="0"/>
                <w:numId w:val="6"/>
              </w:numPr>
              <w:spacing w:before="0" w:beforeAutospacing="0" w:after="0" w:afterAutospacing="0"/>
              <w:ind w:left="358"/>
              <w:textAlignment w:val="baseline"/>
              <w:rPr>
                <w:rFonts w:asciiTheme="majorHAnsi" w:hAnsiTheme="majorHAnsi" w:cstheme="majorHAnsi"/>
                <w:color w:val="000000"/>
              </w:rPr>
            </w:pPr>
            <w:r w:rsidRPr="002F3F15">
              <w:rPr>
                <w:rFonts w:asciiTheme="majorHAnsi" w:hAnsiTheme="majorHAnsi" w:cstheme="majorHAnsi"/>
                <w:color w:val="000000"/>
              </w:rPr>
              <w:t>I want to be able to set the prerequisites needed for learners to enrol for the courses</w:t>
            </w:r>
          </w:p>
          <w:p w14:paraId="5A7B4612" w14:textId="77777777" w:rsidR="002F3F15" w:rsidRPr="002F3F15" w:rsidRDefault="002F3F15" w:rsidP="002F3F15">
            <w:pPr>
              <w:pStyle w:val="NormalWeb"/>
              <w:numPr>
                <w:ilvl w:val="0"/>
                <w:numId w:val="6"/>
              </w:numPr>
              <w:spacing w:before="0" w:beforeAutospacing="0" w:after="0" w:afterAutospacing="0"/>
              <w:ind w:left="358"/>
              <w:textAlignment w:val="baseline"/>
              <w:rPr>
                <w:rFonts w:asciiTheme="majorHAnsi" w:hAnsiTheme="majorHAnsi" w:cstheme="majorHAnsi"/>
                <w:color w:val="000000"/>
              </w:rPr>
            </w:pPr>
            <w:r w:rsidRPr="002F3F15">
              <w:rPr>
                <w:rFonts w:asciiTheme="majorHAnsi" w:hAnsiTheme="majorHAnsi" w:cstheme="majorHAnsi"/>
                <w:color w:val="000000"/>
              </w:rPr>
              <w:t>I want to be able to set the number of classes that can be opened under each course</w:t>
            </w:r>
          </w:p>
          <w:p w14:paraId="463C0685" w14:textId="77777777" w:rsidR="002F3F15" w:rsidRPr="002F3F15" w:rsidRDefault="002F3F15" w:rsidP="002F3F15">
            <w:pPr>
              <w:rPr>
                <w:rFonts w:asciiTheme="majorHAnsi" w:hAnsiTheme="majorHAnsi" w:cstheme="majorHAnsi"/>
                <w:sz w:val="24"/>
                <w:szCs w:val="24"/>
              </w:rPr>
            </w:pPr>
          </w:p>
          <w:p w14:paraId="12565109" w14:textId="07D2EEF7" w:rsidR="002F3F15" w:rsidRPr="002F3F15" w:rsidRDefault="002F3F15" w:rsidP="002F3F15">
            <w:pPr>
              <w:spacing w:before="240" w:after="240"/>
              <w:rPr>
                <w:rFonts w:asciiTheme="majorHAnsi" w:eastAsia="Calibri" w:hAnsiTheme="majorHAnsi" w:cstheme="majorHAnsi"/>
                <w:sz w:val="24"/>
                <w:szCs w:val="24"/>
              </w:rPr>
            </w:pPr>
            <w:r w:rsidRPr="002F3F15">
              <w:rPr>
                <w:rFonts w:asciiTheme="majorHAnsi" w:hAnsiTheme="majorHAnsi" w:cstheme="majorHAnsi"/>
                <w:color w:val="000000"/>
                <w:sz w:val="24"/>
                <w:szCs w:val="24"/>
              </w:rPr>
              <w:t> </w:t>
            </w:r>
          </w:p>
        </w:tc>
        <w:tc>
          <w:tcPr>
            <w:tcW w:w="4523" w:type="dxa"/>
          </w:tcPr>
          <w:p w14:paraId="38B692F6" w14:textId="77777777" w:rsidR="002F3F15" w:rsidRDefault="002F3F15" w:rsidP="002F3F15">
            <w:pPr>
              <w:pStyle w:val="NormalWeb"/>
              <w:spacing w:before="0" w:beforeAutospacing="0" w:after="0" w:afterAutospacing="0"/>
              <w:rPr>
                <w:rFonts w:asciiTheme="majorHAnsi" w:hAnsiTheme="majorHAnsi" w:cstheme="majorHAnsi"/>
                <w:b/>
                <w:bCs/>
                <w:color w:val="000000"/>
              </w:rPr>
            </w:pPr>
          </w:p>
          <w:p w14:paraId="42263A9E" w14:textId="2965929E" w:rsidR="002F3F15" w:rsidRPr="002F3F15" w:rsidRDefault="002F3F15" w:rsidP="002F3F15">
            <w:pPr>
              <w:pStyle w:val="NormalWeb"/>
              <w:spacing w:before="0" w:beforeAutospacing="0" w:after="0" w:afterAutospacing="0"/>
              <w:rPr>
                <w:rFonts w:asciiTheme="majorHAnsi" w:hAnsiTheme="majorHAnsi" w:cstheme="majorHAnsi"/>
              </w:rPr>
            </w:pPr>
            <w:r w:rsidRPr="002F3F15">
              <w:rPr>
                <w:rFonts w:asciiTheme="majorHAnsi" w:hAnsiTheme="majorHAnsi" w:cstheme="majorHAnsi"/>
                <w:b/>
                <w:bCs/>
                <w:color w:val="000000"/>
              </w:rPr>
              <w:t>Estimation: 1</w:t>
            </w:r>
          </w:p>
          <w:p w14:paraId="4FA3A4C7" w14:textId="77777777" w:rsidR="002F3F15" w:rsidRPr="002F3F15" w:rsidRDefault="002F3F15" w:rsidP="002F3F15">
            <w:pPr>
              <w:pStyle w:val="NormalWeb"/>
              <w:numPr>
                <w:ilvl w:val="0"/>
                <w:numId w:val="7"/>
              </w:numPr>
              <w:spacing w:before="0" w:beforeAutospacing="0" w:after="0" w:afterAutospacing="0"/>
              <w:ind w:left="283"/>
              <w:textAlignment w:val="baseline"/>
              <w:rPr>
                <w:rFonts w:asciiTheme="majorHAnsi" w:hAnsiTheme="majorHAnsi" w:cstheme="majorHAnsi"/>
                <w:color w:val="000000"/>
              </w:rPr>
            </w:pPr>
            <w:r w:rsidRPr="002F3F15">
              <w:rPr>
                <w:rFonts w:asciiTheme="majorHAnsi" w:hAnsiTheme="majorHAnsi" w:cstheme="majorHAnsi"/>
                <w:color w:val="000000"/>
              </w:rPr>
              <w:t>Create wireframe for course creation</w:t>
            </w:r>
          </w:p>
          <w:p w14:paraId="53F536EA" w14:textId="77777777" w:rsidR="002F3F15" w:rsidRPr="002F3F15" w:rsidRDefault="002F3F15" w:rsidP="002F3F15">
            <w:pPr>
              <w:pStyle w:val="NormalWeb"/>
              <w:numPr>
                <w:ilvl w:val="0"/>
                <w:numId w:val="7"/>
              </w:numPr>
              <w:spacing w:before="0" w:beforeAutospacing="0" w:after="0" w:afterAutospacing="0"/>
              <w:ind w:left="283"/>
              <w:textAlignment w:val="baseline"/>
              <w:rPr>
                <w:rFonts w:asciiTheme="majorHAnsi" w:hAnsiTheme="majorHAnsi" w:cstheme="majorHAnsi"/>
                <w:color w:val="000000"/>
              </w:rPr>
            </w:pPr>
            <w:r w:rsidRPr="002F3F15">
              <w:rPr>
                <w:rFonts w:asciiTheme="majorHAnsi" w:hAnsiTheme="majorHAnsi" w:cstheme="majorHAnsi"/>
                <w:color w:val="000000"/>
              </w:rPr>
              <w:t>Create API on Flask to insert new course data using information retrieved from course creation’s form into the database</w:t>
            </w:r>
          </w:p>
          <w:p w14:paraId="014899EF" w14:textId="77777777" w:rsidR="002F3F15" w:rsidRPr="002F3F15" w:rsidRDefault="002F3F15" w:rsidP="002F3F15">
            <w:pPr>
              <w:pStyle w:val="NormalWeb"/>
              <w:numPr>
                <w:ilvl w:val="0"/>
                <w:numId w:val="7"/>
              </w:numPr>
              <w:spacing w:before="0" w:beforeAutospacing="0" w:after="240" w:afterAutospacing="0"/>
              <w:ind w:left="283"/>
              <w:textAlignment w:val="baseline"/>
              <w:rPr>
                <w:rFonts w:asciiTheme="majorHAnsi" w:hAnsiTheme="majorHAnsi" w:cstheme="majorHAnsi"/>
                <w:color w:val="000000"/>
              </w:rPr>
            </w:pPr>
            <w:r w:rsidRPr="002F3F15">
              <w:rPr>
                <w:rFonts w:asciiTheme="majorHAnsi" w:hAnsiTheme="majorHAnsi" w:cstheme="majorHAnsi"/>
                <w:color w:val="000000"/>
              </w:rPr>
              <w:t>Create form and required input fields to pass data through a form submission</w:t>
            </w:r>
          </w:p>
          <w:p w14:paraId="2B465CC7" w14:textId="77777777" w:rsidR="002F3F15" w:rsidRPr="002F3F15" w:rsidRDefault="002F3F15" w:rsidP="002F3F15">
            <w:pPr>
              <w:pStyle w:val="NoSpacing"/>
              <w:rPr>
                <w:rFonts w:asciiTheme="majorHAnsi" w:hAnsiTheme="majorHAnsi" w:cstheme="majorHAnsi"/>
                <w:b/>
                <w:bCs/>
                <w:sz w:val="24"/>
                <w:szCs w:val="24"/>
              </w:rPr>
            </w:pPr>
            <w:r w:rsidRPr="002F3F15">
              <w:rPr>
                <w:rFonts w:asciiTheme="majorHAnsi" w:hAnsiTheme="majorHAnsi" w:cstheme="majorHAnsi"/>
                <w:b/>
                <w:bCs/>
                <w:sz w:val="24"/>
                <w:szCs w:val="24"/>
              </w:rPr>
              <w:t>Explanation:</w:t>
            </w:r>
          </w:p>
          <w:p w14:paraId="659B36FF" w14:textId="77777777" w:rsidR="002F3F15" w:rsidRDefault="002F3F15" w:rsidP="002F3F15">
            <w:pPr>
              <w:pStyle w:val="NoSpacing"/>
              <w:rPr>
                <w:rFonts w:asciiTheme="majorHAnsi" w:hAnsiTheme="majorHAnsi" w:cstheme="majorHAnsi"/>
                <w:color w:val="000000"/>
                <w:sz w:val="24"/>
                <w:szCs w:val="24"/>
              </w:rPr>
            </w:pPr>
            <w:r w:rsidRPr="002F3F15">
              <w:rPr>
                <w:rFonts w:asciiTheme="majorHAnsi" w:hAnsiTheme="majorHAnsi" w:cstheme="majorHAnsi"/>
                <w:sz w:val="24"/>
                <w:szCs w:val="24"/>
              </w:rPr>
              <w:t>W</w:t>
            </w:r>
            <w:r w:rsidRPr="002F3F15">
              <w:rPr>
                <w:rFonts w:asciiTheme="majorHAnsi" w:hAnsiTheme="majorHAnsi" w:cstheme="majorHAnsi"/>
                <w:color w:val="000000"/>
                <w:sz w:val="24"/>
                <w:szCs w:val="24"/>
              </w:rPr>
              <w:t>e gave the baseline story a score of 1 point because our team felt that it is a good benchmark with the least difficulty and least effort. The webpage (Course creation page) can be done with minimal effort as it only consists of a form. </w:t>
            </w:r>
          </w:p>
          <w:p w14:paraId="146F7B66" w14:textId="2F0ECB55" w:rsidR="002F3F15" w:rsidRPr="002F3F15" w:rsidRDefault="002F3F15" w:rsidP="002F3F15">
            <w:pPr>
              <w:pStyle w:val="NoSpacing"/>
              <w:rPr>
                <w:rFonts w:asciiTheme="majorHAnsi" w:hAnsiTheme="majorHAnsi" w:cstheme="majorHAnsi"/>
                <w:sz w:val="24"/>
                <w:szCs w:val="24"/>
              </w:rPr>
            </w:pPr>
            <w:r w:rsidRPr="002F3F15">
              <w:rPr>
                <w:rFonts w:asciiTheme="majorHAnsi" w:hAnsiTheme="majorHAnsi" w:cstheme="majorHAnsi"/>
                <w:color w:val="000000"/>
                <w:sz w:val="24"/>
                <w:szCs w:val="24"/>
              </w:rPr>
              <w:t>The function within the “Course Creation Page”, is simply to allow HR to fill in the details of a new course and it will be recorded into the database. </w:t>
            </w:r>
          </w:p>
        </w:tc>
      </w:tr>
      <w:tr w:rsidR="00626B60" w:rsidRPr="002F3F15" w14:paraId="3FBA6964" w14:textId="77777777" w:rsidTr="003B2F68">
        <w:trPr>
          <w:trHeight w:val="710"/>
        </w:trPr>
        <w:tc>
          <w:tcPr>
            <w:tcW w:w="4405" w:type="dxa"/>
          </w:tcPr>
          <w:p w14:paraId="3BB121E6" w14:textId="6B021604" w:rsidR="00626B60" w:rsidRPr="002F3F15" w:rsidRDefault="003B2F68" w:rsidP="00577862">
            <w:pPr>
              <w:rPr>
                <w:rFonts w:asciiTheme="majorHAnsi" w:eastAsia="Calibri" w:hAnsiTheme="majorHAnsi" w:cstheme="majorHAnsi"/>
                <w:b/>
                <w:bCs/>
                <w:sz w:val="24"/>
                <w:szCs w:val="24"/>
              </w:rPr>
            </w:pPr>
            <w:r>
              <w:rPr>
                <w:rFonts w:asciiTheme="majorHAnsi" w:eastAsia="Calibri" w:hAnsiTheme="majorHAnsi" w:cstheme="majorHAnsi"/>
                <w:b/>
                <w:bCs/>
                <w:sz w:val="24"/>
                <w:szCs w:val="24"/>
              </w:rPr>
              <w:t>1</w:t>
            </w:r>
            <w:r w:rsidRPr="003B2F68">
              <w:rPr>
                <w:rFonts w:asciiTheme="majorHAnsi" w:eastAsia="Calibri" w:hAnsiTheme="majorHAnsi" w:cstheme="majorHAnsi"/>
                <w:b/>
                <w:bCs/>
                <w:sz w:val="24"/>
                <w:szCs w:val="24"/>
                <w:vertAlign w:val="superscript"/>
              </w:rPr>
              <w:t>st</w:t>
            </w:r>
            <w:r>
              <w:rPr>
                <w:rFonts w:asciiTheme="majorHAnsi" w:eastAsia="Calibri" w:hAnsiTheme="majorHAnsi" w:cstheme="majorHAnsi"/>
                <w:b/>
                <w:bCs/>
                <w:sz w:val="24"/>
                <w:szCs w:val="24"/>
              </w:rPr>
              <w:t xml:space="preserve"> </w:t>
            </w:r>
            <w:r w:rsidR="00626B60" w:rsidRPr="002F3F15">
              <w:rPr>
                <w:rFonts w:asciiTheme="majorHAnsi" w:eastAsia="Calibri" w:hAnsiTheme="majorHAnsi" w:cstheme="majorHAnsi"/>
                <w:b/>
                <w:bCs/>
                <w:sz w:val="24"/>
                <w:szCs w:val="24"/>
              </w:rPr>
              <w:t>User Story</w:t>
            </w:r>
          </w:p>
          <w:p w14:paraId="5042B7A6" w14:textId="77777777" w:rsidR="00577862" w:rsidRDefault="00577862" w:rsidP="00577862">
            <w:pPr>
              <w:rPr>
                <w:rFonts w:asciiTheme="majorHAnsi" w:eastAsia="Calibri" w:hAnsiTheme="majorHAnsi" w:cstheme="majorHAnsi"/>
                <w:sz w:val="24"/>
                <w:szCs w:val="24"/>
              </w:rPr>
            </w:pPr>
          </w:p>
          <w:p w14:paraId="1BDD50EE" w14:textId="03BEF828" w:rsidR="00626B60" w:rsidRPr="002F3F15" w:rsidRDefault="00B45B84" w:rsidP="00577862">
            <w:pPr>
              <w:rPr>
                <w:rFonts w:asciiTheme="majorHAnsi" w:eastAsia="Calibri" w:hAnsiTheme="majorHAnsi" w:cstheme="majorHAnsi"/>
                <w:sz w:val="24"/>
                <w:szCs w:val="24"/>
              </w:rPr>
            </w:pPr>
            <w:r w:rsidRPr="002F3F15">
              <w:rPr>
                <w:rFonts w:asciiTheme="majorHAnsi" w:eastAsia="Calibri" w:hAnsiTheme="majorHAnsi" w:cstheme="majorHAnsi"/>
                <w:sz w:val="24"/>
                <w:szCs w:val="24"/>
              </w:rPr>
              <w:t>As an learner, I would like to do my quizzes in order to progress through each section</w:t>
            </w:r>
          </w:p>
          <w:p w14:paraId="61834B3B" w14:textId="77777777" w:rsidR="00B45B84" w:rsidRDefault="00B45B84" w:rsidP="00577862">
            <w:pPr>
              <w:spacing w:after="240"/>
              <w:rPr>
                <w:rFonts w:asciiTheme="majorHAnsi" w:eastAsia="Calibri" w:hAnsiTheme="majorHAnsi" w:cstheme="majorHAnsi"/>
                <w:sz w:val="24"/>
                <w:szCs w:val="24"/>
              </w:rPr>
            </w:pPr>
          </w:p>
          <w:p w14:paraId="7DF4E9B3" w14:textId="77777777" w:rsidR="00577862" w:rsidRPr="00577862" w:rsidRDefault="00577862" w:rsidP="00577862">
            <w:pPr>
              <w:spacing w:after="240"/>
              <w:rPr>
                <w:rFonts w:asciiTheme="majorHAnsi" w:eastAsia="Calibri" w:hAnsiTheme="majorHAnsi" w:cstheme="majorHAnsi"/>
                <w:b/>
                <w:bCs/>
                <w:sz w:val="24"/>
                <w:szCs w:val="24"/>
              </w:rPr>
            </w:pPr>
            <w:r w:rsidRPr="00577862">
              <w:rPr>
                <w:rFonts w:asciiTheme="majorHAnsi" w:eastAsia="Calibri" w:hAnsiTheme="majorHAnsi" w:cstheme="majorHAnsi"/>
                <w:b/>
                <w:bCs/>
                <w:sz w:val="24"/>
                <w:szCs w:val="24"/>
              </w:rPr>
              <w:t xml:space="preserve">Acceptance Criteria: </w:t>
            </w:r>
          </w:p>
          <w:p w14:paraId="37B66C18" w14:textId="77777777" w:rsidR="00577862" w:rsidRPr="00577862" w:rsidRDefault="00577862" w:rsidP="00577862">
            <w:pPr>
              <w:pStyle w:val="ListParagraph"/>
              <w:numPr>
                <w:ilvl w:val="0"/>
                <w:numId w:val="8"/>
              </w:numPr>
              <w:spacing w:after="240"/>
              <w:rPr>
                <w:rFonts w:asciiTheme="majorHAnsi" w:eastAsia="Calibri" w:hAnsiTheme="majorHAnsi" w:cstheme="majorHAnsi"/>
                <w:sz w:val="24"/>
                <w:szCs w:val="24"/>
              </w:rPr>
            </w:pPr>
            <w:r w:rsidRPr="00577862">
              <w:rPr>
                <w:rFonts w:asciiTheme="majorHAnsi" w:eastAsia="Calibri" w:hAnsiTheme="majorHAnsi" w:cstheme="majorHAnsi"/>
                <w:sz w:val="24"/>
                <w:szCs w:val="24"/>
              </w:rPr>
              <w:t>I am able to finish a course after passing the graded quiz created under it</w:t>
            </w:r>
          </w:p>
          <w:p w14:paraId="6C5D9621" w14:textId="77777777" w:rsidR="00577862" w:rsidRPr="00577862" w:rsidRDefault="00577862" w:rsidP="00577862">
            <w:pPr>
              <w:pStyle w:val="ListParagraph"/>
              <w:numPr>
                <w:ilvl w:val="0"/>
                <w:numId w:val="8"/>
              </w:numPr>
              <w:spacing w:after="240"/>
              <w:rPr>
                <w:rFonts w:asciiTheme="majorHAnsi" w:eastAsia="Calibri" w:hAnsiTheme="majorHAnsi" w:cstheme="majorHAnsi"/>
                <w:sz w:val="24"/>
                <w:szCs w:val="24"/>
              </w:rPr>
            </w:pPr>
            <w:r w:rsidRPr="00577862">
              <w:rPr>
                <w:rFonts w:asciiTheme="majorHAnsi" w:eastAsia="Calibri" w:hAnsiTheme="majorHAnsi" w:cstheme="majorHAnsi"/>
                <w:sz w:val="24"/>
                <w:szCs w:val="24"/>
              </w:rPr>
              <w:t>I am able to access the quiz</w:t>
            </w:r>
          </w:p>
          <w:p w14:paraId="5D555FC8" w14:textId="77777777" w:rsidR="00577862" w:rsidRPr="00577862" w:rsidRDefault="00577862" w:rsidP="00577862">
            <w:pPr>
              <w:pStyle w:val="ListParagraph"/>
              <w:numPr>
                <w:ilvl w:val="0"/>
                <w:numId w:val="8"/>
              </w:numPr>
              <w:spacing w:after="240"/>
              <w:rPr>
                <w:rFonts w:asciiTheme="majorHAnsi" w:eastAsia="Calibri" w:hAnsiTheme="majorHAnsi" w:cstheme="majorHAnsi"/>
                <w:sz w:val="24"/>
                <w:szCs w:val="24"/>
              </w:rPr>
            </w:pPr>
            <w:r w:rsidRPr="00577862">
              <w:rPr>
                <w:rFonts w:asciiTheme="majorHAnsi" w:eastAsia="Calibri" w:hAnsiTheme="majorHAnsi" w:cstheme="majorHAnsi"/>
                <w:sz w:val="24"/>
                <w:szCs w:val="24"/>
              </w:rPr>
              <w:t>I am able to view my mistakes for ungraded quizzes</w:t>
            </w:r>
          </w:p>
          <w:p w14:paraId="2F4855CC" w14:textId="77777777" w:rsidR="00577862" w:rsidRPr="00577862" w:rsidRDefault="00577862" w:rsidP="00577862">
            <w:pPr>
              <w:pStyle w:val="ListParagraph"/>
              <w:numPr>
                <w:ilvl w:val="0"/>
                <w:numId w:val="8"/>
              </w:numPr>
              <w:spacing w:after="240"/>
              <w:rPr>
                <w:rFonts w:asciiTheme="majorHAnsi" w:eastAsia="Calibri" w:hAnsiTheme="majorHAnsi" w:cstheme="majorHAnsi"/>
                <w:sz w:val="24"/>
                <w:szCs w:val="24"/>
              </w:rPr>
            </w:pPr>
            <w:r w:rsidRPr="00577862">
              <w:rPr>
                <w:rFonts w:asciiTheme="majorHAnsi" w:eastAsia="Calibri" w:hAnsiTheme="majorHAnsi" w:cstheme="majorHAnsi"/>
                <w:sz w:val="24"/>
                <w:szCs w:val="24"/>
              </w:rPr>
              <w:t>I am able to see the number of past attempts on each quiz</w:t>
            </w:r>
          </w:p>
          <w:p w14:paraId="27733AB7" w14:textId="05103A4C" w:rsidR="00577862" w:rsidRPr="00577862" w:rsidRDefault="00577862" w:rsidP="00577862">
            <w:pPr>
              <w:pStyle w:val="ListParagraph"/>
              <w:numPr>
                <w:ilvl w:val="0"/>
                <w:numId w:val="8"/>
              </w:numPr>
              <w:spacing w:after="240"/>
              <w:rPr>
                <w:rFonts w:asciiTheme="majorHAnsi" w:eastAsia="Calibri" w:hAnsiTheme="majorHAnsi" w:cstheme="majorHAnsi"/>
                <w:sz w:val="24"/>
                <w:szCs w:val="24"/>
              </w:rPr>
            </w:pPr>
            <w:r w:rsidRPr="00577862">
              <w:rPr>
                <w:rFonts w:asciiTheme="majorHAnsi" w:eastAsia="Calibri" w:hAnsiTheme="majorHAnsi" w:cstheme="majorHAnsi"/>
                <w:sz w:val="24"/>
                <w:szCs w:val="24"/>
              </w:rPr>
              <w:t>I am able to retake graded quizzes until I hit the passing criteria</w:t>
            </w:r>
          </w:p>
        </w:tc>
        <w:tc>
          <w:tcPr>
            <w:tcW w:w="4523" w:type="dxa"/>
          </w:tcPr>
          <w:p w14:paraId="42F1ACF0" w14:textId="2EF0C9CC" w:rsidR="00626B60" w:rsidRDefault="00577862" w:rsidP="00577862">
            <w:pPr>
              <w:spacing w:after="240"/>
              <w:rPr>
                <w:rFonts w:asciiTheme="majorHAnsi" w:eastAsia="Calibri" w:hAnsiTheme="majorHAnsi" w:cstheme="majorHAnsi"/>
                <w:b/>
                <w:bCs/>
                <w:sz w:val="24"/>
                <w:szCs w:val="24"/>
              </w:rPr>
            </w:pPr>
            <w:r w:rsidRPr="00577862">
              <w:rPr>
                <w:rFonts w:asciiTheme="majorHAnsi" w:eastAsia="Calibri" w:hAnsiTheme="majorHAnsi" w:cstheme="majorHAnsi"/>
                <w:b/>
                <w:bCs/>
                <w:sz w:val="24"/>
                <w:szCs w:val="24"/>
              </w:rPr>
              <w:t>Estimation</w:t>
            </w:r>
            <w:r>
              <w:rPr>
                <w:rFonts w:asciiTheme="majorHAnsi" w:eastAsia="Calibri" w:hAnsiTheme="majorHAnsi" w:cstheme="majorHAnsi"/>
                <w:b/>
                <w:bCs/>
                <w:sz w:val="24"/>
                <w:szCs w:val="24"/>
              </w:rPr>
              <w:t xml:space="preserve">: </w:t>
            </w:r>
            <w:r w:rsidR="00502D32">
              <w:rPr>
                <w:rFonts w:asciiTheme="majorHAnsi" w:eastAsia="Calibri" w:hAnsiTheme="majorHAnsi" w:cstheme="majorHAnsi"/>
                <w:b/>
                <w:bCs/>
                <w:sz w:val="24"/>
                <w:szCs w:val="24"/>
              </w:rPr>
              <w:t>3</w:t>
            </w:r>
          </w:p>
          <w:p w14:paraId="45792898" w14:textId="7627415F" w:rsidR="00613C46" w:rsidRDefault="005B389F" w:rsidP="005B389F">
            <w:pPr>
              <w:pStyle w:val="ListParagraph"/>
              <w:numPr>
                <w:ilvl w:val="0"/>
                <w:numId w:val="9"/>
              </w:numPr>
              <w:spacing w:after="240"/>
              <w:rPr>
                <w:rFonts w:asciiTheme="majorHAnsi" w:eastAsia="Calibri" w:hAnsiTheme="majorHAnsi" w:cstheme="majorHAnsi"/>
                <w:sz w:val="24"/>
                <w:szCs w:val="24"/>
              </w:rPr>
            </w:pPr>
            <w:r>
              <w:rPr>
                <w:rFonts w:asciiTheme="majorHAnsi" w:eastAsia="Calibri" w:hAnsiTheme="majorHAnsi" w:cstheme="majorHAnsi"/>
                <w:sz w:val="24"/>
                <w:szCs w:val="24"/>
              </w:rPr>
              <w:t>Create a quiz</w:t>
            </w:r>
            <w:r w:rsidR="003B2F68">
              <w:rPr>
                <w:rFonts w:asciiTheme="majorHAnsi" w:eastAsia="Calibri" w:hAnsiTheme="majorHAnsi" w:cstheme="majorHAnsi"/>
                <w:sz w:val="24"/>
                <w:szCs w:val="24"/>
              </w:rPr>
              <w:t>-</w:t>
            </w:r>
            <w:r>
              <w:rPr>
                <w:rFonts w:asciiTheme="majorHAnsi" w:eastAsia="Calibri" w:hAnsiTheme="majorHAnsi" w:cstheme="majorHAnsi"/>
                <w:sz w:val="24"/>
                <w:szCs w:val="24"/>
              </w:rPr>
              <w:t>taking webpage for the learners to take the quiz</w:t>
            </w:r>
          </w:p>
          <w:p w14:paraId="2B830591" w14:textId="3B028FFA" w:rsidR="005B389F" w:rsidRDefault="005B389F" w:rsidP="005B389F">
            <w:pPr>
              <w:pStyle w:val="ListParagraph"/>
              <w:numPr>
                <w:ilvl w:val="0"/>
                <w:numId w:val="9"/>
              </w:numPr>
              <w:spacing w:after="240"/>
              <w:rPr>
                <w:rFonts w:asciiTheme="majorHAnsi" w:eastAsia="Calibri" w:hAnsiTheme="majorHAnsi" w:cstheme="majorHAnsi"/>
                <w:sz w:val="24"/>
                <w:szCs w:val="24"/>
              </w:rPr>
            </w:pPr>
            <w:r>
              <w:rPr>
                <w:rFonts w:asciiTheme="majorHAnsi" w:eastAsia="Calibri" w:hAnsiTheme="majorHAnsi" w:cstheme="majorHAnsi"/>
                <w:sz w:val="24"/>
                <w:szCs w:val="24"/>
              </w:rPr>
              <w:t>Database should included the quiz questions,options, timelimit and if the quiz is a graded quiz or not</w:t>
            </w:r>
          </w:p>
          <w:p w14:paraId="3F97C5E7" w14:textId="77777777" w:rsidR="000B76F5" w:rsidRDefault="005B389F" w:rsidP="005B389F">
            <w:pPr>
              <w:pStyle w:val="ListParagraph"/>
              <w:numPr>
                <w:ilvl w:val="0"/>
                <w:numId w:val="9"/>
              </w:numPr>
              <w:spacing w:after="240"/>
              <w:rPr>
                <w:rFonts w:asciiTheme="majorHAnsi" w:eastAsia="Calibri" w:hAnsiTheme="majorHAnsi" w:cstheme="majorHAnsi"/>
                <w:sz w:val="24"/>
                <w:szCs w:val="24"/>
              </w:rPr>
            </w:pPr>
            <w:r>
              <w:rPr>
                <w:rFonts w:asciiTheme="majorHAnsi" w:eastAsia="Calibri" w:hAnsiTheme="majorHAnsi" w:cstheme="majorHAnsi"/>
                <w:sz w:val="24"/>
                <w:szCs w:val="24"/>
              </w:rPr>
              <w:t xml:space="preserve">Once the learner submitted the ungraded quiz, the webpage should show the </w:t>
            </w:r>
            <w:r w:rsidR="000B76F5">
              <w:rPr>
                <w:rFonts w:asciiTheme="majorHAnsi" w:eastAsia="Calibri" w:hAnsiTheme="majorHAnsi" w:cstheme="majorHAnsi"/>
                <w:sz w:val="24"/>
                <w:szCs w:val="24"/>
              </w:rPr>
              <w:t>learner’s answers and marked if it’s right or wrong.</w:t>
            </w:r>
          </w:p>
          <w:p w14:paraId="5C8EDA77" w14:textId="77777777" w:rsidR="0080746F" w:rsidRDefault="0080746F" w:rsidP="0080746F">
            <w:pPr>
              <w:spacing w:after="240"/>
              <w:rPr>
                <w:rFonts w:asciiTheme="majorHAnsi" w:eastAsia="Calibri" w:hAnsiTheme="majorHAnsi" w:cstheme="majorHAnsi"/>
                <w:sz w:val="24"/>
                <w:szCs w:val="24"/>
              </w:rPr>
            </w:pPr>
            <w:r w:rsidRPr="0080746F">
              <w:rPr>
                <w:rFonts w:asciiTheme="majorHAnsi" w:eastAsia="Calibri" w:hAnsiTheme="majorHAnsi" w:cstheme="majorHAnsi"/>
                <w:b/>
                <w:bCs/>
                <w:sz w:val="24"/>
                <w:szCs w:val="24"/>
              </w:rPr>
              <w:t>Explanation</w:t>
            </w:r>
          </w:p>
          <w:p w14:paraId="5AC30FC8" w14:textId="6DE70789" w:rsidR="0080746F" w:rsidRPr="0080746F" w:rsidRDefault="0080746F" w:rsidP="0080746F">
            <w:pPr>
              <w:spacing w:after="240"/>
              <w:rPr>
                <w:rFonts w:asciiTheme="majorHAnsi" w:eastAsia="Calibri" w:hAnsiTheme="majorHAnsi" w:cstheme="majorHAnsi"/>
                <w:sz w:val="24"/>
                <w:szCs w:val="24"/>
              </w:rPr>
            </w:pPr>
            <w:r>
              <w:rPr>
                <w:rFonts w:asciiTheme="majorHAnsi" w:eastAsia="Calibri" w:hAnsiTheme="majorHAnsi" w:cstheme="majorHAnsi"/>
                <w:sz w:val="24"/>
                <w:szCs w:val="24"/>
              </w:rPr>
              <w:t xml:space="preserve">I gave the story a score of </w:t>
            </w:r>
            <w:r w:rsidR="00502D32">
              <w:rPr>
                <w:rFonts w:asciiTheme="majorHAnsi" w:eastAsia="Calibri" w:hAnsiTheme="majorHAnsi" w:cstheme="majorHAnsi"/>
                <w:sz w:val="24"/>
                <w:szCs w:val="24"/>
              </w:rPr>
              <w:t>3</w:t>
            </w:r>
            <w:r>
              <w:rPr>
                <w:rFonts w:asciiTheme="majorHAnsi" w:eastAsia="Calibri" w:hAnsiTheme="majorHAnsi" w:cstheme="majorHAnsi"/>
                <w:sz w:val="24"/>
                <w:szCs w:val="24"/>
              </w:rPr>
              <w:t xml:space="preserve"> as it takes a moderate amount of effort as compared to the baseline story. The story requires a several database tables to be created and referred to. The webpage (Do quiz page) also requires a form containing the questions and a countdown timer for the timelimit. </w:t>
            </w:r>
            <w:r w:rsidR="003471AF">
              <w:rPr>
                <w:rFonts w:asciiTheme="majorHAnsi" w:eastAsia="Calibri" w:hAnsiTheme="majorHAnsi" w:cstheme="majorHAnsi"/>
                <w:sz w:val="24"/>
                <w:szCs w:val="24"/>
              </w:rPr>
              <w:t>The webpage (</w:t>
            </w:r>
            <w:r w:rsidR="003B2F68">
              <w:rPr>
                <w:rFonts w:asciiTheme="majorHAnsi" w:eastAsia="Calibri" w:hAnsiTheme="majorHAnsi" w:cstheme="majorHAnsi"/>
                <w:sz w:val="24"/>
                <w:szCs w:val="24"/>
              </w:rPr>
              <w:t xml:space="preserve">Quiz </w:t>
            </w:r>
            <w:r w:rsidR="003B2F68">
              <w:rPr>
                <w:rFonts w:asciiTheme="majorHAnsi" w:eastAsia="Calibri" w:hAnsiTheme="majorHAnsi" w:cstheme="majorHAnsi"/>
                <w:sz w:val="24"/>
                <w:szCs w:val="24"/>
              </w:rPr>
              <w:lastRenderedPageBreak/>
              <w:t>Results/attempts page) should include a  clear way to show if the answers to the question is correct and all the previous attempts</w:t>
            </w:r>
          </w:p>
          <w:p w14:paraId="0AA03914" w14:textId="1867032E" w:rsidR="00B65D7F" w:rsidRPr="00B65D7F" w:rsidRDefault="00B65D7F" w:rsidP="00577862">
            <w:pPr>
              <w:spacing w:after="240"/>
              <w:rPr>
                <w:rFonts w:asciiTheme="majorHAnsi" w:eastAsia="Calibri" w:hAnsiTheme="majorHAnsi" w:cstheme="majorHAnsi"/>
                <w:sz w:val="24"/>
                <w:szCs w:val="24"/>
              </w:rPr>
            </w:pPr>
          </w:p>
        </w:tc>
      </w:tr>
      <w:tr w:rsidR="003B2F68" w:rsidRPr="002F3F15" w14:paraId="5063EB40" w14:textId="77777777" w:rsidTr="003B2F68">
        <w:trPr>
          <w:trHeight w:val="710"/>
        </w:trPr>
        <w:tc>
          <w:tcPr>
            <w:tcW w:w="4405" w:type="dxa"/>
          </w:tcPr>
          <w:p w14:paraId="61EFACC8" w14:textId="0A2CDA49" w:rsidR="003B2F68" w:rsidRPr="003B2F68" w:rsidRDefault="003B2F68" w:rsidP="00577862">
            <w:pPr>
              <w:rPr>
                <w:rFonts w:asciiTheme="majorHAnsi" w:eastAsia="Calibri" w:hAnsiTheme="majorHAnsi" w:cstheme="majorHAnsi"/>
                <w:b/>
                <w:bCs/>
                <w:sz w:val="24"/>
                <w:szCs w:val="24"/>
              </w:rPr>
            </w:pPr>
            <w:r w:rsidRPr="003B2F68">
              <w:rPr>
                <w:rFonts w:asciiTheme="majorHAnsi" w:eastAsia="Calibri" w:hAnsiTheme="majorHAnsi" w:cstheme="majorHAnsi"/>
                <w:b/>
                <w:bCs/>
                <w:sz w:val="24"/>
                <w:szCs w:val="24"/>
              </w:rPr>
              <w:lastRenderedPageBreak/>
              <w:t>2</w:t>
            </w:r>
            <w:r w:rsidRPr="003B2F68">
              <w:rPr>
                <w:rFonts w:asciiTheme="majorHAnsi" w:eastAsia="Calibri" w:hAnsiTheme="majorHAnsi" w:cstheme="majorHAnsi"/>
                <w:b/>
                <w:bCs/>
                <w:sz w:val="24"/>
                <w:szCs w:val="24"/>
                <w:vertAlign w:val="superscript"/>
              </w:rPr>
              <w:t>nd</w:t>
            </w:r>
            <w:r w:rsidRPr="003B2F68">
              <w:rPr>
                <w:rFonts w:asciiTheme="majorHAnsi" w:eastAsia="Calibri" w:hAnsiTheme="majorHAnsi" w:cstheme="majorHAnsi"/>
                <w:b/>
                <w:bCs/>
                <w:sz w:val="24"/>
                <w:szCs w:val="24"/>
              </w:rPr>
              <w:t xml:space="preserve"> User Story</w:t>
            </w:r>
          </w:p>
          <w:p w14:paraId="6BBF446F" w14:textId="0E401975" w:rsidR="003B2F68" w:rsidRDefault="003B2F68" w:rsidP="00577862">
            <w:pPr>
              <w:rPr>
                <w:rFonts w:asciiTheme="majorHAnsi" w:eastAsia="Calibri" w:hAnsiTheme="majorHAnsi" w:cstheme="majorHAnsi"/>
                <w:sz w:val="24"/>
                <w:szCs w:val="24"/>
              </w:rPr>
            </w:pPr>
            <w:r w:rsidRPr="003B2F68">
              <w:rPr>
                <w:rFonts w:asciiTheme="majorHAnsi" w:eastAsia="Calibri" w:hAnsiTheme="majorHAnsi" w:cstheme="majorHAnsi"/>
                <w:sz w:val="24"/>
                <w:szCs w:val="24"/>
              </w:rPr>
              <w:t xml:space="preserve">As a learner, I want to be able to </w:t>
            </w:r>
            <w:r w:rsidRPr="003B2F68">
              <w:rPr>
                <w:rFonts w:asciiTheme="majorHAnsi" w:eastAsia="Calibri" w:hAnsiTheme="majorHAnsi" w:cstheme="majorHAnsi"/>
                <w:sz w:val="24"/>
                <w:szCs w:val="24"/>
              </w:rPr>
              <w:t>enrol</w:t>
            </w:r>
            <w:r w:rsidRPr="003B2F68">
              <w:rPr>
                <w:rFonts w:asciiTheme="majorHAnsi" w:eastAsia="Calibri" w:hAnsiTheme="majorHAnsi" w:cstheme="majorHAnsi"/>
                <w:sz w:val="24"/>
                <w:szCs w:val="24"/>
              </w:rPr>
              <w:t xml:space="preserve"> into courses that I am eligible for so that I can be a more competent engineer</w:t>
            </w:r>
          </w:p>
          <w:p w14:paraId="64C47133" w14:textId="77777777" w:rsidR="003B2F68" w:rsidRDefault="003B2F68" w:rsidP="00577862">
            <w:pPr>
              <w:rPr>
                <w:rFonts w:asciiTheme="majorHAnsi" w:eastAsia="Calibri" w:hAnsiTheme="majorHAnsi" w:cstheme="majorHAnsi"/>
                <w:sz w:val="24"/>
                <w:szCs w:val="24"/>
              </w:rPr>
            </w:pPr>
          </w:p>
          <w:p w14:paraId="0653C759" w14:textId="77777777" w:rsidR="003B2F68" w:rsidRPr="003B2F68" w:rsidRDefault="003B2F68" w:rsidP="003B2F68">
            <w:pPr>
              <w:rPr>
                <w:rFonts w:asciiTheme="majorHAnsi" w:eastAsia="Calibri" w:hAnsiTheme="majorHAnsi" w:cstheme="majorHAnsi"/>
                <w:b/>
                <w:bCs/>
                <w:sz w:val="24"/>
                <w:szCs w:val="24"/>
              </w:rPr>
            </w:pPr>
            <w:r w:rsidRPr="003B2F68">
              <w:rPr>
                <w:rFonts w:asciiTheme="majorHAnsi" w:eastAsia="Calibri" w:hAnsiTheme="majorHAnsi" w:cstheme="majorHAnsi"/>
                <w:b/>
                <w:bCs/>
                <w:sz w:val="24"/>
                <w:szCs w:val="24"/>
              </w:rPr>
              <w:t xml:space="preserve">Acceptance Criteria: </w:t>
            </w:r>
          </w:p>
          <w:p w14:paraId="57134A3E" w14:textId="77777777" w:rsidR="003B2F68" w:rsidRPr="003B2F68" w:rsidRDefault="003B2F68" w:rsidP="003B2F68">
            <w:pPr>
              <w:pStyle w:val="ListParagraph"/>
              <w:numPr>
                <w:ilvl w:val="0"/>
                <w:numId w:val="10"/>
              </w:numPr>
              <w:rPr>
                <w:rFonts w:asciiTheme="majorHAnsi" w:eastAsia="Calibri" w:hAnsiTheme="majorHAnsi" w:cstheme="majorHAnsi"/>
                <w:sz w:val="24"/>
                <w:szCs w:val="24"/>
              </w:rPr>
            </w:pPr>
            <w:r w:rsidRPr="003B2F68">
              <w:rPr>
                <w:rFonts w:asciiTheme="majorHAnsi" w:eastAsia="Calibri" w:hAnsiTheme="majorHAnsi" w:cstheme="majorHAnsi"/>
                <w:sz w:val="24"/>
                <w:szCs w:val="24"/>
              </w:rPr>
              <w:t>I want to know if I am eligible to enroll in a specific course</w:t>
            </w:r>
          </w:p>
          <w:p w14:paraId="1A140D1C" w14:textId="77777777" w:rsidR="003B2F68" w:rsidRPr="003B2F68" w:rsidRDefault="003B2F68" w:rsidP="003B2F68">
            <w:pPr>
              <w:pStyle w:val="ListParagraph"/>
              <w:numPr>
                <w:ilvl w:val="0"/>
                <w:numId w:val="10"/>
              </w:numPr>
              <w:rPr>
                <w:rFonts w:asciiTheme="majorHAnsi" w:eastAsia="Calibri" w:hAnsiTheme="majorHAnsi" w:cstheme="majorHAnsi"/>
                <w:sz w:val="24"/>
                <w:szCs w:val="24"/>
              </w:rPr>
            </w:pPr>
            <w:r w:rsidRPr="003B2F68">
              <w:rPr>
                <w:rFonts w:asciiTheme="majorHAnsi" w:eastAsia="Calibri" w:hAnsiTheme="majorHAnsi" w:cstheme="majorHAnsi"/>
                <w:sz w:val="24"/>
                <w:szCs w:val="24"/>
              </w:rPr>
              <w:t>I want to know view the time/schedule of class</w:t>
            </w:r>
          </w:p>
          <w:p w14:paraId="0E47A3D2" w14:textId="77777777" w:rsidR="003B2F68" w:rsidRPr="003B2F68" w:rsidRDefault="003B2F68" w:rsidP="003B2F68">
            <w:pPr>
              <w:pStyle w:val="ListParagraph"/>
              <w:numPr>
                <w:ilvl w:val="0"/>
                <w:numId w:val="10"/>
              </w:numPr>
              <w:rPr>
                <w:rFonts w:asciiTheme="majorHAnsi" w:eastAsia="Calibri" w:hAnsiTheme="majorHAnsi" w:cstheme="majorHAnsi"/>
                <w:sz w:val="24"/>
                <w:szCs w:val="24"/>
              </w:rPr>
            </w:pPr>
            <w:r w:rsidRPr="003B2F68">
              <w:rPr>
                <w:rFonts w:asciiTheme="majorHAnsi" w:eastAsia="Calibri" w:hAnsiTheme="majorHAnsi" w:cstheme="majorHAnsi"/>
                <w:sz w:val="24"/>
                <w:szCs w:val="24"/>
              </w:rPr>
              <w:t>I want to be able to view the course/class details (No of sections, Trainer attached)</w:t>
            </w:r>
          </w:p>
          <w:p w14:paraId="6D646F0D" w14:textId="77777777" w:rsidR="003B2F68" w:rsidRPr="003B2F68" w:rsidRDefault="003B2F68" w:rsidP="003B2F68">
            <w:pPr>
              <w:pStyle w:val="ListParagraph"/>
              <w:numPr>
                <w:ilvl w:val="0"/>
                <w:numId w:val="10"/>
              </w:numPr>
              <w:rPr>
                <w:rFonts w:asciiTheme="majorHAnsi" w:eastAsia="Calibri" w:hAnsiTheme="majorHAnsi" w:cstheme="majorHAnsi"/>
                <w:sz w:val="24"/>
                <w:szCs w:val="24"/>
              </w:rPr>
            </w:pPr>
            <w:r w:rsidRPr="003B2F68">
              <w:rPr>
                <w:rFonts w:asciiTheme="majorHAnsi" w:eastAsia="Calibri" w:hAnsiTheme="majorHAnsi" w:cstheme="majorHAnsi"/>
                <w:sz w:val="24"/>
                <w:szCs w:val="24"/>
              </w:rPr>
              <w:t>I want to enrol for courses I am eligible for</w:t>
            </w:r>
          </w:p>
          <w:p w14:paraId="410535AA" w14:textId="77777777" w:rsidR="003B2F68" w:rsidRPr="003B2F68" w:rsidRDefault="003B2F68" w:rsidP="003B2F68">
            <w:pPr>
              <w:pStyle w:val="ListParagraph"/>
              <w:numPr>
                <w:ilvl w:val="0"/>
                <w:numId w:val="10"/>
              </w:numPr>
              <w:rPr>
                <w:rFonts w:asciiTheme="majorHAnsi" w:eastAsia="Calibri" w:hAnsiTheme="majorHAnsi" w:cstheme="majorHAnsi"/>
                <w:sz w:val="24"/>
                <w:szCs w:val="24"/>
              </w:rPr>
            </w:pPr>
            <w:r w:rsidRPr="003B2F68">
              <w:rPr>
                <w:rFonts w:asciiTheme="majorHAnsi" w:eastAsia="Calibri" w:hAnsiTheme="majorHAnsi" w:cstheme="majorHAnsi"/>
                <w:sz w:val="24"/>
                <w:szCs w:val="24"/>
              </w:rPr>
              <w:t>I want to be able to view the prerequisites required for a course</w:t>
            </w:r>
          </w:p>
          <w:p w14:paraId="7FE8A2FB" w14:textId="77777777" w:rsidR="003B2F68" w:rsidRPr="003B2F68" w:rsidRDefault="003B2F68" w:rsidP="003B2F68">
            <w:pPr>
              <w:pStyle w:val="ListParagraph"/>
              <w:numPr>
                <w:ilvl w:val="0"/>
                <w:numId w:val="10"/>
              </w:numPr>
              <w:rPr>
                <w:rFonts w:asciiTheme="majorHAnsi" w:eastAsia="Calibri" w:hAnsiTheme="majorHAnsi" w:cstheme="majorHAnsi"/>
                <w:sz w:val="24"/>
                <w:szCs w:val="24"/>
              </w:rPr>
            </w:pPr>
            <w:r w:rsidRPr="003B2F68">
              <w:rPr>
                <w:rFonts w:asciiTheme="majorHAnsi" w:eastAsia="Calibri" w:hAnsiTheme="majorHAnsi" w:cstheme="majorHAnsi"/>
                <w:sz w:val="24"/>
                <w:szCs w:val="24"/>
              </w:rPr>
              <w:t>I want to be able to view the start and ending enrolment dates</w:t>
            </w:r>
          </w:p>
          <w:p w14:paraId="54925810" w14:textId="111524F6" w:rsidR="003B2F68" w:rsidRPr="003B2F68" w:rsidRDefault="003B2F68" w:rsidP="003B2F68">
            <w:pPr>
              <w:pStyle w:val="ListParagraph"/>
              <w:numPr>
                <w:ilvl w:val="0"/>
                <w:numId w:val="10"/>
              </w:numPr>
              <w:rPr>
                <w:rFonts w:asciiTheme="majorHAnsi" w:eastAsia="Calibri" w:hAnsiTheme="majorHAnsi" w:cstheme="majorHAnsi"/>
                <w:sz w:val="24"/>
                <w:szCs w:val="24"/>
              </w:rPr>
            </w:pPr>
            <w:r w:rsidRPr="003B2F68">
              <w:rPr>
                <w:rFonts w:asciiTheme="majorHAnsi" w:eastAsia="Calibri" w:hAnsiTheme="majorHAnsi" w:cstheme="majorHAnsi"/>
                <w:sz w:val="24"/>
                <w:szCs w:val="24"/>
              </w:rPr>
              <w:t>I want to be able to re-enrol in courses I failed</w:t>
            </w:r>
          </w:p>
        </w:tc>
        <w:tc>
          <w:tcPr>
            <w:tcW w:w="4523" w:type="dxa"/>
          </w:tcPr>
          <w:p w14:paraId="497C8587" w14:textId="02406C78" w:rsidR="003B2F68" w:rsidRDefault="003B2F68" w:rsidP="00577862">
            <w:pPr>
              <w:spacing w:after="240"/>
              <w:rPr>
                <w:rFonts w:asciiTheme="majorHAnsi" w:eastAsia="Calibri" w:hAnsiTheme="majorHAnsi" w:cstheme="majorHAnsi"/>
                <w:b/>
                <w:bCs/>
                <w:sz w:val="24"/>
                <w:szCs w:val="24"/>
              </w:rPr>
            </w:pPr>
            <w:r>
              <w:rPr>
                <w:rFonts w:asciiTheme="majorHAnsi" w:eastAsia="Calibri" w:hAnsiTheme="majorHAnsi" w:cstheme="majorHAnsi"/>
                <w:b/>
                <w:bCs/>
                <w:sz w:val="24"/>
                <w:szCs w:val="24"/>
              </w:rPr>
              <w:t xml:space="preserve">Estimation: </w:t>
            </w:r>
            <w:r w:rsidR="00502D32">
              <w:rPr>
                <w:rFonts w:asciiTheme="majorHAnsi" w:eastAsia="Calibri" w:hAnsiTheme="majorHAnsi" w:cstheme="majorHAnsi"/>
                <w:b/>
                <w:bCs/>
                <w:sz w:val="24"/>
                <w:szCs w:val="24"/>
              </w:rPr>
              <w:t>5</w:t>
            </w:r>
          </w:p>
          <w:p w14:paraId="24D36BDA" w14:textId="77777777" w:rsidR="003B2F68" w:rsidRDefault="003B2F68" w:rsidP="003B2F68">
            <w:pPr>
              <w:pStyle w:val="ListParagraph"/>
              <w:numPr>
                <w:ilvl w:val="0"/>
                <w:numId w:val="11"/>
              </w:numPr>
              <w:spacing w:after="240"/>
              <w:rPr>
                <w:rFonts w:asciiTheme="majorHAnsi" w:eastAsia="Calibri" w:hAnsiTheme="majorHAnsi" w:cstheme="majorHAnsi"/>
                <w:sz w:val="24"/>
                <w:szCs w:val="24"/>
              </w:rPr>
            </w:pPr>
            <w:r>
              <w:rPr>
                <w:rFonts w:asciiTheme="majorHAnsi" w:eastAsia="Calibri" w:hAnsiTheme="majorHAnsi" w:cstheme="majorHAnsi"/>
                <w:sz w:val="24"/>
                <w:szCs w:val="24"/>
              </w:rPr>
              <w:t>Create a page with all the courses available and eligible for the learner to enrol</w:t>
            </w:r>
          </w:p>
          <w:p w14:paraId="6C50841B" w14:textId="77777777" w:rsidR="003B2F68" w:rsidRDefault="003B2F68" w:rsidP="003B2F68">
            <w:pPr>
              <w:pStyle w:val="ListParagraph"/>
              <w:numPr>
                <w:ilvl w:val="0"/>
                <w:numId w:val="11"/>
              </w:numPr>
              <w:spacing w:after="240"/>
              <w:rPr>
                <w:rFonts w:asciiTheme="majorHAnsi" w:eastAsia="Calibri" w:hAnsiTheme="majorHAnsi" w:cstheme="majorHAnsi"/>
                <w:sz w:val="24"/>
                <w:szCs w:val="24"/>
              </w:rPr>
            </w:pPr>
            <w:r>
              <w:rPr>
                <w:rFonts w:asciiTheme="majorHAnsi" w:eastAsia="Calibri" w:hAnsiTheme="majorHAnsi" w:cstheme="majorHAnsi"/>
                <w:sz w:val="24"/>
                <w:szCs w:val="24"/>
              </w:rPr>
              <w:t>Database of enrolment, pending approval and prerequisite courses</w:t>
            </w:r>
          </w:p>
          <w:p w14:paraId="0DB316C0" w14:textId="51A858CC" w:rsidR="003B2F68" w:rsidRDefault="003B2F68" w:rsidP="003B2F68">
            <w:pPr>
              <w:pStyle w:val="ListParagraph"/>
              <w:numPr>
                <w:ilvl w:val="0"/>
                <w:numId w:val="11"/>
              </w:numPr>
              <w:spacing w:after="240"/>
              <w:rPr>
                <w:rFonts w:asciiTheme="majorHAnsi" w:eastAsia="Calibri" w:hAnsiTheme="majorHAnsi" w:cstheme="majorHAnsi"/>
                <w:sz w:val="24"/>
                <w:szCs w:val="24"/>
              </w:rPr>
            </w:pPr>
            <w:r>
              <w:rPr>
                <w:rFonts w:asciiTheme="majorHAnsi" w:eastAsia="Calibri" w:hAnsiTheme="majorHAnsi" w:cstheme="majorHAnsi"/>
                <w:sz w:val="24"/>
                <w:szCs w:val="24"/>
              </w:rPr>
              <w:t xml:space="preserve">The page will check if the user </w:t>
            </w:r>
            <w:r w:rsidR="00AC5BDA">
              <w:rPr>
                <w:rFonts w:asciiTheme="majorHAnsi" w:eastAsia="Calibri" w:hAnsiTheme="majorHAnsi" w:cstheme="majorHAnsi"/>
                <w:sz w:val="24"/>
                <w:szCs w:val="24"/>
              </w:rPr>
              <w:t>is eligible through checking the courses he/she has taken (API)</w:t>
            </w:r>
          </w:p>
          <w:p w14:paraId="2866A82F" w14:textId="77777777" w:rsidR="00AC5BDA" w:rsidRDefault="00AC5BDA" w:rsidP="003B2F68">
            <w:pPr>
              <w:pStyle w:val="ListParagraph"/>
              <w:numPr>
                <w:ilvl w:val="0"/>
                <w:numId w:val="11"/>
              </w:numPr>
              <w:spacing w:after="240"/>
              <w:rPr>
                <w:rFonts w:asciiTheme="majorHAnsi" w:eastAsia="Calibri" w:hAnsiTheme="majorHAnsi" w:cstheme="majorHAnsi"/>
                <w:sz w:val="24"/>
                <w:szCs w:val="24"/>
              </w:rPr>
            </w:pPr>
            <w:r>
              <w:rPr>
                <w:rFonts w:asciiTheme="majorHAnsi" w:eastAsia="Calibri" w:hAnsiTheme="majorHAnsi" w:cstheme="majorHAnsi"/>
                <w:sz w:val="24"/>
                <w:szCs w:val="24"/>
              </w:rPr>
              <w:t>API should get all course details and using JavaScript/Vue, we can filter the course eligible.</w:t>
            </w:r>
          </w:p>
          <w:p w14:paraId="0CB17620" w14:textId="77777777" w:rsidR="00AC5BDA" w:rsidRDefault="00AC5BDA" w:rsidP="003B2F68">
            <w:pPr>
              <w:pStyle w:val="ListParagraph"/>
              <w:numPr>
                <w:ilvl w:val="0"/>
                <w:numId w:val="11"/>
              </w:numPr>
              <w:spacing w:after="240"/>
              <w:rPr>
                <w:rFonts w:asciiTheme="majorHAnsi" w:eastAsia="Calibri" w:hAnsiTheme="majorHAnsi" w:cstheme="majorHAnsi"/>
                <w:sz w:val="24"/>
                <w:szCs w:val="24"/>
              </w:rPr>
            </w:pPr>
            <w:r>
              <w:rPr>
                <w:rFonts w:asciiTheme="majorHAnsi" w:eastAsia="Calibri" w:hAnsiTheme="majorHAnsi" w:cstheme="majorHAnsi"/>
                <w:sz w:val="24"/>
                <w:szCs w:val="24"/>
              </w:rPr>
              <w:t>Page should check if course is available to enrol (capacity, start and ending enrolment dates.</w:t>
            </w:r>
          </w:p>
          <w:p w14:paraId="471A27A0" w14:textId="77777777" w:rsidR="00AC5BDA" w:rsidRDefault="00AC5BDA" w:rsidP="003B2F68">
            <w:pPr>
              <w:pStyle w:val="ListParagraph"/>
              <w:numPr>
                <w:ilvl w:val="0"/>
                <w:numId w:val="11"/>
              </w:numPr>
              <w:spacing w:after="240"/>
              <w:rPr>
                <w:rFonts w:asciiTheme="majorHAnsi" w:eastAsia="Calibri" w:hAnsiTheme="majorHAnsi" w:cstheme="majorHAnsi"/>
                <w:sz w:val="24"/>
                <w:szCs w:val="24"/>
              </w:rPr>
            </w:pPr>
            <w:r>
              <w:rPr>
                <w:rFonts w:asciiTheme="majorHAnsi" w:eastAsia="Calibri" w:hAnsiTheme="majorHAnsi" w:cstheme="majorHAnsi"/>
                <w:sz w:val="24"/>
                <w:szCs w:val="24"/>
              </w:rPr>
              <w:t>Once the learner enrolled to the course, the learner’s enrolment status will change to Pending.</w:t>
            </w:r>
          </w:p>
          <w:p w14:paraId="6C4148E9" w14:textId="0B3AAFE7" w:rsidR="00AC5BDA" w:rsidRDefault="00AC5BDA" w:rsidP="003B2F68">
            <w:pPr>
              <w:pStyle w:val="ListParagraph"/>
              <w:numPr>
                <w:ilvl w:val="0"/>
                <w:numId w:val="11"/>
              </w:numPr>
              <w:spacing w:after="240"/>
              <w:rPr>
                <w:rFonts w:asciiTheme="majorHAnsi" w:eastAsia="Calibri" w:hAnsiTheme="majorHAnsi" w:cstheme="majorHAnsi"/>
                <w:sz w:val="24"/>
                <w:szCs w:val="24"/>
              </w:rPr>
            </w:pPr>
            <w:r>
              <w:rPr>
                <w:rFonts w:asciiTheme="majorHAnsi" w:eastAsia="Calibri" w:hAnsiTheme="majorHAnsi" w:cstheme="majorHAnsi"/>
                <w:sz w:val="24"/>
                <w:szCs w:val="24"/>
              </w:rPr>
              <w:t>If learner failed a course, the record in the database should not be restricting enrolment (Update</w:t>
            </w:r>
            <w:r w:rsidR="00502D32">
              <w:rPr>
                <w:rFonts w:asciiTheme="majorHAnsi" w:eastAsia="Calibri" w:hAnsiTheme="majorHAnsi" w:cstheme="majorHAnsi"/>
                <w:sz w:val="24"/>
                <w:szCs w:val="24"/>
              </w:rPr>
              <w:t xml:space="preserve"> to database</w:t>
            </w:r>
            <w:r>
              <w:rPr>
                <w:rFonts w:asciiTheme="majorHAnsi" w:eastAsia="Calibri" w:hAnsiTheme="majorHAnsi" w:cstheme="majorHAnsi"/>
                <w:sz w:val="24"/>
                <w:szCs w:val="24"/>
              </w:rPr>
              <w:t xml:space="preserve"> is required)</w:t>
            </w:r>
          </w:p>
          <w:p w14:paraId="1CBE1821" w14:textId="77777777" w:rsidR="00AC5BDA" w:rsidRPr="00AC5BDA" w:rsidRDefault="00AC5BDA" w:rsidP="00AC5BDA">
            <w:pPr>
              <w:spacing w:after="240"/>
              <w:rPr>
                <w:rFonts w:asciiTheme="majorHAnsi" w:eastAsia="Calibri" w:hAnsiTheme="majorHAnsi" w:cstheme="majorHAnsi"/>
                <w:b/>
                <w:bCs/>
                <w:sz w:val="24"/>
                <w:szCs w:val="24"/>
              </w:rPr>
            </w:pPr>
            <w:r w:rsidRPr="00AC5BDA">
              <w:rPr>
                <w:rFonts w:asciiTheme="majorHAnsi" w:eastAsia="Calibri" w:hAnsiTheme="majorHAnsi" w:cstheme="majorHAnsi"/>
                <w:b/>
                <w:bCs/>
                <w:sz w:val="24"/>
                <w:szCs w:val="24"/>
              </w:rPr>
              <w:t>Explanation</w:t>
            </w:r>
          </w:p>
          <w:p w14:paraId="0D494EE2" w14:textId="657AF2B4" w:rsidR="00AC5BDA" w:rsidRPr="00AC5BDA" w:rsidRDefault="00AC5BDA" w:rsidP="00AC5BDA">
            <w:pPr>
              <w:spacing w:after="240"/>
              <w:rPr>
                <w:rFonts w:asciiTheme="majorHAnsi" w:eastAsia="Calibri" w:hAnsiTheme="majorHAnsi" w:cstheme="majorHAnsi"/>
                <w:sz w:val="24"/>
                <w:szCs w:val="24"/>
              </w:rPr>
            </w:pPr>
            <w:r>
              <w:rPr>
                <w:rFonts w:asciiTheme="majorHAnsi" w:eastAsia="Calibri" w:hAnsiTheme="majorHAnsi" w:cstheme="majorHAnsi"/>
                <w:sz w:val="24"/>
                <w:szCs w:val="24"/>
              </w:rPr>
              <w:t xml:space="preserve">I gave this story a score of </w:t>
            </w:r>
            <w:r w:rsidR="00502D32">
              <w:rPr>
                <w:rFonts w:asciiTheme="majorHAnsi" w:eastAsia="Calibri" w:hAnsiTheme="majorHAnsi" w:cstheme="majorHAnsi"/>
                <w:sz w:val="24"/>
                <w:szCs w:val="24"/>
              </w:rPr>
              <w:t>5</w:t>
            </w:r>
            <w:r>
              <w:rPr>
                <w:rFonts w:asciiTheme="majorHAnsi" w:eastAsia="Calibri" w:hAnsiTheme="majorHAnsi" w:cstheme="majorHAnsi"/>
                <w:sz w:val="24"/>
                <w:szCs w:val="24"/>
              </w:rPr>
              <w:t xml:space="preserve"> as it </w:t>
            </w:r>
            <w:r w:rsidR="00502D32">
              <w:rPr>
                <w:rFonts w:asciiTheme="majorHAnsi" w:eastAsia="Calibri" w:hAnsiTheme="majorHAnsi" w:cstheme="majorHAnsi"/>
                <w:sz w:val="24"/>
                <w:szCs w:val="24"/>
              </w:rPr>
              <w:t>seemed to be easy as it only contains the descriptions and filtering but there are details backend to prevent certain courses that are not eligible to be filtered. This takes more effort as compared to the baseline as many criteria are required to ensure smooth enrolment process for the learner.</w:t>
            </w:r>
          </w:p>
        </w:tc>
      </w:tr>
    </w:tbl>
    <w:p w14:paraId="57976700" w14:textId="2FD34834" w:rsidR="000055EC" w:rsidRPr="003B2F68" w:rsidRDefault="000055EC" w:rsidP="003B2F68">
      <w:pPr>
        <w:spacing w:line="240" w:lineRule="auto"/>
        <w:rPr>
          <w:rFonts w:asciiTheme="majorHAnsi" w:eastAsia="Calibri" w:hAnsiTheme="majorHAnsi" w:cstheme="majorHAnsi"/>
          <w:sz w:val="24"/>
          <w:szCs w:val="24"/>
        </w:rPr>
      </w:pPr>
    </w:p>
    <w:sectPr w:rsidR="000055EC" w:rsidRPr="003B2F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07E28"/>
    <w:multiLevelType w:val="multilevel"/>
    <w:tmpl w:val="1E6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D1D55"/>
    <w:multiLevelType w:val="multilevel"/>
    <w:tmpl w:val="EBAA8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2C2DCD"/>
    <w:multiLevelType w:val="hybridMultilevel"/>
    <w:tmpl w:val="822C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04A59"/>
    <w:multiLevelType w:val="multilevel"/>
    <w:tmpl w:val="1216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F3923"/>
    <w:multiLevelType w:val="hybridMultilevel"/>
    <w:tmpl w:val="6AFE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A3987"/>
    <w:multiLevelType w:val="hybridMultilevel"/>
    <w:tmpl w:val="723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D3EF7"/>
    <w:multiLevelType w:val="hybridMultilevel"/>
    <w:tmpl w:val="AC00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81317"/>
    <w:multiLevelType w:val="hybridMultilevel"/>
    <w:tmpl w:val="28D4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E018B"/>
    <w:multiLevelType w:val="hybridMultilevel"/>
    <w:tmpl w:val="A1002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83E3F"/>
    <w:multiLevelType w:val="hybridMultilevel"/>
    <w:tmpl w:val="8D56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F5753E"/>
    <w:multiLevelType w:val="multilevel"/>
    <w:tmpl w:val="24620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0"/>
  </w:num>
  <w:num w:numId="3">
    <w:abstractNumId w:val="8"/>
  </w:num>
  <w:num w:numId="4">
    <w:abstractNumId w:val="7"/>
  </w:num>
  <w:num w:numId="5">
    <w:abstractNumId w:val="4"/>
  </w:num>
  <w:num w:numId="6">
    <w:abstractNumId w:val="0"/>
  </w:num>
  <w:num w:numId="7">
    <w:abstractNumId w:val="3"/>
  </w:num>
  <w:num w:numId="8">
    <w:abstractNumId w:val="9"/>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D61"/>
    <w:rsid w:val="000055EC"/>
    <w:rsid w:val="000927F5"/>
    <w:rsid w:val="000B76F5"/>
    <w:rsid w:val="001D21C9"/>
    <w:rsid w:val="002F3F15"/>
    <w:rsid w:val="003471AF"/>
    <w:rsid w:val="003B2F68"/>
    <w:rsid w:val="00502D32"/>
    <w:rsid w:val="00577862"/>
    <w:rsid w:val="005B389F"/>
    <w:rsid w:val="00613C46"/>
    <w:rsid w:val="00626B60"/>
    <w:rsid w:val="0072373F"/>
    <w:rsid w:val="0080746F"/>
    <w:rsid w:val="009537A6"/>
    <w:rsid w:val="009D3A2F"/>
    <w:rsid w:val="00A01D61"/>
    <w:rsid w:val="00AC5BDA"/>
    <w:rsid w:val="00AE3B54"/>
    <w:rsid w:val="00B45B84"/>
    <w:rsid w:val="00B6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D376"/>
  <w15:docId w15:val="{D188D327-1B67-4A70-AAFC-4B822714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E3B54"/>
    <w:pPr>
      <w:ind w:left="720"/>
      <w:contextualSpacing/>
    </w:pPr>
  </w:style>
  <w:style w:type="table" w:styleId="TableGrid">
    <w:name w:val="Table Grid"/>
    <w:basedOn w:val="TableNormal"/>
    <w:uiPriority w:val="39"/>
    <w:rsid w:val="007237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26B60"/>
    <w:pPr>
      <w:spacing w:line="240" w:lineRule="auto"/>
    </w:pPr>
  </w:style>
  <w:style w:type="paragraph" w:styleId="NormalWeb">
    <w:name w:val="Normal (Web)"/>
    <w:basedOn w:val="Normal"/>
    <w:uiPriority w:val="99"/>
    <w:unhideWhenUsed/>
    <w:rsid w:val="002F3F1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16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611D8-2686-4F8F-821F-EEE02C164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 Qi Lim</cp:lastModifiedBy>
  <cp:revision>3</cp:revision>
  <dcterms:created xsi:type="dcterms:W3CDTF">2021-10-26T16:48:00Z</dcterms:created>
  <dcterms:modified xsi:type="dcterms:W3CDTF">2021-10-28T09:58:00Z</dcterms:modified>
</cp:coreProperties>
</file>