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F914" w14:textId="77777777" w:rsidR="0061228A" w:rsidRDefault="00BD07CC">
      <w:r>
        <w:t>Kafka Example:</w:t>
      </w:r>
      <w:r w:rsidR="0061228A">
        <w:br/>
        <w:t>Create</w:t>
      </w:r>
      <w:r>
        <w:br/>
      </w:r>
      <w:r w:rsidRPr="00BD07CC">
        <w:drawing>
          <wp:inline distT="0" distB="0" distL="0" distR="0" wp14:anchorId="492974ED" wp14:editId="55F85718">
            <wp:extent cx="5943600" cy="2769235"/>
            <wp:effectExtent l="0" t="0" r="0" b="0"/>
            <wp:docPr id="148174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474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07CC">
        <w:drawing>
          <wp:inline distT="0" distB="0" distL="0" distR="0" wp14:anchorId="0B5CB7D7" wp14:editId="7005D268">
            <wp:extent cx="5943600" cy="510540"/>
            <wp:effectExtent l="0" t="0" r="0" b="3810"/>
            <wp:docPr id="170709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7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07CC">
        <w:drawing>
          <wp:inline distT="0" distB="0" distL="0" distR="0" wp14:anchorId="397F222C" wp14:editId="6A2FCC40">
            <wp:extent cx="5943600" cy="109855"/>
            <wp:effectExtent l="0" t="0" r="0" b="4445"/>
            <wp:docPr id="81667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75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7365" w14:textId="05AD0362" w:rsidR="0061228A" w:rsidRDefault="0061228A">
      <w:r>
        <w:t>Update</w:t>
      </w:r>
      <w:r w:rsidR="00BD07CC">
        <w:br/>
      </w:r>
      <w:r w:rsidR="00BD07CC" w:rsidRPr="00BD07CC">
        <w:drawing>
          <wp:inline distT="0" distB="0" distL="0" distR="0" wp14:anchorId="2A7452E8" wp14:editId="36B93EB7">
            <wp:extent cx="5943600" cy="2840990"/>
            <wp:effectExtent l="0" t="0" r="0" b="0"/>
            <wp:docPr id="172776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64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7CC">
        <w:br/>
      </w:r>
      <w:r w:rsidR="00BD07CC" w:rsidRPr="00BD07CC">
        <w:drawing>
          <wp:inline distT="0" distB="0" distL="0" distR="0" wp14:anchorId="2654ABC8" wp14:editId="1A88AE4B">
            <wp:extent cx="5943600" cy="847090"/>
            <wp:effectExtent l="0" t="0" r="0" b="0"/>
            <wp:docPr id="6635869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694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7CC">
        <w:br/>
      </w:r>
      <w:r w:rsidRPr="0061228A">
        <w:lastRenderedPageBreak/>
        <w:drawing>
          <wp:inline distT="0" distB="0" distL="0" distR="0" wp14:anchorId="5B5616CF" wp14:editId="34047117">
            <wp:extent cx="5943600" cy="132080"/>
            <wp:effectExtent l="0" t="0" r="0" b="1270"/>
            <wp:docPr id="6070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3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Delete</w:t>
      </w:r>
      <w:r>
        <w:br/>
      </w:r>
      <w:r w:rsidRPr="0061228A">
        <w:drawing>
          <wp:inline distT="0" distB="0" distL="0" distR="0" wp14:anchorId="76AFB993" wp14:editId="7A820E78">
            <wp:extent cx="5943600" cy="2517775"/>
            <wp:effectExtent l="0" t="0" r="0" b="0"/>
            <wp:docPr id="626488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883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1228A">
        <w:drawing>
          <wp:inline distT="0" distB="0" distL="0" distR="0" wp14:anchorId="5E2090CD" wp14:editId="7380FB66">
            <wp:extent cx="5943600" cy="964565"/>
            <wp:effectExtent l="0" t="0" r="0" b="6985"/>
            <wp:docPr id="118788240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2405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1228A">
        <w:drawing>
          <wp:inline distT="0" distB="0" distL="0" distR="0" wp14:anchorId="5967701C" wp14:editId="7ADD20F2">
            <wp:extent cx="5943600" cy="141605"/>
            <wp:effectExtent l="0" t="0" r="0" b="0"/>
            <wp:docPr id="15897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58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678" w14:textId="6A53517F" w:rsidR="00C777B9" w:rsidRDefault="00BD07CC">
      <w:r>
        <w:br/>
      </w:r>
      <w:r>
        <w:br/>
      </w:r>
    </w:p>
    <w:sectPr w:rsidR="00C7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CC"/>
    <w:rsid w:val="0061228A"/>
    <w:rsid w:val="00BD07CC"/>
    <w:rsid w:val="00C777B9"/>
    <w:rsid w:val="00E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D307"/>
  <w15:chartTrackingRefBased/>
  <w15:docId w15:val="{1934A4EA-3D48-4D23-AD4A-400B87CD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Yew Seng killerpp2</dc:creator>
  <cp:keywords/>
  <dc:description/>
  <cp:lastModifiedBy>Tan Yew Seng killerpp2</cp:lastModifiedBy>
  <cp:revision>1</cp:revision>
  <dcterms:created xsi:type="dcterms:W3CDTF">2024-05-08T07:59:00Z</dcterms:created>
  <dcterms:modified xsi:type="dcterms:W3CDTF">2024-05-08T08:12:00Z</dcterms:modified>
</cp:coreProperties>
</file>