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1) Na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gestão de mudanças, quais são as características dos tipos de mudanç</w:t>
      </w:r>
      <w:r w:rsidR="003E49E6">
        <w:rPr>
          <w:rFonts w:ascii="Droid Serif" w:hAnsi="Droid Serif" w:cs="Droid Serif"/>
          <w:sz w:val="30"/>
          <w:szCs w:val="30"/>
        </w:rPr>
        <w:t xml:space="preserve">a </w:t>
      </w:r>
      <w:r>
        <w:rPr>
          <w:rFonts w:ascii="Droid Serif" w:hAnsi="Droid Serif" w:cs="Droid Serif"/>
          <w:sz w:val="30"/>
          <w:szCs w:val="30"/>
        </w:rPr>
        <w:t>abaixo?</w:t>
      </w: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Mudança padrão</w:t>
      </w:r>
      <w:r>
        <w:rPr>
          <w:rFonts w:ascii="Droid Serif" w:hAnsi="Droid Serif" w:cs="Droid Serif"/>
          <w:sz w:val="30"/>
          <w:szCs w:val="30"/>
        </w:rPr>
        <w:t xml:space="preserve">: </w:t>
      </w:r>
      <w:proofErr w:type="spellStart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Pré</w:t>
      </w:r>
      <w:proofErr w:type="spellEnd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-autorizada pelo Gerenciamento de Mudança, script de procedimento para execução e fluxo de execução mais ágil.</w:t>
      </w: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Mudança normal</w:t>
      </w:r>
      <w:r>
        <w:rPr>
          <w:rFonts w:ascii="Droid Serif" w:hAnsi="Droid Serif" w:cs="Droid Serif"/>
          <w:sz w:val="30"/>
          <w:szCs w:val="30"/>
        </w:rPr>
        <w:t xml:space="preserve">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Por não ter um script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de procedimento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é preciso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passar pelo fluxo mai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s extenso para ser autorizada e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planejada antes de sua execução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8A59FB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Mudança emergencial</w:t>
      </w:r>
      <w:r>
        <w:rPr>
          <w:rFonts w:ascii="Droid Serif" w:hAnsi="Droid Serif" w:cs="Droid Serif"/>
          <w:sz w:val="30"/>
          <w:szCs w:val="30"/>
        </w:rPr>
        <w:t xml:space="preserve">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Precisa ser implementada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rapidamente para resolver falhas (incidentes).</w:t>
      </w:r>
      <w:r w:rsidR="008A59FB"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="008A59FB" w:rsidRPr="003E49E6">
        <w:rPr>
          <w:rFonts w:ascii="Droid Serif" w:hAnsi="Droid Serif" w:cs="Droid Serif"/>
          <w:color w:val="5B9BD5" w:themeColor="accent1"/>
          <w:sz w:val="30"/>
          <w:szCs w:val="30"/>
        </w:rPr>
        <w:t>Este tipo de mudança é</w:t>
      </w:r>
      <w:r w:rsidR="008A59FB"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="008A59FB" w:rsidRPr="003E49E6">
        <w:rPr>
          <w:rFonts w:ascii="Droid Serif" w:hAnsi="Droid Serif" w:cs="Droid Serif"/>
          <w:color w:val="5B9BD5" w:themeColor="accent1"/>
          <w:sz w:val="30"/>
          <w:szCs w:val="30"/>
        </w:rPr>
        <w:t>tratado pelo Comitê Consultivo de Mudanças Emergenciais</w:t>
      </w:r>
      <w:r w:rsidR="008A59FB" w:rsidRPr="003E49E6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2) Quem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são os participantes de um comitê consultivo de mudanças?</w:t>
      </w:r>
    </w:p>
    <w:p w:rsidR="008A59FB" w:rsidRDefault="008A59FB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Fornecedores, gerente de problemas gerente de nível de serviço, equipe de relações com o cliente e etc.</w:t>
      </w:r>
    </w:p>
    <w:p w:rsidR="008A59FB" w:rsidRDefault="008A59FB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3) Dê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3 exempl</w:t>
      </w:r>
      <w:r w:rsidR="008A59FB">
        <w:rPr>
          <w:rFonts w:ascii="Droid Serif" w:hAnsi="Droid Serif" w:cs="Droid Serif"/>
          <w:sz w:val="30"/>
          <w:szCs w:val="30"/>
        </w:rPr>
        <w:t xml:space="preserve">os de regras usuais para que os </w:t>
      </w:r>
      <w:r>
        <w:rPr>
          <w:rFonts w:ascii="Droid Serif" w:hAnsi="Droid Serif" w:cs="Droid Serif"/>
          <w:sz w:val="30"/>
          <w:szCs w:val="30"/>
        </w:rPr>
        <w:t>desenvolve</w:t>
      </w:r>
      <w:r w:rsidR="008A59FB">
        <w:rPr>
          <w:rFonts w:ascii="Droid Serif" w:hAnsi="Droid Serif" w:cs="Droid Serif"/>
          <w:sz w:val="30"/>
          <w:szCs w:val="30"/>
        </w:rPr>
        <w:t xml:space="preserve">dores realizem </w:t>
      </w:r>
      <w:r>
        <w:rPr>
          <w:rFonts w:ascii="Droid Serif" w:hAnsi="Droid Serif" w:cs="Droid Serif"/>
          <w:sz w:val="30"/>
          <w:szCs w:val="30"/>
        </w:rPr>
        <w:t>mudanças nas funcionalidades de um software.</w:t>
      </w:r>
    </w:p>
    <w:p w:rsidR="008A59FB" w:rsidRDefault="008A59FB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="00AD3A48">
        <w:rPr>
          <w:rFonts w:ascii="Droid Serif" w:hAnsi="Droid Serif" w:cs="Droid Serif"/>
          <w:sz w:val="30"/>
          <w:szCs w:val="30"/>
        </w:rPr>
        <w:t xml:space="preserve">Não permitir fazer </w:t>
      </w:r>
      <w:proofErr w:type="spellStart"/>
      <w:r w:rsidR="00AD3A48">
        <w:rPr>
          <w:rFonts w:ascii="Droid Serif" w:hAnsi="Droid Serif" w:cs="Droid Serif"/>
          <w:sz w:val="30"/>
          <w:szCs w:val="30"/>
        </w:rPr>
        <w:t>comits</w:t>
      </w:r>
      <w:proofErr w:type="spellEnd"/>
      <w:r w:rsidR="00AD3A48">
        <w:rPr>
          <w:rFonts w:ascii="Droid Serif" w:hAnsi="Droid Serif" w:cs="Droid Serif"/>
          <w:sz w:val="30"/>
          <w:szCs w:val="30"/>
        </w:rPr>
        <w:t>,</w:t>
      </w:r>
      <w:r w:rsidR="00AD3A48">
        <w:rPr>
          <w:rFonts w:ascii="Droid Serif" w:hAnsi="Droid Serif" w:cs="Droid Serif"/>
          <w:sz w:val="30"/>
          <w:szCs w:val="30"/>
        </w:rPr>
        <w:t xml:space="preserve"> alterações fazer apenas no </w:t>
      </w:r>
      <w:proofErr w:type="spellStart"/>
      <w:r w:rsidR="00AD3A48">
        <w:rPr>
          <w:rFonts w:ascii="Droid Serif" w:hAnsi="Droid Serif" w:cs="Droid Serif"/>
          <w:sz w:val="30"/>
          <w:szCs w:val="30"/>
        </w:rPr>
        <w:t>branch</w:t>
      </w:r>
      <w:proofErr w:type="spellEnd"/>
      <w:r w:rsidR="00AD3A48">
        <w:rPr>
          <w:rFonts w:ascii="Droid Serif" w:hAnsi="Droid Serif" w:cs="Droid Serif"/>
          <w:sz w:val="30"/>
          <w:szCs w:val="30"/>
        </w:rPr>
        <w:t xml:space="preserve"> e </w:t>
      </w:r>
    </w:p>
    <w:p w:rsidR="00616EFB" w:rsidRDefault="00616EFB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4)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4 exemplos de ferramentas de controle de versão de código-fonte.</w:t>
      </w:r>
    </w:p>
    <w:p w:rsidR="008A59FB" w:rsidRDefault="008A59FB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R:</w:t>
      </w:r>
      <w:r w:rsidR="00562826">
        <w:rPr>
          <w:rFonts w:ascii="Droid Serif" w:hAnsi="Droid Serif" w:cs="Droid Serif"/>
          <w:sz w:val="30"/>
          <w:szCs w:val="30"/>
        </w:rPr>
        <w:t xml:space="preserve"> </w:t>
      </w:r>
      <w:r w:rsidR="00562826" w:rsidRPr="00270C92">
        <w:rPr>
          <w:rFonts w:ascii="Droid Serif" w:hAnsi="Droid Serif" w:cs="Droid Serif"/>
          <w:color w:val="5B9BD5" w:themeColor="accent1"/>
          <w:sz w:val="30"/>
          <w:szCs w:val="30"/>
        </w:rPr>
        <w:t xml:space="preserve">CVS, Mercurial, </w:t>
      </w:r>
      <w:proofErr w:type="spellStart"/>
      <w:r w:rsidR="00562826" w:rsidRPr="00270C92">
        <w:rPr>
          <w:rFonts w:ascii="Droid Serif" w:hAnsi="Droid Serif" w:cs="Droid Serif"/>
          <w:color w:val="5B9BD5" w:themeColor="accent1"/>
          <w:sz w:val="30"/>
          <w:szCs w:val="30"/>
        </w:rPr>
        <w:t>Git</w:t>
      </w:r>
      <w:proofErr w:type="spellEnd"/>
      <w:r w:rsidR="00562826" w:rsidRPr="00270C92">
        <w:rPr>
          <w:rFonts w:ascii="Droid Serif" w:hAnsi="Droid Serif" w:cs="Droid Serif"/>
          <w:color w:val="5B9BD5" w:themeColor="accent1"/>
          <w:sz w:val="30"/>
          <w:szCs w:val="30"/>
        </w:rPr>
        <w:t xml:space="preserve"> e SVN.</w:t>
      </w:r>
    </w:p>
    <w:p w:rsidR="008A59FB" w:rsidRDefault="008A59FB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5) O que é integração contínua?</w:t>
      </w:r>
    </w:p>
    <w:p w:rsidR="00667701" w:rsidRDefault="00667701" w:rsidP="00667701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É uma prática de desenvolvimento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de software onde membros de um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time integram seu trabalho frequentemente.</w:t>
      </w:r>
    </w:p>
    <w:p w:rsidR="00667701" w:rsidRDefault="00667701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6) Quais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são os benefícios da integração contínua?</w:t>
      </w:r>
    </w:p>
    <w:p w:rsidR="00667701" w:rsidRDefault="00667701" w:rsidP="00667701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R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eduz problemas de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integração e permite que o software seja desenvolvido de forma rápida e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coesa.</w:t>
      </w:r>
    </w:p>
    <w:p w:rsidR="003E49E6" w:rsidRDefault="003E49E6" w:rsidP="00667701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E1E97" w:rsidRDefault="000E1E97" w:rsidP="00667701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DF50CA" w:rsidRDefault="00256CD3" w:rsidP="00667701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lastRenderedPageBreak/>
        <w:t>7)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2 exemplos de ferramentas de software que podem dar apoio à gestã</w:t>
      </w:r>
      <w:r w:rsidR="00667701">
        <w:rPr>
          <w:rFonts w:ascii="Droid Serif" w:hAnsi="Droid Serif" w:cs="Droid Serif"/>
          <w:sz w:val="30"/>
          <w:szCs w:val="30"/>
        </w:rPr>
        <w:t xml:space="preserve">o </w:t>
      </w:r>
      <w:r>
        <w:rPr>
          <w:rFonts w:ascii="Droid Serif" w:hAnsi="Droid Serif" w:cs="Droid Serif"/>
          <w:sz w:val="30"/>
          <w:szCs w:val="30"/>
        </w:rPr>
        <w:t>de mudanças.</w:t>
      </w:r>
    </w:p>
    <w:p w:rsidR="00667701" w:rsidRDefault="00667701" w:rsidP="00667701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proofErr w:type="spellStart"/>
      <w:r w:rsidR="00270C92" w:rsidRPr="003E49E6">
        <w:rPr>
          <w:rFonts w:ascii="Droid Serif" w:hAnsi="Droid Serif" w:cs="Droid Serif"/>
          <w:color w:val="5B9BD5" w:themeColor="accent1"/>
          <w:sz w:val="30"/>
          <w:szCs w:val="30"/>
        </w:rPr>
        <w:t>Jira</w:t>
      </w:r>
      <w:proofErr w:type="spellEnd"/>
      <w:r w:rsidR="00270C92"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e </w:t>
      </w:r>
      <w:proofErr w:type="spellStart"/>
      <w:r w:rsidR="00270C92" w:rsidRPr="003E49E6">
        <w:rPr>
          <w:rFonts w:ascii="Droid Serif" w:hAnsi="Droid Serif" w:cs="Droid Serif"/>
          <w:color w:val="5B9BD5" w:themeColor="accent1"/>
          <w:sz w:val="30"/>
          <w:szCs w:val="30"/>
        </w:rPr>
        <w:t>Trac</w:t>
      </w:r>
      <w:proofErr w:type="spellEnd"/>
      <w:r w:rsidR="00270C92" w:rsidRPr="003E49E6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4912A3" w:rsidRDefault="004912A3" w:rsidP="00667701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8)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2 exemplos de ferramentas de software para a realizaçã</w:t>
      </w:r>
      <w:r w:rsidR="00667701">
        <w:rPr>
          <w:rFonts w:ascii="Droid Serif" w:hAnsi="Droid Serif" w:cs="Droid Serif"/>
          <w:sz w:val="30"/>
          <w:szCs w:val="30"/>
        </w:rPr>
        <w:t xml:space="preserve">o de </w:t>
      </w:r>
      <w:r>
        <w:rPr>
          <w:rFonts w:ascii="Droid Serif" w:hAnsi="Droid Serif" w:cs="Droid Serif"/>
          <w:sz w:val="30"/>
          <w:szCs w:val="30"/>
        </w:rPr>
        <w:t>integração contínua.</w:t>
      </w:r>
    </w:p>
    <w:p w:rsidR="004912A3" w:rsidRDefault="004912A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Bamboo e </w:t>
      </w:r>
      <w:proofErr w:type="spellStart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Travis</w:t>
      </w:r>
      <w:proofErr w:type="spellEnd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CI.</w:t>
      </w:r>
    </w:p>
    <w:p w:rsidR="00667701" w:rsidRDefault="00667701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9) No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que consiste fazer o gerenciamento de </w:t>
      </w:r>
      <w:r>
        <w:rPr>
          <w:rFonts w:ascii="Droid Serif" w:hAnsi="Droid Serif" w:cs="Droid Serif"/>
          <w:i/>
          <w:iCs/>
          <w:sz w:val="30"/>
          <w:szCs w:val="30"/>
        </w:rPr>
        <w:t>releases</w:t>
      </w:r>
      <w:r>
        <w:rPr>
          <w:rFonts w:ascii="Droid Serif" w:hAnsi="Droid Serif" w:cs="Droid Serif"/>
          <w:sz w:val="30"/>
          <w:szCs w:val="30"/>
        </w:rPr>
        <w:t>?</w:t>
      </w:r>
    </w:p>
    <w:p w:rsidR="004912A3" w:rsidRDefault="004912A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Consiste no empacotamento de um sistema para promovê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-lo de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desenvolvimento para QA (</w:t>
      </w:r>
      <w:proofErr w:type="spellStart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Quality</w:t>
      </w:r>
      <w:proofErr w:type="spellEnd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proofErr w:type="spellStart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Ass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urance</w:t>
      </w:r>
      <w:proofErr w:type="spellEnd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) e, posteriormente, para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produção.</w:t>
      </w:r>
    </w:p>
    <w:p w:rsidR="00667701" w:rsidRDefault="00667701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10)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3 princípios do gerenciamento de </w:t>
      </w:r>
      <w:r>
        <w:rPr>
          <w:rFonts w:ascii="Droid Serif" w:hAnsi="Droid Serif" w:cs="Droid Serif"/>
          <w:i/>
          <w:iCs/>
          <w:sz w:val="30"/>
          <w:szCs w:val="30"/>
        </w:rPr>
        <w:t>releases</w:t>
      </w:r>
      <w:r>
        <w:rPr>
          <w:rFonts w:ascii="Droid Serif" w:hAnsi="Droid Serif" w:cs="Droid Serif"/>
          <w:sz w:val="30"/>
          <w:szCs w:val="30"/>
        </w:rPr>
        <w:t>.</w:t>
      </w:r>
    </w:p>
    <w:p w:rsidR="004912A3" w:rsidRDefault="004912A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1- </w:t>
      </w:r>
      <w:r w:rsidRPr="003E49E6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 xml:space="preserve">Releases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devem ser identificados por um identificador (ID) de versão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imutável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4912A3" w:rsidRDefault="004912A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912A3" w:rsidRPr="003E49E6" w:rsidRDefault="004912A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2- </w:t>
      </w:r>
      <w:r w:rsidRPr="003E49E6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 xml:space="preserve">Releases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devem ser empacotados com todas as suas dependências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4912A3" w:rsidRDefault="004912A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4912A3" w:rsidRPr="003E49E6" w:rsidRDefault="004912A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3-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O empacotamento de </w:t>
      </w:r>
      <w:r w:rsidRPr="003E49E6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 xml:space="preserve">releases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deve se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r automatizado e desenhado para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evitar erros humanos.</w:t>
      </w:r>
    </w:p>
    <w:p w:rsidR="00667701" w:rsidRDefault="00667701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11) Explique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como é feita a identificação de um </w:t>
      </w:r>
      <w:r>
        <w:rPr>
          <w:rFonts w:ascii="Droid Serif" w:hAnsi="Droid Serif" w:cs="Droid Serif"/>
          <w:i/>
          <w:iCs/>
          <w:sz w:val="30"/>
          <w:szCs w:val="30"/>
        </w:rPr>
        <w:t xml:space="preserve">release </w:t>
      </w:r>
      <w:r w:rsidR="00667701">
        <w:rPr>
          <w:rFonts w:ascii="Droid Serif" w:hAnsi="Droid Serif" w:cs="Droid Serif"/>
          <w:sz w:val="30"/>
          <w:szCs w:val="30"/>
        </w:rPr>
        <w:t xml:space="preserve">utilizando o </w:t>
      </w:r>
      <w:r>
        <w:rPr>
          <w:rFonts w:ascii="Droid Serif" w:hAnsi="Droid Serif" w:cs="Droid Serif"/>
          <w:sz w:val="30"/>
          <w:szCs w:val="30"/>
        </w:rPr>
        <w:t xml:space="preserve">versionamento semântico, e qual é o </w:t>
      </w:r>
      <w:r w:rsidR="00667701">
        <w:rPr>
          <w:rFonts w:ascii="Droid Serif" w:hAnsi="Droid Serif" w:cs="Droid Serif"/>
          <w:sz w:val="30"/>
          <w:szCs w:val="30"/>
        </w:rPr>
        <w:t xml:space="preserve">significado de cada parte desta </w:t>
      </w:r>
      <w:r>
        <w:rPr>
          <w:rFonts w:ascii="Droid Serif" w:hAnsi="Droid Serif" w:cs="Droid Serif"/>
          <w:sz w:val="30"/>
          <w:szCs w:val="30"/>
        </w:rPr>
        <w:t>identificação.</w:t>
      </w:r>
    </w:p>
    <w:p w:rsidR="00270C92" w:rsidRPr="00966412" w:rsidRDefault="00270C92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="00966412" w:rsidRPr="00966412">
        <w:rPr>
          <w:rFonts w:ascii="Droid Serif" w:hAnsi="Droid Serif" w:cs="Droid Serif"/>
          <w:color w:val="5B9BD5" w:themeColor="accent1"/>
          <w:sz w:val="30"/>
          <w:szCs w:val="30"/>
        </w:rPr>
        <w:t>Uma versão é identificada por uma sequência de 3 números:</w:t>
      </w:r>
    </w:p>
    <w:p w:rsidR="00966412" w:rsidRPr="00966412" w:rsidRDefault="00966412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 w:rsidRPr="00966412">
        <w:rPr>
          <w:rFonts w:ascii="Droid Serif" w:hAnsi="Droid Serif" w:cs="Droid Serif"/>
          <w:color w:val="5B9BD5" w:themeColor="accent1"/>
          <w:sz w:val="30"/>
          <w:szCs w:val="30"/>
        </w:rPr>
        <w:t>MAJOR.MINOR.PATCH</w:t>
      </w:r>
    </w:p>
    <w:p w:rsidR="00966412" w:rsidRDefault="00966412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966412">
        <w:rPr>
          <w:rFonts w:ascii="Droid Serif" w:hAnsi="Droid Serif" w:cs="Droid Serif"/>
          <w:color w:val="5B9BD5" w:themeColor="accent1"/>
          <w:sz w:val="30"/>
          <w:szCs w:val="30"/>
        </w:rPr>
        <w:t>Exemplo: 1.2.14</w:t>
      </w:r>
      <w:r>
        <w:rPr>
          <w:rFonts w:ascii="Droid Serif" w:hAnsi="Droid Serif" w:cs="Droid Serif"/>
          <w:sz w:val="30"/>
          <w:szCs w:val="30"/>
        </w:rPr>
        <w:tab/>
      </w:r>
    </w:p>
    <w:p w:rsidR="00667701" w:rsidRDefault="00667701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bookmarkStart w:id="0" w:name="_GoBack"/>
      <w:bookmarkEnd w:id="0"/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12) Dê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um exemplo de identificação de um </w:t>
      </w:r>
      <w:r>
        <w:rPr>
          <w:rFonts w:ascii="Droid Serif" w:hAnsi="Droid Serif" w:cs="Droid Serif"/>
          <w:i/>
          <w:iCs/>
          <w:sz w:val="30"/>
          <w:szCs w:val="30"/>
        </w:rPr>
        <w:t xml:space="preserve">release </w:t>
      </w:r>
      <w:r w:rsidR="00667701">
        <w:rPr>
          <w:rFonts w:ascii="Droid Serif" w:hAnsi="Droid Serif" w:cs="Droid Serif"/>
          <w:sz w:val="30"/>
          <w:szCs w:val="30"/>
        </w:rPr>
        <w:t xml:space="preserve">utilizando o versionamento </w:t>
      </w:r>
      <w:r>
        <w:rPr>
          <w:rFonts w:ascii="Droid Serif" w:hAnsi="Droid Serif" w:cs="Droid Serif"/>
          <w:sz w:val="30"/>
          <w:szCs w:val="30"/>
        </w:rPr>
        <w:t>semântico.</w:t>
      </w:r>
    </w:p>
    <w:p w:rsidR="004912A3" w:rsidRDefault="004912A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O identificador MAJOR deve ser alterado somente quando as alteraçõ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es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tornam a API incompatível com versões anteriores.</w:t>
      </w:r>
    </w:p>
    <w:p w:rsidR="00667701" w:rsidRDefault="00667701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13)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um benefício obtido com a utilizaçã</w:t>
      </w:r>
      <w:r w:rsidR="00667701">
        <w:rPr>
          <w:rFonts w:ascii="Droid Serif" w:hAnsi="Droid Serif" w:cs="Droid Serif"/>
          <w:sz w:val="30"/>
          <w:szCs w:val="30"/>
        </w:rPr>
        <w:t xml:space="preserve">o de uma ferramenta como o </w:t>
      </w:r>
      <w:proofErr w:type="spellStart"/>
      <w:r>
        <w:rPr>
          <w:rFonts w:ascii="Droid Serif" w:hAnsi="Droid Serif" w:cs="Droid Serif"/>
          <w:sz w:val="30"/>
          <w:szCs w:val="30"/>
        </w:rPr>
        <w:t>Codenvy</w:t>
      </w:r>
      <w:proofErr w:type="spellEnd"/>
      <w:r>
        <w:rPr>
          <w:rFonts w:ascii="Droid Serif" w:hAnsi="Droid Serif" w:cs="Droid Serif"/>
          <w:sz w:val="30"/>
          <w:szCs w:val="30"/>
        </w:rPr>
        <w:t>.</w:t>
      </w:r>
    </w:p>
    <w:p w:rsidR="00F02DEE" w:rsidRDefault="00F02DEE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lastRenderedPageBreak/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Por ser um IDE de nuvem e servidor de espaço de trabalho do desenvolvedor permite que qualquer pessoa contribua para um projeto sem instalar o software.</w:t>
      </w:r>
    </w:p>
    <w:p w:rsidR="00667701" w:rsidRDefault="00667701" w:rsidP="00256CD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256CD3" w:rsidRDefault="00256CD3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14)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um benefício obtido com a utilizaçã</w:t>
      </w:r>
      <w:r w:rsidR="004912A3">
        <w:rPr>
          <w:rFonts w:ascii="Droid Serif" w:hAnsi="Droid Serif" w:cs="Droid Serif"/>
          <w:sz w:val="30"/>
          <w:szCs w:val="30"/>
        </w:rPr>
        <w:t xml:space="preserve">o de uma ferramenta como o </w:t>
      </w:r>
      <w:proofErr w:type="spellStart"/>
      <w:r>
        <w:rPr>
          <w:rFonts w:ascii="Droid Serif" w:hAnsi="Droid Serif" w:cs="Droid Serif"/>
          <w:sz w:val="30"/>
          <w:szCs w:val="30"/>
        </w:rPr>
        <w:t>Heroku</w:t>
      </w:r>
      <w:proofErr w:type="spellEnd"/>
      <w:r>
        <w:rPr>
          <w:rFonts w:ascii="Droid Serif" w:hAnsi="Droid Serif" w:cs="Droid Serif"/>
          <w:sz w:val="30"/>
          <w:szCs w:val="30"/>
        </w:rPr>
        <w:t>.</w:t>
      </w:r>
    </w:p>
    <w:p w:rsidR="00F02DEE" w:rsidRPr="003E49E6" w:rsidRDefault="00F02DEE" w:rsidP="004912A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O </w:t>
      </w:r>
      <w:proofErr w:type="spellStart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>Heroku</w:t>
      </w:r>
      <w:proofErr w:type="spellEnd"/>
      <w:r w:rsidRPr="003E49E6">
        <w:rPr>
          <w:rFonts w:ascii="Droid Serif" w:hAnsi="Droid Serif" w:cs="Droid Serif"/>
          <w:color w:val="5B9BD5" w:themeColor="accent1"/>
          <w:sz w:val="30"/>
          <w:szCs w:val="30"/>
        </w:rPr>
        <w:t xml:space="preserve"> automatiza a criação de uma nova máquina virtual volátil</w:t>
      </w:r>
    </w:p>
    <w:sectPr w:rsidR="00F02DEE" w:rsidRPr="003E4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D3"/>
    <w:rsid w:val="000E1E97"/>
    <w:rsid w:val="00256CD3"/>
    <w:rsid w:val="00270C92"/>
    <w:rsid w:val="003E49E6"/>
    <w:rsid w:val="004912A3"/>
    <w:rsid w:val="00562826"/>
    <w:rsid w:val="00616EFB"/>
    <w:rsid w:val="00667701"/>
    <w:rsid w:val="008A59FB"/>
    <w:rsid w:val="00966412"/>
    <w:rsid w:val="00AD3A48"/>
    <w:rsid w:val="00DF50CA"/>
    <w:rsid w:val="00F0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F6CB0-A934-4600-BC6E-119B9C8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0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7</cp:revision>
  <dcterms:created xsi:type="dcterms:W3CDTF">2017-05-29T10:52:00Z</dcterms:created>
  <dcterms:modified xsi:type="dcterms:W3CDTF">2017-05-29T13:47:00Z</dcterms:modified>
</cp:coreProperties>
</file>