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uvym2j8us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 à Linguagem HTML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4wyx2a79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 HTML?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significa </w:t>
      </w:r>
      <w:r w:rsidDel="00000000" w:rsidR="00000000" w:rsidRPr="00000000">
        <w:rPr>
          <w:b w:val="1"/>
          <w:bCs w:val="1"/>
          <w:rtl w:val="0"/>
        </w:rPr>
        <w:t xml:space="preserve">HyperText Markup Language</w:t>
      </w:r>
      <w:r w:rsidDel="00000000" w:rsidR="00000000" w:rsidRPr="00000000">
        <w:rPr>
          <w:rtl w:val="0"/>
        </w:rPr>
        <w:t xml:space="preserve">, ou em português: </w:t>
      </w:r>
      <w:r w:rsidDel="00000000" w:rsidR="00000000" w:rsidRPr="00000000">
        <w:rPr>
          <w:b w:val="1"/>
          <w:bCs w:val="1"/>
          <w:rtl w:val="0"/>
        </w:rPr>
        <w:t xml:space="preserve">Linguagem de Marcação de Hipertexto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de ser chamada de "linguagem", o HTML </w:t>
      </w:r>
      <w:r w:rsidDel="00000000" w:rsidR="00000000" w:rsidRPr="00000000">
        <w:rPr>
          <w:b w:val="1"/>
          <w:bCs w:val="1"/>
          <w:rtl w:val="0"/>
        </w:rPr>
        <w:t xml:space="preserve">não é uma linguagem de programação</w:t>
      </w:r>
      <w:r w:rsidDel="00000000" w:rsidR="00000000" w:rsidRPr="00000000">
        <w:rPr>
          <w:rtl w:val="0"/>
        </w:rPr>
        <w:t xml:space="preserve">, pois não possui lógica, condições ou repetições.</w:t>
        <w:br w:type="textWrapping"/>
        <w:t xml:space="preserve"> Seu papel é </w:t>
      </w:r>
      <w:r w:rsidDel="00000000" w:rsidR="00000000" w:rsidRPr="00000000">
        <w:rPr>
          <w:b w:val="1"/>
          <w:bCs w:val="1"/>
          <w:rtl w:val="0"/>
        </w:rPr>
        <w:t xml:space="preserve">estruturar e organizar o conteúdo de uma página da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Pense no HTML como o esqueleto de um site.</w:t>
        <w:br w:type="textWrapping"/>
      </w:r>
      <w:r w:rsidDel="00000000" w:rsidR="00000000" w:rsidRPr="00000000">
        <w:rPr>
          <w:rtl w:val="0"/>
        </w:rPr>
        <w:t xml:space="preserve"> Ele define onde ficam os títulos, os textos, as imagens, os botões, etc.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6cog9nt1q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base de um arquivo HTML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código padrão que o VS Code gera quando criamos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entender </w:t>
      </w:r>
      <w:r w:rsidDel="00000000" w:rsidR="00000000" w:rsidRPr="00000000">
        <w:rPr>
          <w:b w:val="1"/>
          <w:bCs w:val="1"/>
          <w:rtl w:val="0"/>
        </w:rPr>
        <w:t xml:space="preserve">linha por linha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qua15mr4t6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mt3eo5arx8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 linha </w:t>
      </w:r>
      <w:r w:rsidDel="00000000" w:rsidR="00000000" w:rsidRPr="00000000">
        <w:rPr>
          <w:b w:val="1"/>
          <w:bCs w:val="1"/>
          <w:rtl w:val="0"/>
        </w:rPr>
        <w:t xml:space="preserve">informa ao navegador</w:t>
      </w:r>
      <w:r w:rsidDel="00000000" w:rsidR="00000000" w:rsidRPr="00000000">
        <w:rPr>
          <w:rtl w:val="0"/>
        </w:rPr>
        <w:t xml:space="preserve"> que este arquivo usa </w:t>
      </w: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a versão atual da linguagem.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uma tag HTML, é uma </w:t>
      </w:r>
      <w:r w:rsidDel="00000000" w:rsidR="00000000" w:rsidRPr="00000000">
        <w:rPr>
          <w:b w:val="1"/>
          <w:bCs w:val="1"/>
          <w:rtl w:val="0"/>
        </w:rPr>
        <w:t xml:space="preserve">declaração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isso, o navegador pode interpretar o conteúdo de forma incorreta.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hj6n8q8fh5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&lt;html lang="en"&gt;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 é a </w:t>
      </w:r>
      <w:r w:rsidDel="00000000" w:rsidR="00000000" w:rsidRPr="00000000">
        <w:rPr>
          <w:b w:val="1"/>
          <w:bCs w:val="1"/>
          <w:rtl w:val="0"/>
        </w:rPr>
        <w:t xml:space="preserve">tag raiz</w:t>
      </w:r>
      <w:r w:rsidDel="00000000" w:rsidR="00000000" w:rsidRPr="00000000">
        <w:rPr>
          <w:rtl w:val="0"/>
        </w:rPr>
        <w:t xml:space="preserve"> do documento HTML.</w:t>
        <w:br w:type="textWrapping"/>
        <w:t xml:space="preserve"> Tudo que estiver no site estará </w:t>
      </w:r>
      <w:r w:rsidDel="00000000" w:rsidR="00000000" w:rsidRPr="00000000">
        <w:rPr>
          <w:b w:val="1"/>
          <w:bCs w:val="1"/>
          <w:rtl w:val="0"/>
        </w:rPr>
        <w:t xml:space="preserve">dentro dessa tag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lang="en"</w:t>
      </w:r>
      <w:r w:rsidDel="00000000" w:rsidR="00000000" w:rsidRPr="00000000">
        <w:rPr>
          <w:rtl w:val="0"/>
        </w:rPr>
        <w:t xml:space="preserve"> informa que o conteúdo da página está em </w:t>
      </w:r>
      <w:r w:rsidDel="00000000" w:rsidR="00000000" w:rsidRPr="00000000">
        <w:rPr>
          <w:b w:val="1"/>
          <w:bCs w:val="1"/>
          <w:rtl w:val="0"/>
        </w:rPr>
        <w:t xml:space="preserve">inglês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português,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lang="pt-br"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rt8tlopzpp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contém </w:t>
      </w:r>
      <w:r w:rsidDel="00000000" w:rsidR="00000000" w:rsidRPr="00000000">
        <w:rPr>
          <w:b w:val="1"/>
          <w:bCs w:val="1"/>
          <w:rtl w:val="0"/>
        </w:rPr>
        <w:t xml:space="preserve">informações sobre o documento</w:t>
      </w:r>
      <w:r w:rsidDel="00000000" w:rsidR="00000000" w:rsidRPr="00000000">
        <w:rPr>
          <w:rtl w:val="0"/>
        </w:rPr>
        <w:t xml:space="preserve">, chamadas de </w:t>
      </w:r>
      <w:r w:rsidDel="00000000" w:rsidR="00000000" w:rsidRPr="00000000">
        <w:rPr>
          <w:b w:val="1"/>
          <w:bCs w:val="1"/>
          <w:rtl w:val="0"/>
        </w:rPr>
        <w:t xml:space="preserve">metadados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Essas informações </w:t>
      </w:r>
      <w:r w:rsidDel="00000000" w:rsidR="00000000" w:rsidRPr="00000000">
        <w:rPr>
          <w:b w:val="1"/>
          <w:bCs w:val="1"/>
          <w:rtl w:val="0"/>
        </w:rPr>
        <w:t xml:space="preserve">não são visíveis na página</w:t>
      </w:r>
      <w:r w:rsidDel="00000000" w:rsidR="00000000" w:rsidRPr="00000000">
        <w:rPr>
          <w:rtl w:val="0"/>
        </w:rPr>
        <w:t xml:space="preserve">, mas são importantes para o navegador, buscadores (como o Google) e outros sistemas.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v701m15nli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&lt;meta charset="UTF-8"&gt;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codificação de caracteres</w:t>
      </w:r>
      <w:r w:rsidDel="00000000" w:rsidR="00000000" w:rsidRPr="00000000">
        <w:rPr>
          <w:rtl w:val="0"/>
        </w:rPr>
        <w:t xml:space="preserve"> do site.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</w:t>
      </w:r>
      <w:r w:rsidDel="00000000" w:rsidR="00000000" w:rsidRPr="00000000">
        <w:rPr>
          <w:rtl w:val="0"/>
        </w:rPr>
        <w:t xml:space="preserve"> é o padrão atual e permite que </w:t>
      </w:r>
      <w:r w:rsidDel="00000000" w:rsidR="00000000" w:rsidRPr="00000000">
        <w:rPr>
          <w:b w:val="1"/>
          <w:bCs w:val="1"/>
          <w:rtl w:val="0"/>
        </w:rPr>
        <w:t xml:space="preserve">acentos e símbolos</w:t>
      </w:r>
      <w:r w:rsidDel="00000000" w:rsidR="00000000" w:rsidRPr="00000000">
        <w:rPr>
          <w:rtl w:val="0"/>
        </w:rPr>
        <w:t xml:space="preserve"> funcionem corretamente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ç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ã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é</w:t>
      </w:r>
      <w:r w:rsidDel="00000000" w:rsidR="00000000" w:rsidRPr="00000000">
        <w:rPr>
          <w:rtl w:val="0"/>
        </w:rPr>
        <w:t xml:space="preserve">...).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isso, palavras com acentos podem aparecer bugadas.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cip4z1a6tr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 linha garante que o site fique </w:t>
      </w:r>
      <w:r w:rsidDel="00000000" w:rsidR="00000000" w:rsidRPr="00000000">
        <w:rPr>
          <w:b w:val="1"/>
          <w:bCs w:val="1"/>
          <w:rtl w:val="0"/>
        </w:rPr>
        <w:t xml:space="preserve">responsivo</w:t>
      </w:r>
      <w:r w:rsidDel="00000000" w:rsidR="00000000" w:rsidRPr="00000000">
        <w:rPr>
          <w:rtl w:val="0"/>
        </w:rPr>
        <w:t xml:space="preserve"> em celulares e tablets.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 diz ao navegador:</w:t>
        <w:br w:type="textWrapping"/>
        <w:br w:type="textWrapping"/>
        <w:br w:type="textWrapping"/>
        <w:t xml:space="preserve"> “Use a largura real da tela do dispositivo, e ajuste o zoom inicial para 100%.”</w:t>
        <w:br w:type="textWrapping"/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q7x9uxyo90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&lt;title&gt;Document&lt;/title&gt;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 </w:t>
      </w:r>
      <w:r w:rsidDel="00000000" w:rsidR="00000000" w:rsidRPr="00000000">
        <w:rPr>
          <w:b w:val="1"/>
          <w:bCs w:val="1"/>
          <w:rtl w:val="0"/>
        </w:rPr>
        <w:t xml:space="preserve">título da aba</w:t>
      </w:r>
      <w:r w:rsidDel="00000000" w:rsidR="00000000" w:rsidRPr="00000000">
        <w:rPr>
          <w:rtl w:val="0"/>
        </w:rPr>
        <w:t xml:space="preserve"> do navegador (não da página).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 texto aparece lá em cima, na aba ou guia do navegador.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Você pode (e deve) trocar “Document” por algo mais significativo: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&lt;title&gt;Meu Primeiro Site&lt;/title&gt;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b6zcv4jrlp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Fecha a seção de metadados.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uz7jq8a6pg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Aqui começa a </w:t>
      </w:r>
      <w:r w:rsidDel="00000000" w:rsidR="00000000" w:rsidRPr="00000000">
        <w:rPr>
          <w:b w:val="1"/>
          <w:bCs w:val="1"/>
          <w:rtl w:val="0"/>
        </w:rPr>
        <w:t xml:space="preserve">parte visível</w:t>
      </w:r>
      <w:r w:rsidDel="00000000" w:rsidR="00000000" w:rsidRPr="00000000">
        <w:rPr>
          <w:rtl w:val="0"/>
        </w:rPr>
        <w:t xml:space="preserve"> da página.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Tudo que for exibido ao usuário (textos, imagens, botões, menus...) vai dentro da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ea8xd8xe6e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&lt;/body&gt;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: Fecha o corpo do site.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  <w:r w:rsidDel="00000000" w:rsidR="00000000" w:rsidRPr="00000000">
        <w:rPr>
          <w:rtl w:val="0"/>
        </w:rPr>
        <w:t xml:space="preserve">: Fecha o documento inteiro.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s4mso3kw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Resumo</w:t>
      </w:r>
    </w:p>
    <w:tbl>
      <w:tblPr>
        <w:tblStyle w:val="Table1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955"/>
        <w:tblGridChange w:id="0">
          <w:tblGrid>
            <w:gridCol w:w="3690"/>
            <w:gridCol w:w="5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Indica que o documento usa HTML5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&lt;html lang="..."&gt;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Começo do HTML + idioma da página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Metadados invisíveis ao usuário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&lt;meta charset="UTF-8"&gt;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Permite acentos e caracteres especiais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&lt;meta viewport&gt;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Responsividade para telas pequenas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&lt;title&gt;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Título da aba do navegador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Onde fica o conteúdo visível da página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xwfdampu5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Título: Entendendo as Tags de Texto e Links no HTML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material, vamos estudar três tipos de elementos muito importantes no HTML: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Parágrafos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n7fdpom7ae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&lt;h1&gt;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&lt;h6&gt;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Títulos e Subtítulos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w6rqlr8x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são?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</w:r>
      <w:r w:rsidDel="00000000" w:rsidR="00000000" w:rsidRPr="00000000">
        <w:rPr>
          <w:rtl w:val="0"/>
        </w:rPr>
        <w:t xml:space="preserve"> são usadas para criar </w:t>
      </w:r>
      <w:r w:rsidDel="00000000" w:rsidR="00000000" w:rsidRPr="00000000">
        <w:rPr>
          <w:b w:val="1"/>
          <w:bCs w:val="1"/>
          <w:rtl w:val="0"/>
        </w:rPr>
        <w:t xml:space="preserve">títulos e subtítulos em uma página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é o título mais importante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</w:r>
      <w:r w:rsidDel="00000000" w:rsidR="00000000" w:rsidRPr="00000000">
        <w:rPr>
          <w:rtl w:val="0"/>
        </w:rPr>
        <w:t xml:space="preserve"> é o de menor importância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w9f7kt6s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Hierarquia de títulos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Pense nas 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h6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níveis de capítulos de um livro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Exemplo: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&lt;h1&gt;Capítulo Principal&lt;/h1&gt;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&lt;h2&gt;Seção dentro do capítulo&lt;/h2&gt;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&lt;h3&gt;Subseção&lt;/h3&gt;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b5j3chl9ka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dthu8twt2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Por que são importantes?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Organizam o conteúdo</w:t>
      </w:r>
      <w:r w:rsidDel="00000000" w:rsidR="00000000" w:rsidRPr="00000000">
        <w:rPr>
          <w:rtl w:val="0"/>
        </w:rPr>
        <w:t xml:space="preserve"> para o usuário</w:t>
        <w:br w:type="textWrapping"/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Leitores de tela usam esses títulos para navegação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Motores de busca (SEO)</w:t>
      </w:r>
      <w:r w:rsidDel="00000000" w:rsidR="00000000" w:rsidRPr="00000000">
        <w:rPr>
          <w:rtl w:val="0"/>
        </w:rPr>
        <w:t xml:space="preserve"> entendem o assunto da página com base na hierarquia dos títulos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hl9u6rmnq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Boas práticas: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apenas 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b w:val="1"/>
          <w:bCs w:val="1"/>
          <w:rtl w:val="0"/>
        </w:rPr>
        <w:t xml:space="preserve"> por página</w:t>
      </w:r>
      <w:r w:rsidDel="00000000" w:rsidR="00000000" w:rsidRPr="00000000">
        <w:rPr>
          <w:rtl w:val="0"/>
        </w:rPr>
        <w:t xml:space="preserve"> — geralmente no título principal.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Respeite a ordem hierárquica: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pule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direto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&lt;h4&gt;</w:t>
      </w:r>
      <w:r w:rsidDel="00000000" w:rsidR="00000000" w:rsidRPr="00000000">
        <w:rPr>
          <w:rtl w:val="0"/>
        </w:rPr>
        <w:t xml:space="preserve">, por exemplo.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títulos devem ser </w:t>
      </w:r>
      <w:r w:rsidDel="00000000" w:rsidR="00000000" w:rsidRPr="00000000">
        <w:rPr>
          <w:b w:val="1"/>
          <w:bCs w:val="1"/>
          <w:rtl w:val="0"/>
        </w:rPr>
        <w:t xml:space="preserve">curtos, descritivos e conter palavras-chave</w:t>
      </w:r>
      <w:r w:rsidDel="00000000" w:rsidR="00000000" w:rsidRPr="00000000">
        <w:rPr>
          <w:rtl w:val="0"/>
        </w:rPr>
        <w:t xml:space="preserve"> importantes para o conteúdo.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e4dg396wl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&lt;p&gt;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Parágrafo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u02uwwsk6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é?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é usada para </w:t>
      </w:r>
      <w:r w:rsidDel="00000000" w:rsidR="00000000" w:rsidRPr="00000000">
        <w:rPr>
          <w:b w:val="1"/>
          <w:bCs w:val="1"/>
          <w:rtl w:val="0"/>
        </w:rPr>
        <w:t xml:space="preserve">escrever parágrafos de 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 </w:t>
      </w:r>
      <w:r w:rsidDel="00000000" w:rsidR="00000000" w:rsidRPr="00000000">
        <w:rPr>
          <w:b w:val="1"/>
          <w:bCs w:val="1"/>
          <w:rtl w:val="0"/>
        </w:rPr>
        <w:t xml:space="preserve">organiza o conteúdo em blocos</w:t>
      </w:r>
      <w:r w:rsidDel="00000000" w:rsidR="00000000" w:rsidRPr="00000000">
        <w:rPr>
          <w:rtl w:val="0"/>
        </w:rPr>
        <w:t xml:space="preserve"> legíveis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uma </w:t>
      </w:r>
      <w:r w:rsidDel="00000000" w:rsidR="00000000" w:rsidRPr="00000000">
        <w:rPr>
          <w:b w:val="1"/>
          <w:bCs w:val="1"/>
          <w:rtl w:val="0"/>
        </w:rPr>
        <w:t xml:space="preserve">margem automática</w:t>
      </w:r>
      <w:r w:rsidDel="00000000" w:rsidR="00000000" w:rsidRPr="00000000">
        <w:rPr>
          <w:rtl w:val="0"/>
        </w:rPr>
        <w:t xml:space="preserve"> antes e depois do texto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ug8rua2c5rv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hmu9qidbly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&lt;a&gt;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Link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f6vpindz8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 que é?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(de </w:t>
      </w:r>
      <w:r w:rsidDel="00000000" w:rsidR="00000000" w:rsidRPr="00000000">
        <w:rPr>
          <w:b w:val="1"/>
          <w:bCs w:val="1"/>
          <w:rtl w:val="0"/>
        </w:rPr>
        <w:t xml:space="preserve">anchor</w:t>
      </w:r>
      <w:r w:rsidDel="00000000" w:rsidR="00000000" w:rsidRPr="00000000">
        <w:rPr>
          <w:rtl w:val="0"/>
        </w:rPr>
        <w:t xml:space="preserve">, âncora) é usada para criar </w:t>
      </w: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Pode levar o usuário para outra página, um site externo, ou até outra parte da mesma página.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a9gs77keq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Atributo obrigatório: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tl w:val="0"/>
        </w:rPr>
        <w:t xml:space="preserve">: o endereço (URL) para onde o link deve levar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bjarw0wpm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Dica de boas práticas: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Para abrir o link </w:t>
      </w:r>
      <w:r w:rsidDel="00000000" w:rsidR="00000000" w:rsidRPr="00000000">
        <w:rPr>
          <w:b w:val="1"/>
          <w:bCs w:val="1"/>
          <w:rtl w:val="0"/>
        </w:rPr>
        <w:t xml:space="preserve">em outra aba</w:t>
      </w:r>
      <w:r w:rsidDel="00000000" w:rsidR="00000000" w:rsidRPr="00000000">
        <w:rPr>
          <w:rtl w:val="0"/>
        </w:rPr>
        <w:t xml:space="preserve">, adicione: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  <w:br w:type="textWrapping"/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href="https://www.google.com" target="_blank"&gt;Abrir em nova aba&lt;/a&gt;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020.47244094488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Coti Informática - Formação Front-End</w:t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________________________________________________________________________</w:t>
    </w:r>
  </w:p>
  <w:p w:rsidR="00000000" w:rsidDel="00000000" w:rsidP="00000000" w:rsidRDefault="00000000" w:rsidRPr="00000000" w14:paraId="0000008D">
    <w:pPr>
      <w:rPr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