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34"/>
          <w:szCs w:val="34"/>
        </w:rPr>
        <w:sectPr>
          <w:pgSz w:h="16834" w:w="11909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a6lpbrarqnet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Manual de Regras (Protótipo)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6urq2q8dsii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Glossário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Campo de Batalha</w:t>
      </w:r>
      <w:r w:rsidDel="00000000" w:rsidR="00000000" w:rsidRPr="00000000">
        <w:rPr>
          <w:rtl w:val="0"/>
        </w:rPr>
        <w:t xml:space="preserve">: o tabuleiro de jogo.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Espaços</w:t>
      </w:r>
      <w:r w:rsidDel="00000000" w:rsidR="00000000" w:rsidRPr="00000000">
        <w:rPr>
          <w:rtl w:val="0"/>
        </w:rPr>
        <w:t xml:space="preserve">: Os 5 locais para invocar unidades.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Mana</w:t>
      </w:r>
      <w:r w:rsidDel="00000000" w:rsidR="00000000" w:rsidRPr="00000000">
        <w:rPr>
          <w:rtl w:val="0"/>
        </w:rPr>
        <w:t xml:space="preserve">: recurso gasto para jogar cartas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Unidades</w:t>
      </w:r>
      <w:r w:rsidDel="00000000" w:rsidR="00000000" w:rsidRPr="00000000">
        <w:rPr>
          <w:rtl w:val="0"/>
        </w:rPr>
        <w:t xml:space="preserve">: todas as cartas de soldados ou criaturas. possuem custo de mana, forca e defesa, e podem possuir habilidades. Ocupam espaco em campo até serem destruídas.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Feitiços</w:t>
      </w:r>
      <w:r w:rsidDel="00000000" w:rsidR="00000000" w:rsidRPr="00000000">
        <w:rPr>
          <w:rtl w:val="0"/>
        </w:rPr>
        <w:t xml:space="preserve">: cartas de efeito único. possuem custo de mana e uma habilidade. elas Não ocupam espaço no campo.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Deck: Bolo de 28 cartas de cada jogador.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Forca: Valor numérico que uma carta tira da defesa da carta inimiga na fase final do seu tuno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Defesa: Valor de resistencia a ataques de uma carta, que se chegar a 0 (zero), a carta vai para o cemitério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Habilidades: efeitos especiais com regras unicas que uma carta pode ter. Existe tres tipos de habilidades: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Grito de Guerra</w:t>
      </w:r>
      <w:r w:rsidDel="00000000" w:rsidR="00000000" w:rsidRPr="00000000">
        <w:rPr>
          <w:rtl w:val="0"/>
        </w:rPr>
        <w:t xml:space="preserve">: ativa imediatamente ao ser invocada.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Último Suspiro</w:t>
      </w:r>
      <w:r w:rsidDel="00000000" w:rsidR="00000000" w:rsidRPr="00000000">
        <w:rPr>
          <w:rtl w:val="0"/>
        </w:rPr>
        <w:t xml:space="preserve">: ativa quando a unidade morre.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Passiva</w:t>
      </w:r>
      <w:r w:rsidDel="00000000" w:rsidR="00000000" w:rsidRPr="00000000">
        <w:rPr>
          <w:rtl w:val="0"/>
        </w:rPr>
        <w:t xml:space="preserve">: ativa em condições específicas (ex: "quando comprar uma carta").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Cemiterio: espaco onde todas as cartas que perecem em jogo vao sendo colocadas uma acima da outra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Mao: cartas a disposicao do jogador para usar na fase de acoes do seu turno 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myd6nq5qkh8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1. Objetivo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Dois jogadores se enfrentam em um campo de batalha, utilizando cartas para invocar unidades e lançar feitiços. O objetivo é reduzir os </w:t>
      </w:r>
      <w:r w:rsidDel="00000000" w:rsidR="00000000" w:rsidRPr="00000000">
        <w:rPr>
          <w:b w:val="1"/>
          <w:rtl w:val="0"/>
        </w:rPr>
        <w:t xml:space="preserve">pontos de vida</w:t>
      </w:r>
      <w:r w:rsidDel="00000000" w:rsidR="00000000" w:rsidRPr="00000000">
        <w:rPr>
          <w:rtl w:val="0"/>
        </w:rPr>
        <w:t xml:space="preserve"> do oponente a </w:t>
      </w:r>
      <w:r w:rsidDel="00000000" w:rsidR="00000000" w:rsidRPr="00000000">
        <w:rPr>
          <w:b w:val="1"/>
          <w:rtl w:val="0"/>
        </w:rPr>
        <w:t xml:space="preserve">zero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6ugmjxi137i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2. Componentes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jogador utiliza: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1 deck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Área de jogo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b w:val="1"/>
          <w:rtl w:val="0"/>
        </w:rPr>
        <w:t xml:space="preserve">5 espaços</w:t>
      </w:r>
      <w:r w:rsidDel="00000000" w:rsidR="00000000" w:rsidRPr="00000000">
        <w:rPr>
          <w:rtl w:val="0"/>
        </w:rPr>
        <w:t xml:space="preserve"> no seu lado do campo de batalha;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Marcador de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Marcador de mana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b w:val="1"/>
          <w:sz w:val="34"/>
          <w:szCs w:val="34"/>
        </w:rPr>
      </w:pPr>
      <w:bookmarkStart w:colFirst="0" w:colLast="0" w:name="_b336q9z2i30r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3. Preparação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jogador começa com 20 pontos de vida.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jogador inicia com 0 de mana.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jogador embaralha seu deck e compra 4 cartas para a mão inicial.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a mão inicial não tiver nenhuma carta de custo 1, o jogador pode embaralhar novamente e comprar 4 novas cartas.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Define-se aleatoriamente quem começará a partida.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ind w:left="0" w:firstLine="0"/>
        <w:rPr>
          <w:b w:val="1"/>
          <w:sz w:val="34"/>
          <w:szCs w:val="34"/>
        </w:rPr>
      </w:pPr>
      <w:bookmarkStart w:colFirst="0" w:colLast="0" w:name="_97tdf2dqruuj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4. Campo de Batalha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jogador possui 5 espaços para invocar unidades.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Unidades só podem ser invocadas em espaços vazios.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espaço ocupado não pode receber outra unidade até que esteja vazio.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myyfl263k39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5. Estrutura do Turno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turno se divide em três fases: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3uvlhh1lkk7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Fase Inicial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Comprar 1 carta.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Aumentar a quantidade de mana de acordo com o número do turno atual.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Exemplo: </w:t>
      </w:r>
    </w:p>
    <w:p w:rsidR="00000000" w:rsidDel="00000000" w:rsidP="00000000" w:rsidRDefault="00000000" w:rsidRPr="00000000" w14:paraId="00000029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no 1</w:t>
      </w:r>
      <w:r w:rsidDel="00000000" w:rsidR="00000000" w:rsidRPr="00000000">
        <w:rPr>
          <w:b w:val="1"/>
          <w:vertAlign w:val="superscript"/>
          <w:rtl w:val="0"/>
        </w:rPr>
        <w:t xml:space="preserve">o</w:t>
      </w:r>
      <w:r w:rsidDel="00000000" w:rsidR="00000000" w:rsidRPr="00000000">
        <w:rPr>
          <w:b w:val="1"/>
          <w:rtl w:val="0"/>
        </w:rPr>
        <w:t xml:space="preserve"> turno = +1 de mana</w:t>
      </w:r>
    </w:p>
    <w:p w:rsidR="00000000" w:rsidDel="00000000" w:rsidP="00000000" w:rsidRDefault="00000000" w:rsidRPr="00000000" w14:paraId="0000002A">
      <w:pPr>
        <w:numPr>
          <w:ilvl w:val="2"/>
          <w:numId w:val="4"/>
        </w:numPr>
        <w:spacing w:after="24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no 3</w:t>
      </w:r>
      <w:r w:rsidDel="00000000" w:rsidR="00000000" w:rsidRPr="00000000">
        <w:rPr>
          <w:b w:val="1"/>
          <w:vertAlign w:val="superscript"/>
          <w:rtl w:val="0"/>
        </w:rPr>
        <w:t xml:space="preserve">o </w:t>
      </w:r>
      <w:r w:rsidDel="00000000" w:rsidR="00000000" w:rsidRPr="00000000">
        <w:rPr>
          <w:b w:val="1"/>
          <w:rtl w:val="0"/>
        </w:rPr>
        <w:t xml:space="preserve">turno = +3 de mana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mana e acumulativo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tqssojhyj8t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Fase de Ações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jogador pode realizar, em qualquer ordem e quantas vezes quiser (respeitando a mana disponível):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Invocar unidades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Lançar feitiços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Gastar mana</w:t>
      </w:r>
      <w:r w:rsidDel="00000000" w:rsidR="00000000" w:rsidRPr="00000000">
        <w:rPr>
          <w:rtl w:val="0"/>
        </w:rPr>
        <w:t xml:space="preserve"> para comprar cartas extras (</w:t>
      </w:r>
      <w:r w:rsidDel="00000000" w:rsidR="00000000" w:rsidRPr="00000000">
        <w:rPr>
          <w:b w:val="1"/>
          <w:rtl w:val="0"/>
        </w:rPr>
        <w:t xml:space="preserve">1 mana = 1 compra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makzqyx1qv4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Limites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Mão</w:t>
      </w:r>
      <w:r w:rsidDel="00000000" w:rsidR="00000000" w:rsidRPr="00000000">
        <w:rPr>
          <w:rtl w:val="0"/>
        </w:rPr>
        <w:t xml:space="preserve">: máximo de </w:t>
      </w:r>
      <w:r w:rsidDel="00000000" w:rsidR="00000000" w:rsidRPr="00000000">
        <w:rPr>
          <w:b w:val="1"/>
          <w:rtl w:val="0"/>
        </w:rPr>
        <w:t xml:space="preserve">10 cartas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Mana</w:t>
      </w:r>
      <w:r w:rsidDel="00000000" w:rsidR="00000000" w:rsidRPr="00000000">
        <w:rPr>
          <w:rtl w:val="0"/>
        </w:rPr>
        <w:t xml:space="preserve">: máximo de </w:t>
      </w:r>
      <w:r w:rsidDel="00000000" w:rsidR="00000000" w:rsidRPr="00000000">
        <w:rPr>
          <w:b w:val="1"/>
          <w:rtl w:val="0"/>
        </w:rPr>
        <w:t xml:space="preserve">15 mana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/>
      </w:pPr>
      <w:bookmarkStart w:colFirst="0" w:colLast="0" w:name="_ivilbcj94b35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Fase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Todas as unidades do seu campo atacam, uma de cada vez, da </w:t>
      </w:r>
      <w:r w:rsidDel="00000000" w:rsidR="00000000" w:rsidRPr="00000000">
        <w:rPr>
          <w:b w:val="1"/>
          <w:rtl w:val="0"/>
        </w:rPr>
        <w:t xml:space="preserve">esquerda para a direita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houver uma unidade inimiga diretamente em frente, o ataque é direcionado à ela, reduzindo sua vida ou a matando.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o espaço em frente estiver vazio, o ataque impacta </w:t>
      </w:r>
      <w:r w:rsidDel="00000000" w:rsidR="00000000" w:rsidRPr="00000000">
        <w:rPr>
          <w:b w:val="1"/>
          <w:rtl w:val="0"/>
        </w:rPr>
        <w:t xml:space="preserve">diretamente</w:t>
      </w:r>
      <w:r w:rsidDel="00000000" w:rsidR="00000000" w:rsidRPr="00000000">
        <w:rPr>
          <w:rtl w:val="0"/>
        </w:rPr>
        <w:t xml:space="preserve"> os pontos de vida do oponente, reduzindo-os.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Depois dos ataques, o turno termina e a vez passa para o outro jogador.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o6n82gp20vh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7. Condições Especiais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Deck vazio</w:t>
      </w:r>
      <w:r w:rsidDel="00000000" w:rsidR="00000000" w:rsidRPr="00000000">
        <w:rPr>
          <w:rtl w:val="0"/>
        </w:rPr>
        <w:t xml:space="preserve">: Um jogador </w:t>
      </w:r>
      <w:r w:rsidDel="00000000" w:rsidR="00000000" w:rsidRPr="00000000">
        <w:rPr>
          <w:b w:val="1"/>
          <w:rtl w:val="0"/>
        </w:rPr>
        <w:t xml:space="preserve">não perde</w:t>
      </w:r>
      <w:r w:rsidDel="00000000" w:rsidR="00000000" w:rsidRPr="00000000">
        <w:rPr>
          <w:rtl w:val="0"/>
        </w:rPr>
        <w:t xml:space="preserve"> se seu deck acabar. Apenas não poderá comprar mais cartas.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há empates; a ordem de ataque alternada e organizada sempre definirá um vencedor.</w:t>
        <w:br w:type="textWrapping"/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.0000000000002" w:top="1440.0000000000002" w:left="1440.0000000000002" w:right="1440.0000000000002" w:header="720" w:footer="720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