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left"/>
        <w:rPr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72490" cy="1108710"/>
            <wp:effectExtent l="0" t="0" r="0" b="0"/>
            <wp:wrapTight wrapText="bothSides">
              <wp:wrapPolygon edited="0">
                <wp:start x="-25" y="0"/>
                <wp:lineTo x="-25" y="21342"/>
                <wp:lineTo x="21102" y="21342"/>
                <wp:lineTo x="21102" y="0"/>
                <wp:lineTo x="-25" y="0"/>
              </wp:wrapPolygon>
            </wp:wrapTight>
            <wp:docPr id="1" name="Imagem 1" descr="C:\Users\Fernanda\Nextcloud\Campus\1 - Identidade visual (logo)\LOGO IFSP\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Fernanda\Nextcloud\Campus\1 - Identidade visual (logo)\LOGO IFSP\IF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18"/>
          <w:szCs w:val="18"/>
        </w:rPr>
        <w:t>INSTITUTO FEDERAL DE EDUCAÇÃO, CIÊNCIA E TECNOLOGIA DE SÃO PAULO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>Yhasmin Souza e Silva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</w:t>
      </w:r>
      <w:r>
        <w:rPr>
          <w:rFonts w:ascii="Arial" w:hAnsi="Arial"/>
          <w:b/>
          <w:bCs/>
          <w:color w:val="3FAF46"/>
          <w:sz w:val="18"/>
          <w:szCs w:val="18"/>
        </w:rPr>
        <w:t>SP3217027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</w:t>
      </w:r>
      <w:r>
        <w:rPr>
          <w:rFonts w:ascii="Arial" w:hAnsi="Arial"/>
          <w:b/>
          <w:bCs/>
          <w:color w:val="3FAF46"/>
          <w:sz w:val="18"/>
          <w:szCs w:val="18"/>
        </w:rPr>
        <w:t>Análise e Desenvolvimento de Sistemas</w:t>
      </w:r>
    </w:p>
    <w:p>
      <w:pPr>
        <w:pStyle w:val="Normal"/>
        <w:spacing w:lineRule="auto" w:line="360" w:before="0" w:after="0"/>
        <w:jc w:val="left"/>
        <w:rPr>
          <w:rFonts w:ascii="Arial" w:hAnsi="Arial"/>
          <w:b/>
          <w:bCs/>
          <w:color w:val="3FAF46"/>
          <w:sz w:val="18"/>
          <w:szCs w:val="18"/>
        </w:rPr>
      </w:pPr>
      <w:r>
        <w:rPr>
          <w:rFonts w:ascii="Arial" w:hAnsi="Arial"/>
          <w:b/>
          <w:bCs/>
          <w:color w:val="3FAF46"/>
          <w:sz w:val="18"/>
          <w:szCs w:val="18"/>
        </w:rPr>
        <w:t xml:space="preserve">                               </w:t>
      </w:r>
      <w:r>
        <w:rPr>
          <w:rFonts w:ascii="Arial" w:hAnsi="Arial"/>
          <w:b/>
          <w:bCs/>
          <w:color w:val="F10D0C"/>
          <w:sz w:val="18"/>
          <w:szCs w:val="18"/>
        </w:rPr>
        <w:t>SPOMOPN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Cs/>
          <w:color w:val="3FAF46"/>
          <w:sz w:val="24"/>
          <w:szCs w:val="24"/>
        </w:rPr>
      </w:pPr>
      <w:r>
        <w:rPr>
          <w:rFonts w:cs="Arial" w:ascii="Arial" w:hAnsi="Arial"/>
          <w:b/>
          <w:bCs/>
          <w:color w:val="3FAF46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i w:val="false"/>
          <w:caps w:val="false"/>
          <w:smallCaps w:val="false"/>
          <w:color w:val="1D2125"/>
          <w:spacing w:val="0"/>
          <w:sz w:val="28"/>
          <w:szCs w:val="28"/>
        </w:rPr>
        <w:t>Atividade 1 – Estudo sobre Processos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1) Qual foi o fator motivador para que os estudos sobre processos ocorressem?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 ambos os casos, a principal motivação foi a detecção de ineficiências e erros nos processos já existentes. No primeiro cenário, a companhia lidava com dificuldades relacionadas ao retrabalho e ao não cumprimento de prazos, afetando a satisfação dos clientes e os rendimentos financeiros. No segundo cenário, o elevado número de falhas e a ausência de uniformização nos procedimentos de atendimento estimularam a procura por aprimoramentos para elevar a qualidade e a produtividade.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2) Quais foram as consequências em geral desses estudos?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repercussões gerais das pesquisas sobre processos englobaram a normalização das tarefas, a eliminação de desperdícios, o incremento da eficiência e a melhoria na qualidade dos serviços e produtos fornecidos. Adicionalmente, as responsabilidades das equipes ficaram mais claras, houve aprimoramento na comunicação interna e externa, e um maior alinhamento entre as áreas envolvidas. Esses progressos levaram a lucros financeiros e a uma satisfação ampliada dos clientes.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567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a72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1a723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2ae1"/>
    <w:rPr>
      <w:color w:themeColor="hyperlink" w:val="0563C1"/>
      <w:u w:val="single"/>
    </w:rPr>
  </w:style>
  <w:style w:type="character" w:styleId="Fontepargpadro4" w:customStyle="1">
    <w:name w:val="Fonte parág. padrão4"/>
    <w:qFormat/>
    <w:rsid w:val="003b5d6c"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a7234"/>
    <w:pPr>
      <w:outlineLvl w:val="9"/>
    </w:pPr>
    <w:rPr>
      <w:lang w:eastAsia="pt-BR"/>
    </w:rPr>
  </w:style>
  <w:style w:type="paragraph" w:styleId="ListParagraph">
    <w:name w:val="List Paragraph"/>
    <w:basedOn w:val="Normal"/>
    <w:uiPriority w:val="34"/>
    <w:qFormat/>
    <w:rsid w:val="003d245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977ea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2A4B-240E-4988-B0D1-BBF5246A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Application>LibreOffice/24.8.5.2$Windows_X86_64 LibreOffice_project/fddf2685c70b461e7832239a0162a77216259f22</Application>
  <AppVersion>15.0000</AppVersion>
  <Pages>1</Pages>
  <Words>187</Words>
  <Characters>1085</Characters>
  <CharactersWithSpaces>1345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2017-10-03T19:45:00Z</dcterms:created>
  <dc:creator>Trabalhos Escolares Como Elaborar</dc:creator>
  <dc:description/>
  <dc:language>pt-BR</dc:language>
  <cp:lastModifiedBy/>
  <dcterms:modified xsi:type="dcterms:W3CDTF">2025-04-06T19:05:42Z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