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CEA" w:rsidRDefault="00223CEA" w:rsidP="00223CEA">
      <w:pPr>
        <w:jc w:val="center"/>
      </w:pPr>
      <w:r>
        <w:t>Recommendation</w:t>
      </w:r>
    </w:p>
    <w:p w:rsidR="00223CEA" w:rsidRPr="00223CEA" w:rsidRDefault="00223CEA" w:rsidP="00223CEA">
      <w:r>
        <w:tab/>
      </w:r>
      <w:r w:rsidR="00DF219A">
        <w:t>The results show 2 major issues with the number of servers. First, having two or less servers when there is heavy demand, leads to zero customers serviced. Second, having two or less servers when there is low demand, leads more than triple the wait time. In my professional opinion, I would</w:t>
      </w:r>
      <w:r w:rsidR="00DF219A">
        <w:t xml:space="preserve"> </w:t>
      </w:r>
      <w:bookmarkStart w:id="0" w:name="_GoBack"/>
      <w:bookmarkEnd w:id="0"/>
      <w:r w:rsidR="00DF219A">
        <w:t>recommend two solutions. First, have eight servers during heavy demand because customers served are up by four times. Second, have four servers during low demand because customers served are nearly identical to eight servers. Also, the total wait time is less than half the amount for two servers.</w:t>
      </w:r>
    </w:p>
    <w:sectPr w:rsidR="00223CEA" w:rsidRPr="00223C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5CE" w:rsidRDefault="00F135CE" w:rsidP="00223CEA">
      <w:pPr>
        <w:spacing w:after="0" w:line="240" w:lineRule="auto"/>
      </w:pPr>
      <w:r>
        <w:separator/>
      </w:r>
    </w:p>
  </w:endnote>
  <w:endnote w:type="continuationSeparator" w:id="0">
    <w:p w:rsidR="00F135CE" w:rsidRDefault="00F135CE" w:rsidP="0022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5CE" w:rsidRDefault="00F135CE" w:rsidP="00223CEA">
      <w:pPr>
        <w:spacing w:after="0" w:line="240" w:lineRule="auto"/>
      </w:pPr>
      <w:r>
        <w:separator/>
      </w:r>
    </w:p>
  </w:footnote>
  <w:footnote w:type="continuationSeparator" w:id="0">
    <w:p w:rsidR="00F135CE" w:rsidRDefault="00F135CE" w:rsidP="00223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CEA" w:rsidRDefault="00223CEA">
    <w:pPr>
      <w:pStyle w:val="Header"/>
    </w:pPr>
    <w:r>
      <w:t>Yhayh Thabet</w:t>
    </w:r>
  </w:p>
  <w:p w:rsidR="00223CEA" w:rsidRDefault="00223CEA">
    <w:pPr>
      <w:pStyle w:val="Header"/>
    </w:pPr>
    <w:r>
      <w:t>Assignment pp1008</w:t>
    </w:r>
  </w:p>
  <w:p w:rsidR="00223CEA" w:rsidRDefault="00223CEA">
    <w:pPr>
      <w:pStyle w:val="Header"/>
    </w:pPr>
    <w:r>
      <w:t>Fall 2019</w:t>
    </w:r>
  </w:p>
  <w:p w:rsidR="00223CEA" w:rsidRDefault="00223CEA">
    <w:pPr>
      <w:pStyle w:val="Header"/>
    </w:pPr>
    <w:r>
      <w:t>Dr. Haynes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EA"/>
    <w:rsid w:val="00223CEA"/>
    <w:rsid w:val="0036205B"/>
    <w:rsid w:val="00DF219A"/>
    <w:rsid w:val="00F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3C1C"/>
  <w15:chartTrackingRefBased/>
  <w15:docId w15:val="{42E1BF20-0FEE-4A2C-A13C-53DCB58B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CEA"/>
  </w:style>
  <w:style w:type="paragraph" w:styleId="Footer">
    <w:name w:val="footer"/>
    <w:basedOn w:val="Normal"/>
    <w:link w:val="FooterChar"/>
    <w:uiPriority w:val="99"/>
    <w:unhideWhenUsed/>
    <w:rsid w:val="0022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Yhayh Thabet</dc:creator>
  <cp:keywords/>
  <dc:description/>
  <cp:lastModifiedBy>Yhayh Thabet</cp:lastModifiedBy>
  <cp:revision>1</cp:revision>
  <dcterms:created xsi:type="dcterms:W3CDTF">2019-10-28T19:12:00Z</dcterms:created>
  <dcterms:modified xsi:type="dcterms:W3CDTF">2019-10-28T19:42:00Z</dcterms:modified>
</cp:coreProperties>
</file>