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  <w:kern w:val="2"/>
          <w:sz w:val="21"/>
          <w:lang w:eastAsia="zh-CN"/>
        </w:rPr>
        <w:id w:val="1076084668"/>
        <w:docPartObj>
          <w:docPartGallery w:val="Cover Pages"/>
          <w:docPartUnique/>
        </w:docPartObj>
      </w:sdtPr>
      <w:sdtEndPr>
        <w:rPr>
          <w:color w:val="auto"/>
          <w:kern w:val="0"/>
          <w:sz w:val="22"/>
          <w:lang w:eastAsia="en-US"/>
        </w:rPr>
      </w:sdtEndPr>
      <w:sdtContent>
        <w:p w:rsidR="009027C0" w:rsidRDefault="00C7292A">
          <w:pPr>
            <w:pStyle w:val="a4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lang w:eastAsia="zh-CN"/>
            </w:rPr>
            <w:drawing>
              <wp:inline distT="0" distB="0" distL="0" distR="0" wp14:anchorId="2DBA9CD6" wp14:editId="14B4EF23">
                <wp:extent cx="1762125" cy="17621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176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5B9BD5" w:themeColor="accent1"/>
              <w:sz w:val="72"/>
              <w:szCs w:val="72"/>
              <w:lang w:eastAsia="zh-CN"/>
            </w:rPr>
            <w:alias w:val="Title"/>
            <w:tag w:val=""/>
            <w:id w:val="1735040861"/>
            <w:placeholder>
              <w:docPart w:val="78E75C6B6DCA4B1FBF96B24323343E7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027C0" w:rsidRDefault="009027C0">
              <w:pPr>
                <w:pStyle w:val="a4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5B9BD5" w:themeColor="accent1"/>
                  <w:sz w:val="72"/>
                  <w:szCs w:val="72"/>
                  <w:lang w:eastAsia="zh-CN"/>
                </w:rPr>
                <w:t>Maraton</w:t>
              </w:r>
            </w:p>
          </w:sdtContent>
        </w:sdt>
        <w:p w:rsidR="00997168" w:rsidRDefault="00314D09" w:rsidP="00903A3F">
          <w:pPr>
            <w:pStyle w:val="a4"/>
            <w:jc w:val="center"/>
            <w:rPr>
              <w:color w:val="5B9BD5" w:themeColor="accent1"/>
              <w:sz w:val="28"/>
              <w:szCs w:val="28"/>
            </w:rPr>
          </w:pPr>
          <w:sdt>
            <w:sdtPr>
              <w:rPr>
                <w:color w:val="5B9BD5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0C2306E89B704873A45678FC9753C4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903A3F">
                <w:rPr>
                  <w:color w:val="5B9BD5" w:themeColor="accent1"/>
                  <w:sz w:val="28"/>
                  <w:szCs w:val="28"/>
                </w:rPr>
                <w:t>Clas</w:t>
              </w:r>
            </w:sdtContent>
          </w:sdt>
          <w:r w:rsidR="00903A3F">
            <w:rPr>
              <w:color w:val="5B9BD5" w:themeColor="accent1"/>
              <w:sz w:val="28"/>
              <w:szCs w:val="28"/>
            </w:rPr>
            <w:t>s Design</w:t>
          </w:r>
        </w:p>
        <w:p w:rsidR="00903A3F" w:rsidRDefault="00DE746C" w:rsidP="00903A3F">
          <w:pPr>
            <w:pStyle w:val="a4"/>
            <w:jc w:val="center"/>
            <w:rPr>
              <w:color w:val="5B9BD5" w:themeColor="accent1"/>
              <w:sz w:val="28"/>
              <w:szCs w:val="28"/>
            </w:rPr>
          </w:pPr>
          <w:r>
            <w:rPr>
              <w:color w:val="5B9BD5" w:themeColor="accent1"/>
              <w:sz w:val="28"/>
              <w:szCs w:val="28"/>
            </w:rPr>
            <w:t>(</w:t>
          </w:r>
          <w:r w:rsidR="00CC6D9A">
            <w:rPr>
              <w:color w:val="5B9BD5" w:themeColor="accent1"/>
              <w:sz w:val="28"/>
              <w:szCs w:val="28"/>
            </w:rPr>
            <w:t xml:space="preserve">This is the </w:t>
          </w:r>
          <w:r w:rsidRPr="00DE746C">
            <w:rPr>
              <w:color w:val="5B9BD5" w:themeColor="accent1"/>
              <w:sz w:val="28"/>
              <w:szCs w:val="28"/>
            </w:rPr>
            <w:t>temporary</w:t>
          </w:r>
          <w:r>
            <w:rPr>
              <w:color w:val="5B9BD5" w:themeColor="accent1"/>
              <w:sz w:val="28"/>
              <w:szCs w:val="28"/>
            </w:rPr>
            <w:t xml:space="preserve"> draft of the executor layout part only should be merged into the main document</w:t>
          </w:r>
          <w:r w:rsidR="00997168">
            <w:rPr>
              <w:color w:val="5B9BD5" w:themeColor="accent1"/>
              <w:sz w:val="28"/>
              <w:szCs w:val="28"/>
            </w:rPr>
            <w:t xml:space="preserve"> latter</w:t>
          </w:r>
          <w:r>
            <w:rPr>
              <w:color w:val="5B9BD5" w:themeColor="accent1"/>
              <w:sz w:val="28"/>
              <w:szCs w:val="28"/>
            </w:rPr>
            <w:t>)</w:t>
          </w:r>
        </w:p>
        <w:p w:rsidR="009027C0" w:rsidRDefault="009027C0" w:rsidP="00C7292A">
          <w:pPr>
            <w:pStyle w:val="a4"/>
            <w:spacing w:before="480"/>
            <w:jc w:val="center"/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</w:pPr>
          <w:r>
            <w:rPr>
              <w:noProof/>
              <w:color w:val="5B9BD5" w:themeColor="accent1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A31B80" wp14:editId="4462AC2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10-2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027C0" w:rsidRDefault="00D46C0F">
                                    <w:pPr>
                                      <w:pStyle w:val="a4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October 2</w:t>
                                    </w:r>
                                    <w:r w:rsidR="0004467E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, 2015</w:t>
                                    </w:r>
                                  </w:p>
                                </w:sdtContent>
                              </w:sdt>
                              <w:p w:rsidR="009027C0" w:rsidRDefault="00314D09">
                                <w:pPr>
                                  <w:pStyle w:val="a4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46C0F">
                                      <w:rPr>
                                        <w:caps/>
                                        <w:color w:val="5B9BD5" w:themeColor="accent1"/>
                                      </w:rPr>
                                      <w:t>YHGenomics</w:t>
                                    </w:r>
                                  </w:sdtContent>
                                </w:sdt>
                              </w:p>
                              <w:p w:rsidR="009027C0" w:rsidRDefault="00314D09">
                                <w:pPr>
                                  <w:pStyle w:val="a4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46C0F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A31B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10-2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027C0" w:rsidRDefault="00D46C0F">
                              <w:pPr>
                                <w:pStyle w:val="a4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October 2</w:t>
                              </w:r>
                              <w:r w:rsidR="0004467E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9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, 2015</w:t>
                              </w:r>
                            </w:p>
                          </w:sdtContent>
                        </w:sdt>
                        <w:p w:rsidR="009027C0" w:rsidRDefault="002D43D4">
                          <w:pPr>
                            <w:pStyle w:val="a4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46C0F">
                                <w:rPr>
                                  <w:caps/>
                                  <w:color w:val="5B9BD5" w:themeColor="accent1"/>
                                </w:rPr>
                                <w:t>YHGenomics</w:t>
                              </w:r>
                            </w:sdtContent>
                          </w:sdt>
                        </w:p>
                        <w:p w:rsidR="009027C0" w:rsidRDefault="002D43D4">
                          <w:pPr>
                            <w:pStyle w:val="a4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46C0F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eastAsia="zh-CN"/>
        </w:rPr>
        <w:id w:val="1867275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2114B" w:rsidRDefault="0052114B">
          <w:pPr>
            <w:pStyle w:val="TOC"/>
          </w:pPr>
          <w:r>
            <w:t>Contents</w:t>
          </w:r>
        </w:p>
        <w:p w:rsidR="005A6957" w:rsidRDefault="0052114B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3902239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Executor Layout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_Toc433902239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1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0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1.1.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Utility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_Toc433902240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1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1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1.1.1.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Resource Descriptor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_Toc433902241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2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2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1.1.2.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The WIN64 Resource Descriptor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_Toc433902242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3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3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1.1.3.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Appraiser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_Toc433902243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3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4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1.2.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Message Handler Layout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_Toc433902244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5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Task Processing Layout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_Toc433902245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6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1.3.1.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Task Receiving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_Toc433902246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7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1.3.2.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Environment Checking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_Toc433902247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8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1.3.3.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Pre-load Data Checking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_Toc433902248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49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1.3.4.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Local Computing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_Toc433902249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50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1.3.5.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Local Result Cache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_Toc433902250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A6957" w:rsidRDefault="00314D09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02251" w:history="1"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1.3.6.</w:t>
            </w:r>
            <w:r w:rsidR="005A6957">
              <w:rPr>
                <w:noProof/>
                <w:kern w:val="0"/>
                <w:sz w:val="22"/>
              </w:rPr>
              <w:tab/>
            </w:r>
            <w:r w:rsidR="005A6957" w:rsidRPr="001567D9">
              <w:rPr>
                <w:rStyle w:val="a3"/>
                <w:rFonts w:ascii="微软雅黑" w:eastAsia="微软雅黑" w:hAnsi="微软雅黑"/>
                <w:noProof/>
              </w:rPr>
              <w:t>Reliable report delivery</w:t>
            </w:r>
            <w:r w:rsidR="005A6957">
              <w:rPr>
                <w:noProof/>
                <w:webHidden/>
              </w:rPr>
              <w:tab/>
            </w:r>
            <w:r w:rsidR="005A6957">
              <w:rPr>
                <w:noProof/>
                <w:webHidden/>
              </w:rPr>
              <w:fldChar w:fldCharType="begin"/>
            </w:r>
            <w:r w:rsidR="005A6957">
              <w:rPr>
                <w:noProof/>
                <w:webHidden/>
              </w:rPr>
              <w:instrText xml:space="preserve"> PAGEREF _Toc433902251 \h </w:instrText>
            </w:r>
            <w:r w:rsidR="005A6957">
              <w:rPr>
                <w:noProof/>
                <w:webHidden/>
              </w:rPr>
            </w:r>
            <w:r w:rsidR="005A6957">
              <w:rPr>
                <w:noProof/>
                <w:webHidden/>
              </w:rPr>
              <w:fldChar w:fldCharType="separate"/>
            </w:r>
            <w:r w:rsidR="005A6957">
              <w:rPr>
                <w:noProof/>
                <w:webHidden/>
              </w:rPr>
              <w:t>5</w:t>
            </w:r>
            <w:r w:rsidR="005A6957">
              <w:rPr>
                <w:noProof/>
                <w:webHidden/>
              </w:rPr>
              <w:fldChar w:fldCharType="end"/>
            </w:r>
          </w:hyperlink>
        </w:p>
        <w:p w:rsidR="0052114B" w:rsidRDefault="0052114B">
          <w:r>
            <w:rPr>
              <w:b/>
              <w:bCs/>
              <w:noProof/>
            </w:rPr>
            <w:fldChar w:fldCharType="end"/>
          </w:r>
        </w:p>
      </w:sdtContent>
    </w:sdt>
    <w:p w:rsidR="005A6957" w:rsidRDefault="005A6957">
      <w:pPr>
        <w:widowControl/>
        <w:jc w:val="left"/>
      </w:pPr>
      <w:r>
        <w:br w:type="page"/>
      </w:r>
    </w:p>
    <w:p w:rsidR="004463A0" w:rsidRDefault="004463A0"/>
    <w:p w:rsidR="002945EB" w:rsidRDefault="002945EB" w:rsidP="002945EB"/>
    <w:p w:rsidR="006C3795" w:rsidRPr="007362DF" w:rsidRDefault="005B3118" w:rsidP="006C3795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0" w:name="_Toc433902239"/>
      <w:r w:rsidRPr="00547EBE">
        <w:rPr>
          <w:rFonts w:ascii="微软雅黑" w:eastAsia="微软雅黑" w:hAnsi="微软雅黑" w:hint="eastAsia"/>
        </w:rPr>
        <w:t>Executor</w:t>
      </w:r>
      <w:r w:rsidR="000D4BE5" w:rsidRPr="00547EBE">
        <w:rPr>
          <w:rFonts w:ascii="微软雅黑" w:eastAsia="微软雅黑" w:hAnsi="微软雅黑"/>
        </w:rPr>
        <w:t xml:space="preserve"> Layout</w:t>
      </w:r>
      <w:bookmarkEnd w:id="0"/>
    </w:p>
    <w:p w:rsidR="00601D31" w:rsidRPr="00547EBE" w:rsidRDefault="00601D31" w:rsidP="00601D31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1" w:name="_Toc433902240"/>
      <w:r w:rsidRPr="00547EBE">
        <w:rPr>
          <w:rFonts w:ascii="微软雅黑" w:eastAsia="微软雅黑" w:hAnsi="微软雅黑"/>
        </w:rPr>
        <w:t>Utility</w:t>
      </w:r>
      <w:bookmarkEnd w:id="1"/>
    </w:p>
    <w:p w:rsidR="00924065" w:rsidRPr="00547EBE" w:rsidRDefault="00924065" w:rsidP="00924065">
      <w:pPr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There are supports end for Executor doing its work.</w:t>
      </w:r>
    </w:p>
    <w:p w:rsidR="00F645F0" w:rsidRPr="00547EBE" w:rsidRDefault="00F645F0" w:rsidP="00601D31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" w:name="_Toc433902241"/>
      <w:r w:rsidRPr="00547EBE">
        <w:rPr>
          <w:rFonts w:ascii="微软雅黑" w:eastAsia="微软雅黑" w:hAnsi="微软雅黑"/>
        </w:rPr>
        <w:t>Resource Descriptor</w:t>
      </w:r>
      <w:bookmarkEnd w:id="2"/>
    </w:p>
    <w:p w:rsidR="00CF71F4" w:rsidRDefault="005B65BF" w:rsidP="005B65BF">
      <w:pPr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Resource Descriptor is a class with kinds of way to return the measurement</w:t>
      </w:r>
      <w:r w:rsidR="00547EBE">
        <w:rPr>
          <w:rFonts w:ascii="微软雅黑" w:eastAsia="微软雅黑" w:hAnsi="微软雅黑" w:hint="eastAsia"/>
        </w:rPr>
        <w:t>s</w:t>
      </w:r>
      <w:r w:rsidR="00547EBE" w:rsidRPr="00547EBE">
        <w:rPr>
          <w:rFonts w:ascii="微软雅黑" w:eastAsia="微软雅黑" w:hAnsi="微软雅黑"/>
        </w:rPr>
        <w:t xml:space="preserve"> of the executor’s resource</w:t>
      </w:r>
      <w:r w:rsidR="00547EBE">
        <w:rPr>
          <w:rFonts w:ascii="微软雅黑" w:eastAsia="微软雅黑" w:hAnsi="微软雅黑"/>
        </w:rPr>
        <w:t>s</w:t>
      </w:r>
      <w:r w:rsidR="00547EBE" w:rsidRPr="00547EBE">
        <w:rPr>
          <w:rFonts w:ascii="微软雅黑" w:eastAsia="微软雅黑" w:hAnsi="微软雅黑"/>
        </w:rPr>
        <w:t>.</w:t>
      </w:r>
      <w:r w:rsidR="00854E5D">
        <w:rPr>
          <w:rFonts w:ascii="微软雅黑" w:eastAsia="微软雅黑" w:hAnsi="微软雅黑"/>
        </w:rPr>
        <w:t xml:space="preserve"> Basic methods </w:t>
      </w:r>
      <w:r w:rsidR="001B6C44">
        <w:rPr>
          <w:rFonts w:ascii="微软雅黑" w:eastAsia="微软雅黑" w:hAnsi="微软雅黑"/>
        </w:rPr>
        <w:t>that</w:t>
      </w:r>
      <w:r w:rsidR="00854E5D">
        <w:rPr>
          <w:rFonts w:ascii="微软雅黑" w:eastAsia="微软雅黑" w:hAnsi="微软雅黑"/>
        </w:rPr>
        <w:t xml:space="preserve"> return some </w:t>
      </w:r>
      <w:r w:rsidR="00103DCF">
        <w:rPr>
          <w:rFonts w:ascii="微软雅黑" w:eastAsia="微软雅黑" w:hAnsi="微软雅黑"/>
        </w:rPr>
        <w:t xml:space="preserve">direct </w:t>
      </w:r>
      <w:r w:rsidR="00854E5D">
        <w:rPr>
          <w:rFonts w:ascii="微软雅黑" w:eastAsia="微软雅黑" w:hAnsi="微软雅黑"/>
        </w:rPr>
        <w:t xml:space="preserve">values </w:t>
      </w:r>
      <w:r w:rsidR="00103DCF">
        <w:rPr>
          <w:rFonts w:ascii="微软雅黑" w:eastAsia="微软雅黑" w:hAnsi="微软雅黑"/>
        </w:rPr>
        <w:t>of the resource</w:t>
      </w:r>
      <w:r w:rsidR="00854E5D">
        <w:rPr>
          <w:rFonts w:ascii="微软雅黑" w:eastAsia="微软雅黑" w:hAnsi="微软雅黑"/>
        </w:rPr>
        <w:t xml:space="preserve">, such as the memory size and the disk size, for a more complicated </w:t>
      </w:r>
      <w:r w:rsidR="00103DCF">
        <w:rPr>
          <w:rFonts w:ascii="微软雅黑" w:eastAsia="微软雅黑" w:hAnsi="微软雅黑"/>
        </w:rPr>
        <w:t>example,</w:t>
      </w:r>
      <w:r w:rsidR="00854E5D">
        <w:rPr>
          <w:rFonts w:ascii="微软雅黑" w:eastAsia="微软雅黑" w:hAnsi="微软雅黑"/>
        </w:rPr>
        <w:t xml:space="preserve"> </w:t>
      </w:r>
      <w:r w:rsidR="00103DCF">
        <w:rPr>
          <w:rFonts w:ascii="微软雅黑" w:eastAsia="微软雅黑" w:hAnsi="微软雅黑"/>
        </w:rPr>
        <w:t xml:space="preserve">a higher level value </w:t>
      </w:r>
      <w:r w:rsidR="000D6875">
        <w:rPr>
          <w:rFonts w:ascii="微软雅黑" w:eastAsia="微软雅黑" w:hAnsi="微软雅黑"/>
        </w:rPr>
        <w:t>so called test score</w:t>
      </w:r>
      <w:r w:rsidR="00103DCF">
        <w:rPr>
          <w:rFonts w:ascii="微软雅黑" w:eastAsia="微软雅黑" w:hAnsi="微软雅黑"/>
        </w:rPr>
        <w:t xml:space="preserve"> is used. A test</w:t>
      </w:r>
      <w:r w:rsidR="000D6875">
        <w:rPr>
          <w:rFonts w:ascii="微软雅黑" w:eastAsia="微软雅黑" w:hAnsi="微软雅黑"/>
        </w:rPr>
        <w:t xml:space="preserve"> </w:t>
      </w:r>
      <w:r w:rsidR="00103DCF">
        <w:rPr>
          <w:rFonts w:ascii="微软雅黑" w:eastAsia="微软雅黑" w:hAnsi="微软雅黑"/>
        </w:rPr>
        <w:t xml:space="preserve">score is </w:t>
      </w:r>
      <w:r w:rsidR="0046170D">
        <w:rPr>
          <w:rFonts w:ascii="微软雅黑" w:eastAsia="微软雅黑" w:hAnsi="微软雅黑"/>
        </w:rPr>
        <w:t xml:space="preserve">the value </w:t>
      </w:r>
      <w:r w:rsidR="00103DCF">
        <w:rPr>
          <w:rFonts w:ascii="微软雅黑" w:eastAsia="微软雅黑" w:hAnsi="微软雅黑"/>
        </w:rPr>
        <w:t xml:space="preserve">given by </w:t>
      </w:r>
      <w:r w:rsidR="000D6875">
        <w:rPr>
          <w:rFonts w:ascii="微软雅黑" w:eastAsia="微软雅黑" w:hAnsi="微软雅黑"/>
        </w:rPr>
        <w:t xml:space="preserve">a measurement of </w:t>
      </w:r>
      <w:r w:rsidR="00103DCF">
        <w:rPr>
          <w:rFonts w:ascii="微软雅黑" w:eastAsia="微软雅黑" w:hAnsi="微软雅黑"/>
        </w:rPr>
        <w:t xml:space="preserve">some kind of </w:t>
      </w:r>
      <w:r w:rsidR="000D6875">
        <w:rPr>
          <w:rFonts w:ascii="微软雅黑" w:eastAsia="微软雅黑" w:hAnsi="微软雅黑"/>
        </w:rPr>
        <w:t xml:space="preserve">black-box test, such as the time span of processing a </w:t>
      </w:r>
      <w:r w:rsidR="002306BF">
        <w:rPr>
          <w:rFonts w:ascii="微软雅黑" w:eastAsia="微软雅黑" w:hAnsi="微软雅黑"/>
        </w:rPr>
        <w:t>pre-load</w:t>
      </w:r>
      <w:r w:rsidR="000D6875">
        <w:rPr>
          <w:rFonts w:ascii="微软雅黑" w:eastAsia="微软雅黑" w:hAnsi="微软雅黑"/>
        </w:rPr>
        <w:t xml:space="preserve"> data.</w:t>
      </w:r>
      <w:r w:rsidR="00854E5D">
        <w:rPr>
          <w:rFonts w:ascii="微软雅黑" w:eastAsia="微软雅黑" w:hAnsi="微软雅黑"/>
        </w:rPr>
        <w:t xml:space="preserve"> </w:t>
      </w:r>
    </w:p>
    <w:p w:rsidR="00426691" w:rsidRDefault="00321781" w:rsidP="005B65BF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0C2B70A" wp14:editId="17639408">
            <wp:extent cx="5274310" cy="22415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1E69A8" w:rsidRPr="001E69A8" w:rsidRDefault="00CF71F4" w:rsidP="00CF71F4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Basic Interface</w:t>
      </w:r>
    </w:p>
    <w:p w:rsidR="001E69A8" w:rsidRDefault="00CF71F4" w:rsidP="00CF71F4">
      <w:pPr>
        <w:rPr>
          <w:rFonts w:ascii="微软雅黑" w:eastAsia="微软雅黑" w:hAnsi="微软雅黑"/>
        </w:rPr>
      </w:pPr>
      <w:r w:rsidRPr="00CF71F4">
        <w:rPr>
          <w:rFonts w:ascii="微软雅黑" w:eastAsia="微软雅黑" w:hAnsi="微软雅黑"/>
        </w:rPr>
        <w:t>As the description of resources changes platform to platform, in respect to the open-close principle, each platform should use their own descriptor.</w:t>
      </w:r>
      <w:r>
        <w:rPr>
          <w:rFonts w:ascii="微软雅黑" w:eastAsia="微软雅黑" w:hAnsi="微软雅黑"/>
        </w:rPr>
        <w:t xml:space="preserve"> </w:t>
      </w:r>
    </w:p>
    <w:p w:rsidR="00CF71F4" w:rsidRDefault="00CF71F4" w:rsidP="00CF71F4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So a basic interface should be designed, and a non-implement flag should be return by default.</w:t>
      </w:r>
    </w:p>
    <w:p w:rsidR="001E69A8" w:rsidRDefault="001E69A8" w:rsidP="00CF71F4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Here, the basic interface is designed as the </w:t>
      </w:r>
      <w:proofErr w:type="spellStart"/>
      <w:r w:rsidRPr="001E69A8">
        <w:rPr>
          <w:rFonts w:ascii="微软雅黑" w:eastAsia="微软雅黑" w:hAnsi="微软雅黑"/>
          <w:b/>
        </w:rPr>
        <w:t>IResourceDescriptor</w:t>
      </w:r>
      <w:proofErr w:type="spellEnd"/>
      <w:r>
        <w:rPr>
          <w:rFonts w:ascii="微软雅黑" w:eastAsia="微软雅黑" w:hAnsi="微软雅黑"/>
          <w:b/>
        </w:rPr>
        <w:t xml:space="preserve"> </w:t>
      </w:r>
      <w:r w:rsidRPr="001E69A8">
        <w:rPr>
          <w:rFonts w:ascii="微软雅黑" w:eastAsia="微软雅黑" w:hAnsi="微软雅黑"/>
        </w:rPr>
        <w:t>with three virtual</w:t>
      </w:r>
      <w:r>
        <w:rPr>
          <w:rFonts w:ascii="微软雅黑" w:eastAsia="微软雅黑" w:hAnsi="微软雅黑"/>
        </w:rPr>
        <w:t xml:space="preserve"> methods.</w:t>
      </w:r>
    </w:p>
    <w:p w:rsidR="00426691" w:rsidRPr="00CF71F4" w:rsidRDefault="00426691" w:rsidP="00CF71F4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EE814FF" wp14:editId="3F21C176">
            <wp:extent cx="3648075" cy="12763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23" w:rsidRDefault="00BD0823" w:rsidP="00AF679F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Free Memory</w:t>
      </w:r>
      <w:r w:rsidR="007F2E50" w:rsidRPr="00547EBE">
        <w:rPr>
          <w:rFonts w:ascii="微软雅黑" w:eastAsia="微软雅黑" w:hAnsi="微软雅黑"/>
        </w:rPr>
        <w:t xml:space="preserve"> Size</w:t>
      </w:r>
    </w:p>
    <w:p w:rsidR="00676163" w:rsidRPr="00676163" w:rsidRDefault="00676163" w:rsidP="00676163">
      <w:pPr>
        <w:rPr>
          <w:rFonts w:ascii="微软雅黑" w:eastAsia="微软雅黑" w:hAnsi="微软雅黑"/>
        </w:rPr>
      </w:pPr>
      <w:r w:rsidRPr="00676163">
        <w:rPr>
          <w:rFonts w:ascii="微软雅黑" w:eastAsia="微软雅黑" w:hAnsi="微软雅黑"/>
        </w:rPr>
        <w:t xml:space="preserve">This method is defined as </w:t>
      </w:r>
    </w:p>
    <w:p w:rsidR="001E69A8" w:rsidRDefault="00676163" w:rsidP="00CF71F4">
      <w:pPr>
        <w:rPr>
          <w:rFonts w:ascii="微软雅黑" w:eastAsia="微软雅黑" w:hAnsi="微软雅黑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size_</w:t>
      </w:r>
      <w:proofErr w:type="gram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GetFreeMemorySize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(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onsolas" w:hAnsi="Consolas" w:cs="Consolas"/>
          <w:color w:val="808080"/>
          <w:kern w:val="0"/>
          <w:sz w:val="19"/>
          <w:szCs w:val="19"/>
          <w:highlight w:val="white"/>
        </w:rPr>
        <w:t>unit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)</w:t>
      </w:r>
    </w:p>
    <w:p w:rsidR="00CF71F4" w:rsidRPr="00A22D22" w:rsidRDefault="00CF71F4" w:rsidP="00CF71F4">
      <w:pPr>
        <w:rPr>
          <w:rFonts w:ascii="微软雅黑" w:eastAsia="微软雅黑" w:hAnsi="微软雅黑"/>
        </w:rPr>
      </w:pPr>
      <w:r w:rsidRPr="00A22D22">
        <w:rPr>
          <w:rFonts w:ascii="微软雅黑" w:eastAsia="微软雅黑" w:hAnsi="微软雅黑"/>
        </w:rPr>
        <w:t xml:space="preserve">By default, this method </w:t>
      </w:r>
      <w:proofErr w:type="gramStart"/>
      <w:r w:rsidRPr="00A22D22">
        <w:rPr>
          <w:rFonts w:ascii="微软雅黑" w:eastAsia="微软雅黑" w:hAnsi="微软雅黑"/>
        </w:rPr>
        <w:t>return</w:t>
      </w:r>
      <w:proofErr w:type="gramEnd"/>
      <w:r w:rsidRPr="00A22D22">
        <w:rPr>
          <w:rFonts w:ascii="微软雅黑" w:eastAsia="微软雅黑" w:hAnsi="微软雅黑"/>
        </w:rPr>
        <w:t xml:space="preserve"> -1 as a non-implement flag.</w:t>
      </w:r>
    </w:p>
    <w:p w:rsidR="00CF71F4" w:rsidRPr="00A22D22" w:rsidRDefault="00A22D22" w:rsidP="00CF71F4">
      <w:pPr>
        <w:rPr>
          <w:rFonts w:ascii="微软雅黑" w:eastAsia="微软雅黑" w:hAnsi="微软雅黑"/>
        </w:rPr>
      </w:pPr>
      <w:r w:rsidRPr="00A22D22">
        <w:rPr>
          <w:rFonts w:ascii="微软雅黑" w:eastAsia="微软雅黑" w:hAnsi="微软雅黑"/>
        </w:rPr>
        <w:t xml:space="preserve">Each implement of this method should </w:t>
      </w:r>
      <w:r w:rsidR="00CF71F4" w:rsidRPr="00A22D22">
        <w:rPr>
          <w:rFonts w:ascii="微软雅黑" w:eastAsia="微软雅黑" w:hAnsi="微软雅黑"/>
        </w:rPr>
        <w:t xml:space="preserve">return the size of the available physical memory </w:t>
      </w:r>
      <w:r>
        <w:rPr>
          <w:rFonts w:ascii="微软雅黑" w:eastAsia="微软雅黑" w:hAnsi="微软雅黑"/>
        </w:rPr>
        <w:t>by</w:t>
      </w:r>
      <w:r w:rsidR="00CF71F4" w:rsidRPr="00A22D22">
        <w:rPr>
          <w:rFonts w:ascii="微软雅黑" w:eastAsia="微软雅黑" w:hAnsi="微软雅黑"/>
        </w:rPr>
        <w:t xml:space="preserve"> the unit of MB</w:t>
      </w:r>
      <w:r w:rsidR="00AF679F">
        <w:rPr>
          <w:rFonts w:ascii="微软雅黑" w:eastAsia="微软雅黑" w:hAnsi="微软雅黑"/>
        </w:rPr>
        <w:t xml:space="preserve"> </w:t>
      </w:r>
      <w:proofErr w:type="gramStart"/>
      <w:r w:rsidR="00AF679F">
        <w:rPr>
          <w:rFonts w:ascii="微软雅黑" w:eastAsia="微软雅黑" w:hAnsi="微软雅黑"/>
        </w:rPr>
        <w:t>( which</w:t>
      </w:r>
      <w:proofErr w:type="gramEnd"/>
      <w:r w:rsidR="00AF679F">
        <w:rPr>
          <w:rFonts w:ascii="微软雅黑" w:eastAsia="微软雅黑" w:hAnsi="微软雅黑"/>
        </w:rPr>
        <w:t xml:space="preserve"> means set the string unit with a value of “MB”)</w:t>
      </w:r>
      <w:r w:rsidR="00676163">
        <w:rPr>
          <w:rFonts w:ascii="微软雅黑" w:eastAsia="微软雅黑" w:hAnsi="微软雅黑"/>
        </w:rPr>
        <w:t xml:space="preserve"> at least</w:t>
      </w:r>
      <w:r w:rsidR="00CF71F4" w:rsidRPr="00A22D22">
        <w:rPr>
          <w:rFonts w:ascii="微软雅黑" w:eastAsia="微软雅黑" w:hAnsi="微软雅黑"/>
        </w:rPr>
        <w:t xml:space="preserve">. </w:t>
      </w:r>
    </w:p>
    <w:p w:rsidR="00BD0823" w:rsidRDefault="00BD0823" w:rsidP="00AF679F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Free Disk</w:t>
      </w:r>
      <w:r w:rsidR="007F2E50" w:rsidRPr="00547EBE">
        <w:rPr>
          <w:rFonts w:ascii="微软雅黑" w:eastAsia="微软雅黑" w:hAnsi="微软雅黑"/>
        </w:rPr>
        <w:t xml:space="preserve"> Size</w:t>
      </w:r>
    </w:p>
    <w:p w:rsidR="00AF679F" w:rsidRPr="00AF679F" w:rsidRDefault="00AF679F" w:rsidP="00AF679F">
      <w:pPr>
        <w:rPr>
          <w:rFonts w:ascii="微软雅黑" w:eastAsia="微软雅黑" w:hAnsi="微软雅黑"/>
        </w:rPr>
      </w:pPr>
      <w:r w:rsidRPr="00AF679F">
        <w:rPr>
          <w:rFonts w:ascii="微软雅黑" w:eastAsia="微软雅黑" w:hAnsi="微软雅黑"/>
        </w:rPr>
        <w:t xml:space="preserve">This method is defined as </w:t>
      </w:r>
    </w:p>
    <w:p w:rsidR="00AF679F" w:rsidRDefault="00AF679F" w:rsidP="008F166F">
      <w:pPr>
        <w:rPr>
          <w:rFonts w:ascii="微软雅黑" w:eastAsia="微软雅黑" w:hAnsi="微软雅黑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GetFreeDiskSize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(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onsolas" w:hAnsi="Consolas" w:cs="Consolas"/>
          <w:color w:val="808080"/>
          <w:kern w:val="0"/>
          <w:sz w:val="19"/>
          <w:szCs w:val="19"/>
          <w:highlight w:val="white"/>
        </w:rPr>
        <w:t>unit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)</w:t>
      </w:r>
    </w:p>
    <w:p w:rsidR="008F166F" w:rsidRPr="008F166F" w:rsidRDefault="008F166F" w:rsidP="008F166F">
      <w:pPr>
        <w:rPr>
          <w:rFonts w:ascii="微软雅黑" w:eastAsia="微软雅黑" w:hAnsi="微软雅黑"/>
        </w:rPr>
      </w:pPr>
      <w:r w:rsidRPr="008F166F">
        <w:rPr>
          <w:rFonts w:ascii="微软雅黑" w:eastAsia="微软雅黑" w:hAnsi="微软雅黑"/>
        </w:rPr>
        <w:lastRenderedPageBreak/>
        <w:t xml:space="preserve">By default, this method </w:t>
      </w:r>
      <w:proofErr w:type="gramStart"/>
      <w:r w:rsidRPr="008F166F">
        <w:rPr>
          <w:rFonts w:ascii="微软雅黑" w:eastAsia="微软雅黑" w:hAnsi="微软雅黑"/>
        </w:rPr>
        <w:t>return</w:t>
      </w:r>
      <w:proofErr w:type="gramEnd"/>
      <w:r w:rsidRPr="008F166F">
        <w:rPr>
          <w:rFonts w:ascii="微软雅黑" w:eastAsia="微软雅黑" w:hAnsi="微软雅黑"/>
        </w:rPr>
        <w:t xml:space="preserve"> -1 as a non-implement flag.</w:t>
      </w:r>
    </w:p>
    <w:p w:rsidR="008F166F" w:rsidRPr="008F166F" w:rsidRDefault="008F166F" w:rsidP="008F166F">
      <w:pPr>
        <w:rPr>
          <w:rFonts w:ascii="微软雅黑" w:eastAsia="微软雅黑" w:hAnsi="微软雅黑"/>
        </w:rPr>
      </w:pPr>
      <w:r w:rsidRPr="008F166F">
        <w:rPr>
          <w:rFonts w:ascii="微软雅黑" w:eastAsia="微软雅黑" w:hAnsi="微软雅黑"/>
        </w:rPr>
        <w:t xml:space="preserve">Each implement of this method should return the size of the </w:t>
      </w:r>
      <w:r>
        <w:rPr>
          <w:rFonts w:ascii="微软雅黑" w:eastAsia="微软雅黑" w:hAnsi="微软雅黑"/>
        </w:rPr>
        <w:t>free</w:t>
      </w:r>
      <w:r w:rsidRPr="008F166F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disk space size</w:t>
      </w:r>
      <w:r w:rsidRPr="008F166F">
        <w:rPr>
          <w:rFonts w:ascii="微软雅黑" w:eastAsia="微软雅黑" w:hAnsi="微软雅黑"/>
        </w:rPr>
        <w:t xml:space="preserve"> by the unit of MB. </w:t>
      </w:r>
    </w:p>
    <w:p w:rsidR="00537CDE" w:rsidRDefault="00BD0823" w:rsidP="00AF679F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Test Score</w:t>
      </w:r>
    </w:p>
    <w:p w:rsidR="00AF679F" w:rsidRPr="00AF679F" w:rsidRDefault="00AF679F" w:rsidP="00AF679F">
      <w:pPr>
        <w:rPr>
          <w:rFonts w:ascii="微软雅黑" w:eastAsia="微软雅黑" w:hAnsi="微软雅黑"/>
        </w:rPr>
      </w:pPr>
      <w:r w:rsidRPr="00AF679F">
        <w:rPr>
          <w:rFonts w:ascii="微软雅黑" w:eastAsia="微软雅黑" w:hAnsi="微软雅黑"/>
        </w:rPr>
        <w:t xml:space="preserve">This method is defined as </w:t>
      </w:r>
    </w:p>
    <w:p w:rsidR="00AF679F" w:rsidRDefault="00AF679F" w:rsidP="00537CDE">
      <w:pPr>
        <w:rPr>
          <w:rFonts w:ascii="微软雅黑" w:eastAsia="微软雅黑" w:hAnsi="微软雅黑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GetTestScore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(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highlight w:val="white"/>
        </w:rPr>
        <w:t>testName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)</w:t>
      </w:r>
    </w:p>
    <w:p w:rsidR="00537CDE" w:rsidRPr="008F166F" w:rsidRDefault="00537CDE" w:rsidP="00537CDE">
      <w:pPr>
        <w:rPr>
          <w:rFonts w:ascii="微软雅黑" w:eastAsia="微软雅黑" w:hAnsi="微软雅黑"/>
        </w:rPr>
      </w:pPr>
      <w:r w:rsidRPr="008F166F">
        <w:rPr>
          <w:rFonts w:ascii="微软雅黑" w:eastAsia="微软雅黑" w:hAnsi="微软雅黑"/>
        </w:rPr>
        <w:t xml:space="preserve">By default, this method </w:t>
      </w:r>
      <w:proofErr w:type="gramStart"/>
      <w:r w:rsidRPr="008F166F">
        <w:rPr>
          <w:rFonts w:ascii="微软雅黑" w:eastAsia="微软雅黑" w:hAnsi="微软雅黑"/>
        </w:rPr>
        <w:t>return</w:t>
      </w:r>
      <w:proofErr w:type="gramEnd"/>
      <w:r w:rsidRPr="008F166F">
        <w:rPr>
          <w:rFonts w:ascii="微软雅黑" w:eastAsia="微软雅黑" w:hAnsi="微软雅黑"/>
        </w:rPr>
        <w:t xml:space="preserve"> -1 as a non-implement flag.</w:t>
      </w:r>
    </w:p>
    <w:p w:rsidR="00F9580A" w:rsidRDefault="00537CDE" w:rsidP="00537CDE">
      <w:pPr>
        <w:rPr>
          <w:rFonts w:ascii="微软雅黑" w:eastAsia="微软雅黑" w:hAnsi="微软雅黑"/>
        </w:rPr>
      </w:pPr>
      <w:r w:rsidRPr="00537CDE">
        <w:rPr>
          <w:rFonts w:ascii="微软雅黑" w:eastAsia="微软雅黑" w:hAnsi="微软雅黑"/>
        </w:rPr>
        <w:t>Each implement</w:t>
      </w:r>
      <w:r>
        <w:rPr>
          <w:rFonts w:ascii="微软雅黑" w:eastAsia="微软雅黑" w:hAnsi="微软雅黑"/>
        </w:rPr>
        <w:t xml:space="preserve"> should pass a test name and let the appraiser factory can run the corresponding appraiser</w:t>
      </w:r>
      <w:r w:rsidR="006C1524">
        <w:rPr>
          <w:rFonts w:ascii="微软雅黑" w:eastAsia="微软雅黑" w:hAnsi="微软雅黑"/>
        </w:rPr>
        <w:t xml:space="preserve"> and return the </w:t>
      </w:r>
      <w:r>
        <w:rPr>
          <w:rFonts w:ascii="微软雅黑" w:eastAsia="微软雅黑" w:hAnsi="微软雅黑"/>
        </w:rPr>
        <w:t>value</w:t>
      </w:r>
      <w:r w:rsidR="000F27F3">
        <w:rPr>
          <w:rFonts w:ascii="微软雅黑" w:eastAsia="微软雅黑" w:hAnsi="微软雅黑"/>
        </w:rPr>
        <w:t xml:space="preserve"> of the test</w:t>
      </w:r>
      <w:r>
        <w:rPr>
          <w:rFonts w:ascii="微软雅黑" w:eastAsia="微软雅黑" w:hAnsi="微软雅黑"/>
        </w:rPr>
        <w:t>.</w:t>
      </w:r>
    </w:p>
    <w:p w:rsidR="008F138C" w:rsidRDefault="008F138C" w:rsidP="00424F2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bookmarkStart w:id="4" w:name="_Toc433902242"/>
      <w:r>
        <w:rPr>
          <w:rFonts w:ascii="微软雅黑" w:eastAsia="微软雅黑" w:hAnsi="微软雅黑"/>
        </w:rPr>
        <w:t xml:space="preserve">The WIN64 </w:t>
      </w:r>
      <w:r w:rsidRPr="00547EBE">
        <w:rPr>
          <w:rFonts w:ascii="微软雅黑" w:eastAsia="微软雅黑" w:hAnsi="微软雅黑"/>
        </w:rPr>
        <w:t>Resource Descriptor</w:t>
      </w:r>
      <w:bookmarkEnd w:id="4"/>
    </w:p>
    <w:p w:rsidR="00426691" w:rsidRDefault="00321781" w:rsidP="008F138C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6929108" wp14:editId="4F81794E">
            <wp:extent cx="5274310" cy="8896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C89" w:rsidRDefault="008F138C" w:rsidP="008F138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</w:t>
      </w:r>
      <w:r w:rsidR="00FE6C89">
        <w:rPr>
          <w:rFonts w:ascii="微软雅黑" w:eastAsia="微软雅黑" w:hAnsi="微软雅黑"/>
        </w:rPr>
        <w:t>wo window APIs</w:t>
      </w:r>
      <w:r>
        <w:rPr>
          <w:rFonts w:ascii="微软雅黑" w:eastAsia="微软雅黑" w:hAnsi="微软雅黑"/>
        </w:rPr>
        <w:t xml:space="preserve"> was used to implement the basic interface</w:t>
      </w:r>
      <w:r w:rsidR="00FE6C89">
        <w:rPr>
          <w:rFonts w:ascii="微软雅黑" w:eastAsia="微软雅黑" w:hAnsi="微软雅黑"/>
        </w:rPr>
        <w:t>.</w:t>
      </w:r>
    </w:p>
    <w:p w:rsidR="008F138C" w:rsidRPr="00813617" w:rsidRDefault="008F138C" w:rsidP="00813617">
      <w:pPr>
        <w:rPr>
          <w:rFonts w:ascii="微软雅黑" w:eastAsia="微软雅黑" w:hAnsi="微软雅黑"/>
        </w:rPr>
      </w:pPr>
      <w:proofErr w:type="spellStart"/>
      <w:r w:rsidRPr="00FE6C89">
        <w:rPr>
          <w:rFonts w:ascii="微软雅黑" w:eastAsia="微软雅黑" w:hAnsi="微软雅黑"/>
          <w:b/>
        </w:rPr>
        <w:t>GlobalMemoryStatusEx</w:t>
      </w:r>
      <w:proofErr w:type="spellEnd"/>
      <w:r w:rsidR="00FE6C89">
        <w:rPr>
          <w:rFonts w:ascii="微软雅黑" w:eastAsia="微软雅黑" w:hAnsi="微软雅黑"/>
        </w:rPr>
        <w:t xml:space="preserve"> is used for getting the available physical memory.</w:t>
      </w:r>
      <w:r w:rsidR="00813617">
        <w:rPr>
          <w:rFonts w:ascii="微软雅黑" w:eastAsia="微软雅黑" w:hAnsi="微软雅黑"/>
        </w:rPr>
        <w:t xml:space="preserve"> Watch out for the </w:t>
      </w:r>
      <w:proofErr w:type="spellStart"/>
      <w:r w:rsidR="00813617" w:rsidRPr="00813617">
        <w:rPr>
          <w:rFonts w:ascii="微软雅黑" w:eastAsia="微软雅黑" w:hAnsi="微软雅黑"/>
          <w:b/>
        </w:rPr>
        <w:t>dwLength</w:t>
      </w:r>
      <w:proofErr w:type="spellEnd"/>
      <w:r w:rsidR="00813617">
        <w:rPr>
          <w:rFonts w:ascii="微软雅黑" w:eastAsia="微软雅黑" w:hAnsi="微软雅黑"/>
        </w:rPr>
        <w:t xml:space="preserve"> member </w:t>
      </w:r>
      <w:r w:rsidR="00813617">
        <w:rPr>
          <w:rFonts w:ascii="微软雅黑" w:eastAsia="微软雅黑" w:hAnsi="微软雅黑" w:hint="eastAsia"/>
        </w:rPr>
        <w:t>in</w:t>
      </w:r>
      <w:r w:rsidR="00813617" w:rsidRPr="00813617">
        <w:rPr>
          <w:rFonts w:ascii="微软雅黑" w:eastAsia="微软雅黑" w:hAnsi="微软雅黑"/>
        </w:rPr>
        <w:t xml:space="preserve"> </w:t>
      </w:r>
      <w:r w:rsidR="00813617">
        <w:rPr>
          <w:rFonts w:ascii="微软雅黑" w:eastAsia="微软雅黑" w:hAnsi="微软雅黑"/>
        </w:rPr>
        <w:t xml:space="preserve">the </w:t>
      </w:r>
      <w:r w:rsidR="00813617" w:rsidRPr="00813617">
        <w:rPr>
          <w:rFonts w:ascii="微软雅黑" w:eastAsia="微软雅黑" w:hAnsi="微软雅黑"/>
          <w:b/>
        </w:rPr>
        <w:t>MEMORYSTATUSEX</w:t>
      </w:r>
      <w:r w:rsidR="00813617" w:rsidRPr="00813617">
        <w:rPr>
          <w:rFonts w:ascii="微软雅黑" w:eastAsia="微软雅黑" w:hAnsi="微软雅黑" w:hint="eastAsia"/>
        </w:rPr>
        <w:t>，</w:t>
      </w:r>
      <w:r w:rsidR="00813617">
        <w:rPr>
          <w:rFonts w:ascii="微软雅黑" w:eastAsia="微软雅黑" w:hAnsi="微软雅黑" w:hint="eastAsia"/>
        </w:rPr>
        <w:t>it</w:t>
      </w:r>
      <w:r w:rsidR="00813617">
        <w:rPr>
          <w:rFonts w:ascii="微软雅黑" w:eastAsia="微软雅黑" w:hAnsi="微软雅黑"/>
        </w:rPr>
        <w:t xml:space="preserve"> </w:t>
      </w:r>
      <w:r w:rsidR="00813617">
        <w:rPr>
          <w:rFonts w:ascii="微软雅黑" w:eastAsia="微软雅黑" w:hAnsi="微软雅黑" w:hint="eastAsia"/>
        </w:rPr>
        <w:t>must</w:t>
      </w:r>
      <w:r w:rsidR="00813617">
        <w:rPr>
          <w:rFonts w:ascii="微软雅黑" w:eastAsia="微软雅黑" w:hAnsi="微软雅黑"/>
        </w:rPr>
        <w:t xml:space="preserve"> </w:t>
      </w:r>
      <w:r w:rsidR="00813617">
        <w:rPr>
          <w:rFonts w:ascii="微软雅黑" w:eastAsia="微软雅黑" w:hAnsi="微软雅黑" w:hint="eastAsia"/>
        </w:rPr>
        <w:t>be</w:t>
      </w:r>
      <w:r w:rsidR="00813617">
        <w:rPr>
          <w:rFonts w:ascii="微软雅黑" w:eastAsia="微软雅黑" w:hAnsi="微软雅黑"/>
        </w:rPr>
        <w:t xml:space="preserve"> </w:t>
      </w:r>
      <w:r w:rsidR="00813617">
        <w:rPr>
          <w:rFonts w:ascii="微软雅黑" w:eastAsia="微软雅黑" w:hAnsi="微软雅黑" w:hint="eastAsia"/>
        </w:rPr>
        <w:t>set</w:t>
      </w:r>
      <w:r w:rsidR="00813617">
        <w:rPr>
          <w:rFonts w:ascii="微软雅黑" w:eastAsia="微软雅黑" w:hAnsi="微软雅黑"/>
        </w:rPr>
        <w:t xml:space="preserve"> </w:t>
      </w:r>
      <w:r w:rsidR="00813617">
        <w:rPr>
          <w:rFonts w:ascii="微软雅黑" w:eastAsia="微软雅黑" w:hAnsi="微软雅黑" w:hint="eastAsia"/>
        </w:rPr>
        <w:t>before</w:t>
      </w:r>
      <w:r w:rsidR="00813617">
        <w:rPr>
          <w:rFonts w:ascii="微软雅黑" w:eastAsia="微软雅黑" w:hAnsi="微软雅黑"/>
        </w:rPr>
        <w:t xml:space="preserve"> </w:t>
      </w:r>
      <w:r w:rsidR="00813617">
        <w:rPr>
          <w:rFonts w:ascii="微软雅黑" w:eastAsia="微软雅黑" w:hAnsi="微软雅黑" w:hint="eastAsia"/>
        </w:rPr>
        <w:t>call</w:t>
      </w:r>
      <w:r w:rsidR="00813617">
        <w:rPr>
          <w:rFonts w:ascii="微软雅黑" w:eastAsia="微软雅黑" w:hAnsi="微软雅黑"/>
        </w:rPr>
        <w:t xml:space="preserve">ing the </w:t>
      </w:r>
      <w:proofErr w:type="spellStart"/>
      <w:r w:rsidR="00813617" w:rsidRPr="00FE6C89">
        <w:rPr>
          <w:rFonts w:ascii="微软雅黑" w:eastAsia="微软雅黑" w:hAnsi="微软雅黑"/>
          <w:b/>
        </w:rPr>
        <w:t>GlobalMemoryStatusEx</w:t>
      </w:r>
      <w:proofErr w:type="spellEnd"/>
      <w:r w:rsidR="00813617">
        <w:rPr>
          <w:rFonts w:ascii="微软雅黑" w:eastAsia="微软雅黑" w:hAnsi="微软雅黑"/>
          <w:b/>
        </w:rPr>
        <w:t xml:space="preserve"> </w:t>
      </w:r>
      <w:r w:rsidR="00813617" w:rsidRPr="00813617">
        <w:rPr>
          <w:rFonts w:ascii="微软雅黑" w:eastAsia="微软雅黑" w:hAnsi="微软雅黑"/>
        </w:rPr>
        <w:t>method</w:t>
      </w:r>
      <w:r w:rsidR="00813617">
        <w:rPr>
          <w:rFonts w:ascii="微软雅黑" w:eastAsia="微软雅黑" w:hAnsi="微软雅黑"/>
        </w:rPr>
        <w:t>,</w:t>
      </w:r>
      <w:r w:rsidR="00BE286D">
        <w:rPr>
          <w:rFonts w:ascii="微软雅黑" w:eastAsia="微软雅黑" w:hAnsi="微软雅黑"/>
        </w:rPr>
        <w:t xml:space="preserve"> or the result could be over unbelievable. </w:t>
      </w:r>
    </w:p>
    <w:p w:rsidR="00FE6C89" w:rsidRDefault="00FE6C89" w:rsidP="008F138C">
      <w:pPr>
        <w:rPr>
          <w:rFonts w:ascii="微软雅黑" w:eastAsia="微软雅黑" w:hAnsi="微软雅黑"/>
        </w:rPr>
      </w:pPr>
      <w:proofErr w:type="spellStart"/>
      <w:r w:rsidRPr="00FE6C89">
        <w:rPr>
          <w:rFonts w:ascii="微软雅黑" w:eastAsia="微软雅黑" w:hAnsi="微软雅黑"/>
          <w:b/>
        </w:rPr>
        <w:t>GetDiskFreeSpaceEx</w:t>
      </w:r>
      <w:proofErr w:type="spellEnd"/>
      <w:r>
        <w:rPr>
          <w:rFonts w:ascii="微软雅黑" w:eastAsia="微软雅黑" w:hAnsi="微软雅黑"/>
        </w:rPr>
        <w:t xml:space="preserve"> is used for getting the free disk space size.</w:t>
      </w:r>
    </w:p>
    <w:p w:rsidR="00AF679F" w:rsidRDefault="008E2D6E" w:rsidP="00537CD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And for the getting of the test score, an Appraiser was used as it be told later. </w:t>
      </w:r>
    </w:p>
    <w:p w:rsidR="00CD6611" w:rsidRPr="00537CDE" w:rsidRDefault="00CD6611" w:rsidP="00424F2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T</w:t>
      </w:r>
      <w:r>
        <w:rPr>
          <w:rFonts w:ascii="微软雅黑" w:eastAsia="微软雅黑" w:hAnsi="微软雅黑" w:hint="eastAsia"/>
        </w:rPr>
        <w:t xml:space="preserve">he </w:t>
      </w:r>
      <w:proofErr w:type="spellStart"/>
      <w:r>
        <w:rPr>
          <w:rFonts w:ascii="微软雅黑" w:eastAsia="微软雅黑" w:hAnsi="微软雅黑"/>
        </w:rPr>
        <w:t>linux</w:t>
      </w:r>
      <w:proofErr w:type="spellEnd"/>
      <w:r>
        <w:rPr>
          <w:rFonts w:ascii="微软雅黑" w:eastAsia="微软雅黑" w:hAnsi="微软雅黑"/>
        </w:rPr>
        <w:t xml:space="preserve">(64bit) </w:t>
      </w:r>
      <w:r w:rsidRPr="00547EBE">
        <w:rPr>
          <w:rFonts w:ascii="微软雅黑" w:eastAsia="微软雅黑" w:hAnsi="微软雅黑"/>
        </w:rPr>
        <w:t>Resource Descriptor</w:t>
      </w:r>
    </w:p>
    <w:p w:rsidR="00F9580A" w:rsidRDefault="007F2E50" w:rsidP="00F9580A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5" w:name="_Toc433902243"/>
      <w:r w:rsidRPr="00547EBE">
        <w:rPr>
          <w:rFonts w:ascii="微软雅黑" w:eastAsia="微软雅黑" w:hAnsi="微软雅黑"/>
        </w:rPr>
        <w:t>Appraiser</w:t>
      </w:r>
      <w:bookmarkEnd w:id="5"/>
    </w:p>
    <w:p w:rsidR="00426691" w:rsidRDefault="008737F0" w:rsidP="008737F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</w:t>
      </w:r>
      <w:r w:rsidRPr="008737F0">
        <w:rPr>
          <w:rFonts w:ascii="微软雅黑" w:eastAsia="微软雅黑" w:hAnsi="微软雅黑"/>
        </w:rPr>
        <w:t>echnically</w:t>
      </w:r>
      <w:r>
        <w:rPr>
          <w:rFonts w:ascii="微软雅黑" w:eastAsia="微软雅黑" w:hAnsi="微软雅黑"/>
        </w:rPr>
        <w:t xml:space="preserve"> the measurement of the processing ability of a certain processing node </w:t>
      </w:r>
      <w:r w:rsidR="00506C0F">
        <w:rPr>
          <w:rFonts w:ascii="微软雅黑" w:eastAsia="微软雅黑" w:hAnsi="微软雅黑"/>
        </w:rPr>
        <w:t xml:space="preserve">is hard to describe by a little numbers of low level </w:t>
      </w:r>
      <w:r w:rsidR="00D70F9E">
        <w:rPr>
          <w:rFonts w:ascii="微软雅黑" w:eastAsia="微软雅黑" w:hAnsi="微软雅黑"/>
        </w:rPr>
        <w:t>factors, so a</w:t>
      </w:r>
      <w:r w:rsidR="00506C0F">
        <w:rPr>
          <w:rFonts w:ascii="微软雅黑" w:eastAsia="微软雅黑" w:hAnsi="微软雅黑"/>
        </w:rPr>
        <w:t xml:space="preserve"> high level </w:t>
      </w:r>
      <w:r w:rsidR="00D70F9E">
        <w:rPr>
          <w:rFonts w:ascii="微软雅黑" w:eastAsia="微软雅黑" w:hAnsi="微软雅黑"/>
        </w:rPr>
        <w:t xml:space="preserve">black box </w:t>
      </w:r>
      <w:r w:rsidR="00506C0F">
        <w:rPr>
          <w:rFonts w:ascii="微软雅黑" w:eastAsia="微软雅黑" w:hAnsi="微软雅黑"/>
        </w:rPr>
        <w:t>test</w:t>
      </w:r>
      <w:r w:rsidR="00D70F9E">
        <w:rPr>
          <w:rFonts w:ascii="微软雅黑" w:eastAsia="微软雅黑" w:hAnsi="微软雅黑"/>
        </w:rPr>
        <w:t xml:space="preserve"> </w:t>
      </w:r>
      <w:r w:rsidR="00B32E0F">
        <w:rPr>
          <w:rFonts w:ascii="微软雅黑" w:eastAsia="微软雅黑" w:hAnsi="微软雅黑"/>
        </w:rPr>
        <w:t xml:space="preserve">hold by an appraiser </w:t>
      </w:r>
      <w:r w:rsidR="00D70F9E">
        <w:rPr>
          <w:rFonts w:ascii="微软雅黑" w:eastAsia="微软雅黑" w:hAnsi="微软雅黑"/>
        </w:rPr>
        <w:t>is used for it.</w:t>
      </w:r>
      <w:r w:rsidR="00B32E0F">
        <w:rPr>
          <w:rFonts w:ascii="微软雅黑" w:eastAsia="微软雅黑" w:hAnsi="微软雅黑"/>
        </w:rPr>
        <w:t xml:space="preserve"> Each appraiser implement a certain interface define as </w:t>
      </w:r>
      <w:proofErr w:type="spellStart"/>
      <w:r w:rsidR="00B32E0F" w:rsidRPr="00AE6EF4">
        <w:rPr>
          <w:rFonts w:ascii="微软雅黑" w:eastAsia="微软雅黑" w:hAnsi="微软雅黑"/>
          <w:b/>
        </w:rPr>
        <w:t>IAppraiser</w:t>
      </w:r>
      <w:proofErr w:type="spellEnd"/>
      <w:r w:rsidR="00B32E0F">
        <w:rPr>
          <w:rFonts w:ascii="微软雅黑" w:eastAsia="微软雅黑" w:hAnsi="微软雅黑"/>
        </w:rPr>
        <w:t xml:space="preserve"> with a </w:t>
      </w:r>
      <w:r w:rsidR="00AE6EF4">
        <w:rPr>
          <w:rFonts w:ascii="微软雅黑" w:eastAsia="微软雅黑" w:hAnsi="微软雅黑"/>
        </w:rPr>
        <w:t xml:space="preserve">virtual </w:t>
      </w:r>
      <w:proofErr w:type="gramStart"/>
      <w:r w:rsidR="00B32E0F">
        <w:rPr>
          <w:rFonts w:ascii="微软雅黑" w:eastAsia="微软雅黑" w:hAnsi="微软雅黑"/>
        </w:rPr>
        <w:t>method</w:t>
      </w:r>
      <w:r w:rsidR="00AE6EF4">
        <w:rPr>
          <w:rFonts w:ascii="微软雅黑" w:eastAsia="微软雅黑" w:hAnsi="微软雅黑"/>
        </w:rPr>
        <w:t xml:space="preserve">( </w:t>
      </w:r>
      <w:proofErr w:type="spellStart"/>
      <w:r w:rsidR="00AE6EF4" w:rsidRPr="00AE6EF4">
        <w:rPr>
          <w:rFonts w:ascii="微软雅黑" w:eastAsia="微软雅黑" w:hAnsi="微软雅黑"/>
          <w:b/>
        </w:rPr>
        <w:t>size</w:t>
      </w:r>
      <w:proofErr w:type="gramEnd"/>
      <w:r w:rsidR="00AE6EF4" w:rsidRPr="00AE6EF4">
        <w:rPr>
          <w:rFonts w:ascii="微软雅黑" w:eastAsia="微软雅黑" w:hAnsi="微软雅黑"/>
          <w:b/>
        </w:rPr>
        <w:t>_t</w:t>
      </w:r>
      <w:proofErr w:type="spellEnd"/>
      <w:r w:rsidR="00AE6EF4" w:rsidRPr="00AE6EF4">
        <w:rPr>
          <w:rFonts w:ascii="微软雅黑" w:eastAsia="微软雅黑" w:hAnsi="微软雅黑"/>
          <w:b/>
        </w:rPr>
        <w:t xml:space="preserve"> </w:t>
      </w:r>
      <w:proofErr w:type="spellStart"/>
      <w:r w:rsidR="00AE6EF4" w:rsidRPr="00AE6EF4">
        <w:rPr>
          <w:rFonts w:ascii="微软雅黑" w:eastAsia="微软雅黑" w:hAnsi="微软雅黑"/>
          <w:b/>
        </w:rPr>
        <w:t>GetScore</w:t>
      </w:r>
      <w:proofErr w:type="spellEnd"/>
      <w:r w:rsidR="00AE6EF4" w:rsidRPr="00AE6EF4">
        <w:rPr>
          <w:rFonts w:ascii="微软雅黑" w:eastAsia="微软雅黑" w:hAnsi="微软雅黑"/>
          <w:b/>
        </w:rPr>
        <w:t>()</w:t>
      </w:r>
      <w:r w:rsidR="00AE6EF4">
        <w:rPr>
          <w:rFonts w:ascii="微软雅黑" w:eastAsia="微软雅黑" w:hAnsi="微软雅黑"/>
        </w:rPr>
        <w:t xml:space="preserve"> )</w:t>
      </w:r>
      <w:r w:rsidR="00B32E0F">
        <w:rPr>
          <w:rFonts w:ascii="微软雅黑" w:eastAsia="微软雅黑" w:hAnsi="微软雅黑"/>
        </w:rPr>
        <w:t xml:space="preserve"> to run t</w:t>
      </w:r>
      <w:r w:rsidR="00192B2F">
        <w:rPr>
          <w:rFonts w:ascii="微软雅黑" w:eastAsia="微软雅黑" w:hAnsi="微软雅黑"/>
        </w:rPr>
        <w:t>he test and give back the score</w:t>
      </w:r>
      <w:r w:rsidR="00AE6EF4">
        <w:rPr>
          <w:rFonts w:ascii="微软雅黑" w:eastAsia="微软雅黑" w:hAnsi="微软雅黑"/>
        </w:rPr>
        <w:t>( -1 by default as a non-implement flag for the Test score method of the basic interface)</w:t>
      </w:r>
      <w:r w:rsidR="00192B2F">
        <w:rPr>
          <w:rFonts w:ascii="微软雅黑" w:eastAsia="微软雅黑" w:hAnsi="微软雅黑"/>
        </w:rPr>
        <w:t xml:space="preserve">. A plenty of Appraisers can be created by their names with a factory, and more </w:t>
      </w:r>
      <w:r w:rsidR="00192B2F" w:rsidRPr="00192B2F">
        <w:rPr>
          <w:rFonts w:ascii="微软雅黑" w:eastAsia="微软雅黑" w:hAnsi="微软雅黑"/>
        </w:rPr>
        <w:t>appropriate </w:t>
      </w:r>
      <w:r w:rsidR="00192B2F">
        <w:rPr>
          <w:rFonts w:ascii="微软雅黑" w:eastAsia="微软雅黑" w:hAnsi="微软雅黑"/>
        </w:rPr>
        <w:t>appraiser can be designed and add to the factory later.</w:t>
      </w:r>
    </w:p>
    <w:p w:rsidR="00426691" w:rsidRPr="008737F0" w:rsidRDefault="00426691" w:rsidP="008737F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B3ECE57" wp14:editId="0C2B1E4E">
            <wp:extent cx="3657600" cy="31718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F0" w:rsidRDefault="00F9580A" w:rsidP="00F9580A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 xml:space="preserve">Appraiser </w:t>
      </w:r>
      <w:r w:rsidR="007F2E50" w:rsidRPr="00547EBE">
        <w:rPr>
          <w:rFonts w:ascii="微软雅黑" w:eastAsia="微软雅黑" w:hAnsi="微软雅黑"/>
        </w:rPr>
        <w:t>Factory</w:t>
      </w:r>
    </w:p>
    <w:p w:rsidR="0009549B" w:rsidRDefault="0009549B" w:rsidP="0009549B">
      <w:pPr>
        <w:rPr>
          <w:rFonts w:ascii="微软雅黑" w:eastAsia="微软雅黑" w:hAnsi="微软雅黑"/>
        </w:rPr>
      </w:pPr>
      <w:r w:rsidRPr="0009549B">
        <w:rPr>
          <w:rFonts w:ascii="微软雅黑" w:eastAsia="微软雅黑" w:hAnsi="微软雅黑"/>
        </w:rPr>
        <w:t xml:space="preserve">Simple factory </w:t>
      </w:r>
      <w:r w:rsidR="002B6E62">
        <w:rPr>
          <w:rFonts w:ascii="微软雅黑" w:eastAsia="微软雅黑" w:hAnsi="微软雅黑"/>
        </w:rPr>
        <w:t>c</w:t>
      </w:r>
      <w:r w:rsidR="00AC73BC">
        <w:rPr>
          <w:rFonts w:ascii="微软雅黑" w:eastAsia="微软雅黑" w:hAnsi="微软雅黑"/>
        </w:rPr>
        <w:t xml:space="preserve">an fulfill this </w:t>
      </w:r>
      <w:r w:rsidR="00702B3E">
        <w:rPr>
          <w:rFonts w:ascii="微软雅黑" w:eastAsia="微软雅黑" w:hAnsi="微软雅黑"/>
        </w:rPr>
        <w:t xml:space="preserve">task very well for now. And when the time of an </w:t>
      </w:r>
      <w:r w:rsidR="00702B3E">
        <w:rPr>
          <w:rFonts w:ascii="微软雅黑" w:eastAsia="微软雅黑" w:hAnsi="微软雅黑"/>
        </w:rPr>
        <w:lastRenderedPageBreak/>
        <w:t xml:space="preserve">Appraiser Boom coming (just in </w:t>
      </w:r>
      <w:proofErr w:type="gramStart"/>
      <w:r w:rsidR="00702B3E">
        <w:rPr>
          <w:rFonts w:ascii="微软雅黑" w:eastAsia="微软雅黑" w:hAnsi="微软雅黑"/>
        </w:rPr>
        <w:t>case )</w:t>
      </w:r>
      <w:proofErr w:type="gramEnd"/>
      <w:r w:rsidR="00702B3E">
        <w:rPr>
          <w:rFonts w:ascii="微软雅黑" w:eastAsia="微软雅黑" w:hAnsi="微软雅黑"/>
        </w:rPr>
        <w:t xml:space="preserve">, the configure files or reflection may be a choice. </w:t>
      </w:r>
    </w:p>
    <w:p w:rsidR="00C305A5" w:rsidRDefault="00C305A5" w:rsidP="00C305A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The create method return a </w:t>
      </w:r>
      <w:proofErr w:type="spellStart"/>
      <w:r>
        <w:rPr>
          <w:rFonts w:ascii="微软雅黑" w:eastAsia="微软雅黑" w:hAnsi="微软雅黑"/>
        </w:rPr>
        <w:t>unique_ptr</w:t>
      </w:r>
      <w:proofErr w:type="spellEnd"/>
      <w:r>
        <w:rPr>
          <w:rFonts w:ascii="微软雅黑" w:eastAsia="微软雅黑" w:hAnsi="微软雅黑"/>
        </w:rPr>
        <w:t xml:space="preserve"> of the </w:t>
      </w:r>
      <w:proofErr w:type="spellStart"/>
      <w:r>
        <w:rPr>
          <w:rFonts w:ascii="微软雅黑" w:eastAsia="微软雅黑" w:hAnsi="微软雅黑"/>
          <w:b/>
        </w:rPr>
        <w:t>IAppraiser</w:t>
      </w:r>
      <w:proofErr w:type="spellEnd"/>
      <w:r w:rsidRPr="00C305A5">
        <w:rPr>
          <w:rFonts w:ascii="微软雅黑" w:eastAsia="微软雅黑" w:hAnsi="微软雅黑"/>
        </w:rPr>
        <w:t>.</w:t>
      </w:r>
    </w:p>
    <w:p w:rsidR="00C305A5" w:rsidRDefault="00C305A5" w:rsidP="0009549B">
      <w:pPr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unique_ptr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IAppraiser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CreateAppraiser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(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 name );</w:t>
      </w:r>
    </w:p>
    <w:p w:rsidR="00C305A5" w:rsidRPr="0009549B" w:rsidRDefault="00C305A5" w:rsidP="0009549B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</w:t>
      </w:r>
      <w:r w:rsidRPr="00C305A5">
        <w:rPr>
          <w:rFonts w:ascii="微软雅黑" w:eastAsia="微软雅黑" w:hAnsi="微软雅黑"/>
        </w:rPr>
        <w:t>he</w:t>
      </w:r>
      <w:r>
        <w:rPr>
          <w:rFonts w:ascii="微软雅黑" w:eastAsia="微软雅黑" w:hAnsi="微软雅黑"/>
        </w:rPr>
        <w:t xml:space="preserve"> </w:t>
      </w:r>
      <w:proofErr w:type="gramStart"/>
      <w:r>
        <w:rPr>
          <w:rFonts w:ascii="微软雅黑" w:eastAsia="微软雅黑" w:hAnsi="微软雅黑"/>
        </w:rPr>
        <w:t>raw(</w:t>
      </w:r>
      <w:proofErr w:type="gramEnd"/>
      <w:r>
        <w:rPr>
          <w:rFonts w:ascii="微软雅黑" w:eastAsia="微软雅黑" w:hAnsi="微软雅黑"/>
        </w:rPr>
        <w:t>or naked) poi</w:t>
      </w:r>
      <w:r w:rsidR="002A3D75">
        <w:rPr>
          <w:rFonts w:ascii="微软雅黑" w:eastAsia="微软雅黑" w:hAnsi="微软雅黑"/>
        </w:rPr>
        <w:t>nter is not recommended.</w:t>
      </w:r>
      <w:r>
        <w:rPr>
          <w:rFonts w:ascii="微软雅黑" w:eastAsia="微软雅黑" w:hAnsi="微软雅黑"/>
        </w:rPr>
        <w:t xml:space="preserve"> </w:t>
      </w:r>
    </w:p>
    <w:p w:rsidR="00601D31" w:rsidRDefault="007F2E50" w:rsidP="00601D31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Appraisers</w:t>
      </w:r>
      <w:r w:rsidR="00601D31" w:rsidRPr="00547EBE">
        <w:rPr>
          <w:rFonts w:ascii="微软雅黑" w:eastAsia="微软雅黑" w:hAnsi="微软雅黑"/>
        </w:rPr>
        <w:t xml:space="preserve"> List</w:t>
      </w:r>
    </w:p>
    <w:p w:rsidR="009D2A5D" w:rsidRPr="009D2A5D" w:rsidRDefault="009D2A5D" w:rsidP="009D2A5D">
      <w:pPr>
        <w:rPr>
          <w:rFonts w:ascii="微软雅黑" w:eastAsia="微软雅黑" w:hAnsi="微软雅黑"/>
        </w:rPr>
      </w:pPr>
      <w:r w:rsidRPr="009D2A5D">
        <w:rPr>
          <w:rFonts w:ascii="微软雅黑" w:eastAsia="微软雅黑" w:hAnsi="微软雅黑"/>
        </w:rPr>
        <w:t xml:space="preserve">A header file </w:t>
      </w:r>
      <w:proofErr w:type="gramStart"/>
      <w:r w:rsidRPr="009D2A5D">
        <w:rPr>
          <w:rFonts w:ascii="微软雅黑" w:eastAsia="微软雅黑" w:hAnsi="微软雅黑"/>
        </w:rPr>
        <w:t>do</w:t>
      </w:r>
      <w:proofErr w:type="gramEnd"/>
      <w:r w:rsidRPr="009D2A5D">
        <w:rPr>
          <w:rFonts w:ascii="微软雅黑" w:eastAsia="微软雅黑" w:hAnsi="微软雅黑"/>
        </w:rPr>
        <w:t xml:space="preserve"> the very simple management job for the plenty of appraisers. </w:t>
      </w:r>
      <w:r>
        <w:rPr>
          <w:rFonts w:ascii="微软雅黑" w:eastAsia="微软雅黑" w:hAnsi="微软雅黑"/>
        </w:rPr>
        <w:t>Consider it as the poor man’s configure file and mostly for getting a little tidier code in the factory implement file.</w:t>
      </w:r>
    </w:p>
    <w:p w:rsidR="00601D31" w:rsidRDefault="00601D31" w:rsidP="0030730A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t>Parallel Pi Appraiser</w:t>
      </w:r>
    </w:p>
    <w:p w:rsidR="0030730A" w:rsidRPr="00547EBE" w:rsidRDefault="0030730A" w:rsidP="00601D31">
      <w:pPr>
        <w:rPr>
          <w:rFonts w:ascii="微软雅黑" w:eastAsia="微软雅黑" w:hAnsi="微软雅黑"/>
        </w:rPr>
      </w:pPr>
      <w:r w:rsidRPr="0030730A">
        <w:rPr>
          <w:rFonts w:ascii="微软雅黑" w:eastAsia="微软雅黑" w:hAnsi="微软雅黑"/>
        </w:rPr>
        <w:t xml:space="preserve">Appraise by a Parallel computing version of Pi </w:t>
      </w:r>
      <w:r>
        <w:rPr>
          <w:rFonts w:ascii="微软雅黑" w:eastAsia="微软雅黑" w:hAnsi="微软雅黑"/>
        </w:rPr>
        <w:t xml:space="preserve">calculation. </w:t>
      </w:r>
      <w:r w:rsidRPr="0030730A">
        <w:rPr>
          <w:rFonts w:ascii="微软雅黑" w:eastAsia="微软雅黑" w:hAnsi="微软雅黑"/>
        </w:rPr>
        <w:t xml:space="preserve">Use </w:t>
      </w:r>
      <w:proofErr w:type="spellStart"/>
      <w:r w:rsidRPr="0030730A">
        <w:rPr>
          <w:rFonts w:ascii="微软雅黑" w:eastAsia="微软雅黑" w:hAnsi="微软雅黑"/>
        </w:rPr>
        <w:t>OpenMP</w:t>
      </w:r>
      <w:proofErr w:type="spellEnd"/>
      <w:r w:rsidRPr="0030730A">
        <w:rPr>
          <w:rFonts w:ascii="微软雅黑" w:eastAsia="微软雅黑" w:hAnsi="微软雅黑"/>
        </w:rPr>
        <w:t xml:space="preserve"> for the parallel processing</w:t>
      </w:r>
      <w:r>
        <w:rPr>
          <w:rFonts w:ascii="微软雅黑" w:eastAsia="微软雅黑" w:hAnsi="微软雅黑"/>
        </w:rPr>
        <w:t xml:space="preserve"> which can make full use of available resources of the processing node.</w:t>
      </w:r>
    </w:p>
    <w:p w:rsidR="00601D31" w:rsidRPr="00547EBE" w:rsidRDefault="00601D31" w:rsidP="0030730A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547EBE">
        <w:rPr>
          <w:rFonts w:ascii="微软雅黑" w:eastAsia="微软雅黑" w:hAnsi="微软雅黑"/>
        </w:rPr>
        <w:lastRenderedPageBreak/>
        <w:t>Simulated100MB Appraiser</w:t>
      </w:r>
    </w:p>
    <w:p w:rsidR="00924065" w:rsidRPr="00C40A0C" w:rsidRDefault="00924065" w:rsidP="00C40A0C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6" w:name="_Toc433902244"/>
      <w:r w:rsidRPr="00C40A0C">
        <w:rPr>
          <w:rFonts w:ascii="微软雅黑" w:eastAsia="微软雅黑" w:hAnsi="微软雅黑" w:hint="eastAsia"/>
        </w:rPr>
        <w:t>Message</w:t>
      </w:r>
      <w:r w:rsidR="00C40A0C">
        <w:rPr>
          <w:rFonts w:ascii="微软雅黑" w:eastAsia="微软雅黑" w:hAnsi="微软雅黑"/>
        </w:rPr>
        <w:t xml:space="preserve"> Handler Layout</w:t>
      </w:r>
      <w:bookmarkEnd w:id="6"/>
    </w:p>
    <w:p w:rsidR="008A60B0" w:rsidRPr="008A60B0" w:rsidRDefault="008A60B0" w:rsidP="008A60B0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7" w:name="_Toc433902245"/>
      <w:r w:rsidRPr="008A60B0">
        <w:rPr>
          <w:rFonts w:ascii="微软雅黑" w:eastAsia="微软雅黑" w:hAnsi="微软雅黑"/>
        </w:rPr>
        <w:t xml:space="preserve">Task </w:t>
      </w:r>
      <w:r>
        <w:rPr>
          <w:rFonts w:ascii="微软雅黑" w:eastAsia="微软雅黑" w:hAnsi="微软雅黑"/>
        </w:rPr>
        <w:t>Processing L</w:t>
      </w:r>
      <w:r w:rsidRPr="008A60B0">
        <w:rPr>
          <w:rFonts w:ascii="微软雅黑" w:eastAsia="微软雅黑" w:hAnsi="微软雅黑"/>
        </w:rPr>
        <w:t>ayout</w:t>
      </w:r>
      <w:bookmarkEnd w:id="7"/>
    </w:p>
    <w:p w:rsidR="008A60B0" w:rsidRPr="000C12E5" w:rsidRDefault="008A60B0" w:rsidP="000C12E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8" w:name="_Toc433902246"/>
      <w:r w:rsidRPr="000C12E5">
        <w:rPr>
          <w:rFonts w:ascii="微软雅黑" w:eastAsia="微软雅黑" w:hAnsi="微软雅黑"/>
        </w:rPr>
        <w:t xml:space="preserve">Task </w:t>
      </w:r>
      <w:r w:rsidR="0022240B">
        <w:rPr>
          <w:rFonts w:ascii="微软雅黑" w:eastAsia="微软雅黑" w:hAnsi="微软雅黑"/>
        </w:rPr>
        <w:t>R</w:t>
      </w:r>
      <w:r w:rsidRPr="000C12E5">
        <w:rPr>
          <w:rFonts w:ascii="微软雅黑" w:eastAsia="微软雅黑" w:hAnsi="微软雅黑"/>
        </w:rPr>
        <w:t>eceiving</w:t>
      </w:r>
      <w:bookmarkEnd w:id="8"/>
    </w:p>
    <w:p w:rsidR="008A60B0" w:rsidRPr="000C12E5" w:rsidRDefault="008A60B0" w:rsidP="000C12E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9" w:name="_Toc433902247"/>
      <w:r w:rsidRPr="000C12E5">
        <w:rPr>
          <w:rFonts w:ascii="微软雅黑" w:eastAsia="微软雅黑" w:hAnsi="微软雅黑"/>
        </w:rPr>
        <w:t>Environment Checking</w:t>
      </w:r>
      <w:bookmarkEnd w:id="9"/>
    </w:p>
    <w:p w:rsidR="008A60B0" w:rsidRPr="000C12E5" w:rsidRDefault="0022240B" w:rsidP="000C12E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0" w:name="_Toc433902248"/>
      <w:r>
        <w:rPr>
          <w:rFonts w:ascii="微软雅黑" w:eastAsia="微软雅黑" w:hAnsi="微软雅黑"/>
        </w:rPr>
        <w:t>Pre-load Data C</w:t>
      </w:r>
      <w:r w:rsidR="008A60B0" w:rsidRPr="000C12E5">
        <w:rPr>
          <w:rFonts w:ascii="微软雅黑" w:eastAsia="微软雅黑" w:hAnsi="微软雅黑"/>
        </w:rPr>
        <w:t>hecking</w:t>
      </w:r>
      <w:bookmarkEnd w:id="10"/>
    </w:p>
    <w:p w:rsidR="008A60B0" w:rsidRDefault="0022240B" w:rsidP="000C12E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1" w:name="_Toc433902249"/>
      <w:r>
        <w:rPr>
          <w:rFonts w:ascii="微软雅黑" w:eastAsia="微软雅黑" w:hAnsi="微软雅黑"/>
        </w:rPr>
        <w:t>Local C</w:t>
      </w:r>
      <w:r w:rsidR="008A60B0" w:rsidRPr="000C12E5">
        <w:rPr>
          <w:rFonts w:ascii="微软雅黑" w:eastAsia="微软雅黑" w:hAnsi="微软雅黑"/>
        </w:rPr>
        <w:t>omputing</w:t>
      </w:r>
      <w:bookmarkEnd w:id="11"/>
    </w:p>
    <w:p w:rsidR="009F2F18" w:rsidRDefault="009F2F18" w:rsidP="009F2F1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Basic computing</w:t>
      </w:r>
    </w:p>
    <w:p w:rsidR="009F2F18" w:rsidRDefault="009F2F18" w:rsidP="009F2F1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Quality of D</w:t>
      </w:r>
      <w:r w:rsidRPr="009F2F18">
        <w:rPr>
          <w:rFonts w:ascii="微软雅黑" w:eastAsia="微软雅黑" w:hAnsi="微软雅黑"/>
        </w:rPr>
        <w:t>ata</w:t>
      </w:r>
    </w:p>
    <w:p w:rsidR="009F2F18" w:rsidRPr="00446232" w:rsidRDefault="009F2F18" w:rsidP="009F2F1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9A5D21">
        <w:rPr>
          <w:rFonts w:ascii="微软雅黑" w:eastAsia="微软雅黑" w:hAnsi="微软雅黑"/>
        </w:rPr>
        <w:t xml:space="preserve">Faults and </w:t>
      </w:r>
      <w:r>
        <w:rPr>
          <w:rFonts w:ascii="微软雅黑" w:eastAsia="微软雅黑" w:hAnsi="微软雅黑"/>
        </w:rPr>
        <w:t>F</w:t>
      </w:r>
      <w:r w:rsidRPr="009A5D21">
        <w:rPr>
          <w:rFonts w:ascii="微软雅黑" w:eastAsia="微软雅黑" w:hAnsi="微软雅黑"/>
        </w:rPr>
        <w:t>ault-tolerant</w:t>
      </w:r>
    </w:p>
    <w:p w:rsidR="008A60B0" w:rsidRPr="000C12E5" w:rsidRDefault="0022240B" w:rsidP="000C12E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2" w:name="_Toc433902250"/>
      <w:r>
        <w:rPr>
          <w:rFonts w:ascii="微软雅黑" w:eastAsia="微软雅黑" w:hAnsi="微软雅黑"/>
        </w:rPr>
        <w:t>Local R</w:t>
      </w:r>
      <w:r w:rsidR="008A60B0" w:rsidRPr="000C12E5">
        <w:rPr>
          <w:rFonts w:ascii="微软雅黑" w:eastAsia="微软雅黑" w:hAnsi="微软雅黑"/>
        </w:rPr>
        <w:t>esult</w:t>
      </w:r>
      <w:r>
        <w:rPr>
          <w:rFonts w:ascii="微软雅黑" w:eastAsia="微软雅黑" w:hAnsi="微软雅黑"/>
        </w:rPr>
        <w:t xml:space="preserve"> C</w:t>
      </w:r>
      <w:r w:rsidR="008A60B0" w:rsidRPr="000C12E5">
        <w:rPr>
          <w:rFonts w:ascii="微软雅黑" w:eastAsia="微软雅黑" w:hAnsi="微软雅黑"/>
        </w:rPr>
        <w:t>ache</w:t>
      </w:r>
      <w:bookmarkEnd w:id="12"/>
    </w:p>
    <w:p w:rsidR="008A60B0" w:rsidRDefault="008A60B0" w:rsidP="000C12E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3" w:name="_Toc433902251"/>
      <w:r w:rsidRPr="000C12E5">
        <w:rPr>
          <w:rFonts w:ascii="微软雅黑" w:eastAsia="微软雅黑" w:hAnsi="微软雅黑"/>
        </w:rPr>
        <w:t xml:space="preserve">Reliable </w:t>
      </w:r>
      <w:r w:rsidR="009F2F18">
        <w:rPr>
          <w:rFonts w:ascii="微软雅黑" w:eastAsia="微软雅黑" w:hAnsi="微软雅黑"/>
        </w:rPr>
        <w:t>R</w:t>
      </w:r>
      <w:r w:rsidR="00E3727A">
        <w:rPr>
          <w:rFonts w:ascii="微软雅黑" w:eastAsia="微软雅黑" w:hAnsi="微软雅黑"/>
        </w:rPr>
        <w:t>eport</w:t>
      </w:r>
      <w:r w:rsidR="00085596">
        <w:rPr>
          <w:rFonts w:ascii="微软雅黑" w:eastAsia="微软雅黑" w:hAnsi="微软雅黑"/>
        </w:rPr>
        <w:t xml:space="preserve"> </w:t>
      </w:r>
      <w:r w:rsidR="009F2F18">
        <w:rPr>
          <w:rFonts w:ascii="微软雅黑" w:eastAsia="微软雅黑" w:hAnsi="微软雅黑"/>
        </w:rPr>
        <w:t>D</w:t>
      </w:r>
      <w:r w:rsidR="00085596">
        <w:rPr>
          <w:rFonts w:ascii="微软雅黑" w:eastAsia="微软雅黑" w:hAnsi="微软雅黑"/>
        </w:rPr>
        <w:t>elivery</w:t>
      </w:r>
      <w:bookmarkEnd w:id="13"/>
    </w:p>
    <w:p w:rsidR="00065369" w:rsidRDefault="00065369" w:rsidP="00065369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r w:rsidRPr="00065369">
        <w:rPr>
          <w:rFonts w:ascii="微软雅黑" w:eastAsia="微软雅黑" w:hAnsi="微软雅黑"/>
        </w:rPr>
        <w:t xml:space="preserve">Exception </w:t>
      </w:r>
      <w:r w:rsidR="009F2F18">
        <w:rPr>
          <w:rFonts w:ascii="微软雅黑" w:eastAsia="微软雅黑" w:hAnsi="微软雅黑"/>
        </w:rPr>
        <w:t>P</w:t>
      </w:r>
      <w:r w:rsidRPr="00065369">
        <w:rPr>
          <w:rFonts w:ascii="微软雅黑" w:eastAsia="微软雅黑" w:hAnsi="微软雅黑"/>
        </w:rPr>
        <w:t>rocessing</w:t>
      </w:r>
    </w:p>
    <w:p w:rsidR="009F2F18" w:rsidRPr="009F2F18" w:rsidRDefault="009F2F18" w:rsidP="009F2F18"/>
    <w:p w:rsidR="008A60B0" w:rsidRPr="008A60B0" w:rsidRDefault="008A60B0" w:rsidP="008A60B0"/>
    <w:p w:rsidR="00C31C61" w:rsidRPr="00C31C61" w:rsidRDefault="00C31C61" w:rsidP="00C31C61"/>
    <w:sectPr w:rsidR="00C31C61" w:rsidRPr="00C31C61" w:rsidSect="009027C0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D09" w:rsidRDefault="00314D09" w:rsidP="002B0505">
      <w:r>
        <w:separator/>
      </w:r>
    </w:p>
  </w:endnote>
  <w:endnote w:type="continuationSeparator" w:id="0">
    <w:p w:rsidR="00314D09" w:rsidRDefault="00314D09" w:rsidP="002B0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31058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B0505" w:rsidRPr="002B0505" w:rsidRDefault="002B0505" w:rsidP="002B0505">
        <w:pPr>
          <w:pStyle w:val="a8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1781" w:rsidRPr="00321781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D09" w:rsidRDefault="00314D09" w:rsidP="002B0505">
      <w:r>
        <w:separator/>
      </w:r>
    </w:p>
  </w:footnote>
  <w:footnote w:type="continuationSeparator" w:id="0">
    <w:p w:rsidR="00314D09" w:rsidRDefault="00314D09" w:rsidP="002B0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3A2" w:rsidRDefault="007923A2">
    <w:pPr>
      <w:pStyle w:val="a6"/>
    </w:pPr>
    <w:proofErr w:type="spellStart"/>
    <w:r>
      <w:rPr>
        <w:rFonts w:hint="eastAsia"/>
      </w:rPr>
      <w:t>YHGenomics</w:t>
    </w:r>
    <w:proofErr w:type="spellEnd"/>
    <w:r>
      <w:rPr>
        <w:rFonts w:hint="eastAsia"/>
      </w:rPr>
      <w:t xml:space="preserve">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1B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1051A60"/>
    <w:multiLevelType w:val="multilevel"/>
    <w:tmpl w:val="DA86048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lowerLetter"/>
      <w:lvlText w:val="%5)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F5C3B48"/>
    <w:multiLevelType w:val="hybridMultilevel"/>
    <w:tmpl w:val="0C0221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6815C55"/>
    <w:multiLevelType w:val="hybridMultilevel"/>
    <w:tmpl w:val="CB983A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C2C534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6C7B6B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C8D"/>
    <w:rsid w:val="0004467E"/>
    <w:rsid w:val="00065369"/>
    <w:rsid w:val="00085596"/>
    <w:rsid w:val="0009549B"/>
    <w:rsid w:val="000A1E5D"/>
    <w:rsid w:val="000C12E5"/>
    <w:rsid w:val="000D4BE5"/>
    <w:rsid w:val="000D6875"/>
    <w:rsid w:val="000F11AE"/>
    <w:rsid w:val="000F27F3"/>
    <w:rsid w:val="000F33B9"/>
    <w:rsid w:val="000F3FA1"/>
    <w:rsid w:val="00103DCF"/>
    <w:rsid w:val="00106C97"/>
    <w:rsid w:val="00107739"/>
    <w:rsid w:val="001149C4"/>
    <w:rsid w:val="00127FB9"/>
    <w:rsid w:val="00132570"/>
    <w:rsid w:val="00177C0E"/>
    <w:rsid w:val="00184712"/>
    <w:rsid w:val="00192B2F"/>
    <w:rsid w:val="001B6C44"/>
    <w:rsid w:val="001C6F9A"/>
    <w:rsid w:val="001D7FAE"/>
    <w:rsid w:val="001E69A8"/>
    <w:rsid w:val="0021415B"/>
    <w:rsid w:val="0022240B"/>
    <w:rsid w:val="002306BF"/>
    <w:rsid w:val="002945EB"/>
    <w:rsid w:val="002A1E9D"/>
    <w:rsid w:val="002A3D75"/>
    <w:rsid w:val="002B0505"/>
    <w:rsid w:val="002B30DF"/>
    <w:rsid w:val="002B6E62"/>
    <w:rsid w:val="002D43D4"/>
    <w:rsid w:val="0030730A"/>
    <w:rsid w:val="00314D09"/>
    <w:rsid w:val="00321781"/>
    <w:rsid w:val="003226BD"/>
    <w:rsid w:val="003340BC"/>
    <w:rsid w:val="0033498B"/>
    <w:rsid w:val="0033627E"/>
    <w:rsid w:val="0036520E"/>
    <w:rsid w:val="00396F59"/>
    <w:rsid w:val="003A3438"/>
    <w:rsid w:val="003D24E0"/>
    <w:rsid w:val="003F6341"/>
    <w:rsid w:val="0040650A"/>
    <w:rsid w:val="004074FB"/>
    <w:rsid w:val="004076AF"/>
    <w:rsid w:val="00424F28"/>
    <w:rsid w:val="00426691"/>
    <w:rsid w:val="00437041"/>
    <w:rsid w:val="004434C4"/>
    <w:rsid w:val="00446232"/>
    <w:rsid w:val="004463A0"/>
    <w:rsid w:val="0045069E"/>
    <w:rsid w:val="00454163"/>
    <w:rsid w:val="0046170D"/>
    <w:rsid w:val="00464064"/>
    <w:rsid w:val="00466364"/>
    <w:rsid w:val="00481C8D"/>
    <w:rsid w:val="004B26C6"/>
    <w:rsid w:val="004F38B6"/>
    <w:rsid w:val="005063AD"/>
    <w:rsid w:val="00506C0F"/>
    <w:rsid w:val="0052114B"/>
    <w:rsid w:val="00537CDE"/>
    <w:rsid w:val="00543182"/>
    <w:rsid w:val="00547EBE"/>
    <w:rsid w:val="00550F7E"/>
    <w:rsid w:val="0056596A"/>
    <w:rsid w:val="005673EF"/>
    <w:rsid w:val="00586CC4"/>
    <w:rsid w:val="005A3A67"/>
    <w:rsid w:val="005A6957"/>
    <w:rsid w:val="005B3118"/>
    <w:rsid w:val="005B65BF"/>
    <w:rsid w:val="005E5147"/>
    <w:rsid w:val="00601D31"/>
    <w:rsid w:val="00606E05"/>
    <w:rsid w:val="00611417"/>
    <w:rsid w:val="00671174"/>
    <w:rsid w:val="00676163"/>
    <w:rsid w:val="00681460"/>
    <w:rsid w:val="006823AB"/>
    <w:rsid w:val="006B7EFA"/>
    <w:rsid w:val="006C1524"/>
    <w:rsid w:val="006C3795"/>
    <w:rsid w:val="006E09E3"/>
    <w:rsid w:val="006E3D2C"/>
    <w:rsid w:val="006F649E"/>
    <w:rsid w:val="00700059"/>
    <w:rsid w:val="007007C5"/>
    <w:rsid w:val="00702B3E"/>
    <w:rsid w:val="007151E2"/>
    <w:rsid w:val="007152FB"/>
    <w:rsid w:val="007362DF"/>
    <w:rsid w:val="00790570"/>
    <w:rsid w:val="007923A2"/>
    <w:rsid w:val="007957B7"/>
    <w:rsid w:val="00795EFE"/>
    <w:rsid w:val="0079671F"/>
    <w:rsid w:val="007A3BCB"/>
    <w:rsid w:val="007B4A15"/>
    <w:rsid w:val="007C156B"/>
    <w:rsid w:val="007D3D98"/>
    <w:rsid w:val="007E7F0F"/>
    <w:rsid w:val="007F2E50"/>
    <w:rsid w:val="00813617"/>
    <w:rsid w:val="008215C4"/>
    <w:rsid w:val="00836DC8"/>
    <w:rsid w:val="00854E5D"/>
    <w:rsid w:val="00860D71"/>
    <w:rsid w:val="008737F0"/>
    <w:rsid w:val="008805FE"/>
    <w:rsid w:val="008A60B0"/>
    <w:rsid w:val="008E2D6E"/>
    <w:rsid w:val="008F138C"/>
    <w:rsid w:val="008F166F"/>
    <w:rsid w:val="009027C0"/>
    <w:rsid w:val="00903A3F"/>
    <w:rsid w:val="009175E6"/>
    <w:rsid w:val="00924065"/>
    <w:rsid w:val="00932912"/>
    <w:rsid w:val="0098656B"/>
    <w:rsid w:val="00997168"/>
    <w:rsid w:val="009A47FD"/>
    <w:rsid w:val="009A5D21"/>
    <w:rsid w:val="009A7AD5"/>
    <w:rsid w:val="009D2A5D"/>
    <w:rsid w:val="009F2F18"/>
    <w:rsid w:val="00A030F3"/>
    <w:rsid w:val="00A128A3"/>
    <w:rsid w:val="00A22D22"/>
    <w:rsid w:val="00A31BCC"/>
    <w:rsid w:val="00A36B7F"/>
    <w:rsid w:val="00A52004"/>
    <w:rsid w:val="00A5742B"/>
    <w:rsid w:val="00A70116"/>
    <w:rsid w:val="00A72742"/>
    <w:rsid w:val="00A7546C"/>
    <w:rsid w:val="00A7571B"/>
    <w:rsid w:val="00A92F46"/>
    <w:rsid w:val="00A969EE"/>
    <w:rsid w:val="00AA0783"/>
    <w:rsid w:val="00AC0430"/>
    <w:rsid w:val="00AC73BC"/>
    <w:rsid w:val="00AD19D7"/>
    <w:rsid w:val="00AE0683"/>
    <w:rsid w:val="00AE6EF4"/>
    <w:rsid w:val="00AF679F"/>
    <w:rsid w:val="00B10569"/>
    <w:rsid w:val="00B133A0"/>
    <w:rsid w:val="00B14E94"/>
    <w:rsid w:val="00B32E0F"/>
    <w:rsid w:val="00B636E9"/>
    <w:rsid w:val="00B76354"/>
    <w:rsid w:val="00BA41FE"/>
    <w:rsid w:val="00BB48A0"/>
    <w:rsid w:val="00BB61BA"/>
    <w:rsid w:val="00BD0823"/>
    <w:rsid w:val="00BE286D"/>
    <w:rsid w:val="00BE2A20"/>
    <w:rsid w:val="00C305A5"/>
    <w:rsid w:val="00C31C61"/>
    <w:rsid w:val="00C40A0C"/>
    <w:rsid w:val="00C44E87"/>
    <w:rsid w:val="00C7292A"/>
    <w:rsid w:val="00CA6CB9"/>
    <w:rsid w:val="00CB39DC"/>
    <w:rsid w:val="00CC6D9A"/>
    <w:rsid w:val="00CD6611"/>
    <w:rsid w:val="00CF71F4"/>
    <w:rsid w:val="00D04872"/>
    <w:rsid w:val="00D46C0F"/>
    <w:rsid w:val="00D70F9E"/>
    <w:rsid w:val="00D734C8"/>
    <w:rsid w:val="00DB2B58"/>
    <w:rsid w:val="00DD11C7"/>
    <w:rsid w:val="00DD4C19"/>
    <w:rsid w:val="00DE0496"/>
    <w:rsid w:val="00DE746C"/>
    <w:rsid w:val="00E02A06"/>
    <w:rsid w:val="00E072E3"/>
    <w:rsid w:val="00E1021A"/>
    <w:rsid w:val="00E3727A"/>
    <w:rsid w:val="00E461FA"/>
    <w:rsid w:val="00E57494"/>
    <w:rsid w:val="00E57D4F"/>
    <w:rsid w:val="00E61484"/>
    <w:rsid w:val="00E63C9A"/>
    <w:rsid w:val="00E74C56"/>
    <w:rsid w:val="00E81759"/>
    <w:rsid w:val="00E855B0"/>
    <w:rsid w:val="00E9740D"/>
    <w:rsid w:val="00EB047C"/>
    <w:rsid w:val="00F0059C"/>
    <w:rsid w:val="00F138E6"/>
    <w:rsid w:val="00F15130"/>
    <w:rsid w:val="00F2568C"/>
    <w:rsid w:val="00F35DDD"/>
    <w:rsid w:val="00F45162"/>
    <w:rsid w:val="00F501A1"/>
    <w:rsid w:val="00F645F0"/>
    <w:rsid w:val="00F70A1E"/>
    <w:rsid w:val="00F76B28"/>
    <w:rsid w:val="00F900FB"/>
    <w:rsid w:val="00F90CAA"/>
    <w:rsid w:val="00F9580A"/>
    <w:rsid w:val="00FA521C"/>
    <w:rsid w:val="00FB6F06"/>
    <w:rsid w:val="00FD651D"/>
    <w:rsid w:val="00FE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F5F3"/>
  <w15:chartTrackingRefBased/>
  <w15:docId w15:val="{F4E4F0A8-8C7A-450A-9B21-8D29B14A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57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E51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51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51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7117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7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E51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E514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514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71174"/>
    <w:rPr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5211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52114B"/>
  </w:style>
  <w:style w:type="paragraph" w:styleId="21">
    <w:name w:val="toc 2"/>
    <w:basedOn w:val="a"/>
    <w:next w:val="a"/>
    <w:autoRedefine/>
    <w:uiPriority w:val="39"/>
    <w:unhideWhenUsed/>
    <w:rsid w:val="0052114B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52114B"/>
    <w:pPr>
      <w:ind w:leftChars="400" w:left="840"/>
    </w:pPr>
  </w:style>
  <w:style w:type="character" w:styleId="a3">
    <w:name w:val="Hyperlink"/>
    <w:basedOn w:val="a0"/>
    <w:uiPriority w:val="99"/>
    <w:unhideWhenUsed/>
    <w:rsid w:val="0052114B"/>
    <w:rPr>
      <w:color w:val="0563C1" w:themeColor="hyperlink"/>
      <w:u w:val="single"/>
    </w:rPr>
  </w:style>
  <w:style w:type="paragraph" w:styleId="a4">
    <w:name w:val="No Spacing"/>
    <w:link w:val="a5"/>
    <w:uiPriority w:val="1"/>
    <w:qFormat/>
    <w:rsid w:val="009027C0"/>
    <w:rPr>
      <w:kern w:val="0"/>
      <w:sz w:val="22"/>
      <w:lang w:eastAsia="en-US"/>
    </w:rPr>
  </w:style>
  <w:style w:type="character" w:customStyle="1" w:styleId="a5">
    <w:name w:val="无间隔 字符"/>
    <w:basedOn w:val="a0"/>
    <w:link w:val="a4"/>
    <w:uiPriority w:val="1"/>
    <w:rsid w:val="009027C0"/>
    <w:rPr>
      <w:kern w:val="0"/>
      <w:sz w:val="22"/>
      <w:lang w:eastAsia="en-US"/>
    </w:rPr>
  </w:style>
  <w:style w:type="paragraph" w:styleId="a6">
    <w:name w:val="header"/>
    <w:basedOn w:val="a"/>
    <w:link w:val="a7"/>
    <w:uiPriority w:val="99"/>
    <w:unhideWhenUsed/>
    <w:rsid w:val="002B0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050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0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0505"/>
    <w:rPr>
      <w:sz w:val="18"/>
      <w:szCs w:val="18"/>
    </w:rPr>
  </w:style>
  <w:style w:type="paragraph" w:styleId="aa">
    <w:name w:val="List Paragraph"/>
    <w:basedOn w:val="a"/>
    <w:uiPriority w:val="34"/>
    <w:qFormat/>
    <w:rsid w:val="00DB2B58"/>
    <w:pPr>
      <w:ind w:firstLineChars="200" w:firstLine="420"/>
    </w:pPr>
  </w:style>
  <w:style w:type="character" w:customStyle="1" w:styleId="apple-converted-space">
    <w:name w:val="apple-converted-space"/>
    <w:basedOn w:val="a0"/>
    <w:rsid w:val="00192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E75C6B6DCA4B1FBF96B24323343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9D613-4669-40EC-99F8-08D8A2ADB151}"/>
      </w:docPartPr>
      <w:docPartBody>
        <w:p w:rsidR="00ED236C" w:rsidRDefault="00442287" w:rsidP="00442287">
          <w:pPr>
            <w:pStyle w:val="78E75C6B6DCA4B1FBF96B24323343E7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C2306E89B704873A45678FC9753C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A004C-68B6-4DD9-A5B4-B09E0119C7B3}"/>
      </w:docPartPr>
      <w:docPartBody>
        <w:p w:rsidR="00ED236C" w:rsidRDefault="00442287" w:rsidP="00442287">
          <w:pPr>
            <w:pStyle w:val="0C2306E89B704873A45678FC9753C44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287"/>
    <w:rsid w:val="00442287"/>
    <w:rsid w:val="00465A31"/>
    <w:rsid w:val="005721F9"/>
    <w:rsid w:val="00707F0E"/>
    <w:rsid w:val="00AB32CC"/>
    <w:rsid w:val="00D67E87"/>
    <w:rsid w:val="00DB2505"/>
    <w:rsid w:val="00ED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E75C6B6DCA4B1FBF96B24323343E7C">
    <w:name w:val="78E75C6B6DCA4B1FBF96B24323343E7C"/>
    <w:rsid w:val="00442287"/>
    <w:pPr>
      <w:widowControl w:val="0"/>
      <w:jc w:val="both"/>
    </w:pPr>
  </w:style>
  <w:style w:type="paragraph" w:customStyle="1" w:styleId="0C2306E89B704873A45678FC9753C447">
    <w:name w:val="0C2306E89B704873A45678FC9753C447"/>
    <w:rsid w:val="0044228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2015-10-29T00:00:00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5B306F-4A39-46B8-B4CE-F4AE6A2ED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8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YHGenomics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Maraton</dc:title>
  <dc:subject>Clas</dc:subject>
  <dc:creator>Adam Yang</dc:creator>
  <cp:keywords/>
  <dc:description/>
  <cp:lastModifiedBy>Big Cat</cp:lastModifiedBy>
  <cp:revision>216</cp:revision>
  <dcterms:created xsi:type="dcterms:W3CDTF">2015-10-22T02:46:00Z</dcterms:created>
  <dcterms:modified xsi:type="dcterms:W3CDTF">2015-10-29T12:17:00Z</dcterms:modified>
</cp:coreProperties>
</file>