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44B63" w14:textId="35B818B5" w:rsidR="00C64336" w:rsidRDefault="001745DA" w:rsidP="005B045D">
      <w:pPr>
        <w:pBdr>
          <w:top w:val="single" w:sz="4" w:space="1" w:color="auto"/>
          <w:left w:val="single" w:sz="4" w:space="4" w:color="auto"/>
          <w:bottom w:val="single" w:sz="4" w:space="1" w:color="auto"/>
          <w:right w:val="single" w:sz="4" w:space="4" w:color="auto"/>
        </w:pBdr>
        <w:rPr>
          <w:lang w:val="en-GB"/>
        </w:rPr>
      </w:pPr>
      <w:r>
        <w:rPr>
          <w:lang w:val="en-GB"/>
        </w:rPr>
        <w:t>Project</w:t>
      </w:r>
      <w:r w:rsidR="00C46F71" w:rsidRPr="00C46F71">
        <w:rPr>
          <w:lang w:val="en-GB"/>
        </w:rPr>
        <w:t xml:space="preserve"> – Analysis of the amount </w:t>
      </w:r>
      <w:r w:rsidR="00C46F71">
        <w:rPr>
          <w:lang w:val="en-GB"/>
        </w:rPr>
        <w:t>o</w:t>
      </w:r>
      <w:r w:rsidR="00C46F71" w:rsidRPr="00C46F71">
        <w:rPr>
          <w:lang w:val="en-GB"/>
        </w:rPr>
        <w:t>f</w:t>
      </w:r>
      <w:r w:rsidR="00C46F71">
        <w:rPr>
          <w:lang w:val="en-GB"/>
        </w:rPr>
        <w:t xml:space="preserve"> data downloaded from an Earth Observation</w:t>
      </w:r>
      <w:r w:rsidR="00F00EFE">
        <w:rPr>
          <w:lang w:val="en-GB"/>
        </w:rPr>
        <w:t xml:space="preserve"> (EO)</w:t>
      </w:r>
      <w:r w:rsidR="00C46F71">
        <w:rPr>
          <w:lang w:val="en-GB"/>
        </w:rPr>
        <w:t xml:space="preserve"> satellite</w:t>
      </w:r>
      <w:r w:rsidR="00E17CA9">
        <w:rPr>
          <w:lang w:val="en-GB"/>
        </w:rPr>
        <w:t xml:space="preserve"> using </w:t>
      </w:r>
      <w:r w:rsidR="009B198D">
        <w:rPr>
          <w:lang w:val="en-GB"/>
        </w:rPr>
        <w:t>A</w:t>
      </w:r>
      <w:r w:rsidR="00E17CA9">
        <w:rPr>
          <w:lang w:val="en-GB"/>
        </w:rPr>
        <w:t xml:space="preserve">daptive </w:t>
      </w:r>
      <w:r w:rsidR="009B198D">
        <w:rPr>
          <w:lang w:val="en-GB"/>
        </w:rPr>
        <w:t xml:space="preserve">Coding </w:t>
      </w:r>
      <w:r w:rsidR="00E17CA9">
        <w:rPr>
          <w:lang w:val="en-GB"/>
        </w:rPr>
        <w:t xml:space="preserve">and </w:t>
      </w:r>
      <w:r w:rsidR="009B198D">
        <w:rPr>
          <w:lang w:val="en-GB"/>
        </w:rPr>
        <w:t xml:space="preserve">Modulation </w:t>
      </w:r>
      <w:r w:rsidR="00E17CA9">
        <w:rPr>
          <w:lang w:val="en-GB"/>
        </w:rPr>
        <w:t>(ACM).</w:t>
      </w:r>
    </w:p>
    <w:p w14:paraId="6DFA642E" w14:textId="0CCD9D66" w:rsidR="00F00EFE" w:rsidRDefault="00F00EFE" w:rsidP="005B045D">
      <w:pPr>
        <w:pBdr>
          <w:top w:val="single" w:sz="4" w:space="1" w:color="auto"/>
          <w:left w:val="single" w:sz="4" w:space="4" w:color="auto"/>
          <w:bottom w:val="single" w:sz="4" w:space="1" w:color="auto"/>
          <w:right w:val="single" w:sz="4" w:space="4" w:color="auto"/>
        </w:pBdr>
      </w:pPr>
      <w:r w:rsidRPr="00F00EFE">
        <w:t>M</w:t>
      </w:r>
      <w:r>
        <w:t>á</w:t>
      </w:r>
      <w:r w:rsidRPr="00F00EFE">
        <w:t>ster Universitario en Sistemas E</w:t>
      </w:r>
      <w:r>
        <w:t>spaciales</w:t>
      </w:r>
    </w:p>
    <w:p w14:paraId="2CD4E9F8" w14:textId="3B9648C4" w:rsidR="00C46F71" w:rsidRDefault="00106A8A" w:rsidP="3C3FDEF8">
      <w:pPr>
        <w:pBdr>
          <w:top w:val="single" w:sz="4" w:space="1" w:color="auto"/>
          <w:left w:val="single" w:sz="4" w:space="4" w:color="auto"/>
          <w:bottom w:val="single" w:sz="4" w:space="1" w:color="auto"/>
          <w:right w:val="single" w:sz="4" w:space="4" w:color="auto"/>
        </w:pBdr>
        <w:rPr>
          <w:lang w:val="en-GB"/>
        </w:rPr>
      </w:pPr>
      <w:proofErr w:type="spellStart"/>
      <w:r>
        <w:t>Course</w:t>
      </w:r>
      <w:proofErr w:type="spellEnd"/>
      <w:r>
        <w:t xml:space="preserve">: </w:t>
      </w:r>
      <w:proofErr w:type="spellStart"/>
      <w:r>
        <w:t>Communications</w:t>
      </w:r>
      <w:proofErr w:type="spellEnd"/>
      <w:r w:rsidR="00452FF4">
        <w:t xml:space="preserve">. </w:t>
      </w:r>
      <w:r w:rsidR="00F00EFE" w:rsidRPr="3C3FDEF8">
        <w:rPr>
          <w:lang w:val="en-GB"/>
        </w:rPr>
        <w:t>Academic course</w:t>
      </w:r>
      <w:r w:rsidR="00452FF4" w:rsidRPr="3C3FDEF8">
        <w:rPr>
          <w:lang w:val="en-GB"/>
        </w:rPr>
        <w:t>:</w:t>
      </w:r>
      <w:r w:rsidR="00F00EFE" w:rsidRPr="3C3FDEF8">
        <w:rPr>
          <w:lang w:val="en-GB"/>
        </w:rPr>
        <w:t xml:space="preserve"> </w:t>
      </w:r>
      <w:r w:rsidR="00627155" w:rsidRPr="3C3FDEF8">
        <w:rPr>
          <w:lang w:val="en-GB"/>
        </w:rPr>
        <w:t>202</w:t>
      </w:r>
      <w:r w:rsidR="08AC6E0D" w:rsidRPr="3C3FDEF8">
        <w:rPr>
          <w:lang w:val="en-GB"/>
        </w:rPr>
        <w:t>2</w:t>
      </w:r>
      <w:r w:rsidR="00F00EFE" w:rsidRPr="3C3FDEF8">
        <w:rPr>
          <w:lang w:val="en-GB"/>
        </w:rPr>
        <w:t>/2</w:t>
      </w:r>
      <w:r w:rsidR="526541D7" w:rsidRPr="3C3FDEF8">
        <w:rPr>
          <w:lang w:val="en-GB"/>
        </w:rPr>
        <w:t>3</w:t>
      </w:r>
    </w:p>
    <w:p w14:paraId="7CF82DC9" w14:textId="108211CD" w:rsidR="00F00EFE" w:rsidRDefault="00F00EFE">
      <w:pPr>
        <w:rPr>
          <w:lang w:val="en-GB"/>
        </w:rPr>
      </w:pPr>
    </w:p>
    <w:tbl>
      <w:tblPr>
        <w:tblStyle w:val="Tablaconcuadrcula"/>
        <w:tblW w:w="8494" w:type="dxa"/>
        <w:tblLook w:val="04A0" w:firstRow="1" w:lastRow="0" w:firstColumn="1" w:lastColumn="0" w:noHBand="0" w:noVBand="1"/>
      </w:tblPr>
      <w:tblGrid>
        <w:gridCol w:w="3796"/>
        <w:gridCol w:w="1728"/>
        <w:gridCol w:w="2932"/>
        <w:gridCol w:w="38"/>
      </w:tblGrid>
      <w:tr w:rsidR="00627155" w:rsidRPr="00627155" w14:paraId="6DABA21D" w14:textId="77777777" w:rsidTr="4EFF5020">
        <w:trPr>
          <w:gridAfter w:val="1"/>
          <w:wAfter w:w="38" w:type="dxa"/>
        </w:trPr>
        <w:tc>
          <w:tcPr>
            <w:tcW w:w="8456" w:type="dxa"/>
            <w:gridSpan w:val="3"/>
          </w:tcPr>
          <w:p w14:paraId="2C5FAE3A" w14:textId="77777777" w:rsidR="00627155" w:rsidRPr="00627155" w:rsidRDefault="00627155" w:rsidP="00185E26">
            <w:pPr>
              <w:rPr>
                <w:lang w:val="en-GB"/>
              </w:rPr>
            </w:pPr>
            <w:r w:rsidRPr="00627155">
              <w:rPr>
                <w:lang w:val="en-GB"/>
              </w:rPr>
              <w:t>Group members:</w:t>
            </w:r>
          </w:p>
        </w:tc>
      </w:tr>
      <w:tr w:rsidR="00627155" w:rsidRPr="00627155" w14:paraId="1DEF06E9" w14:textId="77777777" w:rsidTr="00910699">
        <w:trPr>
          <w:gridAfter w:val="1"/>
          <w:wAfter w:w="38" w:type="dxa"/>
        </w:trPr>
        <w:tc>
          <w:tcPr>
            <w:tcW w:w="3796" w:type="dxa"/>
          </w:tcPr>
          <w:p w14:paraId="413AC176" w14:textId="77777777" w:rsidR="00627155" w:rsidRPr="00627155" w:rsidRDefault="00627155" w:rsidP="001D5F58">
            <w:pPr>
              <w:rPr>
                <w:lang w:val="en-GB"/>
              </w:rPr>
            </w:pPr>
            <w:r>
              <w:rPr>
                <w:lang w:val="en-GB"/>
              </w:rPr>
              <w:t>Name</w:t>
            </w:r>
            <w:r w:rsidRPr="00627155">
              <w:rPr>
                <w:lang w:val="en-GB"/>
              </w:rPr>
              <w:t>:</w:t>
            </w:r>
          </w:p>
        </w:tc>
        <w:tc>
          <w:tcPr>
            <w:tcW w:w="1728" w:type="dxa"/>
          </w:tcPr>
          <w:p w14:paraId="168BE9FD" w14:textId="3B279FEA" w:rsidR="00627155" w:rsidRPr="00627155" w:rsidRDefault="00910699" w:rsidP="001D5F58">
            <w:pPr>
              <w:rPr>
                <w:lang w:val="en-GB"/>
              </w:rPr>
            </w:pPr>
            <w:r>
              <w:rPr>
                <w:lang w:val="en-GB"/>
              </w:rPr>
              <w:t>Team Leader</w:t>
            </w:r>
            <w:r w:rsidR="00627155">
              <w:rPr>
                <w:lang w:val="en-GB"/>
              </w:rPr>
              <w:t xml:space="preserve"> (X)</w:t>
            </w:r>
          </w:p>
        </w:tc>
        <w:tc>
          <w:tcPr>
            <w:tcW w:w="2932" w:type="dxa"/>
          </w:tcPr>
          <w:p w14:paraId="658E44B7" w14:textId="29E52A16" w:rsidR="00627155" w:rsidRPr="00627155" w:rsidRDefault="00627155" w:rsidP="001D5F58">
            <w:pPr>
              <w:rPr>
                <w:lang w:val="en-GB"/>
              </w:rPr>
            </w:pPr>
            <w:r>
              <w:rPr>
                <w:lang w:val="en-GB"/>
              </w:rPr>
              <w:t>E-mail</w:t>
            </w:r>
          </w:p>
        </w:tc>
      </w:tr>
      <w:tr w:rsidR="00627155" w:rsidRPr="00627155" w14:paraId="6438B6CB" w14:textId="77777777" w:rsidTr="00910699">
        <w:tc>
          <w:tcPr>
            <w:tcW w:w="3796" w:type="dxa"/>
            <w:shd w:val="clear" w:color="auto" w:fill="D9D9D9" w:themeFill="background1" w:themeFillShade="D9"/>
          </w:tcPr>
          <w:p w14:paraId="5BA60463" w14:textId="24FD8121" w:rsidR="00627155" w:rsidRPr="00627155" w:rsidRDefault="00BC4727" w:rsidP="001D5F58">
            <w:pPr>
              <w:rPr>
                <w:lang w:val="en-GB"/>
              </w:rPr>
            </w:pPr>
            <w:proofErr w:type="spellStart"/>
            <w:r>
              <w:rPr>
                <w:lang w:val="en-GB"/>
              </w:rPr>
              <w:t>Yo</w:t>
            </w:r>
            <w:proofErr w:type="spellEnd"/>
          </w:p>
        </w:tc>
        <w:tc>
          <w:tcPr>
            <w:tcW w:w="1728" w:type="dxa"/>
            <w:shd w:val="clear" w:color="auto" w:fill="D9D9D9" w:themeFill="background1" w:themeFillShade="D9"/>
          </w:tcPr>
          <w:p w14:paraId="4CAEAC45" w14:textId="061B298E" w:rsidR="00627155" w:rsidRPr="00627155" w:rsidRDefault="00BC4727" w:rsidP="00627155">
            <w:pPr>
              <w:jc w:val="center"/>
              <w:rPr>
                <w:lang w:val="en-GB"/>
              </w:rPr>
            </w:pPr>
            <w:r>
              <w:rPr>
                <w:lang w:val="en-GB"/>
              </w:rPr>
              <w:t>No</w:t>
            </w:r>
          </w:p>
        </w:tc>
        <w:tc>
          <w:tcPr>
            <w:tcW w:w="2970" w:type="dxa"/>
            <w:gridSpan w:val="2"/>
            <w:shd w:val="clear" w:color="auto" w:fill="D9D9D9" w:themeFill="background1" w:themeFillShade="D9"/>
          </w:tcPr>
          <w:p w14:paraId="6413BCA3" w14:textId="62235EAE" w:rsidR="00627155" w:rsidRPr="00627155" w:rsidRDefault="00627155" w:rsidP="001D5F58">
            <w:pPr>
              <w:rPr>
                <w:lang w:val="en-GB"/>
              </w:rPr>
            </w:pPr>
            <w:r>
              <w:rPr>
                <w:lang w:val="en-GB"/>
              </w:rPr>
              <w:t>_________@alumnos.upm.es</w:t>
            </w:r>
          </w:p>
        </w:tc>
      </w:tr>
      <w:tr w:rsidR="00627155" w:rsidRPr="00627155" w14:paraId="5999997C" w14:textId="77777777" w:rsidTr="00910699">
        <w:tc>
          <w:tcPr>
            <w:tcW w:w="3796" w:type="dxa"/>
            <w:shd w:val="clear" w:color="auto" w:fill="D9D9D9" w:themeFill="background1" w:themeFillShade="D9"/>
          </w:tcPr>
          <w:p w14:paraId="498942D1" w14:textId="651BBB03" w:rsidR="00627155" w:rsidRPr="00627155" w:rsidRDefault="00BC4727" w:rsidP="00627155">
            <w:pPr>
              <w:rPr>
                <w:lang w:val="en-GB"/>
              </w:rPr>
            </w:pPr>
            <w:r>
              <w:rPr>
                <w:lang w:val="en-GB"/>
              </w:rPr>
              <w:t xml:space="preserve">El </w:t>
            </w:r>
            <w:proofErr w:type="spellStart"/>
            <w:r>
              <w:rPr>
                <w:lang w:val="en-GB"/>
              </w:rPr>
              <w:t>rafa</w:t>
            </w:r>
            <w:proofErr w:type="spellEnd"/>
          </w:p>
        </w:tc>
        <w:tc>
          <w:tcPr>
            <w:tcW w:w="1728" w:type="dxa"/>
            <w:shd w:val="clear" w:color="auto" w:fill="D9D9D9" w:themeFill="background1" w:themeFillShade="D9"/>
          </w:tcPr>
          <w:p w14:paraId="1243CCAF" w14:textId="129F602A" w:rsidR="00627155" w:rsidRPr="00627155" w:rsidRDefault="00BC4727" w:rsidP="00627155">
            <w:pPr>
              <w:jc w:val="center"/>
              <w:rPr>
                <w:lang w:val="en-GB"/>
              </w:rPr>
            </w:pPr>
            <w:proofErr w:type="spellStart"/>
            <w:r>
              <w:rPr>
                <w:lang w:val="en-GB"/>
              </w:rPr>
              <w:t>Puede</w:t>
            </w:r>
            <w:proofErr w:type="spellEnd"/>
          </w:p>
        </w:tc>
        <w:tc>
          <w:tcPr>
            <w:tcW w:w="2970" w:type="dxa"/>
            <w:gridSpan w:val="2"/>
            <w:shd w:val="clear" w:color="auto" w:fill="D9D9D9" w:themeFill="background1" w:themeFillShade="D9"/>
          </w:tcPr>
          <w:p w14:paraId="4E101244" w14:textId="03B11DA1" w:rsidR="00627155" w:rsidRPr="00627155" w:rsidRDefault="00627155" w:rsidP="00627155">
            <w:pPr>
              <w:rPr>
                <w:lang w:val="en-GB"/>
              </w:rPr>
            </w:pPr>
            <w:r w:rsidRPr="006C2B5D">
              <w:rPr>
                <w:lang w:val="en-GB"/>
              </w:rPr>
              <w:t>_________@alumnos.upm.es</w:t>
            </w:r>
          </w:p>
        </w:tc>
      </w:tr>
      <w:tr w:rsidR="00627155" w:rsidRPr="00627155" w14:paraId="5E7767C5" w14:textId="77777777" w:rsidTr="00910699">
        <w:tc>
          <w:tcPr>
            <w:tcW w:w="3796" w:type="dxa"/>
            <w:shd w:val="clear" w:color="auto" w:fill="D9D9D9" w:themeFill="background1" w:themeFillShade="D9"/>
          </w:tcPr>
          <w:p w14:paraId="168ECECE" w14:textId="56216034" w:rsidR="00627155" w:rsidRPr="00627155" w:rsidRDefault="00BC4727" w:rsidP="00627155">
            <w:pPr>
              <w:rPr>
                <w:lang w:val="en-GB"/>
              </w:rPr>
            </w:pPr>
            <w:r>
              <w:rPr>
                <w:lang w:val="en-GB"/>
              </w:rPr>
              <w:t>El guile</w:t>
            </w:r>
          </w:p>
        </w:tc>
        <w:tc>
          <w:tcPr>
            <w:tcW w:w="1728" w:type="dxa"/>
            <w:shd w:val="clear" w:color="auto" w:fill="D9D9D9" w:themeFill="background1" w:themeFillShade="D9"/>
          </w:tcPr>
          <w:p w14:paraId="74A221A1" w14:textId="4C4A44AD" w:rsidR="00627155" w:rsidRPr="00627155" w:rsidRDefault="00BC4727" w:rsidP="00627155">
            <w:pPr>
              <w:jc w:val="center"/>
              <w:rPr>
                <w:lang w:val="en-GB"/>
              </w:rPr>
            </w:pPr>
            <w:r>
              <w:rPr>
                <w:lang w:val="en-GB"/>
              </w:rPr>
              <w:t>A</w:t>
            </w:r>
          </w:p>
        </w:tc>
        <w:tc>
          <w:tcPr>
            <w:tcW w:w="2970" w:type="dxa"/>
            <w:gridSpan w:val="2"/>
            <w:shd w:val="clear" w:color="auto" w:fill="D9D9D9" w:themeFill="background1" w:themeFillShade="D9"/>
          </w:tcPr>
          <w:p w14:paraId="0AF119CC" w14:textId="3C516AE6" w:rsidR="00627155" w:rsidRPr="00627155" w:rsidRDefault="00627155" w:rsidP="00627155">
            <w:pPr>
              <w:rPr>
                <w:lang w:val="en-GB"/>
              </w:rPr>
            </w:pPr>
            <w:r w:rsidRPr="006C2B5D">
              <w:rPr>
                <w:lang w:val="en-GB"/>
              </w:rPr>
              <w:t>_________@alumnos.upm.es</w:t>
            </w:r>
          </w:p>
        </w:tc>
      </w:tr>
      <w:tr w:rsidR="00627155" w:rsidRPr="00627155" w14:paraId="63605437" w14:textId="77777777" w:rsidTr="00910699">
        <w:tc>
          <w:tcPr>
            <w:tcW w:w="3796" w:type="dxa"/>
            <w:shd w:val="clear" w:color="auto" w:fill="D9D9D9" w:themeFill="background1" w:themeFillShade="D9"/>
          </w:tcPr>
          <w:p w14:paraId="6E7DE656" w14:textId="3F18C01E" w:rsidR="00627155" w:rsidRPr="00016BA1" w:rsidRDefault="00BC4727" w:rsidP="00627155">
            <w:pPr>
              <w:rPr>
                <w:u w:val="single"/>
                <w:lang w:val="en-GB"/>
              </w:rPr>
            </w:pPr>
            <w:proofErr w:type="spellStart"/>
            <w:r>
              <w:rPr>
                <w:lang w:val="en-GB"/>
              </w:rPr>
              <w:t>Ine</w:t>
            </w:r>
            <w:r w:rsidR="00016BA1">
              <w:rPr>
                <w:u w:val="single"/>
                <w:lang w:val="en-GB"/>
              </w:rPr>
              <w:t>SSSSSSSSSSSS</w:t>
            </w:r>
            <w:proofErr w:type="spellEnd"/>
          </w:p>
        </w:tc>
        <w:tc>
          <w:tcPr>
            <w:tcW w:w="1728" w:type="dxa"/>
            <w:shd w:val="clear" w:color="auto" w:fill="D9D9D9" w:themeFill="background1" w:themeFillShade="D9"/>
          </w:tcPr>
          <w:p w14:paraId="25D4E768" w14:textId="7381AD08" w:rsidR="00627155" w:rsidRPr="00627155" w:rsidRDefault="00BC4727" w:rsidP="00627155">
            <w:pPr>
              <w:jc w:val="center"/>
              <w:rPr>
                <w:lang w:val="en-GB"/>
              </w:rPr>
            </w:pPr>
            <w:r>
              <w:rPr>
                <w:lang w:val="en-GB"/>
              </w:rPr>
              <w:t>E</w:t>
            </w:r>
          </w:p>
        </w:tc>
        <w:tc>
          <w:tcPr>
            <w:tcW w:w="2970" w:type="dxa"/>
            <w:gridSpan w:val="2"/>
            <w:shd w:val="clear" w:color="auto" w:fill="D9D9D9" w:themeFill="background1" w:themeFillShade="D9"/>
          </w:tcPr>
          <w:p w14:paraId="73BE3767" w14:textId="103587B5" w:rsidR="00627155" w:rsidRPr="00627155" w:rsidRDefault="00627155" w:rsidP="00627155">
            <w:pPr>
              <w:rPr>
                <w:lang w:val="en-GB"/>
              </w:rPr>
            </w:pPr>
            <w:r w:rsidRPr="006C2B5D">
              <w:rPr>
                <w:lang w:val="en-GB"/>
              </w:rPr>
              <w:t>_________@alumnos.upm.es</w:t>
            </w:r>
          </w:p>
        </w:tc>
      </w:tr>
    </w:tbl>
    <w:p w14:paraId="7DB6F23D" w14:textId="77777777" w:rsidR="00627155" w:rsidRDefault="00627155">
      <w:pPr>
        <w:rPr>
          <w:lang w:val="en-GB"/>
        </w:rPr>
      </w:pPr>
    </w:p>
    <w:p w14:paraId="3B362E5C" w14:textId="25A33077" w:rsidR="00167A1E" w:rsidRDefault="00167A1E">
      <w:pPr>
        <w:rPr>
          <w:lang w:val="en-GB"/>
        </w:rPr>
      </w:pPr>
    </w:p>
    <w:sdt>
      <w:sdtPr>
        <w:rPr>
          <w:rFonts w:asciiTheme="minorHAnsi" w:eastAsiaTheme="minorHAnsi" w:hAnsiTheme="minorHAnsi" w:cstheme="minorBidi"/>
          <w:color w:val="auto"/>
          <w:sz w:val="22"/>
          <w:szCs w:val="22"/>
          <w:lang w:eastAsia="en-US"/>
        </w:rPr>
        <w:id w:val="1278058195"/>
        <w:docPartObj>
          <w:docPartGallery w:val="Table of Contents"/>
          <w:docPartUnique/>
        </w:docPartObj>
      </w:sdtPr>
      <w:sdtEndPr>
        <w:rPr>
          <w:b/>
          <w:bCs/>
        </w:rPr>
      </w:sdtEndPr>
      <w:sdtContent>
        <w:p w14:paraId="5B07F361" w14:textId="02228732" w:rsidR="00786FAE" w:rsidRDefault="00786FAE">
          <w:pPr>
            <w:pStyle w:val="TtuloTDC"/>
          </w:pPr>
          <w:proofErr w:type="spellStart"/>
          <w:r>
            <w:t>Contents</w:t>
          </w:r>
          <w:proofErr w:type="spellEnd"/>
        </w:p>
        <w:p w14:paraId="20D29DA5" w14:textId="5616D9CC" w:rsidR="00786FAE" w:rsidRDefault="00786FAE">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30376899" w:history="1">
            <w:r w:rsidRPr="00655EB0">
              <w:rPr>
                <w:rStyle w:val="Hipervnculo"/>
                <w:noProof/>
                <w:lang w:val="en-GB"/>
              </w:rPr>
              <w:t>Project presentation</w:t>
            </w:r>
            <w:r>
              <w:rPr>
                <w:noProof/>
                <w:webHidden/>
              </w:rPr>
              <w:tab/>
            </w:r>
            <w:r>
              <w:rPr>
                <w:noProof/>
                <w:webHidden/>
              </w:rPr>
              <w:fldChar w:fldCharType="begin"/>
            </w:r>
            <w:r>
              <w:rPr>
                <w:noProof/>
                <w:webHidden/>
              </w:rPr>
              <w:instrText xml:space="preserve"> PAGEREF _Toc130376899 \h </w:instrText>
            </w:r>
            <w:r>
              <w:rPr>
                <w:noProof/>
                <w:webHidden/>
              </w:rPr>
            </w:r>
            <w:r>
              <w:rPr>
                <w:noProof/>
                <w:webHidden/>
              </w:rPr>
              <w:fldChar w:fldCharType="separate"/>
            </w:r>
            <w:r>
              <w:rPr>
                <w:noProof/>
                <w:webHidden/>
              </w:rPr>
              <w:t>2</w:t>
            </w:r>
            <w:r>
              <w:rPr>
                <w:noProof/>
                <w:webHidden/>
              </w:rPr>
              <w:fldChar w:fldCharType="end"/>
            </w:r>
          </w:hyperlink>
        </w:p>
        <w:p w14:paraId="4AF6748B" w14:textId="1AA562EF" w:rsidR="00786FAE" w:rsidRDefault="00000000">
          <w:pPr>
            <w:pStyle w:val="TDC1"/>
            <w:tabs>
              <w:tab w:val="right" w:leader="dot" w:pos="8494"/>
            </w:tabs>
            <w:rPr>
              <w:rFonts w:eastAsiaTheme="minorEastAsia"/>
              <w:noProof/>
              <w:lang w:eastAsia="es-ES"/>
            </w:rPr>
          </w:pPr>
          <w:hyperlink w:anchor="_Toc130376900" w:history="1">
            <w:r w:rsidR="00786FAE" w:rsidRPr="00655EB0">
              <w:rPr>
                <w:rStyle w:val="Hipervnculo"/>
                <w:noProof/>
                <w:lang w:val="en-GB"/>
              </w:rPr>
              <w:t>Task 0. Selection of system parameters</w:t>
            </w:r>
            <w:r w:rsidR="00786FAE">
              <w:rPr>
                <w:noProof/>
                <w:webHidden/>
              </w:rPr>
              <w:tab/>
            </w:r>
            <w:r w:rsidR="00786FAE">
              <w:rPr>
                <w:noProof/>
                <w:webHidden/>
              </w:rPr>
              <w:fldChar w:fldCharType="begin"/>
            </w:r>
            <w:r w:rsidR="00786FAE">
              <w:rPr>
                <w:noProof/>
                <w:webHidden/>
              </w:rPr>
              <w:instrText xml:space="preserve"> PAGEREF _Toc130376900 \h </w:instrText>
            </w:r>
            <w:r w:rsidR="00786FAE">
              <w:rPr>
                <w:noProof/>
                <w:webHidden/>
              </w:rPr>
            </w:r>
            <w:r w:rsidR="00786FAE">
              <w:rPr>
                <w:noProof/>
                <w:webHidden/>
              </w:rPr>
              <w:fldChar w:fldCharType="separate"/>
            </w:r>
            <w:r w:rsidR="00786FAE">
              <w:rPr>
                <w:noProof/>
                <w:webHidden/>
              </w:rPr>
              <w:t>3</w:t>
            </w:r>
            <w:r w:rsidR="00786FAE">
              <w:rPr>
                <w:noProof/>
                <w:webHidden/>
              </w:rPr>
              <w:fldChar w:fldCharType="end"/>
            </w:r>
          </w:hyperlink>
        </w:p>
        <w:p w14:paraId="6BE1DBC6" w14:textId="620509E9" w:rsidR="00786FAE" w:rsidRDefault="00000000">
          <w:pPr>
            <w:pStyle w:val="TDC1"/>
            <w:tabs>
              <w:tab w:val="right" w:leader="dot" w:pos="8494"/>
            </w:tabs>
            <w:rPr>
              <w:rFonts w:eastAsiaTheme="minorEastAsia"/>
              <w:noProof/>
              <w:lang w:eastAsia="es-ES"/>
            </w:rPr>
          </w:pPr>
          <w:hyperlink w:anchor="_Toc130376901" w:history="1">
            <w:r w:rsidR="00786FAE" w:rsidRPr="00655EB0">
              <w:rPr>
                <w:rStyle w:val="Hipervnculo"/>
                <w:noProof/>
                <w:lang w:val="en-GB"/>
              </w:rPr>
              <w:t>Task 1. Ground station to satellite slant range</w:t>
            </w:r>
            <w:r w:rsidR="00786FAE">
              <w:rPr>
                <w:noProof/>
                <w:webHidden/>
              </w:rPr>
              <w:tab/>
            </w:r>
            <w:r w:rsidR="00786FAE">
              <w:rPr>
                <w:noProof/>
                <w:webHidden/>
              </w:rPr>
              <w:fldChar w:fldCharType="begin"/>
            </w:r>
            <w:r w:rsidR="00786FAE">
              <w:rPr>
                <w:noProof/>
                <w:webHidden/>
              </w:rPr>
              <w:instrText xml:space="preserve"> PAGEREF _Toc130376901 \h </w:instrText>
            </w:r>
            <w:r w:rsidR="00786FAE">
              <w:rPr>
                <w:noProof/>
                <w:webHidden/>
              </w:rPr>
            </w:r>
            <w:r w:rsidR="00786FAE">
              <w:rPr>
                <w:noProof/>
                <w:webHidden/>
              </w:rPr>
              <w:fldChar w:fldCharType="separate"/>
            </w:r>
            <w:r w:rsidR="00786FAE">
              <w:rPr>
                <w:noProof/>
                <w:webHidden/>
              </w:rPr>
              <w:t>3</w:t>
            </w:r>
            <w:r w:rsidR="00786FAE">
              <w:rPr>
                <w:noProof/>
                <w:webHidden/>
              </w:rPr>
              <w:fldChar w:fldCharType="end"/>
            </w:r>
          </w:hyperlink>
        </w:p>
        <w:p w14:paraId="52B92E9E" w14:textId="4E4DAE16" w:rsidR="00786FAE" w:rsidRDefault="00000000">
          <w:pPr>
            <w:pStyle w:val="TDC1"/>
            <w:tabs>
              <w:tab w:val="right" w:leader="dot" w:pos="8494"/>
            </w:tabs>
            <w:rPr>
              <w:rFonts w:eastAsiaTheme="minorEastAsia"/>
              <w:noProof/>
              <w:lang w:eastAsia="es-ES"/>
            </w:rPr>
          </w:pPr>
          <w:hyperlink w:anchor="_Toc130376902" w:history="1">
            <w:r w:rsidR="00786FAE" w:rsidRPr="00655EB0">
              <w:rPr>
                <w:rStyle w:val="Hipervnculo"/>
                <w:noProof/>
                <w:lang w:val="en-GB"/>
              </w:rPr>
              <w:t>Task 2. Histogram with duration of visibility intervals</w:t>
            </w:r>
            <w:r w:rsidR="00786FAE">
              <w:rPr>
                <w:noProof/>
                <w:webHidden/>
              </w:rPr>
              <w:tab/>
            </w:r>
            <w:r w:rsidR="00786FAE">
              <w:rPr>
                <w:noProof/>
                <w:webHidden/>
              </w:rPr>
              <w:fldChar w:fldCharType="begin"/>
            </w:r>
            <w:r w:rsidR="00786FAE">
              <w:rPr>
                <w:noProof/>
                <w:webHidden/>
              </w:rPr>
              <w:instrText xml:space="preserve"> PAGEREF _Toc130376902 \h </w:instrText>
            </w:r>
            <w:r w:rsidR="00786FAE">
              <w:rPr>
                <w:noProof/>
                <w:webHidden/>
              </w:rPr>
            </w:r>
            <w:r w:rsidR="00786FAE">
              <w:rPr>
                <w:noProof/>
                <w:webHidden/>
              </w:rPr>
              <w:fldChar w:fldCharType="separate"/>
            </w:r>
            <w:r w:rsidR="00786FAE">
              <w:rPr>
                <w:noProof/>
                <w:webHidden/>
              </w:rPr>
              <w:t>3</w:t>
            </w:r>
            <w:r w:rsidR="00786FAE">
              <w:rPr>
                <w:noProof/>
                <w:webHidden/>
              </w:rPr>
              <w:fldChar w:fldCharType="end"/>
            </w:r>
          </w:hyperlink>
        </w:p>
        <w:p w14:paraId="253E4E9F" w14:textId="761C532C" w:rsidR="00786FAE" w:rsidRDefault="00000000">
          <w:pPr>
            <w:pStyle w:val="TDC1"/>
            <w:tabs>
              <w:tab w:val="right" w:leader="dot" w:pos="8494"/>
            </w:tabs>
            <w:rPr>
              <w:rFonts w:eastAsiaTheme="minorEastAsia"/>
              <w:noProof/>
              <w:lang w:eastAsia="es-ES"/>
            </w:rPr>
          </w:pPr>
          <w:hyperlink w:anchor="_Toc130376903" w:history="1">
            <w:r w:rsidR="00786FAE" w:rsidRPr="00655EB0">
              <w:rPr>
                <w:rStyle w:val="Hipervnculo"/>
                <w:noProof/>
                <w:lang w:val="en-GB"/>
              </w:rPr>
              <w:t>Task 3. Calculation of C/N during the pass</w:t>
            </w:r>
            <w:r w:rsidR="00786FAE">
              <w:rPr>
                <w:noProof/>
                <w:webHidden/>
              </w:rPr>
              <w:tab/>
            </w:r>
            <w:r w:rsidR="00786FAE">
              <w:rPr>
                <w:noProof/>
                <w:webHidden/>
              </w:rPr>
              <w:fldChar w:fldCharType="begin"/>
            </w:r>
            <w:r w:rsidR="00786FAE">
              <w:rPr>
                <w:noProof/>
                <w:webHidden/>
              </w:rPr>
              <w:instrText xml:space="preserve"> PAGEREF _Toc130376903 \h </w:instrText>
            </w:r>
            <w:r w:rsidR="00786FAE">
              <w:rPr>
                <w:noProof/>
                <w:webHidden/>
              </w:rPr>
            </w:r>
            <w:r w:rsidR="00786FAE">
              <w:rPr>
                <w:noProof/>
                <w:webHidden/>
              </w:rPr>
              <w:fldChar w:fldCharType="separate"/>
            </w:r>
            <w:r w:rsidR="00786FAE">
              <w:rPr>
                <w:noProof/>
                <w:webHidden/>
              </w:rPr>
              <w:t>4</w:t>
            </w:r>
            <w:r w:rsidR="00786FAE">
              <w:rPr>
                <w:noProof/>
                <w:webHidden/>
              </w:rPr>
              <w:fldChar w:fldCharType="end"/>
            </w:r>
          </w:hyperlink>
        </w:p>
        <w:p w14:paraId="625B00D4" w14:textId="3EED5D94" w:rsidR="00786FAE" w:rsidRDefault="00000000">
          <w:pPr>
            <w:pStyle w:val="TDC1"/>
            <w:tabs>
              <w:tab w:val="right" w:leader="dot" w:pos="8494"/>
            </w:tabs>
            <w:rPr>
              <w:rFonts w:eastAsiaTheme="minorEastAsia"/>
              <w:noProof/>
              <w:lang w:eastAsia="es-ES"/>
            </w:rPr>
          </w:pPr>
          <w:hyperlink w:anchor="_Toc130376904" w:history="1">
            <w:r w:rsidR="00786FAE" w:rsidRPr="00655EB0">
              <w:rPr>
                <w:rStyle w:val="Hipervnculo"/>
                <w:noProof/>
                <w:lang w:val="en-GB"/>
              </w:rPr>
              <w:t>Task 4. Selection of MODCOD and calculation of the amount of data downloaded during each pass and in total</w:t>
            </w:r>
            <w:r w:rsidR="00786FAE">
              <w:rPr>
                <w:noProof/>
                <w:webHidden/>
              </w:rPr>
              <w:tab/>
            </w:r>
            <w:r w:rsidR="00786FAE">
              <w:rPr>
                <w:noProof/>
                <w:webHidden/>
              </w:rPr>
              <w:fldChar w:fldCharType="begin"/>
            </w:r>
            <w:r w:rsidR="00786FAE">
              <w:rPr>
                <w:noProof/>
                <w:webHidden/>
              </w:rPr>
              <w:instrText xml:space="preserve"> PAGEREF _Toc130376904 \h </w:instrText>
            </w:r>
            <w:r w:rsidR="00786FAE">
              <w:rPr>
                <w:noProof/>
                <w:webHidden/>
              </w:rPr>
            </w:r>
            <w:r w:rsidR="00786FAE">
              <w:rPr>
                <w:noProof/>
                <w:webHidden/>
              </w:rPr>
              <w:fldChar w:fldCharType="separate"/>
            </w:r>
            <w:r w:rsidR="00786FAE">
              <w:rPr>
                <w:noProof/>
                <w:webHidden/>
              </w:rPr>
              <w:t>5</w:t>
            </w:r>
            <w:r w:rsidR="00786FAE">
              <w:rPr>
                <w:noProof/>
                <w:webHidden/>
              </w:rPr>
              <w:fldChar w:fldCharType="end"/>
            </w:r>
          </w:hyperlink>
        </w:p>
        <w:p w14:paraId="583BA167" w14:textId="7F473550" w:rsidR="00786FAE" w:rsidRDefault="00000000">
          <w:pPr>
            <w:pStyle w:val="TDC1"/>
            <w:tabs>
              <w:tab w:val="right" w:leader="dot" w:pos="8494"/>
            </w:tabs>
            <w:rPr>
              <w:rFonts w:eastAsiaTheme="minorEastAsia"/>
              <w:noProof/>
              <w:lang w:eastAsia="es-ES"/>
            </w:rPr>
          </w:pPr>
          <w:hyperlink w:anchor="_Toc130376905" w:history="1">
            <w:r w:rsidR="00786FAE" w:rsidRPr="00655EB0">
              <w:rPr>
                <w:rStyle w:val="Hipervnculo"/>
                <w:noProof/>
                <w:lang w:val="en-GB"/>
              </w:rPr>
              <w:t>Task 5. Comparison of results of downlinked payload data</w:t>
            </w:r>
            <w:r w:rsidR="00786FAE">
              <w:rPr>
                <w:noProof/>
                <w:webHidden/>
              </w:rPr>
              <w:tab/>
            </w:r>
            <w:r w:rsidR="00786FAE">
              <w:rPr>
                <w:noProof/>
                <w:webHidden/>
              </w:rPr>
              <w:fldChar w:fldCharType="begin"/>
            </w:r>
            <w:r w:rsidR="00786FAE">
              <w:rPr>
                <w:noProof/>
                <w:webHidden/>
              </w:rPr>
              <w:instrText xml:space="preserve"> PAGEREF _Toc130376905 \h </w:instrText>
            </w:r>
            <w:r w:rsidR="00786FAE">
              <w:rPr>
                <w:noProof/>
                <w:webHidden/>
              </w:rPr>
            </w:r>
            <w:r w:rsidR="00786FAE">
              <w:rPr>
                <w:noProof/>
                <w:webHidden/>
              </w:rPr>
              <w:fldChar w:fldCharType="separate"/>
            </w:r>
            <w:r w:rsidR="00786FAE">
              <w:rPr>
                <w:noProof/>
                <w:webHidden/>
              </w:rPr>
              <w:t>6</w:t>
            </w:r>
            <w:r w:rsidR="00786FAE">
              <w:rPr>
                <w:noProof/>
                <w:webHidden/>
              </w:rPr>
              <w:fldChar w:fldCharType="end"/>
            </w:r>
          </w:hyperlink>
        </w:p>
        <w:p w14:paraId="02ABC4D6" w14:textId="54F245F9" w:rsidR="00786FAE" w:rsidRDefault="00000000">
          <w:pPr>
            <w:pStyle w:val="TDC1"/>
            <w:tabs>
              <w:tab w:val="right" w:leader="dot" w:pos="8494"/>
            </w:tabs>
            <w:rPr>
              <w:rFonts w:eastAsiaTheme="minorEastAsia"/>
              <w:noProof/>
              <w:lang w:eastAsia="es-ES"/>
            </w:rPr>
          </w:pPr>
          <w:hyperlink w:anchor="_Toc130376906" w:history="1">
            <w:r w:rsidR="00786FAE" w:rsidRPr="00655EB0">
              <w:rPr>
                <w:rStyle w:val="Hipervnculo"/>
                <w:noProof/>
                <w:lang w:val="en-GB"/>
              </w:rPr>
              <w:t>Task 6. Communication system architecture</w:t>
            </w:r>
            <w:r w:rsidR="00786FAE">
              <w:rPr>
                <w:noProof/>
                <w:webHidden/>
              </w:rPr>
              <w:tab/>
            </w:r>
            <w:r w:rsidR="00786FAE">
              <w:rPr>
                <w:noProof/>
                <w:webHidden/>
              </w:rPr>
              <w:fldChar w:fldCharType="begin"/>
            </w:r>
            <w:r w:rsidR="00786FAE">
              <w:rPr>
                <w:noProof/>
                <w:webHidden/>
              </w:rPr>
              <w:instrText xml:space="preserve"> PAGEREF _Toc130376906 \h </w:instrText>
            </w:r>
            <w:r w:rsidR="00786FAE">
              <w:rPr>
                <w:noProof/>
                <w:webHidden/>
              </w:rPr>
            </w:r>
            <w:r w:rsidR="00786FAE">
              <w:rPr>
                <w:noProof/>
                <w:webHidden/>
              </w:rPr>
              <w:fldChar w:fldCharType="separate"/>
            </w:r>
            <w:r w:rsidR="00786FAE">
              <w:rPr>
                <w:noProof/>
                <w:webHidden/>
              </w:rPr>
              <w:t>7</w:t>
            </w:r>
            <w:r w:rsidR="00786FAE">
              <w:rPr>
                <w:noProof/>
                <w:webHidden/>
              </w:rPr>
              <w:fldChar w:fldCharType="end"/>
            </w:r>
          </w:hyperlink>
        </w:p>
        <w:p w14:paraId="12AB061C" w14:textId="2B3D7B05" w:rsidR="00786FAE" w:rsidRDefault="00000000">
          <w:pPr>
            <w:pStyle w:val="TDC1"/>
            <w:tabs>
              <w:tab w:val="right" w:leader="dot" w:pos="8494"/>
            </w:tabs>
            <w:rPr>
              <w:rFonts w:eastAsiaTheme="minorEastAsia"/>
              <w:noProof/>
              <w:lang w:eastAsia="es-ES"/>
            </w:rPr>
          </w:pPr>
          <w:hyperlink w:anchor="_Toc130376907" w:history="1">
            <w:r w:rsidR="00786FAE" w:rsidRPr="00655EB0">
              <w:rPr>
                <w:rStyle w:val="Hipervnculo"/>
                <w:noProof/>
                <w:lang w:val="en-GB"/>
              </w:rPr>
              <w:t>Task 7. Addition of a new ground station</w:t>
            </w:r>
            <w:r w:rsidR="00786FAE">
              <w:rPr>
                <w:noProof/>
                <w:webHidden/>
              </w:rPr>
              <w:tab/>
            </w:r>
            <w:r w:rsidR="00786FAE">
              <w:rPr>
                <w:noProof/>
                <w:webHidden/>
              </w:rPr>
              <w:fldChar w:fldCharType="begin"/>
            </w:r>
            <w:r w:rsidR="00786FAE">
              <w:rPr>
                <w:noProof/>
                <w:webHidden/>
              </w:rPr>
              <w:instrText xml:space="preserve"> PAGEREF _Toc130376907 \h </w:instrText>
            </w:r>
            <w:r w:rsidR="00786FAE">
              <w:rPr>
                <w:noProof/>
                <w:webHidden/>
              </w:rPr>
            </w:r>
            <w:r w:rsidR="00786FAE">
              <w:rPr>
                <w:noProof/>
                <w:webHidden/>
              </w:rPr>
              <w:fldChar w:fldCharType="separate"/>
            </w:r>
            <w:r w:rsidR="00786FAE">
              <w:rPr>
                <w:noProof/>
                <w:webHidden/>
              </w:rPr>
              <w:t>7</w:t>
            </w:r>
            <w:r w:rsidR="00786FAE">
              <w:rPr>
                <w:noProof/>
                <w:webHidden/>
              </w:rPr>
              <w:fldChar w:fldCharType="end"/>
            </w:r>
          </w:hyperlink>
        </w:p>
        <w:p w14:paraId="461614C6" w14:textId="67AC771B" w:rsidR="00786FAE" w:rsidRDefault="00000000">
          <w:pPr>
            <w:pStyle w:val="TDC1"/>
            <w:tabs>
              <w:tab w:val="right" w:leader="dot" w:pos="8494"/>
            </w:tabs>
            <w:rPr>
              <w:rFonts w:eastAsiaTheme="minorEastAsia"/>
              <w:noProof/>
              <w:lang w:eastAsia="es-ES"/>
            </w:rPr>
          </w:pPr>
          <w:hyperlink w:anchor="_Toc130376908" w:history="1">
            <w:r w:rsidR="00786FAE" w:rsidRPr="00655EB0">
              <w:rPr>
                <w:rStyle w:val="Hipervnculo"/>
                <w:noProof/>
                <w:lang w:val="en-GB"/>
              </w:rPr>
              <w:t>Task 8. Electrical power subsystem required for transmission</w:t>
            </w:r>
            <w:r w:rsidR="00786FAE">
              <w:rPr>
                <w:noProof/>
                <w:webHidden/>
              </w:rPr>
              <w:tab/>
            </w:r>
            <w:r w:rsidR="00786FAE">
              <w:rPr>
                <w:noProof/>
                <w:webHidden/>
              </w:rPr>
              <w:fldChar w:fldCharType="begin"/>
            </w:r>
            <w:r w:rsidR="00786FAE">
              <w:rPr>
                <w:noProof/>
                <w:webHidden/>
              </w:rPr>
              <w:instrText xml:space="preserve"> PAGEREF _Toc130376908 \h </w:instrText>
            </w:r>
            <w:r w:rsidR="00786FAE">
              <w:rPr>
                <w:noProof/>
                <w:webHidden/>
              </w:rPr>
            </w:r>
            <w:r w:rsidR="00786FAE">
              <w:rPr>
                <w:noProof/>
                <w:webHidden/>
              </w:rPr>
              <w:fldChar w:fldCharType="separate"/>
            </w:r>
            <w:r w:rsidR="00786FAE">
              <w:rPr>
                <w:noProof/>
                <w:webHidden/>
              </w:rPr>
              <w:t>7</w:t>
            </w:r>
            <w:r w:rsidR="00786FAE">
              <w:rPr>
                <w:noProof/>
                <w:webHidden/>
              </w:rPr>
              <w:fldChar w:fldCharType="end"/>
            </w:r>
          </w:hyperlink>
        </w:p>
        <w:p w14:paraId="5827CE0A" w14:textId="0A4416C4" w:rsidR="00786FAE" w:rsidRDefault="00000000">
          <w:pPr>
            <w:pStyle w:val="TDC1"/>
            <w:tabs>
              <w:tab w:val="right" w:leader="dot" w:pos="8494"/>
            </w:tabs>
            <w:rPr>
              <w:rFonts w:eastAsiaTheme="minorEastAsia"/>
              <w:noProof/>
              <w:lang w:eastAsia="es-ES"/>
            </w:rPr>
          </w:pPr>
          <w:hyperlink w:anchor="_Toc130376909" w:history="1">
            <w:r w:rsidR="00786FAE" w:rsidRPr="00655EB0">
              <w:rPr>
                <w:rStyle w:val="Hipervnculo"/>
                <w:noProof/>
                <w:lang w:val="en-GB"/>
              </w:rPr>
              <w:t>Task 9. Conclusions</w:t>
            </w:r>
            <w:r w:rsidR="00786FAE">
              <w:rPr>
                <w:noProof/>
                <w:webHidden/>
              </w:rPr>
              <w:tab/>
            </w:r>
            <w:r w:rsidR="00786FAE">
              <w:rPr>
                <w:noProof/>
                <w:webHidden/>
              </w:rPr>
              <w:fldChar w:fldCharType="begin"/>
            </w:r>
            <w:r w:rsidR="00786FAE">
              <w:rPr>
                <w:noProof/>
                <w:webHidden/>
              </w:rPr>
              <w:instrText xml:space="preserve"> PAGEREF _Toc130376909 \h </w:instrText>
            </w:r>
            <w:r w:rsidR="00786FAE">
              <w:rPr>
                <w:noProof/>
                <w:webHidden/>
              </w:rPr>
            </w:r>
            <w:r w:rsidR="00786FAE">
              <w:rPr>
                <w:noProof/>
                <w:webHidden/>
              </w:rPr>
              <w:fldChar w:fldCharType="separate"/>
            </w:r>
            <w:r w:rsidR="00786FAE">
              <w:rPr>
                <w:noProof/>
                <w:webHidden/>
              </w:rPr>
              <w:t>7</w:t>
            </w:r>
            <w:r w:rsidR="00786FAE">
              <w:rPr>
                <w:noProof/>
                <w:webHidden/>
              </w:rPr>
              <w:fldChar w:fldCharType="end"/>
            </w:r>
          </w:hyperlink>
        </w:p>
        <w:p w14:paraId="5B10ACC6" w14:textId="0A1834DF" w:rsidR="00786FAE" w:rsidRDefault="00786FAE">
          <w:r>
            <w:rPr>
              <w:b/>
              <w:bCs/>
            </w:rPr>
            <w:fldChar w:fldCharType="end"/>
          </w:r>
        </w:p>
      </w:sdtContent>
    </w:sdt>
    <w:p w14:paraId="653612F2" w14:textId="77777777" w:rsidR="00786FAE" w:rsidRDefault="00786FAE">
      <w:pPr>
        <w:rPr>
          <w:lang w:val="en-GB"/>
        </w:rPr>
      </w:pPr>
    </w:p>
    <w:p w14:paraId="6A1C6320" w14:textId="5B54F489" w:rsidR="00786FAE" w:rsidRDefault="00786FAE">
      <w:pPr>
        <w:rPr>
          <w:rFonts w:asciiTheme="majorHAnsi" w:eastAsiaTheme="majorEastAsia" w:hAnsiTheme="majorHAnsi" w:cstheme="majorBidi"/>
          <w:b/>
          <w:color w:val="2F5496" w:themeColor="accent1" w:themeShade="BF"/>
          <w:sz w:val="28"/>
          <w:szCs w:val="32"/>
          <w:u w:val="single"/>
          <w:lang w:val="en-GB"/>
        </w:rPr>
      </w:pPr>
      <w:r>
        <w:rPr>
          <w:lang w:val="en-GB"/>
        </w:rPr>
        <w:br w:type="page"/>
      </w:r>
    </w:p>
    <w:p w14:paraId="1708A87E" w14:textId="3744EBF2" w:rsidR="00167A1E" w:rsidRDefault="00167A1E" w:rsidP="00167A1E">
      <w:pPr>
        <w:pStyle w:val="Ttulo1"/>
        <w:rPr>
          <w:lang w:val="en-GB"/>
        </w:rPr>
      </w:pPr>
      <w:bookmarkStart w:id="0" w:name="_Toc130376899"/>
      <w:r>
        <w:rPr>
          <w:lang w:val="en-GB"/>
        </w:rPr>
        <w:lastRenderedPageBreak/>
        <w:t>Project presentation</w:t>
      </w:r>
      <w:bookmarkEnd w:id="0"/>
    </w:p>
    <w:p w14:paraId="517E6130" w14:textId="66E1B6FB" w:rsidR="00C46F71" w:rsidRDefault="00C46F71">
      <w:pPr>
        <w:rPr>
          <w:lang w:val="en-GB"/>
        </w:rPr>
      </w:pPr>
      <w:r w:rsidRPr="005B045D">
        <w:rPr>
          <w:u w:val="single"/>
          <w:lang w:val="en-GB"/>
        </w:rPr>
        <w:t>Scope</w:t>
      </w:r>
      <w:r>
        <w:rPr>
          <w:lang w:val="en-GB"/>
        </w:rPr>
        <w:t xml:space="preserve"> – The scope of this </w:t>
      </w:r>
      <w:r w:rsidR="008416D7">
        <w:rPr>
          <w:lang w:val="en-GB"/>
        </w:rPr>
        <w:t>project</w:t>
      </w:r>
      <w:r>
        <w:rPr>
          <w:lang w:val="en-GB"/>
        </w:rPr>
        <w:t xml:space="preserve"> is to analyse the amount of data that can be downloaded from an EO satellite in a sun-synchronous orbit (SSO)</w:t>
      </w:r>
      <w:r w:rsidR="00503417">
        <w:rPr>
          <w:lang w:val="en-GB"/>
        </w:rPr>
        <w:t xml:space="preserve"> </w:t>
      </w:r>
      <w:r w:rsidR="00E17CA9">
        <w:rPr>
          <w:lang w:val="en-GB"/>
        </w:rPr>
        <w:t>by</w:t>
      </w:r>
      <w:r w:rsidR="00503417">
        <w:rPr>
          <w:lang w:val="en-GB"/>
        </w:rPr>
        <w:t xml:space="preserve"> a predefined ground station</w:t>
      </w:r>
      <w:r w:rsidR="00E17CA9">
        <w:rPr>
          <w:lang w:val="en-GB"/>
        </w:rPr>
        <w:t xml:space="preserve"> using ACM</w:t>
      </w:r>
      <w:r w:rsidR="005B045D">
        <w:rPr>
          <w:lang w:val="en-GB"/>
        </w:rPr>
        <w:t xml:space="preserve"> (Adaptive Coding and Modulation)</w:t>
      </w:r>
      <w:r>
        <w:rPr>
          <w:lang w:val="en-GB"/>
        </w:rPr>
        <w:t>.</w:t>
      </w:r>
    </w:p>
    <w:p w14:paraId="332AEBF7" w14:textId="64C631FE" w:rsidR="00C46F71" w:rsidRDefault="00C46F71">
      <w:pPr>
        <w:rPr>
          <w:lang w:val="en-GB"/>
        </w:rPr>
      </w:pPr>
      <w:r w:rsidRPr="005B045D">
        <w:rPr>
          <w:u w:val="single"/>
          <w:lang w:val="en-GB"/>
        </w:rPr>
        <w:t>This document</w:t>
      </w:r>
      <w:r>
        <w:rPr>
          <w:lang w:val="en-GB"/>
        </w:rPr>
        <w:t xml:space="preserve"> explains the tasks than shall be carried out by students </w:t>
      </w:r>
      <w:proofErr w:type="gramStart"/>
      <w:r>
        <w:rPr>
          <w:lang w:val="en-GB"/>
        </w:rPr>
        <w:t>in order to</w:t>
      </w:r>
      <w:proofErr w:type="gramEnd"/>
      <w:r>
        <w:rPr>
          <w:lang w:val="en-GB"/>
        </w:rPr>
        <w:t xml:space="preserve"> complete the </w:t>
      </w:r>
      <w:r w:rsidR="00FC2947">
        <w:rPr>
          <w:lang w:val="en-GB"/>
        </w:rPr>
        <w:t>project</w:t>
      </w:r>
      <w:r>
        <w:rPr>
          <w:lang w:val="en-GB"/>
        </w:rPr>
        <w:t>.</w:t>
      </w:r>
    </w:p>
    <w:p w14:paraId="23D5B1FF" w14:textId="45C4963B" w:rsidR="007E0323" w:rsidRDefault="003B0321">
      <w:pPr>
        <w:rPr>
          <w:lang w:val="en-GB"/>
        </w:rPr>
      </w:pPr>
      <w:r>
        <w:rPr>
          <w:lang w:val="en-GB"/>
        </w:rPr>
        <w:t xml:space="preserve">Add your answers in </w:t>
      </w:r>
      <w:r w:rsidR="007E0323">
        <w:rPr>
          <w:lang w:val="en-GB"/>
        </w:rPr>
        <w:t xml:space="preserve">the </w:t>
      </w:r>
      <w:r>
        <w:rPr>
          <w:lang w:val="en-GB"/>
        </w:rPr>
        <w:t>shadow tables that you will find along the document.</w:t>
      </w:r>
    </w:p>
    <w:p w14:paraId="35607A0A" w14:textId="79C52BF9" w:rsidR="00C46F71" w:rsidRDefault="00C46F71">
      <w:pPr>
        <w:rPr>
          <w:lang w:val="en-GB"/>
        </w:rPr>
      </w:pPr>
      <w:r w:rsidRPr="00355CCC">
        <w:rPr>
          <w:u w:val="single"/>
          <w:lang w:val="en-GB"/>
        </w:rPr>
        <w:t>Organization</w:t>
      </w:r>
      <w:r w:rsidR="00DA4B10" w:rsidRPr="00355CCC">
        <w:rPr>
          <w:u w:val="single"/>
          <w:lang w:val="en-GB"/>
        </w:rPr>
        <w:t>:</w:t>
      </w:r>
      <w:r w:rsidR="00DA4B10" w:rsidRPr="00355CCC">
        <w:rPr>
          <w:lang w:val="en-GB"/>
        </w:rPr>
        <w:t xml:space="preserve"> </w:t>
      </w:r>
      <w:r w:rsidRPr="00355CCC">
        <w:rPr>
          <w:lang w:val="en-GB"/>
        </w:rPr>
        <w:t xml:space="preserve">Students shall be organized themselves in groups of </w:t>
      </w:r>
      <w:r w:rsidR="00616354">
        <w:rPr>
          <w:lang w:val="en-GB"/>
        </w:rPr>
        <w:t>4</w:t>
      </w:r>
      <w:r w:rsidRPr="00355CCC">
        <w:rPr>
          <w:lang w:val="en-GB"/>
        </w:rPr>
        <w:t xml:space="preserve"> students each with a </w:t>
      </w:r>
      <w:r w:rsidR="003A62CA">
        <w:rPr>
          <w:lang w:val="en-GB"/>
        </w:rPr>
        <w:t xml:space="preserve">team </w:t>
      </w:r>
      <w:r w:rsidRPr="00355CCC">
        <w:rPr>
          <w:lang w:val="en-GB"/>
        </w:rPr>
        <w:t>leader (</w:t>
      </w:r>
      <w:r w:rsidR="003A62CA">
        <w:rPr>
          <w:lang w:val="en-GB"/>
        </w:rPr>
        <w:t>T</w:t>
      </w:r>
      <w:r w:rsidRPr="00355CCC">
        <w:rPr>
          <w:lang w:val="en-GB"/>
        </w:rPr>
        <w:t xml:space="preserve">L). The </w:t>
      </w:r>
      <w:r w:rsidR="003A62CA">
        <w:rPr>
          <w:lang w:val="en-GB"/>
        </w:rPr>
        <w:t>T</w:t>
      </w:r>
      <w:r w:rsidRPr="00355CCC">
        <w:rPr>
          <w:lang w:val="en-GB"/>
        </w:rPr>
        <w:t xml:space="preserve">L will </w:t>
      </w:r>
      <w:r w:rsidR="003076CE" w:rsidRPr="00355CCC">
        <w:rPr>
          <w:lang w:val="en-GB"/>
        </w:rPr>
        <w:t>report</w:t>
      </w:r>
      <w:r w:rsidR="00355CCC" w:rsidRPr="00355CCC">
        <w:rPr>
          <w:lang w:val="en-GB"/>
        </w:rPr>
        <w:t xml:space="preserve"> </w:t>
      </w:r>
      <w:r w:rsidR="007C6806">
        <w:rPr>
          <w:lang w:val="en-GB"/>
        </w:rPr>
        <w:t xml:space="preserve">who </w:t>
      </w:r>
      <w:r w:rsidR="00355CCC" w:rsidRPr="00355CCC">
        <w:rPr>
          <w:lang w:val="en-GB"/>
        </w:rPr>
        <w:t xml:space="preserve">the team members </w:t>
      </w:r>
      <w:r w:rsidR="007C6806">
        <w:rPr>
          <w:lang w:val="en-GB"/>
        </w:rPr>
        <w:t xml:space="preserve">are </w:t>
      </w:r>
      <w:r w:rsidR="00355CCC" w:rsidRPr="00355CCC">
        <w:rPr>
          <w:lang w:val="en-GB"/>
        </w:rPr>
        <w:t>in the corresponding Moodle task</w:t>
      </w:r>
      <w:r w:rsidRPr="00355CCC">
        <w:rPr>
          <w:lang w:val="en-GB"/>
        </w:rPr>
        <w:t>.</w:t>
      </w:r>
    </w:p>
    <w:p w14:paraId="4FB69416" w14:textId="1B60A471" w:rsidR="00452FF4" w:rsidRDefault="00452FF4" w:rsidP="4EFF5020">
      <w:pPr>
        <w:rPr>
          <w:lang w:val="en-GB"/>
        </w:rPr>
      </w:pPr>
      <w:r w:rsidRPr="4EFF5020">
        <w:rPr>
          <w:u w:val="single"/>
          <w:lang w:val="en-GB"/>
        </w:rPr>
        <w:t>Supervision and support</w:t>
      </w:r>
      <w:r w:rsidRPr="4EFF5020">
        <w:rPr>
          <w:lang w:val="en-GB"/>
        </w:rPr>
        <w:t xml:space="preserve">: on-line tutorials </w:t>
      </w:r>
      <w:r w:rsidR="006307B0" w:rsidRPr="4EFF5020">
        <w:rPr>
          <w:lang w:val="en-GB"/>
        </w:rPr>
        <w:t xml:space="preserve">in Teams </w:t>
      </w:r>
      <w:r w:rsidRPr="4EFF5020">
        <w:rPr>
          <w:lang w:val="en-GB"/>
        </w:rPr>
        <w:t xml:space="preserve">will be carried out </w:t>
      </w:r>
      <w:r w:rsidR="006307B0" w:rsidRPr="4EFF5020">
        <w:rPr>
          <w:lang w:val="en-GB"/>
        </w:rPr>
        <w:t xml:space="preserve">on demand </w:t>
      </w:r>
      <w:r w:rsidRPr="4EFF5020">
        <w:rPr>
          <w:lang w:val="en-GB"/>
        </w:rPr>
        <w:t xml:space="preserve">by the students. </w:t>
      </w:r>
      <w:r w:rsidR="00A3647F" w:rsidRPr="4EFF5020">
        <w:rPr>
          <w:lang w:val="en-GB"/>
        </w:rPr>
        <w:t xml:space="preserve">It is recommended that each team shares the document with the </w:t>
      </w:r>
      <w:r w:rsidR="00627155" w:rsidRPr="4EFF5020">
        <w:rPr>
          <w:lang w:val="en-GB"/>
        </w:rPr>
        <w:t>lecturers</w:t>
      </w:r>
      <w:r w:rsidR="00A3647F" w:rsidRPr="4EFF5020">
        <w:rPr>
          <w:lang w:val="en-GB"/>
        </w:rPr>
        <w:t xml:space="preserve"> using Microsoft Office 365.</w:t>
      </w:r>
      <w:r w:rsidR="00DA4B10" w:rsidRPr="4EFF5020">
        <w:rPr>
          <w:lang w:val="en-GB"/>
        </w:rPr>
        <w:t xml:space="preserve"> This would allow the </w:t>
      </w:r>
      <w:r w:rsidR="00627155" w:rsidRPr="4EFF5020">
        <w:rPr>
          <w:lang w:val="en-GB"/>
        </w:rPr>
        <w:t>supervision project progress</w:t>
      </w:r>
      <w:r w:rsidR="00DA4B10" w:rsidRPr="4EFF5020">
        <w:rPr>
          <w:lang w:val="en-GB"/>
        </w:rPr>
        <w:t>.</w:t>
      </w:r>
    </w:p>
    <w:p w14:paraId="2071BDDB" w14:textId="73049E24" w:rsidR="00503417" w:rsidRPr="005B045D" w:rsidRDefault="00503417">
      <w:pPr>
        <w:rPr>
          <w:lang w:val="en-GB"/>
        </w:rPr>
      </w:pPr>
      <w:r w:rsidRPr="005B045D">
        <w:rPr>
          <w:u w:val="single"/>
          <w:lang w:val="en-GB"/>
        </w:rPr>
        <w:t>Input data</w:t>
      </w:r>
      <w:r w:rsidR="00627155">
        <w:rPr>
          <w:u w:val="single"/>
          <w:lang w:val="en-GB"/>
        </w:rPr>
        <w:t xml:space="preserve"> (communications)</w:t>
      </w:r>
      <w:r w:rsidRPr="005B045D">
        <w:rPr>
          <w:lang w:val="en-GB"/>
        </w:rPr>
        <w:t>:</w:t>
      </w:r>
    </w:p>
    <w:p w14:paraId="2A52530D" w14:textId="51E495D1" w:rsidR="00503417" w:rsidRDefault="00503417" w:rsidP="00407A45">
      <w:pPr>
        <w:pStyle w:val="Prrafodelista"/>
        <w:numPr>
          <w:ilvl w:val="0"/>
          <w:numId w:val="4"/>
        </w:numPr>
        <w:rPr>
          <w:lang w:val="en-GB"/>
        </w:rPr>
      </w:pPr>
      <w:r w:rsidRPr="00407A45">
        <w:rPr>
          <w:lang w:val="en-GB"/>
        </w:rPr>
        <w:t xml:space="preserve">Minimum elevation angles: 10, </w:t>
      </w:r>
      <w:r w:rsidR="00106A8A">
        <w:rPr>
          <w:lang w:val="en-GB"/>
        </w:rPr>
        <w:t>20,</w:t>
      </w:r>
      <w:r w:rsidRPr="00407A45">
        <w:rPr>
          <w:lang w:val="en-GB"/>
        </w:rPr>
        <w:t xml:space="preserve"> </w:t>
      </w:r>
      <w:r w:rsidR="00106A8A">
        <w:rPr>
          <w:lang w:val="en-GB"/>
        </w:rPr>
        <w:t>30</w:t>
      </w:r>
      <w:r w:rsidRPr="00407A45">
        <w:rPr>
          <w:lang w:val="en-GB"/>
        </w:rPr>
        <w:t xml:space="preserve"> degrees</w:t>
      </w:r>
    </w:p>
    <w:p w14:paraId="7EB2421E" w14:textId="6F570C03" w:rsidR="00616354" w:rsidRPr="00407A45" w:rsidRDefault="00616354" w:rsidP="00407A45">
      <w:pPr>
        <w:pStyle w:val="Prrafodelista"/>
        <w:numPr>
          <w:ilvl w:val="0"/>
          <w:numId w:val="4"/>
        </w:numPr>
        <w:rPr>
          <w:lang w:val="en-GB"/>
        </w:rPr>
      </w:pPr>
      <w:r>
        <w:rPr>
          <w:lang w:val="en-GB"/>
        </w:rPr>
        <w:t>Frequency band: X band (8150 MHz)</w:t>
      </w:r>
    </w:p>
    <w:p w14:paraId="0B87889B" w14:textId="03B7AA36" w:rsidR="00503417" w:rsidRDefault="00E76FB2" w:rsidP="00407A45">
      <w:pPr>
        <w:pStyle w:val="Prrafodelista"/>
        <w:numPr>
          <w:ilvl w:val="0"/>
          <w:numId w:val="4"/>
        </w:numPr>
        <w:rPr>
          <w:lang w:val="en-GB"/>
        </w:rPr>
      </w:pPr>
      <w:r>
        <w:rPr>
          <w:lang w:val="en-GB"/>
        </w:rPr>
        <w:t xml:space="preserve">RF power </w:t>
      </w:r>
      <w:r w:rsidR="00503417" w:rsidRPr="00407A45">
        <w:rPr>
          <w:lang w:val="en-GB"/>
        </w:rPr>
        <w:t>of the satellite</w:t>
      </w:r>
      <w:r w:rsidR="00E1609D">
        <w:rPr>
          <w:lang w:val="en-GB"/>
        </w:rPr>
        <w:t>:</w:t>
      </w:r>
      <w:r w:rsidR="00503417" w:rsidRPr="00407A45">
        <w:rPr>
          <w:lang w:val="en-GB"/>
        </w:rPr>
        <w:t xml:space="preserve"> </w:t>
      </w:r>
      <w:r w:rsidR="008D551E">
        <w:rPr>
          <w:lang w:val="en-GB"/>
        </w:rPr>
        <w:t>2 W</w:t>
      </w:r>
    </w:p>
    <w:p w14:paraId="60ECA999" w14:textId="38FB425A" w:rsidR="008D551E" w:rsidRPr="00407A45" w:rsidRDefault="008D551E" w:rsidP="00407A45">
      <w:pPr>
        <w:pStyle w:val="Prrafodelista"/>
        <w:numPr>
          <w:ilvl w:val="0"/>
          <w:numId w:val="4"/>
        </w:numPr>
        <w:rPr>
          <w:lang w:val="en-GB"/>
        </w:rPr>
      </w:pPr>
      <w:r>
        <w:rPr>
          <w:lang w:val="en-GB"/>
        </w:rPr>
        <w:t xml:space="preserve">On-board antenna: </w:t>
      </w:r>
      <w:r w:rsidR="00781A45">
        <w:rPr>
          <w:lang w:val="en-GB"/>
        </w:rPr>
        <w:t>medium gain</w:t>
      </w:r>
      <w:r>
        <w:rPr>
          <w:lang w:val="en-GB"/>
        </w:rPr>
        <w:t xml:space="preserve"> antenna (G=1</w:t>
      </w:r>
      <w:r w:rsidR="00E455E1">
        <w:rPr>
          <w:lang w:val="en-GB"/>
        </w:rPr>
        <w:t>2</w:t>
      </w:r>
      <w:r>
        <w:rPr>
          <w:lang w:val="en-GB"/>
        </w:rPr>
        <w:t xml:space="preserve"> </w:t>
      </w:r>
      <w:proofErr w:type="spellStart"/>
      <w:r>
        <w:rPr>
          <w:lang w:val="en-GB"/>
        </w:rPr>
        <w:t>dBi</w:t>
      </w:r>
      <w:proofErr w:type="spellEnd"/>
      <w:r>
        <w:rPr>
          <w:lang w:val="en-GB"/>
        </w:rPr>
        <w:t>)</w:t>
      </w:r>
    </w:p>
    <w:p w14:paraId="360E48B0" w14:textId="58119AC5" w:rsidR="00503417" w:rsidRPr="00407A45" w:rsidRDefault="00503417" w:rsidP="00407A45">
      <w:pPr>
        <w:pStyle w:val="Prrafodelista"/>
        <w:numPr>
          <w:ilvl w:val="0"/>
          <w:numId w:val="4"/>
        </w:numPr>
        <w:rPr>
          <w:lang w:val="en-GB"/>
        </w:rPr>
      </w:pPr>
      <w:r w:rsidRPr="00407A45">
        <w:rPr>
          <w:lang w:val="en-GB"/>
        </w:rPr>
        <w:t>G/T of the ground station</w:t>
      </w:r>
      <w:r w:rsidR="00E1609D">
        <w:rPr>
          <w:lang w:val="en-GB"/>
        </w:rPr>
        <w:t xml:space="preserve">: antenna </w:t>
      </w:r>
      <w:r w:rsidRPr="00407A45">
        <w:rPr>
          <w:lang w:val="en-GB"/>
        </w:rPr>
        <w:t>diameter</w:t>
      </w:r>
      <w:r w:rsidR="00E1609D">
        <w:rPr>
          <w:lang w:val="en-GB"/>
        </w:rPr>
        <w:t xml:space="preserve"> is </w:t>
      </w:r>
      <w:r w:rsidR="008D551E">
        <w:rPr>
          <w:lang w:val="en-GB"/>
        </w:rPr>
        <w:t>4</w:t>
      </w:r>
      <w:r w:rsidR="00E1609D">
        <w:rPr>
          <w:lang w:val="en-GB"/>
        </w:rPr>
        <w:t xml:space="preserve"> </w:t>
      </w:r>
      <w:proofErr w:type="gramStart"/>
      <w:r w:rsidR="00E1609D">
        <w:rPr>
          <w:lang w:val="en-GB"/>
        </w:rPr>
        <w:t>m</w:t>
      </w:r>
      <w:r w:rsidRPr="00407A45">
        <w:rPr>
          <w:lang w:val="en-GB"/>
        </w:rPr>
        <w:t>,</w:t>
      </w:r>
      <w:proofErr w:type="gramEnd"/>
      <w:r w:rsidRPr="00407A45">
        <w:rPr>
          <w:lang w:val="en-GB"/>
        </w:rPr>
        <w:t xml:space="preserve"> antenna temperature</w:t>
      </w:r>
      <w:r w:rsidR="00E1609D">
        <w:rPr>
          <w:lang w:val="en-GB"/>
        </w:rPr>
        <w:t xml:space="preserve"> is 40 K</w:t>
      </w:r>
      <w:r w:rsidRPr="00407A45">
        <w:rPr>
          <w:lang w:val="en-GB"/>
        </w:rPr>
        <w:t xml:space="preserve"> and receiver noise figure</w:t>
      </w:r>
      <w:r w:rsidR="00CC0C14">
        <w:rPr>
          <w:lang w:val="en-GB"/>
        </w:rPr>
        <w:t xml:space="preserve"> (LNA)</w:t>
      </w:r>
      <w:r w:rsidRPr="00407A45">
        <w:rPr>
          <w:lang w:val="en-GB"/>
        </w:rPr>
        <w:t xml:space="preserve"> </w:t>
      </w:r>
      <w:r w:rsidR="00E1609D">
        <w:rPr>
          <w:lang w:val="en-GB"/>
        </w:rPr>
        <w:t xml:space="preserve">is </w:t>
      </w:r>
      <w:r w:rsidR="008D551E">
        <w:rPr>
          <w:lang w:val="en-GB"/>
        </w:rPr>
        <w:t>2</w:t>
      </w:r>
      <w:r w:rsidR="00E1609D">
        <w:rPr>
          <w:lang w:val="en-GB"/>
        </w:rPr>
        <w:t xml:space="preserve"> dB</w:t>
      </w:r>
    </w:p>
    <w:p w14:paraId="408B1082" w14:textId="7C1E4149" w:rsidR="00503417" w:rsidRDefault="00503417" w:rsidP="00407A45">
      <w:pPr>
        <w:pStyle w:val="Prrafodelista"/>
        <w:numPr>
          <w:ilvl w:val="0"/>
          <w:numId w:val="4"/>
        </w:numPr>
        <w:rPr>
          <w:lang w:val="en-GB"/>
        </w:rPr>
      </w:pPr>
      <w:r w:rsidRPr="4EFF5020">
        <w:rPr>
          <w:lang w:val="en-GB"/>
        </w:rPr>
        <w:t>Bandwidth</w:t>
      </w:r>
      <w:r w:rsidR="00E1609D" w:rsidRPr="4EFF5020">
        <w:rPr>
          <w:lang w:val="en-GB"/>
        </w:rPr>
        <w:t>:</w:t>
      </w:r>
      <w:r w:rsidRPr="4EFF5020">
        <w:rPr>
          <w:lang w:val="en-GB"/>
        </w:rPr>
        <w:t xml:space="preserve"> </w:t>
      </w:r>
      <w:r w:rsidR="008F6466">
        <w:rPr>
          <w:lang w:val="en-GB"/>
        </w:rPr>
        <w:t>7</w:t>
      </w:r>
      <w:r w:rsidR="00F21D7B">
        <w:rPr>
          <w:lang w:val="en-GB"/>
        </w:rPr>
        <w:t>0</w:t>
      </w:r>
      <w:r w:rsidR="00E1609D" w:rsidRPr="4EFF5020">
        <w:rPr>
          <w:lang w:val="en-GB"/>
        </w:rPr>
        <w:t xml:space="preserve"> MHz</w:t>
      </w:r>
      <w:r w:rsidR="00F21D7B">
        <w:rPr>
          <w:lang w:val="en-GB"/>
        </w:rPr>
        <w:t xml:space="preserve"> (symbol rate)</w:t>
      </w:r>
    </w:p>
    <w:p w14:paraId="5F60F871" w14:textId="25879265" w:rsidR="00C56BBE" w:rsidRDefault="00C56BBE" w:rsidP="00407A45">
      <w:pPr>
        <w:pStyle w:val="Prrafodelista"/>
        <w:numPr>
          <w:ilvl w:val="0"/>
          <w:numId w:val="4"/>
        </w:numPr>
        <w:rPr>
          <w:lang w:val="en-GB"/>
        </w:rPr>
      </w:pPr>
      <w:r>
        <w:rPr>
          <w:lang w:val="en-GB"/>
        </w:rPr>
        <w:t>Mission analysis period: 60 days</w:t>
      </w:r>
    </w:p>
    <w:p w14:paraId="7A7AD4E9" w14:textId="692D2249" w:rsidR="00DA4B10" w:rsidRDefault="00E1609D" w:rsidP="00D236CA">
      <w:pPr>
        <w:pStyle w:val="Prrafodelista"/>
        <w:numPr>
          <w:ilvl w:val="0"/>
          <w:numId w:val="4"/>
        </w:numPr>
        <w:rPr>
          <w:lang w:val="en-GB"/>
        </w:rPr>
      </w:pPr>
      <w:r w:rsidRPr="00DA4B10">
        <w:rPr>
          <w:lang w:val="en-GB"/>
        </w:rPr>
        <w:t>Losses due to gaseous absorption</w:t>
      </w:r>
      <w:r w:rsidR="00F70EA7">
        <w:rPr>
          <w:lang w:val="en-GB"/>
        </w:rPr>
        <w:t xml:space="preserve"> </w:t>
      </w:r>
      <w:r w:rsidRPr="00DA4B10">
        <w:rPr>
          <w:lang w:val="en-GB"/>
        </w:rPr>
        <w:t xml:space="preserve">and other impairments: </w:t>
      </w:r>
      <w:r w:rsidR="009A5AF6">
        <w:rPr>
          <w:lang w:val="en-GB"/>
        </w:rPr>
        <w:t>2,5</w:t>
      </w:r>
      <w:r w:rsidR="00627155">
        <w:rPr>
          <w:lang w:val="en-GB"/>
        </w:rPr>
        <w:t xml:space="preserve"> dB (X band).</w:t>
      </w:r>
    </w:p>
    <w:p w14:paraId="460C91B4" w14:textId="340956AC" w:rsidR="00013C66" w:rsidRDefault="00013C66" w:rsidP="00D236CA">
      <w:pPr>
        <w:pStyle w:val="Prrafodelista"/>
        <w:numPr>
          <w:ilvl w:val="0"/>
          <w:numId w:val="4"/>
        </w:numPr>
        <w:rPr>
          <w:lang w:val="en-GB"/>
        </w:rPr>
      </w:pPr>
      <w:r>
        <w:rPr>
          <w:lang w:val="en-GB"/>
        </w:rPr>
        <w:t xml:space="preserve">Link margin: </w:t>
      </w:r>
      <w:r w:rsidR="00997F96">
        <w:rPr>
          <w:lang w:val="en-GB"/>
        </w:rPr>
        <w:t>3</w:t>
      </w:r>
      <w:r>
        <w:rPr>
          <w:lang w:val="en-GB"/>
        </w:rPr>
        <w:t xml:space="preserve"> dB</w:t>
      </w:r>
    </w:p>
    <w:p w14:paraId="2AEE5208" w14:textId="77777777" w:rsidR="00792F8D" w:rsidRDefault="00792F8D" w:rsidP="00DA4B10">
      <w:pPr>
        <w:ind w:left="360"/>
        <w:rPr>
          <w:lang w:val="en-GB"/>
        </w:rPr>
      </w:pPr>
    </w:p>
    <w:p w14:paraId="7399096F" w14:textId="7463923E" w:rsidR="00452FF4" w:rsidRPr="00DA4B10" w:rsidRDefault="00452FF4" w:rsidP="00DA4B10">
      <w:pPr>
        <w:ind w:left="360"/>
        <w:rPr>
          <w:lang w:val="en-GB"/>
        </w:rPr>
      </w:pPr>
      <w:r w:rsidRPr="00DA4B10">
        <w:rPr>
          <w:lang w:val="en-GB"/>
        </w:rPr>
        <w:br w:type="page"/>
      </w:r>
    </w:p>
    <w:p w14:paraId="41298BA7" w14:textId="27060C4D" w:rsidR="00F00EFE" w:rsidRDefault="00C46F71" w:rsidP="00232AD5">
      <w:pPr>
        <w:pStyle w:val="Ttulo1"/>
        <w:rPr>
          <w:lang w:val="en-GB"/>
        </w:rPr>
      </w:pPr>
      <w:bookmarkStart w:id="1" w:name="_Toc130376900"/>
      <w:r w:rsidRPr="00F00EFE">
        <w:rPr>
          <w:lang w:val="en-GB"/>
        </w:rPr>
        <w:lastRenderedPageBreak/>
        <w:t>Task 0. Selection of system parameters</w:t>
      </w:r>
      <w:bookmarkEnd w:id="1"/>
    </w:p>
    <w:p w14:paraId="13543BA5" w14:textId="74D6EAF8" w:rsidR="00C46F71" w:rsidRDefault="00C46F71">
      <w:pPr>
        <w:rPr>
          <w:lang w:val="en-GB"/>
        </w:rPr>
      </w:pPr>
      <w:r>
        <w:rPr>
          <w:lang w:val="en-GB"/>
        </w:rPr>
        <w:t xml:space="preserve">Each team shall </w:t>
      </w:r>
      <w:r w:rsidR="00F00EFE">
        <w:rPr>
          <w:lang w:val="en-GB"/>
        </w:rPr>
        <w:t xml:space="preserve">investigate and select the </w:t>
      </w:r>
      <w:r>
        <w:rPr>
          <w:lang w:val="en-GB"/>
        </w:rPr>
        <w:t>next information:</w:t>
      </w:r>
    </w:p>
    <w:p w14:paraId="3715F9A2" w14:textId="7DAE0F2C" w:rsidR="00C46F71" w:rsidRPr="00407A45" w:rsidRDefault="00C46F71" w:rsidP="00407A45">
      <w:pPr>
        <w:pStyle w:val="Prrafodelista"/>
        <w:numPr>
          <w:ilvl w:val="0"/>
          <w:numId w:val="3"/>
        </w:numPr>
        <w:rPr>
          <w:lang w:val="en-GB"/>
        </w:rPr>
      </w:pPr>
      <w:r w:rsidRPr="00407A45">
        <w:rPr>
          <w:lang w:val="en-GB"/>
        </w:rPr>
        <w:t>SSO – Select a typical SSO orbit for EO</w:t>
      </w:r>
      <w:r w:rsidR="000F174D">
        <w:rPr>
          <w:lang w:val="en-GB"/>
        </w:rPr>
        <w:t xml:space="preserve"> in the 550-700 km range</w:t>
      </w:r>
      <w:r w:rsidRPr="00407A45">
        <w:rPr>
          <w:lang w:val="en-GB"/>
        </w:rPr>
        <w:t>.</w:t>
      </w:r>
      <w:r w:rsidR="00E17CA9">
        <w:rPr>
          <w:lang w:val="en-GB"/>
        </w:rPr>
        <w:t xml:space="preserve"> At least, inclination and altitude shall be provided.</w:t>
      </w:r>
    </w:p>
    <w:p w14:paraId="7EC224C3" w14:textId="6BF2C2CB" w:rsidR="00C46F71" w:rsidRPr="00407A45" w:rsidRDefault="00C46F71" w:rsidP="00407A45">
      <w:pPr>
        <w:pStyle w:val="Prrafodelista"/>
        <w:numPr>
          <w:ilvl w:val="0"/>
          <w:numId w:val="3"/>
        </w:numPr>
        <w:rPr>
          <w:lang w:val="en-GB"/>
        </w:rPr>
      </w:pPr>
      <w:r w:rsidRPr="00407A45">
        <w:rPr>
          <w:lang w:val="en-GB"/>
        </w:rPr>
        <w:t xml:space="preserve">Select a </w:t>
      </w:r>
      <w:r w:rsidR="00503417" w:rsidRPr="00407A45">
        <w:rPr>
          <w:lang w:val="en-GB"/>
        </w:rPr>
        <w:t xml:space="preserve">ground station </w:t>
      </w:r>
      <w:proofErr w:type="gramStart"/>
      <w:r w:rsidR="00503417" w:rsidRPr="00407A45">
        <w:rPr>
          <w:lang w:val="en-GB"/>
        </w:rPr>
        <w:t>location</w:t>
      </w:r>
      <w:proofErr w:type="gramEnd"/>
    </w:p>
    <w:p w14:paraId="4A5F0B2B" w14:textId="778DB1C2" w:rsidR="00503417" w:rsidRDefault="00F00EFE">
      <w:pPr>
        <w:rPr>
          <w:lang w:val="en-GB"/>
        </w:rPr>
      </w:pPr>
      <w:r>
        <w:rPr>
          <w:lang w:val="en-GB"/>
        </w:rPr>
        <w:t>Please fill in the shadowed column of the table.</w:t>
      </w:r>
    </w:p>
    <w:tbl>
      <w:tblPr>
        <w:tblStyle w:val="Tablaconcuadrcula"/>
        <w:tblW w:w="0" w:type="auto"/>
        <w:jc w:val="center"/>
        <w:tblLook w:val="04A0" w:firstRow="1" w:lastRow="0" w:firstColumn="1" w:lastColumn="0" w:noHBand="0" w:noVBand="1"/>
      </w:tblPr>
      <w:tblGrid>
        <w:gridCol w:w="2123"/>
        <w:gridCol w:w="3117"/>
        <w:gridCol w:w="2693"/>
      </w:tblGrid>
      <w:tr w:rsidR="00F00EFE" w14:paraId="28498094" w14:textId="77777777" w:rsidTr="00A3647F">
        <w:trPr>
          <w:jc w:val="center"/>
        </w:trPr>
        <w:tc>
          <w:tcPr>
            <w:tcW w:w="5240" w:type="dxa"/>
            <w:gridSpan w:val="2"/>
          </w:tcPr>
          <w:p w14:paraId="783AE119" w14:textId="1DE4FBEB" w:rsidR="00F00EFE" w:rsidRDefault="00F00EFE" w:rsidP="00905A8C">
            <w:pPr>
              <w:rPr>
                <w:lang w:val="en-GB"/>
              </w:rPr>
            </w:pPr>
            <w:r>
              <w:rPr>
                <w:lang w:val="en-GB"/>
              </w:rPr>
              <w:t>Parameter</w:t>
            </w:r>
          </w:p>
        </w:tc>
        <w:tc>
          <w:tcPr>
            <w:tcW w:w="2693" w:type="dxa"/>
            <w:shd w:val="clear" w:color="auto" w:fill="D9D9D9" w:themeFill="background1" w:themeFillShade="D9"/>
          </w:tcPr>
          <w:p w14:paraId="05DA71B9" w14:textId="323F3FA6" w:rsidR="00F00EFE" w:rsidRPr="00F00EFE" w:rsidRDefault="00F00EFE" w:rsidP="00905A8C">
            <w:pPr>
              <w:rPr>
                <w:i/>
                <w:iCs/>
                <w:lang w:val="en-GB"/>
              </w:rPr>
            </w:pPr>
            <w:r w:rsidRPr="00F00EFE">
              <w:rPr>
                <w:i/>
                <w:iCs/>
                <w:lang w:val="en-GB"/>
              </w:rPr>
              <w:t>Input</w:t>
            </w:r>
          </w:p>
        </w:tc>
      </w:tr>
      <w:tr w:rsidR="00F00EFE" w:rsidRPr="00016BA1" w14:paraId="5FBF2095" w14:textId="77777777" w:rsidTr="00A3647F">
        <w:trPr>
          <w:jc w:val="center"/>
        </w:trPr>
        <w:tc>
          <w:tcPr>
            <w:tcW w:w="5240" w:type="dxa"/>
            <w:gridSpan w:val="2"/>
          </w:tcPr>
          <w:p w14:paraId="3F798564" w14:textId="272FA633" w:rsidR="00F00EFE" w:rsidRDefault="00F00EFE" w:rsidP="00905A8C">
            <w:pPr>
              <w:rPr>
                <w:lang w:val="en-GB"/>
              </w:rPr>
            </w:pPr>
            <w:r>
              <w:rPr>
                <w:lang w:val="en-GB"/>
              </w:rPr>
              <w:t>Reference EO mission selected and URL where information has been obtained</w:t>
            </w:r>
          </w:p>
        </w:tc>
        <w:tc>
          <w:tcPr>
            <w:tcW w:w="2693" w:type="dxa"/>
            <w:shd w:val="clear" w:color="auto" w:fill="D9D9D9" w:themeFill="background1" w:themeFillShade="D9"/>
          </w:tcPr>
          <w:p w14:paraId="33FF2F1C" w14:textId="77777777" w:rsidR="00F00EFE" w:rsidRDefault="00F00EFE" w:rsidP="00905A8C">
            <w:pPr>
              <w:rPr>
                <w:lang w:val="en-GB"/>
              </w:rPr>
            </w:pPr>
          </w:p>
        </w:tc>
      </w:tr>
      <w:tr w:rsidR="00F00EFE" w14:paraId="022CC5D2" w14:textId="77777777" w:rsidTr="00A3647F">
        <w:trPr>
          <w:jc w:val="center"/>
        </w:trPr>
        <w:tc>
          <w:tcPr>
            <w:tcW w:w="5240" w:type="dxa"/>
            <w:gridSpan w:val="2"/>
          </w:tcPr>
          <w:p w14:paraId="020EA360" w14:textId="5AE12E73" w:rsidR="00F00EFE" w:rsidRDefault="00F00EFE">
            <w:pPr>
              <w:rPr>
                <w:lang w:val="en-GB"/>
              </w:rPr>
            </w:pPr>
            <w:r>
              <w:rPr>
                <w:lang w:val="en-GB"/>
              </w:rPr>
              <w:t>Orbital inclination (degrees)</w:t>
            </w:r>
          </w:p>
        </w:tc>
        <w:tc>
          <w:tcPr>
            <w:tcW w:w="2693" w:type="dxa"/>
            <w:shd w:val="clear" w:color="auto" w:fill="D9D9D9" w:themeFill="background1" w:themeFillShade="D9"/>
          </w:tcPr>
          <w:p w14:paraId="069E4E41" w14:textId="76AEEBAB" w:rsidR="00F00EFE" w:rsidRPr="00F00EFE" w:rsidRDefault="00BC4727" w:rsidP="00BC4727">
            <w:pPr>
              <w:jc w:val="center"/>
              <w:rPr>
                <w:i/>
                <w:iCs/>
                <w:lang w:val="en-GB"/>
              </w:rPr>
            </w:pPr>
            <w:r>
              <w:rPr>
                <w:i/>
                <w:iCs/>
                <w:lang w:val="en-GB"/>
              </w:rPr>
              <w:t>98</w:t>
            </w:r>
          </w:p>
        </w:tc>
      </w:tr>
      <w:tr w:rsidR="00F00EFE" w14:paraId="012309CC" w14:textId="77777777" w:rsidTr="00A3647F">
        <w:trPr>
          <w:jc w:val="center"/>
        </w:trPr>
        <w:tc>
          <w:tcPr>
            <w:tcW w:w="5240" w:type="dxa"/>
            <w:gridSpan w:val="2"/>
          </w:tcPr>
          <w:p w14:paraId="0AADC839" w14:textId="7561052B" w:rsidR="00F00EFE" w:rsidRDefault="00F00EFE">
            <w:pPr>
              <w:rPr>
                <w:lang w:val="en-GB"/>
              </w:rPr>
            </w:pPr>
            <w:r>
              <w:rPr>
                <w:lang w:val="en-GB"/>
              </w:rPr>
              <w:t>Orbital altitude (km)</w:t>
            </w:r>
          </w:p>
        </w:tc>
        <w:tc>
          <w:tcPr>
            <w:tcW w:w="2693" w:type="dxa"/>
            <w:shd w:val="clear" w:color="auto" w:fill="D9D9D9" w:themeFill="background1" w:themeFillShade="D9"/>
          </w:tcPr>
          <w:p w14:paraId="47E6ED1B" w14:textId="0ADC9BA9" w:rsidR="00F00EFE" w:rsidRPr="00F00EFE" w:rsidRDefault="00BC4727">
            <w:pPr>
              <w:rPr>
                <w:i/>
                <w:iCs/>
                <w:lang w:val="en-GB"/>
              </w:rPr>
            </w:pPr>
            <w:r>
              <w:rPr>
                <w:i/>
                <w:iCs/>
                <w:lang w:val="en-GB"/>
              </w:rPr>
              <w:t>650</w:t>
            </w:r>
          </w:p>
        </w:tc>
      </w:tr>
      <w:tr w:rsidR="00F00EFE" w14:paraId="43C924F1" w14:textId="77777777" w:rsidTr="00A3647F">
        <w:trPr>
          <w:jc w:val="center"/>
        </w:trPr>
        <w:tc>
          <w:tcPr>
            <w:tcW w:w="2123" w:type="dxa"/>
            <w:vMerge w:val="restart"/>
          </w:tcPr>
          <w:p w14:paraId="2AD6DA95" w14:textId="77777777" w:rsidR="00F00EFE" w:rsidRDefault="00F00EFE">
            <w:pPr>
              <w:rPr>
                <w:lang w:val="en-GB"/>
              </w:rPr>
            </w:pPr>
            <w:r>
              <w:rPr>
                <w:lang w:val="en-GB"/>
              </w:rPr>
              <w:t>Ground station</w:t>
            </w:r>
          </w:p>
        </w:tc>
        <w:tc>
          <w:tcPr>
            <w:tcW w:w="3117" w:type="dxa"/>
          </w:tcPr>
          <w:p w14:paraId="383B8CC2" w14:textId="348B37C8" w:rsidR="00F00EFE" w:rsidRDefault="00F00EFE">
            <w:pPr>
              <w:rPr>
                <w:lang w:val="en-GB"/>
              </w:rPr>
            </w:pPr>
            <w:r>
              <w:rPr>
                <w:lang w:val="en-GB"/>
              </w:rPr>
              <w:t>Longitude (</w:t>
            </w:r>
            <w:proofErr w:type="spellStart"/>
            <w:r>
              <w:rPr>
                <w:lang w:val="en-GB"/>
              </w:rPr>
              <w:t>deg</w:t>
            </w:r>
            <w:proofErr w:type="spellEnd"/>
            <w:r>
              <w:rPr>
                <w:lang w:val="en-GB"/>
              </w:rPr>
              <w:t xml:space="preserve"> E):</w:t>
            </w:r>
          </w:p>
        </w:tc>
        <w:tc>
          <w:tcPr>
            <w:tcW w:w="2693" w:type="dxa"/>
            <w:shd w:val="clear" w:color="auto" w:fill="D9D9D9" w:themeFill="background1" w:themeFillShade="D9"/>
          </w:tcPr>
          <w:p w14:paraId="5F93CA6A" w14:textId="23A23772" w:rsidR="00F00EFE" w:rsidRPr="00F00EFE" w:rsidRDefault="00BC4727">
            <w:pPr>
              <w:rPr>
                <w:i/>
                <w:iCs/>
                <w:lang w:val="en-GB"/>
              </w:rPr>
            </w:pPr>
            <w:r>
              <w:rPr>
                <w:i/>
                <w:iCs/>
                <w:lang w:val="en-GB"/>
              </w:rPr>
              <w:t>40.55</w:t>
            </w:r>
          </w:p>
        </w:tc>
      </w:tr>
      <w:tr w:rsidR="00F00EFE" w14:paraId="62C4A77D" w14:textId="77777777" w:rsidTr="00A3647F">
        <w:trPr>
          <w:jc w:val="center"/>
        </w:trPr>
        <w:tc>
          <w:tcPr>
            <w:tcW w:w="2123" w:type="dxa"/>
            <w:vMerge/>
          </w:tcPr>
          <w:p w14:paraId="3EF29B56" w14:textId="2D5A4F63" w:rsidR="00F00EFE" w:rsidRDefault="00F00EFE" w:rsidP="00905A8C">
            <w:pPr>
              <w:rPr>
                <w:lang w:val="en-GB"/>
              </w:rPr>
            </w:pPr>
          </w:p>
        </w:tc>
        <w:tc>
          <w:tcPr>
            <w:tcW w:w="3117" w:type="dxa"/>
          </w:tcPr>
          <w:p w14:paraId="7C3E17B1" w14:textId="41A6F927" w:rsidR="00F00EFE" w:rsidRDefault="00F00EFE" w:rsidP="00905A8C">
            <w:pPr>
              <w:rPr>
                <w:lang w:val="en-GB"/>
              </w:rPr>
            </w:pPr>
            <w:r>
              <w:rPr>
                <w:lang w:val="en-GB"/>
              </w:rPr>
              <w:t>Latitude (</w:t>
            </w:r>
            <w:proofErr w:type="spellStart"/>
            <w:r>
              <w:rPr>
                <w:lang w:val="en-GB"/>
              </w:rPr>
              <w:t>deg</w:t>
            </w:r>
            <w:proofErr w:type="spellEnd"/>
            <w:r>
              <w:rPr>
                <w:lang w:val="en-GB"/>
              </w:rPr>
              <w:t xml:space="preserve"> N):</w:t>
            </w:r>
          </w:p>
        </w:tc>
        <w:tc>
          <w:tcPr>
            <w:tcW w:w="2693" w:type="dxa"/>
            <w:shd w:val="clear" w:color="auto" w:fill="D9D9D9" w:themeFill="background1" w:themeFillShade="D9"/>
          </w:tcPr>
          <w:p w14:paraId="751FDF41" w14:textId="68B884BB" w:rsidR="00F00EFE" w:rsidRPr="00F00EFE" w:rsidRDefault="00BC4727" w:rsidP="00905A8C">
            <w:pPr>
              <w:rPr>
                <w:i/>
                <w:iCs/>
                <w:lang w:val="en-GB"/>
              </w:rPr>
            </w:pPr>
            <w:r>
              <w:rPr>
                <w:i/>
                <w:iCs/>
                <w:lang w:val="en-GB"/>
              </w:rPr>
              <w:t>-3.83545</w:t>
            </w:r>
          </w:p>
        </w:tc>
      </w:tr>
    </w:tbl>
    <w:p w14:paraId="67DFE177" w14:textId="12D9712B" w:rsidR="00F00EFE" w:rsidRDefault="00F00EFE">
      <w:pPr>
        <w:rPr>
          <w:lang w:val="en-GB"/>
        </w:rPr>
      </w:pPr>
    </w:p>
    <w:p w14:paraId="311BBBF0" w14:textId="71A5F7A8" w:rsidR="00407A45" w:rsidRPr="00407A45" w:rsidRDefault="00C46F71" w:rsidP="00F22A15">
      <w:pPr>
        <w:pStyle w:val="Ttulo1"/>
        <w:rPr>
          <w:lang w:val="en-GB"/>
        </w:rPr>
      </w:pPr>
      <w:bookmarkStart w:id="2" w:name="_Toc130376901"/>
      <w:r w:rsidRPr="00407A45">
        <w:rPr>
          <w:lang w:val="en-GB"/>
        </w:rPr>
        <w:t xml:space="preserve">Task 1. </w:t>
      </w:r>
      <w:r w:rsidR="00407A45" w:rsidRPr="00407A45">
        <w:rPr>
          <w:lang w:val="en-GB"/>
        </w:rPr>
        <w:t xml:space="preserve">Ground station to satellite </w:t>
      </w:r>
      <w:r w:rsidR="00475F6C">
        <w:rPr>
          <w:lang w:val="en-GB"/>
        </w:rPr>
        <w:t xml:space="preserve">slant </w:t>
      </w:r>
      <w:r w:rsidR="00407A45" w:rsidRPr="00407A45">
        <w:rPr>
          <w:lang w:val="en-GB"/>
        </w:rPr>
        <w:t>range</w:t>
      </w:r>
      <w:bookmarkEnd w:id="2"/>
    </w:p>
    <w:p w14:paraId="43636154" w14:textId="651AFB1C" w:rsidR="00C46F71" w:rsidRDefault="00C46F71">
      <w:pPr>
        <w:rPr>
          <w:lang w:val="en-GB"/>
        </w:rPr>
      </w:pPr>
      <w:r>
        <w:rPr>
          <w:lang w:val="en-GB"/>
        </w:rPr>
        <w:t xml:space="preserve">Using a mission analysis simulator (GMAT, STK, </w:t>
      </w:r>
      <w:proofErr w:type="spellStart"/>
      <w:r>
        <w:rPr>
          <w:lang w:val="en-GB"/>
        </w:rPr>
        <w:t>Freeflyer</w:t>
      </w:r>
      <w:proofErr w:type="spellEnd"/>
      <w:r>
        <w:rPr>
          <w:lang w:val="en-GB"/>
        </w:rPr>
        <w:t xml:space="preserve">), each team shall </w:t>
      </w:r>
      <w:r w:rsidR="00503417">
        <w:rPr>
          <w:lang w:val="en-GB"/>
        </w:rPr>
        <w:t xml:space="preserve">produce a matrix with information of the distance </w:t>
      </w:r>
      <w:r w:rsidR="00407A45">
        <w:rPr>
          <w:lang w:val="en-GB"/>
        </w:rPr>
        <w:t xml:space="preserve">(range) </w:t>
      </w:r>
      <w:r w:rsidR="00503417">
        <w:rPr>
          <w:lang w:val="en-GB"/>
        </w:rPr>
        <w:t>to the satellite from the selected ground stations under different minimum elevation conditions.</w:t>
      </w:r>
    </w:p>
    <w:p w14:paraId="65D76181" w14:textId="611B7201" w:rsidR="00503417" w:rsidRDefault="00C56BBE">
      <w:pPr>
        <w:rPr>
          <w:lang w:val="en-GB"/>
        </w:rPr>
      </w:pPr>
      <w:r>
        <w:rPr>
          <w:lang w:val="en-GB"/>
        </w:rPr>
        <w:t xml:space="preserve">During the pass, consider </w:t>
      </w:r>
      <w:r w:rsidR="00F93DEB">
        <w:rPr>
          <w:lang w:val="en-GB"/>
        </w:rPr>
        <w:t>1</w:t>
      </w:r>
      <w:r w:rsidR="00503417">
        <w:rPr>
          <w:lang w:val="en-GB"/>
        </w:rPr>
        <w:t xml:space="preserve">0 seconds </w:t>
      </w:r>
      <w:r w:rsidR="00407A45">
        <w:rPr>
          <w:lang w:val="en-GB"/>
        </w:rPr>
        <w:t xml:space="preserve">as sampling time </w:t>
      </w:r>
      <w:r w:rsidR="00503417">
        <w:rPr>
          <w:lang w:val="en-GB"/>
        </w:rPr>
        <w:t>to calculate the distances.</w:t>
      </w:r>
    </w:p>
    <w:p w14:paraId="5F4BFCDC" w14:textId="31E7821B" w:rsidR="00C46F71" w:rsidRDefault="00503417">
      <w:pPr>
        <w:rPr>
          <w:lang w:val="en-GB"/>
        </w:rPr>
      </w:pPr>
      <w:r>
        <w:rPr>
          <w:lang w:val="en-GB"/>
        </w:rPr>
        <w:t xml:space="preserve">Export this </w:t>
      </w:r>
      <w:r w:rsidR="00F00EFE">
        <w:rPr>
          <w:lang w:val="en-GB"/>
        </w:rPr>
        <w:t xml:space="preserve">range </w:t>
      </w:r>
      <w:r>
        <w:rPr>
          <w:lang w:val="en-GB"/>
        </w:rPr>
        <w:t xml:space="preserve">information to </w:t>
      </w:r>
      <w:proofErr w:type="spellStart"/>
      <w:r>
        <w:rPr>
          <w:lang w:val="en-GB"/>
        </w:rPr>
        <w:t>Matlab</w:t>
      </w:r>
      <w:proofErr w:type="spellEnd"/>
      <w:r>
        <w:rPr>
          <w:lang w:val="en-GB"/>
        </w:rPr>
        <w:t xml:space="preserve"> or similar software. In the next steps </w:t>
      </w:r>
      <w:r w:rsidR="00407A45">
        <w:rPr>
          <w:lang w:val="en-GB"/>
        </w:rPr>
        <w:t>or</w:t>
      </w:r>
      <w:r>
        <w:rPr>
          <w:lang w:val="en-GB"/>
        </w:rPr>
        <w:t xml:space="preserve"> tasks, this is the software that shall be used</w:t>
      </w:r>
      <w:r w:rsidR="00407A45">
        <w:rPr>
          <w:lang w:val="en-GB"/>
        </w:rPr>
        <w:t xml:space="preserve"> for the postprocessing and extraction of results</w:t>
      </w:r>
      <w:r>
        <w:rPr>
          <w:lang w:val="en-GB"/>
        </w:rPr>
        <w:t>.</w:t>
      </w:r>
    </w:p>
    <w:p w14:paraId="75604C46" w14:textId="316E566D" w:rsidR="00F00EFE" w:rsidRDefault="00A64666">
      <w:pPr>
        <w:rPr>
          <w:lang w:val="en-GB"/>
        </w:rPr>
      </w:pPr>
      <w:r>
        <w:rPr>
          <w:lang w:val="en-GB"/>
        </w:rPr>
        <w:t>Plot below the set of slant range data for the three minimum elevation angles specified in the project.</w:t>
      </w:r>
    </w:p>
    <w:tbl>
      <w:tblPr>
        <w:tblStyle w:val="Tablaconcuadrcula"/>
        <w:tblW w:w="0" w:type="auto"/>
        <w:tblLook w:val="04A0" w:firstRow="1" w:lastRow="0" w:firstColumn="1" w:lastColumn="0" w:noHBand="0" w:noVBand="1"/>
      </w:tblPr>
      <w:tblGrid>
        <w:gridCol w:w="8494"/>
      </w:tblGrid>
      <w:tr w:rsidR="008416D7" w:rsidRPr="00016BA1" w14:paraId="6637CF25" w14:textId="77777777" w:rsidTr="003859C9">
        <w:tc>
          <w:tcPr>
            <w:tcW w:w="8494" w:type="dxa"/>
            <w:shd w:val="clear" w:color="auto" w:fill="D9D9D9" w:themeFill="background1" w:themeFillShade="D9"/>
          </w:tcPr>
          <w:p w14:paraId="06A0E9D9" w14:textId="77777777" w:rsidR="008416D7" w:rsidRDefault="008416D7" w:rsidP="003859C9">
            <w:pPr>
              <w:jc w:val="center"/>
              <w:rPr>
                <w:lang w:val="en-GB"/>
              </w:rPr>
            </w:pPr>
          </w:p>
        </w:tc>
      </w:tr>
    </w:tbl>
    <w:p w14:paraId="16FC224F" w14:textId="77777777" w:rsidR="008416D7" w:rsidRDefault="008416D7">
      <w:pPr>
        <w:rPr>
          <w:lang w:val="en-GB"/>
        </w:rPr>
      </w:pPr>
    </w:p>
    <w:p w14:paraId="438B6D6B" w14:textId="71411A93" w:rsidR="00407A45" w:rsidRDefault="00503417" w:rsidP="00F22A15">
      <w:pPr>
        <w:pStyle w:val="Ttulo1"/>
        <w:rPr>
          <w:lang w:val="en-GB"/>
        </w:rPr>
      </w:pPr>
      <w:bookmarkStart w:id="3" w:name="_Toc130376902"/>
      <w:r w:rsidRPr="4EFF5020">
        <w:rPr>
          <w:lang w:val="en-GB"/>
        </w:rPr>
        <w:t xml:space="preserve">Task 2. </w:t>
      </w:r>
      <w:r w:rsidR="00407A45" w:rsidRPr="4EFF5020">
        <w:rPr>
          <w:lang w:val="en-GB"/>
        </w:rPr>
        <w:t>Histogram with duration of visibility intervals</w:t>
      </w:r>
      <w:bookmarkEnd w:id="3"/>
    </w:p>
    <w:p w14:paraId="00F6B938" w14:textId="780C33EF" w:rsidR="00503417" w:rsidRPr="00503417" w:rsidRDefault="00503417" w:rsidP="00503417">
      <w:pPr>
        <w:rPr>
          <w:lang w:val="en-GB"/>
        </w:rPr>
      </w:pPr>
      <w:r>
        <w:rPr>
          <w:lang w:val="en-GB"/>
        </w:rPr>
        <w:t xml:space="preserve">For the periods </w:t>
      </w:r>
      <w:r w:rsidR="00407A45">
        <w:rPr>
          <w:lang w:val="en-GB"/>
        </w:rPr>
        <w:t xml:space="preserve">of visibility </w:t>
      </w:r>
      <w:r>
        <w:rPr>
          <w:lang w:val="en-GB"/>
        </w:rPr>
        <w:t xml:space="preserve">generated </w:t>
      </w:r>
      <w:r w:rsidR="00407A45">
        <w:rPr>
          <w:lang w:val="en-GB"/>
        </w:rPr>
        <w:t xml:space="preserve">in </w:t>
      </w:r>
      <w:r>
        <w:rPr>
          <w:lang w:val="en-GB"/>
        </w:rPr>
        <w:t>Task 1, generate a histogram with the duration of the passes.</w:t>
      </w:r>
    </w:p>
    <w:p w14:paraId="7AA4E4B7" w14:textId="5DEF6E5F" w:rsidR="00106A8A" w:rsidRDefault="00503417">
      <w:pPr>
        <w:rPr>
          <w:lang w:val="en-GB"/>
        </w:rPr>
      </w:pPr>
      <w:r>
        <w:rPr>
          <w:lang w:val="en-GB"/>
        </w:rPr>
        <w:t xml:space="preserve">Three histograms (one per minimum elevation angle) will be </w:t>
      </w:r>
      <w:r w:rsidR="00106A8A">
        <w:rPr>
          <w:lang w:val="en-GB"/>
        </w:rPr>
        <w:t>graphed</w:t>
      </w:r>
      <w:r>
        <w:rPr>
          <w:lang w:val="en-GB"/>
        </w:rPr>
        <w:t xml:space="preserve"> in the same figure for comparison purposes.</w:t>
      </w:r>
      <w:r w:rsidR="00106A8A">
        <w:rPr>
          <w:lang w:val="en-GB"/>
        </w:rPr>
        <w:t xml:space="preserve"> Fill in the next table with information of the average pass duration:</w:t>
      </w:r>
    </w:p>
    <w:tbl>
      <w:tblPr>
        <w:tblStyle w:val="Tablaconcuadrcula"/>
        <w:tblW w:w="6520" w:type="dxa"/>
        <w:jc w:val="center"/>
        <w:tblLook w:val="04A0" w:firstRow="1" w:lastRow="0" w:firstColumn="1" w:lastColumn="0" w:noHBand="0" w:noVBand="1"/>
      </w:tblPr>
      <w:tblGrid>
        <w:gridCol w:w="2979"/>
        <w:gridCol w:w="3541"/>
      </w:tblGrid>
      <w:tr w:rsidR="00106A8A" w14:paraId="3FE4508C" w14:textId="77777777" w:rsidTr="007B05E3">
        <w:trPr>
          <w:jc w:val="center"/>
        </w:trPr>
        <w:tc>
          <w:tcPr>
            <w:tcW w:w="2979" w:type="dxa"/>
          </w:tcPr>
          <w:p w14:paraId="0B87512E" w14:textId="7FBAAD60" w:rsidR="00106A8A" w:rsidRDefault="00106A8A">
            <w:pPr>
              <w:rPr>
                <w:lang w:val="en-GB"/>
              </w:rPr>
            </w:pPr>
            <w:r>
              <w:rPr>
                <w:lang w:val="en-GB"/>
              </w:rPr>
              <w:t>Minimum elevation (</w:t>
            </w:r>
            <w:proofErr w:type="spellStart"/>
            <w:r>
              <w:rPr>
                <w:lang w:val="en-GB"/>
              </w:rPr>
              <w:t>deg</w:t>
            </w:r>
            <w:proofErr w:type="spellEnd"/>
            <w:r>
              <w:rPr>
                <w:lang w:val="en-GB"/>
              </w:rPr>
              <w:t>)</w:t>
            </w:r>
          </w:p>
        </w:tc>
        <w:tc>
          <w:tcPr>
            <w:tcW w:w="3541" w:type="dxa"/>
            <w:shd w:val="clear" w:color="auto" w:fill="D9D9D9" w:themeFill="background1" w:themeFillShade="D9"/>
          </w:tcPr>
          <w:p w14:paraId="614219CA" w14:textId="4809AC5E" w:rsidR="00106A8A" w:rsidRPr="00106A8A" w:rsidRDefault="00106A8A" w:rsidP="00C56BBE">
            <w:pPr>
              <w:jc w:val="center"/>
              <w:rPr>
                <w:i/>
                <w:iCs/>
                <w:lang w:val="en-GB"/>
              </w:rPr>
            </w:pPr>
            <w:r w:rsidRPr="00106A8A">
              <w:rPr>
                <w:i/>
                <w:iCs/>
                <w:lang w:val="en-GB"/>
              </w:rPr>
              <w:t>Average pass duration (</w:t>
            </w:r>
            <w:r w:rsidR="007B05E3">
              <w:rPr>
                <w:i/>
                <w:iCs/>
                <w:lang w:val="en-GB"/>
              </w:rPr>
              <w:t>minutes</w:t>
            </w:r>
            <w:r w:rsidRPr="00106A8A">
              <w:rPr>
                <w:i/>
                <w:iCs/>
                <w:lang w:val="en-GB"/>
              </w:rPr>
              <w:t>)</w:t>
            </w:r>
          </w:p>
        </w:tc>
      </w:tr>
      <w:tr w:rsidR="00106A8A" w14:paraId="7418355B" w14:textId="77777777" w:rsidTr="007B05E3">
        <w:trPr>
          <w:jc w:val="center"/>
        </w:trPr>
        <w:tc>
          <w:tcPr>
            <w:tcW w:w="2979" w:type="dxa"/>
          </w:tcPr>
          <w:p w14:paraId="34F2CF7F" w14:textId="44F1ABC4" w:rsidR="00106A8A" w:rsidRDefault="00106A8A">
            <w:pPr>
              <w:rPr>
                <w:lang w:val="en-GB"/>
              </w:rPr>
            </w:pPr>
            <w:r>
              <w:rPr>
                <w:lang w:val="en-GB"/>
              </w:rPr>
              <w:t>10</w:t>
            </w:r>
          </w:p>
        </w:tc>
        <w:tc>
          <w:tcPr>
            <w:tcW w:w="3541" w:type="dxa"/>
            <w:shd w:val="clear" w:color="auto" w:fill="D9D9D9" w:themeFill="background1" w:themeFillShade="D9"/>
          </w:tcPr>
          <w:p w14:paraId="620EFD4C" w14:textId="77777777" w:rsidR="00106A8A" w:rsidRPr="00106A8A" w:rsidRDefault="00106A8A" w:rsidP="00C56BBE">
            <w:pPr>
              <w:jc w:val="center"/>
              <w:rPr>
                <w:i/>
                <w:iCs/>
                <w:lang w:val="en-GB"/>
              </w:rPr>
            </w:pPr>
          </w:p>
        </w:tc>
      </w:tr>
      <w:tr w:rsidR="00106A8A" w14:paraId="1DCE0C12" w14:textId="77777777" w:rsidTr="007B05E3">
        <w:trPr>
          <w:jc w:val="center"/>
        </w:trPr>
        <w:tc>
          <w:tcPr>
            <w:tcW w:w="2979" w:type="dxa"/>
          </w:tcPr>
          <w:p w14:paraId="5FC3E1B6" w14:textId="3737E1CD" w:rsidR="00106A8A" w:rsidRDefault="00106A8A">
            <w:pPr>
              <w:rPr>
                <w:lang w:val="en-GB"/>
              </w:rPr>
            </w:pPr>
            <w:r>
              <w:rPr>
                <w:lang w:val="en-GB"/>
              </w:rPr>
              <w:t>20</w:t>
            </w:r>
          </w:p>
        </w:tc>
        <w:tc>
          <w:tcPr>
            <w:tcW w:w="3541" w:type="dxa"/>
            <w:shd w:val="clear" w:color="auto" w:fill="D9D9D9" w:themeFill="background1" w:themeFillShade="D9"/>
          </w:tcPr>
          <w:p w14:paraId="78B6F47B" w14:textId="77777777" w:rsidR="00106A8A" w:rsidRPr="00106A8A" w:rsidRDefault="00106A8A" w:rsidP="00C56BBE">
            <w:pPr>
              <w:jc w:val="center"/>
              <w:rPr>
                <w:i/>
                <w:iCs/>
                <w:lang w:val="en-GB"/>
              </w:rPr>
            </w:pPr>
          </w:p>
        </w:tc>
      </w:tr>
      <w:tr w:rsidR="00106A8A" w14:paraId="72ED6F94" w14:textId="77777777" w:rsidTr="007B05E3">
        <w:trPr>
          <w:jc w:val="center"/>
        </w:trPr>
        <w:tc>
          <w:tcPr>
            <w:tcW w:w="2979" w:type="dxa"/>
          </w:tcPr>
          <w:p w14:paraId="04B1CBE9" w14:textId="6B3C9140" w:rsidR="00106A8A" w:rsidRDefault="00106A8A">
            <w:pPr>
              <w:rPr>
                <w:lang w:val="en-GB"/>
              </w:rPr>
            </w:pPr>
            <w:r>
              <w:rPr>
                <w:lang w:val="en-GB"/>
              </w:rPr>
              <w:t>30</w:t>
            </w:r>
          </w:p>
        </w:tc>
        <w:tc>
          <w:tcPr>
            <w:tcW w:w="3541" w:type="dxa"/>
            <w:shd w:val="clear" w:color="auto" w:fill="D9D9D9" w:themeFill="background1" w:themeFillShade="D9"/>
          </w:tcPr>
          <w:p w14:paraId="33E8540E" w14:textId="77777777" w:rsidR="00106A8A" w:rsidRPr="00106A8A" w:rsidRDefault="00106A8A" w:rsidP="00C56BBE">
            <w:pPr>
              <w:jc w:val="center"/>
              <w:rPr>
                <w:i/>
                <w:iCs/>
                <w:lang w:val="en-GB"/>
              </w:rPr>
            </w:pPr>
          </w:p>
        </w:tc>
      </w:tr>
    </w:tbl>
    <w:p w14:paraId="1D3904DB" w14:textId="77777777" w:rsidR="00106A8A" w:rsidRDefault="00106A8A">
      <w:pPr>
        <w:rPr>
          <w:lang w:val="en-GB"/>
        </w:rPr>
      </w:pPr>
    </w:p>
    <w:p w14:paraId="2FDB32E7" w14:textId="23236C6D" w:rsidR="00503417" w:rsidRDefault="00106A8A">
      <w:pPr>
        <w:rPr>
          <w:lang w:val="en-GB"/>
        </w:rPr>
      </w:pPr>
      <w:r>
        <w:rPr>
          <w:lang w:val="en-GB"/>
        </w:rPr>
        <w:t>Please include the figure in the next table.</w:t>
      </w:r>
    </w:p>
    <w:tbl>
      <w:tblPr>
        <w:tblStyle w:val="Tablaconcuadrcula"/>
        <w:tblW w:w="0" w:type="auto"/>
        <w:tblLook w:val="04A0" w:firstRow="1" w:lastRow="0" w:firstColumn="1" w:lastColumn="0" w:noHBand="0" w:noVBand="1"/>
      </w:tblPr>
      <w:tblGrid>
        <w:gridCol w:w="8494"/>
      </w:tblGrid>
      <w:tr w:rsidR="00503417" w:rsidRPr="00016BA1" w14:paraId="49A89745" w14:textId="77777777" w:rsidTr="00106A8A">
        <w:tc>
          <w:tcPr>
            <w:tcW w:w="8494" w:type="dxa"/>
            <w:shd w:val="clear" w:color="auto" w:fill="D9D9D9" w:themeFill="background1" w:themeFillShade="D9"/>
          </w:tcPr>
          <w:p w14:paraId="0B229B33" w14:textId="77777777" w:rsidR="00503417" w:rsidRDefault="00503417" w:rsidP="00106A8A">
            <w:pPr>
              <w:jc w:val="center"/>
              <w:rPr>
                <w:lang w:val="en-GB"/>
              </w:rPr>
            </w:pPr>
            <w:bookmarkStart w:id="4" w:name="_Hlk130298525"/>
          </w:p>
        </w:tc>
      </w:tr>
      <w:bookmarkEnd w:id="4"/>
    </w:tbl>
    <w:p w14:paraId="6EA05CD0" w14:textId="77777777" w:rsidR="00475BAB" w:rsidRDefault="00475BAB">
      <w:pPr>
        <w:rPr>
          <w:u w:val="single"/>
          <w:lang w:val="en-GB"/>
        </w:rPr>
      </w:pPr>
      <w:r>
        <w:rPr>
          <w:u w:val="single"/>
          <w:lang w:val="en-GB"/>
        </w:rPr>
        <w:br w:type="page"/>
      </w:r>
    </w:p>
    <w:p w14:paraId="6837069E" w14:textId="669148BD" w:rsidR="00E1609D" w:rsidRDefault="00503417" w:rsidP="00F22A15">
      <w:pPr>
        <w:pStyle w:val="Ttulo1"/>
        <w:rPr>
          <w:lang w:val="en-GB"/>
        </w:rPr>
      </w:pPr>
      <w:bookmarkStart w:id="5" w:name="_Toc130376903"/>
      <w:r w:rsidRPr="00407A45">
        <w:rPr>
          <w:lang w:val="en-GB"/>
        </w:rPr>
        <w:lastRenderedPageBreak/>
        <w:t xml:space="preserve">Task 3. </w:t>
      </w:r>
      <w:r w:rsidR="00407A45" w:rsidRPr="00407A45">
        <w:rPr>
          <w:lang w:val="en-GB"/>
        </w:rPr>
        <w:t>Calculation of C/N during the pass</w:t>
      </w:r>
      <w:bookmarkEnd w:id="5"/>
    </w:p>
    <w:p w14:paraId="7B583946" w14:textId="758F6158" w:rsidR="007B05E3" w:rsidRDefault="007B05E3" w:rsidP="007B05E3">
      <w:pPr>
        <w:rPr>
          <w:lang w:val="en-GB"/>
        </w:rPr>
      </w:pPr>
      <w:r>
        <w:rPr>
          <w:lang w:val="en-GB"/>
        </w:rPr>
        <w:t>The carrier to noise ratio (C/N) in the downlink can be calculated as:</w:t>
      </w:r>
    </w:p>
    <w:p w14:paraId="5A97C5CF" w14:textId="49E58006" w:rsidR="007B05E3" w:rsidRDefault="00000000" w:rsidP="007B05E3">
      <w:pPr>
        <w:rPr>
          <w:lang w:val="en-GB"/>
        </w:rPr>
      </w:pPr>
      <m:oMathPara>
        <m:oMath>
          <m:f>
            <m:fPr>
              <m:ctrlPr>
                <w:rPr>
                  <w:rFonts w:ascii="Cambria Math" w:hAnsi="Cambria Math"/>
                  <w:i/>
                  <w:lang w:val="en-GB"/>
                </w:rPr>
              </m:ctrlPr>
            </m:fPr>
            <m:num>
              <m:r>
                <w:rPr>
                  <w:rFonts w:ascii="Cambria Math" w:hAnsi="Cambria Math"/>
                  <w:lang w:val="en-GB"/>
                </w:rPr>
                <m:t>C</m:t>
              </m:r>
            </m:num>
            <m:den>
              <m:r>
                <w:rPr>
                  <w:rFonts w:ascii="Cambria Math" w:hAnsi="Cambria Math"/>
                  <w:lang w:val="en-GB"/>
                </w:rPr>
                <m:t>N</m:t>
              </m:r>
            </m:den>
          </m:f>
          <m:d>
            <m:dPr>
              <m:ctrlPr>
                <w:rPr>
                  <w:rFonts w:ascii="Cambria Math" w:hAnsi="Cambria Math"/>
                  <w:i/>
                  <w:lang w:val="en-GB"/>
                </w:rPr>
              </m:ctrlPr>
            </m:dPr>
            <m:e>
              <m:r>
                <w:rPr>
                  <w:rFonts w:ascii="Cambria Math" w:hAnsi="Cambria Math"/>
                  <w:lang w:val="en-GB"/>
                </w:rPr>
                <m:t>dB</m:t>
              </m:r>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EIRP</m:t>
              </m:r>
            </m:e>
            <m:sub>
              <m:r>
                <w:rPr>
                  <w:rFonts w:ascii="Cambria Math" w:hAnsi="Cambria Math"/>
                  <w:lang w:val="en-GB"/>
                </w:rPr>
                <m:t>sat</m:t>
              </m:r>
            </m:sub>
          </m:sSub>
          <m:d>
            <m:dPr>
              <m:ctrlPr>
                <w:rPr>
                  <w:rFonts w:ascii="Cambria Math" w:hAnsi="Cambria Math"/>
                  <w:i/>
                  <w:lang w:val="en-GB"/>
                </w:rPr>
              </m:ctrlPr>
            </m:dPr>
            <m:e>
              <m:r>
                <w:rPr>
                  <w:rFonts w:ascii="Cambria Math" w:hAnsi="Cambria Math"/>
                  <w:lang w:val="en-GB"/>
                </w:rPr>
                <m:t>dBW</m:t>
              </m:r>
            </m:e>
          </m:d>
          <m:r>
            <w:rPr>
              <w:rFonts w:ascii="Cambria Math" w:hAnsi="Cambria Math"/>
              <w:lang w:val="en-GB"/>
            </w:rPr>
            <m:t>+</m:t>
          </m:r>
          <m:f>
            <m:fPr>
              <m:ctrlPr>
                <w:rPr>
                  <w:rFonts w:ascii="Cambria Math" w:hAnsi="Cambria Math"/>
                  <w:i/>
                  <w:lang w:val="en-GB"/>
                </w:rPr>
              </m:ctrlPr>
            </m:fPr>
            <m:num>
              <m:r>
                <w:rPr>
                  <w:rFonts w:ascii="Cambria Math" w:hAnsi="Cambria Math"/>
                  <w:lang w:val="en-GB"/>
                </w:rPr>
                <m:t>G</m:t>
              </m:r>
            </m:num>
            <m:den>
              <m:r>
                <w:rPr>
                  <w:rFonts w:ascii="Cambria Math" w:hAnsi="Cambria Math"/>
                  <w:lang w:val="en-GB"/>
                </w:rPr>
                <m:t>T</m:t>
              </m:r>
            </m:den>
          </m:f>
          <m:d>
            <m:dPr>
              <m:ctrlPr>
                <w:rPr>
                  <w:rFonts w:ascii="Cambria Math" w:hAnsi="Cambria Math"/>
                  <w:i/>
                  <w:lang w:val="en-GB"/>
                </w:rPr>
              </m:ctrlPr>
            </m:dPr>
            <m:e>
              <m:r>
                <w:rPr>
                  <w:rFonts w:ascii="Cambria Math" w:hAnsi="Cambria Math"/>
                  <w:lang w:val="en-GB"/>
                </w:rPr>
                <m:t>dB/K</m:t>
              </m:r>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fs</m:t>
              </m:r>
            </m:sub>
          </m:sSub>
          <m:d>
            <m:dPr>
              <m:ctrlPr>
                <w:rPr>
                  <w:rFonts w:ascii="Cambria Math" w:hAnsi="Cambria Math"/>
                  <w:i/>
                  <w:lang w:val="en-GB"/>
                </w:rPr>
              </m:ctrlPr>
            </m:dPr>
            <m:e>
              <m:r>
                <w:rPr>
                  <w:rFonts w:ascii="Cambria Math" w:hAnsi="Cambria Math"/>
                  <w:lang w:val="en-GB"/>
                </w:rPr>
                <m:t>dB</m:t>
              </m:r>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a</m:t>
              </m:r>
            </m:sub>
          </m:sSub>
          <m:d>
            <m:dPr>
              <m:ctrlPr>
                <w:rPr>
                  <w:rFonts w:ascii="Cambria Math" w:hAnsi="Cambria Math"/>
                  <w:i/>
                  <w:lang w:val="en-GB"/>
                </w:rPr>
              </m:ctrlPr>
            </m:dPr>
            <m:e>
              <m:r>
                <w:rPr>
                  <w:rFonts w:ascii="Cambria Math" w:hAnsi="Cambria Math"/>
                  <w:lang w:val="en-GB"/>
                </w:rPr>
                <m:t>dB</m:t>
              </m:r>
            </m:e>
          </m:d>
          <m:r>
            <w:rPr>
              <w:rFonts w:ascii="Cambria Math" w:hAnsi="Cambria Math"/>
              <w:lang w:val="en-GB"/>
            </w:rPr>
            <m:t>-k</m:t>
          </m:r>
          <m:d>
            <m:dPr>
              <m:ctrlPr>
                <w:rPr>
                  <w:rFonts w:ascii="Cambria Math" w:hAnsi="Cambria Math"/>
                  <w:i/>
                  <w:lang w:val="en-GB"/>
                </w:rPr>
              </m:ctrlPr>
            </m:dPr>
            <m:e>
              <m:r>
                <w:rPr>
                  <w:rFonts w:ascii="Cambria Math" w:hAnsi="Cambria Math"/>
                  <w:lang w:val="en-GB"/>
                </w:rPr>
                <m:t>dBW/K·Hz</m:t>
              </m:r>
            </m:e>
          </m:d>
          <m:r>
            <w:rPr>
              <w:rFonts w:ascii="Cambria Math" w:hAnsi="Cambria Math"/>
              <w:lang w:val="en-GB"/>
            </w:rPr>
            <m:t>-10</m:t>
          </m:r>
          <m:sSub>
            <m:sSubPr>
              <m:ctrlPr>
                <w:rPr>
                  <w:rFonts w:ascii="Cambria Math" w:hAnsi="Cambria Math"/>
                  <w:i/>
                  <w:lang w:val="en-GB"/>
                </w:rPr>
              </m:ctrlPr>
            </m:sSubPr>
            <m:e>
              <m:r>
                <w:rPr>
                  <w:rFonts w:ascii="Cambria Math" w:hAnsi="Cambria Math"/>
                  <w:lang w:val="en-GB"/>
                </w:rPr>
                <m:t>log</m:t>
              </m:r>
            </m:e>
            <m:sub>
              <m:r>
                <w:rPr>
                  <w:rFonts w:ascii="Cambria Math" w:hAnsi="Cambria Math"/>
                  <w:lang w:val="en-GB"/>
                </w:rPr>
                <m:t>10</m:t>
              </m:r>
            </m:sub>
          </m:sSub>
          <m:d>
            <m:dPr>
              <m:ctrlPr>
                <w:rPr>
                  <w:rFonts w:ascii="Cambria Math" w:hAnsi="Cambria Math"/>
                  <w:i/>
                  <w:lang w:val="en-GB"/>
                </w:rPr>
              </m:ctrlPr>
            </m:dPr>
            <m:e>
              <m:r>
                <w:rPr>
                  <w:rFonts w:ascii="Cambria Math" w:hAnsi="Cambria Math"/>
                  <w:lang w:val="en-GB"/>
                </w:rPr>
                <m:t>B</m:t>
              </m:r>
              <m:d>
                <m:dPr>
                  <m:ctrlPr>
                    <w:rPr>
                      <w:rFonts w:ascii="Cambria Math" w:hAnsi="Cambria Math"/>
                      <w:i/>
                      <w:lang w:val="en-GB"/>
                    </w:rPr>
                  </m:ctrlPr>
                </m:dPr>
                <m:e>
                  <m:r>
                    <w:rPr>
                      <w:rFonts w:ascii="Cambria Math" w:hAnsi="Cambria Math"/>
                      <w:lang w:val="en-GB"/>
                    </w:rPr>
                    <m:t>Hz</m:t>
                  </m:r>
                </m:e>
              </m:d>
            </m:e>
          </m:d>
        </m:oMath>
      </m:oMathPara>
    </w:p>
    <w:p w14:paraId="6F700FC9" w14:textId="44E7BD75" w:rsidR="007B05E3" w:rsidRDefault="007B05E3" w:rsidP="007B05E3">
      <w:pPr>
        <w:rPr>
          <w:lang w:val="en-GB"/>
        </w:rPr>
      </w:pPr>
      <w:r>
        <w:rPr>
          <w:lang w:val="en-GB"/>
        </w:rPr>
        <w:t>Where:</w:t>
      </w:r>
    </w:p>
    <w:p w14:paraId="62765591" w14:textId="25AD81C3" w:rsidR="007B05E3" w:rsidRPr="007B05E3" w:rsidRDefault="00000000" w:rsidP="007B05E3">
      <w:pPr>
        <w:pStyle w:val="Prrafodelista"/>
        <w:numPr>
          <w:ilvl w:val="0"/>
          <w:numId w:val="7"/>
        </w:numPr>
        <w:rPr>
          <w:rFonts w:eastAsiaTheme="minorEastAsia"/>
          <w:lang w:val="en-GB"/>
        </w:rPr>
      </w:pPr>
      <m:oMath>
        <m:sSub>
          <m:sSubPr>
            <m:ctrlPr>
              <w:rPr>
                <w:rFonts w:ascii="Cambria Math" w:hAnsi="Cambria Math"/>
                <w:i/>
                <w:lang w:val="en-GB"/>
              </w:rPr>
            </m:ctrlPr>
          </m:sSubPr>
          <m:e>
            <m:r>
              <w:rPr>
                <w:rFonts w:ascii="Cambria Math" w:hAnsi="Cambria Math"/>
                <w:lang w:val="en-GB"/>
              </w:rPr>
              <m:t>EIRP</m:t>
            </m:r>
          </m:e>
          <m:sub>
            <m:r>
              <w:rPr>
                <w:rFonts w:ascii="Cambria Math" w:hAnsi="Cambria Math"/>
                <w:lang w:val="en-GB"/>
              </w:rPr>
              <m:t>sat</m:t>
            </m:r>
          </m:sub>
        </m:sSub>
        <m:d>
          <m:dPr>
            <m:ctrlPr>
              <w:rPr>
                <w:rFonts w:ascii="Cambria Math" w:hAnsi="Cambria Math"/>
                <w:i/>
                <w:lang w:val="en-GB"/>
              </w:rPr>
            </m:ctrlPr>
          </m:dPr>
          <m:e>
            <m:r>
              <w:rPr>
                <w:rFonts w:ascii="Cambria Math" w:hAnsi="Cambria Math"/>
                <w:lang w:val="en-GB"/>
              </w:rPr>
              <m:t>dBW</m:t>
            </m:r>
          </m:e>
        </m:d>
      </m:oMath>
      <w:r w:rsidR="007B05E3" w:rsidRPr="007B05E3">
        <w:rPr>
          <w:rFonts w:eastAsiaTheme="minorEastAsia"/>
          <w:lang w:val="en-GB"/>
        </w:rPr>
        <w:t>: EIRP of the satellite transmitter</w:t>
      </w:r>
    </w:p>
    <w:p w14:paraId="0C57D0A9" w14:textId="304CE330" w:rsidR="007B05E3" w:rsidRPr="007B05E3" w:rsidRDefault="00000000" w:rsidP="007B05E3">
      <w:pPr>
        <w:pStyle w:val="Prrafodelista"/>
        <w:numPr>
          <w:ilvl w:val="0"/>
          <w:numId w:val="7"/>
        </w:numPr>
        <w:rPr>
          <w:rFonts w:eastAsiaTheme="minorEastAsia"/>
          <w:lang w:val="en-GB"/>
        </w:rPr>
      </w:pPr>
      <m:oMath>
        <m:f>
          <m:fPr>
            <m:ctrlPr>
              <w:rPr>
                <w:rFonts w:ascii="Cambria Math" w:hAnsi="Cambria Math"/>
                <w:i/>
                <w:lang w:val="en-GB"/>
              </w:rPr>
            </m:ctrlPr>
          </m:fPr>
          <m:num>
            <m:r>
              <w:rPr>
                <w:rFonts w:ascii="Cambria Math" w:hAnsi="Cambria Math"/>
                <w:lang w:val="en-GB"/>
              </w:rPr>
              <m:t>G</m:t>
            </m:r>
          </m:num>
          <m:den>
            <m:r>
              <w:rPr>
                <w:rFonts w:ascii="Cambria Math" w:hAnsi="Cambria Math"/>
                <w:lang w:val="en-GB"/>
              </w:rPr>
              <m:t>T</m:t>
            </m:r>
          </m:den>
        </m:f>
        <m:d>
          <m:dPr>
            <m:ctrlPr>
              <w:rPr>
                <w:rFonts w:ascii="Cambria Math" w:hAnsi="Cambria Math"/>
                <w:i/>
                <w:lang w:val="en-GB"/>
              </w:rPr>
            </m:ctrlPr>
          </m:dPr>
          <m:e>
            <m:r>
              <w:rPr>
                <w:rFonts w:ascii="Cambria Math" w:hAnsi="Cambria Math"/>
                <w:lang w:val="en-GB"/>
              </w:rPr>
              <m:t>dB/K</m:t>
            </m:r>
          </m:e>
        </m:d>
      </m:oMath>
      <w:r w:rsidR="007B05E3" w:rsidRPr="007B05E3">
        <w:rPr>
          <w:rFonts w:eastAsiaTheme="minorEastAsia"/>
          <w:lang w:val="en-GB"/>
        </w:rPr>
        <w:t>: G/T of the ground station</w:t>
      </w:r>
    </w:p>
    <w:p w14:paraId="243C9A4E" w14:textId="5AA76263" w:rsidR="007B05E3" w:rsidRPr="007B05E3" w:rsidRDefault="00000000" w:rsidP="007B05E3">
      <w:pPr>
        <w:pStyle w:val="Prrafodelista"/>
        <w:numPr>
          <w:ilvl w:val="0"/>
          <w:numId w:val="7"/>
        </w:numPr>
        <w:rPr>
          <w:rFonts w:eastAsiaTheme="minorEastAsia"/>
          <w:lang w:val="en-GB"/>
        </w:rPr>
      </w:pPr>
      <m:oMath>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fs</m:t>
            </m:r>
          </m:sub>
        </m:sSub>
        <m:d>
          <m:dPr>
            <m:ctrlPr>
              <w:rPr>
                <w:rFonts w:ascii="Cambria Math" w:hAnsi="Cambria Math"/>
                <w:i/>
                <w:lang w:val="en-GB"/>
              </w:rPr>
            </m:ctrlPr>
          </m:dPr>
          <m:e>
            <m:r>
              <w:rPr>
                <w:rFonts w:ascii="Cambria Math" w:hAnsi="Cambria Math"/>
                <w:lang w:val="en-GB"/>
              </w:rPr>
              <m:t>dB</m:t>
            </m:r>
          </m:e>
        </m:d>
      </m:oMath>
      <w:r w:rsidR="007B05E3" w:rsidRPr="007B05E3">
        <w:rPr>
          <w:rFonts w:eastAsiaTheme="minorEastAsia"/>
          <w:lang w:val="en-GB"/>
        </w:rPr>
        <w:t>: free space losses of the link</w:t>
      </w:r>
    </w:p>
    <w:p w14:paraId="095C16A9" w14:textId="61ACFDB8" w:rsidR="007B05E3" w:rsidRPr="007B05E3" w:rsidRDefault="00000000" w:rsidP="007B05E3">
      <w:pPr>
        <w:pStyle w:val="Prrafodelista"/>
        <w:numPr>
          <w:ilvl w:val="0"/>
          <w:numId w:val="7"/>
        </w:numPr>
        <w:rPr>
          <w:lang w:val="en-GB"/>
        </w:rPr>
      </w:pPr>
      <m:oMath>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a</m:t>
            </m:r>
          </m:sub>
        </m:sSub>
        <m:d>
          <m:dPr>
            <m:ctrlPr>
              <w:rPr>
                <w:rFonts w:ascii="Cambria Math" w:hAnsi="Cambria Math"/>
                <w:i/>
                <w:lang w:val="en-GB"/>
              </w:rPr>
            </m:ctrlPr>
          </m:dPr>
          <m:e>
            <m:r>
              <w:rPr>
                <w:rFonts w:ascii="Cambria Math" w:hAnsi="Cambria Math"/>
                <w:lang w:val="en-GB"/>
              </w:rPr>
              <m:t>dB</m:t>
            </m:r>
          </m:e>
        </m:d>
      </m:oMath>
      <w:r w:rsidR="007B05E3" w:rsidRPr="007B05E3">
        <w:rPr>
          <w:rFonts w:eastAsiaTheme="minorEastAsia"/>
          <w:lang w:val="en-GB"/>
        </w:rPr>
        <w:t>: additional losses</w:t>
      </w:r>
    </w:p>
    <w:p w14:paraId="2CB2E26E" w14:textId="5EDA492E" w:rsidR="007B05E3" w:rsidRPr="007B05E3" w:rsidRDefault="007B05E3" w:rsidP="007B05E3">
      <w:pPr>
        <w:pStyle w:val="Prrafodelista"/>
        <w:numPr>
          <w:ilvl w:val="0"/>
          <w:numId w:val="7"/>
        </w:numPr>
        <w:rPr>
          <w:lang w:val="en-GB"/>
        </w:rPr>
      </w:pPr>
      <m:oMath>
        <m:r>
          <w:rPr>
            <w:rFonts w:ascii="Cambria Math" w:hAnsi="Cambria Math"/>
            <w:lang w:val="en-GB"/>
          </w:rPr>
          <m:t>k</m:t>
        </m:r>
      </m:oMath>
      <w:r w:rsidRPr="007B05E3">
        <w:rPr>
          <w:lang w:val="en-GB"/>
        </w:rPr>
        <w:t xml:space="preserve"> is the Boltzmann constant (-228,6 dBW/(K·Hz))</w:t>
      </w:r>
    </w:p>
    <w:p w14:paraId="3A023B2F" w14:textId="4C867A14" w:rsidR="007B05E3" w:rsidRPr="007B05E3" w:rsidRDefault="007B05E3" w:rsidP="007B05E3">
      <w:pPr>
        <w:pStyle w:val="Prrafodelista"/>
        <w:numPr>
          <w:ilvl w:val="0"/>
          <w:numId w:val="7"/>
        </w:numPr>
        <w:rPr>
          <w:lang w:val="en-GB"/>
        </w:rPr>
      </w:pPr>
      <m:oMath>
        <m:r>
          <w:rPr>
            <w:rFonts w:ascii="Cambria Math" w:hAnsi="Cambria Math"/>
            <w:lang w:val="en-GB"/>
          </w:rPr>
          <m:t>B</m:t>
        </m:r>
      </m:oMath>
      <w:r w:rsidRPr="007B05E3">
        <w:rPr>
          <w:lang w:val="en-GB"/>
        </w:rPr>
        <w:t xml:space="preserve"> is the noise bandwidth in </w:t>
      </w:r>
      <w:proofErr w:type="gramStart"/>
      <w:r w:rsidRPr="007B05E3">
        <w:rPr>
          <w:lang w:val="en-GB"/>
        </w:rPr>
        <w:t>Hz</w:t>
      </w:r>
      <w:proofErr w:type="gramEnd"/>
    </w:p>
    <w:p w14:paraId="1972EE05" w14:textId="77777777" w:rsidR="007B05E3" w:rsidRDefault="007B05E3">
      <w:pPr>
        <w:rPr>
          <w:lang w:val="en-GB"/>
        </w:rPr>
      </w:pPr>
    </w:p>
    <w:p w14:paraId="418F1D2A" w14:textId="36ACACEE" w:rsidR="00E1609D" w:rsidRDefault="00E1609D">
      <w:pPr>
        <w:rPr>
          <w:lang w:val="en-GB"/>
        </w:rPr>
      </w:pPr>
      <w:r>
        <w:rPr>
          <w:lang w:val="en-GB"/>
        </w:rPr>
        <w:t>First step in this task is the calculation of the ground station G/T. Antenna gain can be calculated using:</w:t>
      </w:r>
    </w:p>
    <w:p w14:paraId="11C023CB" w14:textId="4F607608" w:rsidR="00E1609D" w:rsidRDefault="00E1609D">
      <w:pPr>
        <w:rPr>
          <w:lang w:val="en-GB"/>
        </w:rPr>
      </w:pPr>
      <m:oMathPara>
        <m:oMath>
          <m:r>
            <w:rPr>
              <w:rFonts w:ascii="Cambria Math" w:hAnsi="Cambria Math"/>
              <w:lang w:val="en-GB"/>
            </w:rPr>
            <m:t>G</m:t>
          </m:r>
          <m:d>
            <m:dPr>
              <m:ctrlPr>
                <w:rPr>
                  <w:rFonts w:ascii="Cambria Math" w:hAnsi="Cambria Math"/>
                  <w:i/>
                  <w:lang w:val="en-GB"/>
                </w:rPr>
              </m:ctrlPr>
            </m:dPr>
            <m:e>
              <m:r>
                <w:rPr>
                  <w:rFonts w:ascii="Cambria Math" w:hAnsi="Cambria Math"/>
                  <w:lang w:val="en-GB"/>
                </w:rPr>
                <m:t>dBi</m:t>
              </m:r>
            </m:e>
          </m:d>
          <m:r>
            <w:rPr>
              <w:rFonts w:ascii="Cambria Math" w:hAnsi="Cambria Math"/>
              <w:lang w:val="en-GB"/>
            </w:rPr>
            <m:t>=10</m:t>
          </m:r>
          <m:sSub>
            <m:sSubPr>
              <m:ctrlPr>
                <w:rPr>
                  <w:rFonts w:ascii="Cambria Math" w:hAnsi="Cambria Math"/>
                  <w:i/>
                  <w:lang w:val="en-GB"/>
                </w:rPr>
              </m:ctrlPr>
            </m:sSubPr>
            <m:e>
              <m:r>
                <w:rPr>
                  <w:rFonts w:ascii="Cambria Math" w:hAnsi="Cambria Math"/>
                  <w:lang w:val="en-GB"/>
                </w:rPr>
                <m:t>log</m:t>
              </m:r>
            </m:e>
            <m:sub>
              <m:r>
                <w:rPr>
                  <w:rFonts w:ascii="Cambria Math" w:hAnsi="Cambria Math"/>
                  <w:lang w:val="en-GB"/>
                </w:rPr>
                <m:t>10</m:t>
              </m:r>
            </m:sub>
          </m:sSub>
          <m:d>
            <m:dPr>
              <m:ctrlPr>
                <w:rPr>
                  <w:rFonts w:ascii="Cambria Math" w:hAnsi="Cambria Math"/>
                  <w:i/>
                  <w:lang w:val="en-GB"/>
                </w:rPr>
              </m:ctrlPr>
            </m:dPr>
            <m:e>
              <m:r>
                <w:rPr>
                  <w:rFonts w:ascii="Cambria Math" w:hAnsi="Cambria Math"/>
                  <w:lang w:val="en-GB"/>
                </w:rPr>
                <m:t>η</m:t>
              </m:r>
              <m:sSup>
                <m:sSupPr>
                  <m:ctrlPr>
                    <w:rPr>
                      <w:rFonts w:ascii="Cambria Math" w:hAnsi="Cambria Math"/>
                      <w:i/>
                      <w:lang w:val="en-GB"/>
                    </w:rPr>
                  </m:ctrlPr>
                </m:sSupPr>
                <m:e>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πD</m:t>
                          </m:r>
                        </m:num>
                        <m:den>
                          <m:r>
                            <w:rPr>
                              <w:rFonts w:ascii="Cambria Math" w:hAnsi="Cambria Math"/>
                              <w:lang w:val="en-GB"/>
                            </w:rPr>
                            <m:t>λ</m:t>
                          </m:r>
                        </m:den>
                      </m:f>
                    </m:e>
                  </m:d>
                </m:e>
                <m:sup>
                  <m:r>
                    <w:rPr>
                      <w:rFonts w:ascii="Cambria Math" w:hAnsi="Cambria Math"/>
                      <w:lang w:val="en-GB"/>
                    </w:rPr>
                    <m:t>2</m:t>
                  </m:r>
                </m:sup>
              </m:sSup>
            </m:e>
          </m:d>
        </m:oMath>
      </m:oMathPara>
    </w:p>
    <w:p w14:paraId="2105C039" w14:textId="0BD96BA0" w:rsidR="00B0509D" w:rsidRDefault="00B0509D">
      <w:pPr>
        <w:rPr>
          <w:lang w:val="en-GB"/>
        </w:rPr>
      </w:pPr>
      <w:r>
        <w:rPr>
          <w:lang w:val="en-GB"/>
        </w:rPr>
        <w:t xml:space="preserve">Consider a 60% antenna efficiency. </w:t>
      </w:r>
    </w:p>
    <w:p w14:paraId="33D57A0F" w14:textId="7EDF8058" w:rsidR="00E1609D" w:rsidRDefault="00E1609D">
      <w:pPr>
        <w:rPr>
          <w:lang w:val="en-GB"/>
        </w:rPr>
      </w:pPr>
      <w:r>
        <w:rPr>
          <w:lang w:val="en-GB"/>
        </w:rPr>
        <w:t>In this case study, noise temperature of the receiver is formed by the contribution of the antenna temperature and the receiver temperature</w:t>
      </w:r>
      <w:r w:rsidR="00C13571">
        <w:rPr>
          <w:lang w:val="en-GB"/>
        </w:rPr>
        <w:t xml:space="preserve"> in Kelvin</w:t>
      </w:r>
      <w:r>
        <w:rPr>
          <w:lang w:val="en-GB"/>
        </w:rPr>
        <w:t>:</w:t>
      </w:r>
    </w:p>
    <w:p w14:paraId="6871FB3C" w14:textId="1F4453DC" w:rsidR="00B0509D" w:rsidRDefault="00B0509D" w:rsidP="00B0509D">
      <w:pPr>
        <w:rPr>
          <w:lang w:val="en-GB"/>
        </w:rPr>
      </w:pPr>
      <m:oMathPara>
        <m:oMath>
          <m:r>
            <w:rPr>
              <w:rFonts w:ascii="Cambria Math" w:hAnsi="Cambria Math"/>
              <w:lang w:val="en-GB"/>
            </w:rPr>
            <m:t>T</m:t>
          </m:r>
          <m:d>
            <m:dPr>
              <m:ctrlPr>
                <w:rPr>
                  <w:rFonts w:ascii="Cambria Math" w:hAnsi="Cambria Math"/>
                  <w:i/>
                  <w:lang w:val="en-GB"/>
                </w:rPr>
              </m:ctrlPr>
            </m:dPr>
            <m:e>
              <m:r>
                <w:rPr>
                  <w:rFonts w:ascii="Cambria Math" w:hAnsi="Cambria Math"/>
                  <w:lang w:val="en-GB"/>
                </w:rPr>
                <m:t>K</m:t>
              </m:r>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ant</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rx</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ant</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0</m:t>
              </m:r>
            </m:sub>
          </m:sSub>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10</m:t>
                  </m:r>
                </m:e>
                <m:sup>
                  <m:f>
                    <m:fPr>
                      <m:ctrlPr>
                        <w:rPr>
                          <w:rFonts w:ascii="Cambria Math" w:hAnsi="Cambria Math"/>
                          <w:i/>
                          <w:lang w:val="en-GB"/>
                        </w:rPr>
                      </m:ctrlPr>
                    </m:fPr>
                    <m:num>
                      <m:r>
                        <w:rPr>
                          <w:rFonts w:ascii="Cambria Math" w:hAnsi="Cambria Math"/>
                          <w:lang w:val="en-GB"/>
                        </w:rPr>
                        <m:t>NF</m:t>
                      </m:r>
                      <m:d>
                        <m:dPr>
                          <m:ctrlPr>
                            <w:rPr>
                              <w:rFonts w:ascii="Cambria Math" w:hAnsi="Cambria Math"/>
                              <w:i/>
                              <w:lang w:val="en-GB"/>
                            </w:rPr>
                          </m:ctrlPr>
                        </m:dPr>
                        <m:e>
                          <m:r>
                            <w:rPr>
                              <w:rFonts w:ascii="Cambria Math" w:hAnsi="Cambria Math"/>
                              <w:lang w:val="en-GB"/>
                            </w:rPr>
                            <m:t>dB</m:t>
                          </m:r>
                        </m:e>
                      </m:d>
                    </m:num>
                    <m:den>
                      <m:r>
                        <w:rPr>
                          <w:rFonts w:ascii="Cambria Math" w:hAnsi="Cambria Math"/>
                          <w:lang w:val="en-GB"/>
                        </w:rPr>
                        <m:t>10</m:t>
                      </m:r>
                    </m:den>
                  </m:f>
                </m:sup>
              </m:sSup>
              <m:r>
                <w:rPr>
                  <w:rFonts w:ascii="Cambria Math" w:hAnsi="Cambria Math"/>
                  <w:lang w:val="en-GB"/>
                </w:rPr>
                <m:t>-1</m:t>
              </m:r>
            </m:e>
          </m:d>
        </m:oMath>
      </m:oMathPara>
    </w:p>
    <w:p w14:paraId="10C47704" w14:textId="05D460AC" w:rsidR="00B0509D" w:rsidRDefault="00B0509D">
      <w:pPr>
        <w:rPr>
          <w:lang w:val="en-GB"/>
        </w:rPr>
      </w:pPr>
      <w:r>
        <w:rPr>
          <w:lang w:val="en-GB"/>
        </w:rPr>
        <w:t xml:space="preserve">Where </w:t>
      </w:r>
      <m:oMath>
        <m:r>
          <w:rPr>
            <w:rFonts w:ascii="Cambria Math" w:hAnsi="Cambria Math"/>
            <w:lang w:val="en-GB"/>
          </w:rPr>
          <m:t>NF</m:t>
        </m:r>
        <m:d>
          <m:dPr>
            <m:ctrlPr>
              <w:rPr>
                <w:rFonts w:ascii="Cambria Math" w:hAnsi="Cambria Math"/>
                <w:i/>
                <w:lang w:val="en-GB"/>
              </w:rPr>
            </m:ctrlPr>
          </m:dPr>
          <m:e>
            <m:r>
              <w:rPr>
                <w:rFonts w:ascii="Cambria Math" w:hAnsi="Cambria Math"/>
                <w:lang w:val="en-GB"/>
              </w:rPr>
              <m:t>dB</m:t>
            </m:r>
          </m:e>
        </m:d>
      </m:oMath>
      <w:r>
        <w:rPr>
          <w:lang w:val="en-GB"/>
        </w:rPr>
        <w:t xml:space="preserve"> is the receiver noise figure in dB, </w:t>
      </w:r>
      <m:oMath>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0</m:t>
            </m:r>
          </m:sub>
        </m:sSub>
      </m:oMath>
      <w:r>
        <w:rPr>
          <w:rFonts w:eastAsiaTheme="minorEastAsia"/>
          <w:lang w:val="en-GB"/>
        </w:rPr>
        <w:t xml:space="preserve"> </w:t>
      </w:r>
      <w:r>
        <w:rPr>
          <w:lang w:val="en-GB"/>
        </w:rPr>
        <w:t>is the reference temperature (290</w:t>
      </w:r>
      <w:r w:rsidR="00C13571">
        <w:rPr>
          <w:lang w:val="en-GB"/>
        </w:rPr>
        <w:t xml:space="preserve"> </w:t>
      </w:r>
      <w:r>
        <w:rPr>
          <w:lang w:val="en-GB"/>
        </w:rPr>
        <w:t>K).</w:t>
      </w:r>
    </w:p>
    <w:p w14:paraId="7642F0CA" w14:textId="65FBBED2" w:rsidR="00B0509D" w:rsidRDefault="00B0509D">
      <w:pPr>
        <w:rPr>
          <w:lang w:val="en-GB"/>
        </w:rPr>
      </w:pPr>
      <w:r>
        <w:rPr>
          <w:lang w:val="en-GB"/>
        </w:rPr>
        <w:t>Thus, the G/T of the ground stati</w:t>
      </w:r>
      <w:r w:rsidR="00C13571">
        <w:rPr>
          <w:lang w:val="en-GB"/>
        </w:rPr>
        <w:t>o</w:t>
      </w:r>
      <w:r>
        <w:rPr>
          <w:lang w:val="en-GB"/>
        </w:rPr>
        <w:t>n is obtained as:</w:t>
      </w:r>
    </w:p>
    <w:p w14:paraId="4DA6B87D" w14:textId="05D47D0C" w:rsidR="00B0509D" w:rsidRDefault="00000000">
      <w:pPr>
        <w:rPr>
          <w:lang w:val="en-GB"/>
        </w:rPr>
      </w:pPr>
      <m:oMathPara>
        <m:oMath>
          <m:f>
            <m:fPr>
              <m:ctrlPr>
                <w:rPr>
                  <w:rFonts w:ascii="Cambria Math" w:hAnsi="Cambria Math"/>
                  <w:i/>
                  <w:lang w:val="en-GB"/>
                </w:rPr>
              </m:ctrlPr>
            </m:fPr>
            <m:num>
              <m:r>
                <w:rPr>
                  <w:rFonts w:ascii="Cambria Math" w:hAnsi="Cambria Math"/>
                  <w:lang w:val="en-GB"/>
                </w:rPr>
                <m:t>G</m:t>
              </m:r>
            </m:num>
            <m:den>
              <m:r>
                <w:rPr>
                  <w:rFonts w:ascii="Cambria Math" w:hAnsi="Cambria Math"/>
                  <w:lang w:val="en-GB"/>
                </w:rPr>
                <m:t>T</m:t>
              </m:r>
            </m:den>
          </m:f>
          <m:d>
            <m:dPr>
              <m:ctrlPr>
                <w:rPr>
                  <w:rFonts w:ascii="Cambria Math" w:hAnsi="Cambria Math"/>
                  <w:i/>
                  <w:lang w:val="en-GB"/>
                </w:rPr>
              </m:ctrlPr>
            </m:dPr>
            <m:e>
              <m:r>
                <w:rPr>
                  <w:rFonts w:ascii="Cambria Math" w:hAnsi="Cambria Math"/>
                  <w:lang w:val="en-GB"/>
                </w:rPr>
                <m:t>dB/K</m:t>
              </m:r>
            </m:e>
          </m:d>
          <m:r>
            <w:rPr>
              <w:rFonts w:ascii="Cambria Math" w:hAnsi="Cambria Math"/>
              <w:lang w:val="en-GB"/>
            </w:rPr>
            <m:t>=G</m:t>
          </m:r>
          <m:d>
            <m:dPr>
              <m:ctrlPr>
                <w:rPr>
                  <w:rFonts w:ascii="Cambria Math" w:hAnsi="Cambria Math"/>
                  <w:i/>
                  <w:lang w:val="en-GB"/>
                </w:rPr>
              </m:ctrlPr>
            </m:dPr>
            <m:e>
              <m:r>
                <w:rPr>
                  <w:rFonts w:ascii="Cambria Math" w:hAnsi="Cambria Math"/>
                  <w:lang w:val="en-GB"/>
                </w:rPr>
                <m:t>dBi</m:t>
              </m:r>
            </m:e>
          </m:d>
          <m:r>
            <w:rPr>
              <w:rFonts w:ascii="Cambria Math" w:hAnsi="Cambria Math"/>
              <w:lang w:val="en-GB"/>
            </w:rPr>
            <m:t>-10</m:t>
          </m:r>
          <m:sSub>
            <m:sSubPr>
              <m:ctrlPr>
                <w:rPr>
                  <w:rFonts w:ascii="Cambria Math" w:hAnsi="Cambria Math"/>
                  <w:i/>
                  <w:lang w:val="en-GB"/>
                </w:rPr>
              </m:ctrlPr>
            </m:sSubPr>
            <m:e>
              <m:r>
                <w:rPr>
                  <w:rFonts w:ascii="Cambria Math" w:hAnsi="Cambria Math"/>
                  <w:lang w:val="en-GB"/>
                </w:rPr>
                <m:t>log</m:t>
              </m:r>
            </m:e>
            <m:sub>
              <m:r>
                <w:rPr>
                  <w:rFonts w:ascii="Cambria Math" w:hAnsi="Cambria Math"/>
                  <w:lang w:val="en-GB"/>
                </w:rPr>
                <m:t>10</m:t>
              </m:r>
            </m:sub>
          </m:sSub>
          <m:d>
            <m:dPr>
              <m:ctrlPr>
                <w:rPr>
                  <w:rFonts w:ascii="Cambria Math" w:hAnsi="Cambria Math"/>
                  <w:i/>
                  <w:lang w:val="en-GB"/>
                </w:rPr>
              </m:ctrlPr>
            </m:dPr>
            <m:e>
              <m:r>
                <w:rPr>
                  <w:rFonts w:ascii="Cambria Math" w:hAnsi="Cambria Math"/>
                  <w:lang w:val="en-GB"/>
                </w:rPr>
                <m:t>T</m:t>
              </m:r>
              <m:d>
                <m:dPr>
                  <m:ctrlPr>
                    <w:rPr>
                      <w:rFonts w:ascii="Cambria Math" w:hAnsi="Cambria Math"/>
                      <w:i/>
                      <w:lang w:val="en-GB"/>
                    </w:rPr>
                  </m:ctrlPr>
                </m:dPr>
                <m:e>
                  <m:r>
                    <w:rPr>
                      <w:rFonts w:ascii="Cambria Math" w:hAnsi="Cambria Math"/>
                      <w:lang w:val="en-GB"/>
                    </w:rPr>
                    <m:t>K</m:t>
                  </m:r>
                </m:e>
              </m:d>
            </m:e>
          </m:d>
        </m:oMath>
      </m:oMathPara>
    </w:p>
    <w:p w14:paraId="6CF149E8" w14:textId="0C80BAE8" w:rsidR="00503417" w:rsidRDefault="00503417">
      <w:pPr>
        <w:rPr>
          <w:lang w:val="en-GB"/>
        </w:rPr>
      </w:pPr>
      <w:r>
        <w:rPr>
          <w:lang w:val="en-GB"/>
        </w:rPr>
        <w:t>For each of the passes, generate a script that:</w:t>
      </w:r>
    </w:p>
    <w:p w14:paraId="2589ABF6" w14:textId="66E28B27" w:rsidR="00503417" w:rsidRPr="00407A45" w:rsidRDefault="00503417" w:rsidP="00407A45">
      <w:pPr>
        <w:pStyle w:val="Prrafodelista"/>
        <w:numPr>
          <w:ilvl w:val="0"/>
          <w:numId w:val="2"/>
        </w:numPr>
        <w:rPr>
          <w:lang w:val="en-GB"/>
        </w:rPr>
      </w:pPr>
      <w:r w:rsidRPr="00407A45">
        <w:rPr>
          <w:lang w:val="en-GB"/>
        </w:rPr>
        <w:t>Calculate the free space losses</w:t>
      </w:r>
      <w:r w:rsidR="00407A45">
        <w:rPr>
          <w:lang w:val="en-GB"/>
        </w:rPr>
        <w:t xml:space="preserve"> (in dB)</w:t>
      </w:r>
      <w:r w:rsidRPr="00407A45">
        <w:rPr>
          <w:lang w:val="en-GB"/>
        </w:rPr>
        <w:t xml:space="preserve"> during the pass</w:t>
      </w:r>
      <w:r w:rsidR="00106A8A">
        <w:rPr>
          <w:lang w:val="en-GB"/>
        </w:rPr>
        <w:t xml:space="preserve"> each 10 </w:t>
      </w:r>
      <w:proofErr w:type="gramStart"/>
      <w:r w:rsidR="00106A8A">
        <w:rPr>
          <w:lang w:val="en-GB"/>
        </w:rPr>
        <w:t>seconds</w:t>
      </w:r>
      <w:proofErr w:type="gramEnd"/>
    </w:p>
    <w:p w14:paraId="57878C9E" w14:textId="005D1E07" w:rsidR="00503417" w:rsidRPr="00407A45" w:rsidRDefault="00503417" w:rsidP="00407A45">
      <w:pPr>
        <w:pStyle w:val="Prrafodelista"/>
        <w:numPr>
          <w:ilvl w:val="0"/>
          <w:numId w:val="2"/>
        </w:numPr>
        <w:rPr>
          <w:lang w:val="en-GB"/>
        </w:rPr>
      </w:pPr>
      <w:r w:rsidRPr="00407A45">
        <w:rPr>
          <w:lang w:val="en-GB"/>
        </w:rPr>
        <w:t>Calculate the C/N</w:t>
      </w:r>
      <w:r w:rsidR="00407A45">
        <w:rPr>
          <w:lang w:val="en-GB"/>
        </w:rPr>
        <w:t xml:space="preserve"> </w:t>
      </w:r>
      <w:r w:rsidR="003063D7">
        <w:rPr>
          <w:lang w:val="en-GB"/>
        </w:rPr>
        <w:t>of the link (</w:t>
      </w:r>
      <w:proofErr w:type="spellStart"/>
      <w:r w:rsidR="003063D7" w:rsidRPr="003063D7">
        <w:rPr>
          <w:i/>
          <w:iCs/>
          <w:lang w:val="en-GB"/>
        </w:rPr>
        <w:t>CN</w:t>
      </w:r>
      <w:r w:rsidR="003063D7" w:rsidRPr="003063D7">
        <w:rPr>
          <w:i/>
          <w:iCs/>
          <w:vertAlign w:val="subscript"/>
          <w:lang w:val="en-GB"/>
        </w:rPr>
        <w:t>link</w:t>
      </w:r>
      <w:proofErr w:type="spellEnd"/>
      <w:r w:rsidR="003063D7">
        <w:rPr>
          <w:lang w:val="en-GB"/>
        </w:rPr>
        <w:t xml:space="preserve">) </w:t>
      </w:r>
      <w:r w:rsidR="00407A45">
        <w:rPr>
          <w:lang w:val="en-GB"/>
        </w:rPr>
        <w:t>in dB</w:t>
      </w:r>
      <w:r w:rsidR="00106A8A">
        <w:rPr>
          <w:lang w:val="en-GB"/>
        </w:rPr>
        <w:t xml:space="preserve"> each 10 </w:t>
      </w:r>
      <w:proofErr w:type="gramStart"/>
      <w:r w:rsidR="00106A8A">
        <w:rPr>
          <w:lang w:val="en-GB"/>
        </w:rPr>
        <w:t>seconds</w:t>
      </w:r>
      <w:proofErr w:type="gramEnd"/>
    </w:p>
    <w:p w14:paraId="26E56207" w14:textId="43CDE9F6" w:rsidR="00503417" w:rsidRDefault="00407A45">
      <w:pPr>
        <w:rPr>
          <w:lang w:val="en-GB"/>
        </w:rPr>
      </w:pPr>
      <w:r>
        <w:rPr>
          <w:lang w:val="en-GB"/>
        </w:rPr>
        <w:t xml:space="preserve">Plot in the same graph with a </w:t>
      </w:r>
      <w:proofErr w:type="spellStart"/>
      <w:r w:rsidRPr="00407A45">
        <w:rPr>
          <w:i/>
          <w:iCs/>
          <w:lang w:val="en-GB"/>
        </w:rPr>
        <w:t>plotyy</w:t>
      </w:r>
      <w:proofErr w:type="spellEnd"/>
      <w:r>
        <w:rPr>
          <w:lang w:val="en-GB"/>
        </w:rPr>
        <w:t xml:space="preserve"> or similar function the distance vs time and C/N variation during the pass.</w:t>
      </w:r>
    </w:p>
    <w:tbl>
      <w:tblPr>
        <w:tblStyle w:val="Tablaconcuadrcula"/>
        <w:tblW w:w="0" w:type="auto"/>
        <w:tblLook w:val="04A0" w:firstRow="1" w:lastRow="0" w:firstColumn="1" w:lastColumn="0" w:noHBand="0" w:noVBand="1"/>
      </w:tblPr>
      <w:tblGrid>
        <w:gridCol w:w="8494"/>
      </w:tblGrid>
      <w:tr w:rsidR="00106A8A" w:rsidRPr="00016BA1" w14:paraId="4BCFCDD4" w14:textId="77777777" w:rsidTr="00905A8C">
        <w:tc>
          <w:tcPr>
            <w:tcW w:w="8494" w:type="dxa"/>
            <w:shd w:val="clear" w:color="auto" w:fill="D9D9D9" w:themeFill="background1" w:themeFillShade="D9"/>
          </w:tcPr>
          <w:p w14:paraId="6F7A8F13" w14:textId="77777777" w:rsidR="00106A8A" w:rsidRDefault="00106A8A" w:rsidP="00905A8C">
            <w:pPr>
              <w:jc w:val="center"/>
              <w:rPr>
                <w:lang w:val="en-GB"/>
              </w:rPr>
            </w:pPr>
          </w:p>
        </w:tc>
      </w:tr>
    </w:tbl>
    <w:p w14:paraId="3FC889D8" w14:textId="77777777" w:rsidR="00106A8A" w:rsidRDefault="00106A8A">
      <w:pPr>
        <w:rPr>
          <w:lang w:val="en-GB"/>
        </w:rPr>
      </w:pPr>
    </w:p>
    <w:p w14:paraId="6C214F4F" w14:textId="77777777" w:rsidR="00475BAB" w:rsidRDefault="00475BAB">
      <w:pPr>
        <w:rPr>
          <w:u w:val="single"/>
          <w:lang w:val="en-GB"/>
        </w:rPr>
      </w:pPr>
      <w:r>
        <w:rPr>
          <w:u w:val="single"/>
          <w:lang w:val="en-GB"/>
        </w:rPr>
        <w:br w:type="page"/>
      </w:r>
    </w:p>
    <w:p w14:paraId="05F25DA7" w14:textId="533453F1" w:rsidR="00407A45" w:rsidRPr="00407A45" w:rsidRDefault="00407A45" w:rsidP="00F22A15">
      <w:pPr>
        <w:pStyle w:val="Ttulo1"/>
        <w:rPr>
          <w:lang w:val="en-GB"/>
        </w:rPr>
      </w:pPr>
      <w:bookmarkStart w:id="6" w:name="_Toc130376904"/>
      <w:r w:rsidRPr="00407A45">
        <w:rPr>
          <w:lang w:val="en-GB"/>
        </w:rPr>
        <w:lastRenderedPageBreak/>
        <w:t xml:space="preserve">Task 4. Selection of MODCOD and calculation of the amount of data downloaded during each pass and in </w:t>
      </w:r>
      <w:proofErr w:type="gramStart"/>
      <w:r w:rsidRPr="00407A45">
        <w:rPr>
          <w:lang w:val="en-GB"/>
        </w:rPr>
        <w:t>total</w:t>
      </w:r>
      <w:bookmarkEnd w:id="6"/>
      <w:proofErr w:type="gramEnd"/>
    </w:p>
    <w:p w14:paraId="3113E6F3" w14:textId="7C945464" w:rsidR="00407A45" w:rsidRDefault="00407A45">
      <w:pPr>
        <w:rPr>
          <w:lang w:val="en-GB"/>
        </w:rPr>
      </w:pPr>
      <w:r>
        <w:rPr>
          <w:lang w:val="en-GB"/>
        </w:rPr>
        <w:t>MODCOD defines a joint modulation and channel coding scheme (</w:t>
      </w:r>
      <w:proofErr w:type="gramStart"/>
      <w:r>
        <w:rPr>
          <w:lang w:val="en-GB"/>
        </w:rPr>
        <w:t>e.g.</w:t>
      </w:r>
      <w:proofErr w:type="gramEnd"/>
      <w:r>
        <w:rPr>
          <w:lang w:val="en-GB"/>
        </w:rPr>
        <w:t xml:space="preserve"> QPSK ¾ means a signal modulated in QPSK that has been channel encoded with a coding rate of ¾ - 1 redundant bit per each </w:t>
      </w:r>
      <w:r w:rsidR="00A415A3">
        <w:rPr>
          <w:lang w:val="en-GB"/>
        </w:rPr>
        <w:t xml:space="preserve">set of </w:t>
      </w:r>
      <w:r>
        <w:rPr>
          <w:lang w:val="en-GB"/>
        </w:rPr>
        <w:t>3 information bits).</w:t>
      </w:r>
      <w:r w:rsidR="007D4E3E">
        <w:rPr>
          <w:lang w:val="en-GB"/>
        </w:rPr>
        <w:t xml:space="preserve"> It is based on a subset of the schemes used in DVB-S2X standard.</w:t>
      </w:r>
    </w:p>
    <w:p w14:paraId="2BDD48FF" w14:textId="1C9CE0F9" w:rsidR="00AB105D" w:rsidRDefault="00AB105D">
      <w:pPr>
        <w:rPr>
          <w:lang w:val="en-GB"/>
        </w:rPr>
      </w:pPr>
      <w:r>
        <w:rPr>
          <w:lang w:val="en-GB"/>
        </w:rPr>
        <w:t xml:space="preserve">In this </w:t>
      </w:r>
      <w:r w:rsidR="0074399C">
        <w:rPr>
          <w:lang w:val="en-GB"/>
        </w:rPr>
        <w:t>project</w:t>
      </w:r>
      <w:r w:rsidR="00B50DEE">
        <w:rPr>
          <w:lang w:val="en-GB"/>
        </w:rPr>
        <w:t>,</w:t>
      </w:r>
      <w:r>
        <w:rPr>
          <w:lang w:val="en-GB"/>
        </w:rPr>
        <w:t xml:space="preserve"> consider ACM (Adaptive Coding a</w:t>
      </w:r>
      <w:r w:rsidR="0074399C">
        <w:rPr>
          <w:lang w:val="en-GB"/>
        </w:rPr>
        <w:t>n</w:t>
      </w:r>
      <w:r>
        <w:rPr>
          <w:lang w:val="en-GB"/>
        </w:rPr>
        <w:t xml:space="preserve">d Modulation) </w:t>
      </w:r>
      <w:r w:rsidR="00401FF8">
        <w:rPr>
          <w:lang w:val="en-GB"/>
        </w:rPr>
        <w:t>a</w:t>
      </w:r>
      <w:r w:rsidR="0074399C">
        <w:rPr>
          <w:lang w:val="en-GB"/>
        </w:rPr>
        <w:t xml:space="preserve">s </w:t>
      </w:r>
      <w:r>
        <w:rPr>
          <w:lang w:val="en-GB"/>
        </w:rPr>
        <w:t>transmission scheme. It means that ground station and satellite can exchange information about the status of the link (</w:t>
      </w:r>
      <w:proofErr w:type="gramStart"/>
      <w:r>
        <w:rPr>
          <w:lang w:val="en-GB"/>
        </w:rPr>
        <w:t>e.g.</w:t>
      </w:r>
      <w:proofErr w:type="gramEnd"/>
      <w:r>
        <w:rPr>
          <w:lang w:val="en-GB"/>
        </w:rPr>
        <w:t xml:space="preserve"> C/N) and the satellite </w:t>
      </w:r>
      <w:r w:rsidR="003D5CA1">
        <w:rPr>
          <w:lang w:val="en-GB"/>
        </w:rPr>
        <w:t xml:space="preserve">transmitter </w:t>
      </w:r>
      <w:r>
        <w:rPr>
          <w:lang w:val="en-GB"/>
        </w:rPr>
        <w:t>can modify the MODCOD</w:t>
      </w:r>
      <w:r w:rsidR="00905A8C">
        <w:rPr>
          <w:lang w:val="en-GB"/>
        </w:rPr>
        <w:t xml:space="preserve"> in order to maximize the capacity of the link (i.e. select the MODCOD with higher spectral efficiency that satisfies the C/N of the link)</w:t>
      </w:r>
      <w:r>
        <w:rPr>
          <w:lang w:val="en-GB"/>
        </w:rPr>
        <w:t>.</w:t>
      </w:r>
    </w:p>
    <w:p w14:paraId="76A7590C" w14:textId="05BD701A" w:rsidR="003063D7" w:rsidRDefault="00407A45">
      <w:pPr>
        <w:rPr>
          <w:lang w:val="en-GB"/>
        </w:rPr>
      </w:pPr>
      <w:r>
        <w:rPr>
          <w:lang w:val="en-GB"/>
        </w:rPr>
        <w:t xml:space="preserve">Consider the next table of MODCOD with information of the </w:t>
      </w:r>
      <w:r w:rsidR="003063D7">
        <w:rPr>
          <w:lang w:val="en-GB"/>
        </w:rPr>
        <w:t>required C/N (</w:t>
      </w:r>
      <w:proofErr w:type="spellStart"/>
      <w:r w:rsidR="003063D7" w:rsidRPr="003063D7">
        <w:rPr>
          <w:i/>
          <w:iCs/>
          <w:lang w:val="en-GB"/>
        </w:rPr>
        <w:t>CN</w:t>
      </w:r>
      <w:r w:rsidR="003063D7" w:rsidRPr="003063D7">
        <w:rPr>
          <w:i/>
          <w:iCs/>
          <w:vertAlign w:val="subscript"/>
          <w:lang w:val="en-GB"/>
        </w:rPr>
        <w:t>req</w:t>
      </w:r>
      <w:proofErr w:type="spellEnd"/>
      <w:r w:rsidR="003063D7">
        <w:rPr>
          <w:lang w:val="en-GB"/>
        </w:rPr>
        <w:t>) and spectral efficiency in bps/Hz (</w:t>
      </w:r>
      <w:proofErr w:type="gramStart"/>
      <w:r w:rsidR="003063D7">
        <w:rPr>
          <w:lang w:val="en-GB"/>
        </w:rPr>
        <w:t>i.e.</w:t>
      </w:r>
      <w:proofErr w:type="gramEnd"/>
      <w:r w:rsidR="003063D7">
        <w:rPr>
          <w:lang w:val="en-GB"/>
        </w:rPr>
        <w:t xml:space="preserve"> if the spectral efficiency is 3 bps/Hz, it means that in </w:t>
      </w:r>
      <w:r w:rsidR="00A404E6">
        <w:rPr>
          <w:lang w:val="en-GB"/>
        </w:rPr>
        <w:t xml:space="preserve">a bandwidth of </w:t>
      </w:r>
      <w:r w:rsidR="003063D7">
        <w:rPr>
          <w:lang w:val="en-GB"/>
        </w:rPr>
        <w:t>B MHz, 3</w:t>
      </w:r>
      <w:r w:rsidR="00022FC1">
        <w:rPr>
          <w:lang w:val="en-GB"/>
        </w:rPr>
        <w:sym w:font="Symbol" w:char="F0B4"/>
      </w:r>
      <w:r w:rsidR="003063D7">
        <w:rPr>
          <w:lang w:val="en-GB"/>
        </w:rPr>
        <w:t>B Mbps can be transmitted). The required C/N states which is the minimum C/N in the link to detect the received signal with a bit error rate low enough to consider a useful communication. Thus:</w:t>
      </w:r>
    </w:p>
    <w:p w14:paraId="40B508F8" w14:textId="7060D9E0" w:rsidR="003063D7" w:rsidRDefault="003063D7" w:rsidP="003063D7">
      <w:pPr>
        <w:pStyle w:val="Prrafodelista"/>
        <w:numPr>
          <w:ilvl w:val="0"/>
          <w:numId w:val="5"/>
        </w:numPr>
        <w:rPr>
          <w:lang w:val="en-GB"/>
        </w:rPr>
      </w:pPr>
      <w:r w:rsidRPr="003063D7">
        <w:rPr>
          <w:lang w:val="en-GB"/>
        </w:rPr>
        <w:t xml:space="preserve">If </w:t>
      </w:r>
      <w:proofErr w:type="spellStart"/>
      <w:r w:rsidRPr="003063D7">
        <w:rPr>
          <w:i/>
          <w:iCs/>
          <w:lang w:val="en-GB"/>
        </w:rPr>
        <w:t>CN</w:t>
      </w:r>
      <w:r w:rsidRPr="003063D7">
        <w:rPr>
          <w:i/>
          <w:iCs/>
          <w:vertAlign w:val="subscript"/>
          <w:lang w:val="en-GB"/>
        </w:rPr>
        <w:t>link</w:t>
      </w:r>
      <w:proofErr w:type="spellEnd"/>
      <w:r w:rsidRPr="003063D7">
        <w:rPr>
          <w:lang w:val="en-GB"/>
        </w:rPr>
        <w:t xml:space="preserve"> &gt; </w:t>
      </w:r>
      <w:proofErr w:type="spellStart"/>
      <w:r w:rsidRPr="003063D7">
        <w:rPr>
          <w:i/>
          <w:iCs/>
          <w:lang w:val="en-GB"/>
        </w:rPr>
        <w:t>CN</w:t>
      </w:r>
      <w:r w:rsidRPr="003063D7">
        <w:rPr>
          <w:i/>
          <w:iCs/>
          <w:vertAlign w:val="subscript"/>
          <w:lang w:val="en-GB"/>
        </w:rPr>
        <w:t>req</w:t>
      </w:r>
      <w:proofErr w:type="spellEnd"/>
      <w:r w:rsidRPr="003063D7">
        <w:rPr>
          <w:lang w:val="en-GB"/>
        </w:rPr>
        <w:t xml:space="preserve">, it means that </w:t>
      </w:r>
      <w:r>
        <w:rPr>
          <w:lang w:val="en-GB"/>
        </w:rPr>
        <w:t>the link is feasible and there exists a link margin (</w:t>
      </w:r>
      <w:r w:rsidRPr="003063D7">
        <w:rPr>
          <w:i/>
          <w:iCs/>
          <w:lang w:val="en-GB"/>
        </w:rPr>
        <w:t>LM</w:t>
      </w:r>
      <w:r>
        <w:rPr>
          <w:lang w:val="en-GB"/>
        </w:rPr>
        <w:t xml:space="preserve"> [dB] = </w:t>
      </w:r>
      <w:proofErr w:type="spellStart"/>
      <w:r w:rsidRPr="003063D7">
        <w:rPr>
          <w:i/>
          <w:iCs/>
          <w:lang w:val="en-GB"/>
        </w:rPr>
        <w:t>CN</w:t>
      </w:r>
      <w:r w:rsidRPr="003063D7">
        <w:rPr>
          <w:i/>
          <w:iCs/>
          <w:vertAlign w:val="subscript"/>
          <w:lang w:val="en-GB"/>
        </w:rPr>
        <w:t>link</w:t>
      </w:r>
      <w:proofErr w:type="spellEnd"/>
      <w:r w:rsidRPr="003063D7">
        <w:rPr>
          <w:lang w:val="en-GB"/>
        </w:rPr>
        <w:t xml:space="preserve"> </w:t>
      </w:r>
      <w:r>
        <w:rPr>
          <w:lang w:val="en-GB"/>
        </w:rPr>
        <w:t>-</w:t>
      </w:r>
      <w:r w:rsidRPr="003063D7">
        <w:rPr>
          <w:lang w:val="en-GB"/>
        </w:rPr>
        <w:t xml:space="preserve"> </w:t>
      </w:r>
      <w:proofErr w:type="spellStart"/>
      <w:r w:rsidRPr="003063D7">
        <w:rPr>
          <w:i/>
          <w:iCs/>
          <w:lang w:val="en-GB"/>
        </w:rPr>
        <w:t>CN</w:t>
      </w:r>
      <w:r w:rsidRPr="003063D7">
        <w:rPr>
          <w:i/>
          <w:iCs/>
          <w:vertAlign w:val="subscript"/>
          <w:lang w:val="en-GB"/>
        </w:rPr>
        <w:t>req</w:t>
      </w:r>
      <w:proofErr w:type="spellEnd"/>
      <w:r>
        <w:rPr>
          <w:lang w:val="en-GB"/>
        </w:rPr>
        <w:t>) to reduce transmit power, antenna gain, etc. The higher the link margin, the more over dimensioned the communication equipment is.</w:t>
      </w:r>
    </w:p>
    <w:p w14:paraId="0EF22D22" w14:textId="28F5B9BA" w:rsidR="00407A45" w:rsidRPr="003063D7" w:rsidRDefault="003063D7" w:rsidP="003063D7">
      <w:pPr>
        <w:pStyle w:val="Prrafodelista"/>
        <w:numPr>
          <w:ilvl w:val="0"/>
          <w:numId w:val="5"/>
        </w:numPr>
        <w:rPr>
          <w:lang w:val="en-GB"/>
        </w:rPr>
      </w:pPr>
      <w:r w:rsidRPr="003063D7">
        <w:rPr>
          <w:lang w:val="en-GB"/>
        </w:rPr>
        <w:t xml:space="preserve">If </w:t>
      </w:r>
      <w:proofErr w:type="spellStart"/>
      <w:r w:rsidRPr="003063D7">
        <w:rPr>
          <w:i/>
          <w:iCs/>
          <w:lang w:val="en-GB"/>
        </w:rPr>
        <w:t>CN</w:t>
      </w:r>
      <w:r w:rsidRPr="003063D7">
        <w:rPr>
          <w:i/>
          <w:iCs/>
          <w:vertAlign w:val="subscript"/>
          <w:lang w:val="en-GB"/>
        </w:rPr>
        <w:t>link</w:t>
      </w:r>
      <w:proofErr w:type="spellEnd"/>
      <w:r w:rsidRPr="003063D7">
        <w:rPr>
          <w:lang w:val="en-GB"/>
        </w:rPr>
        <w:t xml:space="preserve"> </w:t>
      </w:r>
      <w:r>
        <w:rPr>
          <w:lang w:val="en-GB"/>
        </w:rPr>
        <w:t>&lt;</w:t>
      </w:r>
      <w:r w:rsidRPr="003063D7">
        <w:rPr>
          <w:lang w:val="en-GB"/>
        </w:rPr>
        <w:t xml:space="preserve"> </w:t>
      </w:r>
      <w:proofErr w:type="spellStart"/>
      <w:r w:rsidRPr="003063D7">
        <w:rPr>
          <w:i/>
          <w:iCs/>
          <w:lang w:val="en-GB"/>
        </w:rPr>
        <w:t>CN</w:t>
      </w:r>
      <w:r w:rsidRPr="003063D7">
        <w:rPr>
          <w:i/>
          <w:iCs/>
          <w:vertAlign w:val="subscript"/>
          <w:lang w:val="en-GB"/>
        </w:rPr>
        <w:t>req</w:t>
      </w:r>
      <w:proofErr w:type="spellEnd"/>
      <w:r w:rsidRPr="003063D7">
        <w:rPr>
          <w:lang w:val="en-GB"/>
        </w:rPr>
        <w:t xml:space="preserve">, </w:t>
      </w:r>
      <w:r>
        <w:rPr>
          <w:lang w:val="en-GB"/>
        </w:rPr>
        <w:t>it</w:t>
      </w:r>
      <w:r w:rsidRPr="003063D7">
        <w:rPr>
          <w:lang w:val="en-GB"/>
        </w:rPr>
        <w:t xml:space="preserve"> implies </w:t>
      </w:r>
      <w:proofErr w:type="gramStart"/>
      <w:r w:rsidRPr="003063D7">
        <w:rPr>
          <w:lang w:val="en-GB"/>
        </w:rPr>
        <w:t>a number of</w:t>
      </w:r>
      <w:proofErr w:type="gramEnd"/>
      <w:r w:rsidRPr="003063D7">
        <w:rPr>
          <w:lang w:val="en-GB"/>
        </w:rPr>
        <w:t xml:space="preserve"> errors higher than specified</w:t>
      </w:r>
      <w:r>
        <w:rPr>
          <w:lang w:val="en-GB"/>
        </w:rPr>
        <w:t>, and the link is not feasible</w:t>
      </w:r>
      <w:r w:rsidRPr="003063D7">
        <w:rPr>
          <w:lang w:val="en-GB"/>
        </w:rPr>
        <w:t>.</w:t>
      </w:r>
    </w:p>
    <w:p w14:paraId="0170E1B1" w14:textId="5E08F62F" w:rsidR="00407A45" w:rsidRPr="00905A8C" w:rsidRDefault="00905A8C" w:rsidP="00905A8C">
      <w:pPr>
        <w:jc w:val="center"/>
        <w:rPr>
          <w:i/>
          <w:iCs/>
          <w:lang w:val="en-GB"/>
        </w:rPr>
      </w:pPr>
      <w:r w:rsidRPr="00905A8C">
        <w:rPr>
          <w:i/>
          <w:iCs/>
          <w:lang w:val="en-GB"/>
        </w:rPr>
        <w:t>Table. List of available MODCODs for the satellite link.</w:t>
      </w:r>
    </w:p>
    <w:tbl>
      <w:tblPr>
        <w:tblStyle w:val="Tablaconcuadrcula"/>
        <w:tblW w:w="0" w:type="auto"/>
        <w:jc w:val="center"/>
        <w:tblLook w:val="04A0" w:firstRow="1" w:lastRow="0" w:firstColumn="1" w:lastColumn="0" w:noHBand="0" w:noVBand="1"/>
      </w:tblPr>
      <w:tblGrid>
        <w:gridCol w:w="730"/>
        <w:gridCol w:w="1817"/>
        <w:gridCol w:w="1585"/>
        <w:gridCol w:w="1959"/>
      </w:tblGrid>
      <w:tr w:rsidR="00E17CA9" w:rsidRPr="00E17CA9" w14:paraId="601BEA53" w14:textId="77777777" w:rsidTr="00106A8A">
        <w:trPr>
          <w:trHeight w:val="276"/>
          <w:jc w:val="center"/>
        </w:trPr>
        <w:tc>
          <w:tcPr>
            <w:tcW w:w="730" w:type="dxa"/>
            <w:noWrap/>
            <w:hideMark/>
          </w:tcPr>
          <w:p w14:paraId="58344D59" w14:textId="4F5A58B9" w:rsidR="00E17CA9" w:rsidRPr="00E17CA9" w:rsidRDefault="00E17CA9" w:rsidP="00106A8A">
            <w:pPr>
              <w:jc w:val="center"/>
            </w:pPr>
            <w:r>
              <w:t>ID</w:t>
            </w:r>
          </w:p>
        </w:tc>
        <w:tc>
          <w:tcPr>
            <w:tcW w:w="1817" w:type="dxa"/>
            <w:noWrap/>
            <w:hideMark/>
          </w:tcPr>
          <w:p w14:paraId="69883B3A" w14:textId="6C1F4F42" w:rsidR="00E17CA9" w:rsidRPr="00E17CA9" w:rsidRDefault="00E17CA9" w:rsidP="00106A8A">
            <w:pPr>
              <w:jc w:val="center"/>
            </w:pPr>
            <w:r>
              <w:t>MODCOD</w:t>
            </w:r>
          </w:p>
        </w:tc>
        <w:tc>
          <w:tcPr>
            <w:tcW w:w="1585" w:type="dxa"/>
            <w:noWrap/>
            <w:hideMark/>
          </w:tcPr>
          <w:p w14:paraId="2A550F7E" w14:textId="441C742E" w:rsidR="00E17CA9" w:rsidRPr="00E17CA9" w:rsidRDefault="00E17CA9" w:rsidP="00106A8A">
            <w:pPr>
              <w:jc w:val="center"/>
            </w:pPr>
            <w:proofErr w:type="spellStart"/>
            <w:r w:rsidRPr="003063D7">
              <w:rPr>
                <w:i/>
                <w:iCs/>
                <w:lang w:val="en-GB"/>
              </w:rPr>
              <w:t>CN</w:t>
            </w:r>
            <w:r w:rsidRPr="003063D7">
              <w:rPr>
                <w:i/>
                <w:iCs/>
                <w:vertAlign w:val="subscript"/>
                <w:lang w:val="en-GB"/>
              </w:rPr>
              <w:t>req</w:t>
            </w:r>
            <w:proofErr w:type="spellEnd"/>
            <w:r>
              <w:t xml:space="preserve"> </w:t>
            </w:r>
            <w:r w:rsidRPr="00E17CA9">
              <w:t>[dB]</w:t>
            </w:r>
          </w:p>
        </w:tc>
        <w:tc>
          <w:tcPr>
            <w:tcW w:w="1959" w:type="dxa"/>
            <w:noWrap/>
            <w:hideMark/>
          </w:tcPr>
          <w:p w14:paraId="1C400C13" w14:textId="066D7835" w:rsidR="00E17CA9" w:rsidRPr="00E17CA9" w:rsidRDefault="00E17CA9" w:rsidP="00106A8A">
            <w:pPr>
              <w:jc w:val="center"/>
            </w:pPr>
            <w:proofErr w:type="spellStart"/>
            <w:r>
              <w:t>Efficiency</w:t>
            </w:r>
            <w:proofErr w:type="spellEnd"/>
            <w:r>
              <w:t xml:space="preserve"> </w:t>
            </w:r>
            <w:r w:rsidRPr="00E17CA9">
              <w:t>[bps/Hz]</w:t>
            </w:r>
          </w:p>
        </w:tc>
      </w:tr>
      <w:tr w:rsidR="00412DDF" w:rsidRPr="00E17CA9" w14:paraId="3638FAFF" w14:textId="77777777" w:rsidTr="00106A8A">
        <w:trPr>
          <w:trHeight w:val="264"/>
          <w:jc w:val="center"/>
        </w:trPr>
        <w:tc>
          <w:tcPr>
            <w:tcW w:w="730" w:type="dxa"/>
            <w:noWrap/>
          </w:tcPr>
          <w:p w14:paraId="5DCAE867" w14:textId="3E3D4CA9" w:rsidR="00412DDF" w:rsidRPr="00E17CA9" w:rsidRDefault="00412DDF" w:rsidP="00412DDF">
            <w:pPr>
              <w:jc w:val="center"/>
            </w:pPr>
            <w:r w:rsidRPr="00E17CA9">
              <w:t>1</w:t>
            </w:r>
          </w:p>
        </w:tc>
        <w:tc>
          <w:tcPr>
            <w:tcW w:w="1817" w:type="dxa"/>
            <w:noWrap/>
          </w:tcPr>
          <w:p w14:paraId="4C428EB6" w14:textId="471AA466" w:rsidR="00412DDF" w:rsidRPr="00E17CA9" w:rsidRDefault="008B1427" w:rsidP="00412DDF">
            <w:pPr>
              <w:jc w:val="center"/>
            </w:pPr>
            <w:r>
              <w:t>256 APSK</w:t>
            </w:r>
            <w:r w:rsidR="004258B1">
              <w:t xml:space="preserve"> 31/45</w:t>
            </w:r>
          </w:p>
        </w:tc>
        <w:tc>
          <w:tcPr>
            <w:tcW w:w="1585" w:type="dxa"/>
            <w:noWrap/>
          </w:tcPr>
          <w:p w14:paraId="3069A70C" w14:textId="557A3F1B" w:rsidR="00412DDF" w:rsidRPr="00E17CA9" w:rsidRDefault="00D15139" w:rsidP="00412DDF">
            <w:pPr>
              <w:jc w:val="center"/>
            </w:pPr>
            <w:r>
              <w:t>18,59</w:t>
            </w:r>
          </w:p>
        </w:tc>
        <w:tc>
          <w:tcPr>
            <w:tcW w:w="1959" w:type="dxa"/>
            <w:noWrap/>
          </w:tcPr>
          <w:p w14:paraId="603A4369" w14:textId="643B2A1C" w:rsidR="00412DDF" w:rsidRPr="00E17CA9" w:rsidRDefault="004258B1" w:rsidP="00412DDF">
            <w:pPr>
              <w:jc w:val="center"/>
            </w:pPr>
            <w:r>
              <w:t>5,41</w:t>
            </w:r>
          </w:p>
        </w:tc>
      </w:tr>
      <w:tr w:rsidR="00412DDF" w:rsidRPr="00E17CA9" w14:paraId="67087A04" w14:textId="77777777" w:rsidTr="00106A8A">
        <w:trPr>
          <w:trHeight w:val="264"/>
          <w:jc w:val="center"/>
        </w:trPr>
        <w:tc>
          <w:tcPr>
            <w:tcW w:w="730" w:type="dxa"/>
            <w:noWrap/>
          </w:tcPr>
          <w:p w14:paraId="540CE673" w14:textId="50B2CA48" w:rsidR="00412DDF" w:rsidRPr="00E17CA9" w:rsidRDefault="00412DDF" w:rsidP="00412DDF">
            <w:pPr>
              <w:jc w:val="center"/>
            </w:pPr>
            <w:r w:rsidRPr="00E17CA9">
              <w:t>2</w:t>
            </w:r>
          </w:p>
        </w:tc>
        <w:tc>
          <w:tcPr>
            <w:tcW w:w="1817" w:type="dxa"/>
            <w:noWrap/>
          </w:tcPr>
          <w:p w14:paraId="0DF19C5A" w14:textId="1A3C93E4" w:rsidR="00412DDF" w:rsidRPr="00E17CA9" w:rsidRDefault="008B1427" w:rsidP="00412DDF">
            <w:pPr>
              <w:jc w:val="center"/>
            </w:pPr>
            <w:r w:rsidRPr="008B1427">
              <w:t xml:space="preserve">128APSK </w:t>
            </w:r>
            <w:r>
              <w:t>7</w:t>
            </w:r>
            <w:r w:rsidRPr="008B1427">
              <w:t>/</w:t>
            </w:r>
            <w:r>
              <w:t>9</w:t>
            </w:r>
          </w:p>
        </w:tc>
        <w:tc>
          <w:tcPr>
            <w:tcW w:w="1585" w:type="dxa"/>
            <w:noWrap/>
          </w:tcPr>
          <w:p w14:paraId="0907E29E" w14:textId="5947B10F" w:rsidR="00412DDF" w:rsidRPr="00E17CA9" w:rsidRDefault="00D15139" w:rsidP="00412DDF">
            <w:pPr>
              <w:jc w:val="center"/>
            </w:pPr>
            <w:r>
              <w:t>18,53</w:t>
            </w:r>
          </w:p>
        </w:tc>
        <w:tc>
          <w:tcPr>
            <w:tcW w:w="1959" w:type="dxa"/>
            <w:noWrap/>
          </w:tcPr>
          <w:p w14:paraId="0E8D8A8A" w14:textId="3F21F86E" w:rsidR="00412DDF" w:rsidRPr="00E17CA9" w:rsidRDefault="008B1427" w:rsidP="00412DDF">
            <w:pPr>
              <w:jc w:val="center"/>
            </w:pPr>
            <w:r>
              <w:t>5,36</w:t>
            </w:r>
          </w:p>
        </w:tc>
      </w:tr>
      <w:tr w:rsidR="00412DDF" w:rsidRPr="00E17CA9" w14:paraId="57A8B7AE" w14:textId="77777777" w:rsidTr="00106A8A">
        <w:trPr>
          <w:trHeight w:val="264"/>
          <w:jc w:val="center"/>
        </w:trPr>
        <w:tc>
          <w:tcPr>
            <w:tcW w:w="730" w:type="dxa"/>
            <w:noWrap/>
          </w:tcPr>
          <w:p w14:paraId="22F1DC9A" w14:textId="760712A8" w:rsidR="00412DDF" w:rsidRPr="00E17CA9" w:rsidRDefault="00412DDF" w:rsidP="00412DDF">
            <w:pPr>
              <w:jc w:val="center"/>
            </w:pPr>
            <w:r w:rsidRPr="00E17CA9">
              <w:t>3</w:t>
            </w:r>
          </w:p>
        </w:tc>
        <w:tc>
          <w:tcPr>
            <w:tcW w:w="1817" w:type="dxa"/>
            <w:noWrap/>
          </w:tcPr>
          <w:p w14:paraId="33A8CF12" w14:textId="79340613" w:rsidR="00412DDF" w:rsidRPr="00E17CA9" w:rsidRDefault="000B2EA8" w:rsidP="00412DDF">
            <w:pPr>
              <w:jc w:val="center"/>
            </w:pPr>
            <w:r w:rsidRPr="000B2EA8">
              <w:t>128APSK 3/4</w:t>
            </w:r>
          </w:p>
        </w:tc>
        <w:tc>
          <w:tcPr>
            <w:tcW w:w="1585" w:type="dxa"/>
            <w:noWrap/>
          </w:tcPr>
          <w:p w14:paraId="6E1CB82F" w14:textId="3CA8941D" w:rsidR="00412DDF" w:rsidRPr="00E17CA9" w:rsidRDefault="004B439F" w:rsidP="00412DDF">
            <w:pPr>
              <w:jc w:val="center"/>
            </w:pPr>
            <w:r>
              <w:t>17,5</w:t>
            </w:r>
          </w:p>
        </w:tc>
        <w:tc>
          <w:tcPr>
            <w:tcW w:w="1959" w:type="dxa"/>
            <w:noWrap/>
          </w:tcPr>
          <w:p w14:paraId="5ED2CA53" w14:textId="28572A05" w:rsidR="00412DDF" w:rsidRPr="00E17CA9" w:rsidRDefault="008B1427" w:rsidP="00412DDF">
            <w:pPr>
              <w:jc w:val="center"/>
            </w:pPr>
            <w:r>
              <w:t>5,17</w:t>
            </w:r>
          </w:p>
        </w:tc>
      </w:tr>
      <w:tr w:rsidR="000B2EA8" w:rsidRPr="00E17CA9" w14:paraId="60FBD2F2" w14:textId="77777777" w:rsidTr="00106A8A">
        <w:trPr>
          <w:trHeight w:val="264"/>
          <w:jc w:val="center"/>
        </w:trPr>
        <w:tc>
          <w:tcPr>
            <w:tcW w:w="730" w:type="dxa"/>
            <w:noWrap/>
          </w:tcPr>
          <w:p w14:paraId="5EEAFF2E" w14:textId="0863A375" w:rsidR="000B2EA8" w:rsidRPr="00E17CA9" w:rsidRDefault="000B2EA8" w:rsidP="000B2EA8">
            <w:pPr>
              <w:jc w:val="center"/>
            </w:pPr>
            <w:r w:rsidRPr="00E17CA9">
              <w:t>4</w:t>
            </w:r>
          </w:p>
        </w:tc>
        <w:tc>
          <w:tcPr>
            <w:tcW w:w="1817" w:type="dxa"/>
            <w:noWrap/>
          </w:tcPr>
          <w:p w14:paraId="784C6A50" w14:textId="79DFD4A9" w:rsidR="000B2EA8" w:rsidRPr="00E17CA9" w:rsidRDefault="000B2EA8" w:rsidP="000B2EA8">
            <w:pPr>
              <w:jc w:val="center"/>
            </w:pPr>
            <w:r w:rsidRPr="000B2EA8">
              <w:t>64APSK 11/15</w:t>
            </w:r>
          </w:p>
        </w:tc>
        <w:tc>
          <w:tcPr>
            <w:tcW w:w="1585" w:type="dxa"/>
            <w:noWrap/>
          </w:tcPr>
          <w:p w14:paraId="269780C4" w14:textId="73A865AC" w:rsidR="000B2EA8" w:rsidRPr="00E17CA9" w:rsidRDefault="00D15139" w:rsidP="000B2EA8">
            <w:pPr>
              <w:jc w:val="center"/>
            </w:pPr>
            <w:r>
              <w:t>14,81</w:t>
            </w:r>
          </w:p>
        </w:tc>
        <w:tc>
          <w:tcPr>
            <w:tcW w:w="1959" w:type="dxa"/>
            <w:noWrap/>
          </w:tcPr>
          <w:p w14:paraId="1D33A2DE" w14:textId="1AEE4AB6" w:rsidR="000B2EA8" w:rsidRPr="00E17CA9" w:rsidRDefault="000B2EA8" w:rsidP="000B2EA8">
            <w:pPr>
              <w:jc w:val="center"/>
            </w:pPr>
            <w:r>
              <w:t>4,34</w:t>
            </w:r>
          </w:p>
        </w:tc>
      </w:tr>
      <w:tr w:rsidR="000B2EA8" w:rsidRPr="00E17CA9" w14:paraId="4D87D0DE" w14:textId="77777777" w:rsidTr="00106A8A">
        <w:trPr>
          <w:trHeight w:val="264"/>
          <w:jc w:val="center"/>
        </w:trPr>
        <w:tc>
          <w:tcPr>
            <w:tcW w:w="730" w:type="dxa"/>
            <w:noWrap/>
          </w:tcPr>
          <w:p w14:paraId="704AD678" w14:textId="71826CAF" w:rsidR="000B2EA8" w:rsidRPr="00E17CA9" w:rsidRDefault="000B2EA8" w:rsidP="000B2EA8">
            <w:pPr>
              <w:jc w:val="center"/>
            </w:pPr>
            <w:r w:rsidRPr="00E17CA9">
              <w:t>5</w:t>
            </w:r>
          </w:p>
        </w:tc>
        <w:tc>
          <w:tcPr>
            <w:tcW w:w="1817" w:type="dxa"/>
            <w:noWrap/>
          </w:tcPr>
          <w:p w14:paraId="0212A951" w14:textId="5D287058" w:rsidR="000B2EA8" w:rsidRPr="00E17CA9" w:rsidRDefault="000B2EA8" w:rsidP="000B2EA8">
            <w:pPr>
              <w:jc w:val="center"/>
            </w:pPr>
            <w:r w:rsidRPr="00236803">
              <w:t>64APSK 32/45</w:t>
            </w:r>
          </w:p>
        </w:tc>
        <w:tc>
          <w:tcPr>
            <w:tcW w:w="1585" w:type="dxa"/>
            <w:noWrap/>
          </w:tcPr>
          <w:p w14:paraId="20F6354F" w14:textId="67628D7A" w:rsidR="000B2EA8" w:rsidRPr="00E17CA9" w:rsidRDefault="00D15139" w:rsidP="000B2EA8">
            <w:pPr>
              <w:jc w:val="center"/>
            </w:pPr>
            <w:r>
              <w:t>13,98</w:t>
            </w:r>
          </w:p>
        </w:tc>
        <w:tc>
          <w:tcPr>
            <w:tcW w:w="1959" w:type="dxa"/>
            <w:noWrap/>
          </w:tcPr>
          <w:p w14:paraId="2067E9FA" w14:textId="736ACB43" w:rsidR="000B2EA8" w:rsidRPr="00E17CA9" w:rsidRDefault="000B2EA8" w:rsidP="000B2EA8">
            <w:pPr>
              <w:jc w:val="center"/>
            </w:pPr>
            <w:r>
              <w:t>4,21</w:t>
            </w:r>
          </w:p>
        </w:tc>
      </w:tr>
      <w:tr w:rsidR="00E950A9" w:rsidRPr="00E17CA9" w14:paraId="6FE59DDC" w14:textId="77777777" w:rsidTr="00106A8A">
        <w:trPr>
          <w:trHeight w:val="264"/>
          <w:jc w:val="center"/>
        </w:trPr>
        <w:tc>
          <w:tcPr>
            <w:tcW w:w="730" w:type="dxa"/>
            <w:noWrap/>
          </w:tcPr>
          <w:p w14:paraId="62940A7F" w14:textId="339063B8" w:rsidR="00E950A9" w:rsidRPr="00E17CA9" w:rsidRDefault="00E950A9" w:rsidP="00E950A9">
            <w:pPr>
              <w:jc w:val="center"/>
            </w:pPr>
            <w:r w:rsidRPr="00E17CA9">
              <w:t>6</w:t>
            </w:r>
          </w:p>
        </w:tc>
        <w:tc>
          <w:tcPr>
            <w:tcW w:w="1817" w:type="dxa"/>
            <w:noWrap/>
          </w:tcPr>
          <w:p w14:paraId="64638360" w14:textId="41E9B458" w:rsidR="00E950A9" w:rsidRPr="00E17CA9" w:rsidRDefault="00E950A9" w:rsidP="00E950A9">
            <w:pPr>
              <w:jc w:val="center"/>
            </w:pPr>
            <w:r w:rsidRPr="00E17CA9">
              <w:t>32APSK 9/10</w:t>
            </w:r>
          </w:p>
        </w:tc>
        <w:tc>
          <w:tcPr>
            <w:tcW w:w="1585" w:type="dxa"/>
            <w:noWrap/>
          </w:tcPr>
          <w:p w14:paraId="58B3E087" w14:textId="3DB873E1" w:rsidR="00E950A9" w:rsidRPr="00E17CA9" w:rsidRDefault="00E950A9" w:rsidP="00E950A9">
            <w:pPr>
              <w:jc w:val="center"/>
            </w:pPr>
            <w:r w:rsidRPr="00E17CA9">
              <w:t>16,13</w:t>
            </w:r>
          </w:p>
        </w:tc>
        <w:tc>
          <w:tcPr>
            <w:tcW w:w="1959" w:type="dxa"/>
            <w:noWrap/>
          </w:tcPr>
          <w:p w14:paraId="07B96F0B" w14:textId="68424565" w:rsidR="00E950A9" w:rsidRPr="00E17CA9" w:rsidRDefault="00E950A9" w:rsidP="00E950A9">
            <w:pPr>
              <w:jc w:val="center"/>
            </w:pPr>
            <w:r w:rsidRPr="00E17CA9">
              <w:t>4,15</w:t>
            </w:r>
          </w:p>
        </w:tc>
      </w:tr>
      <w:tr w:rsidR="00E950A9" w:rsidRPr="00E17CA9" w14:paraId="432A1E73" w14:textId="77777777" w:rsidTr="00E950A9">
        <w:trPr>
          <w:trHeight w:val="264"/>
          <w:jc w:val="center"/>
        </w:trPr>
        <w:tc>
          <w:tcPr>
            <w:tcW w:w="730" w:type="dxa"/>
            <w:noWrap/>
          </w:tcPr>
          <w:p w14:paraId="29F95F8D" w14:textId="454E6448" w:rsidR="00E950A9" w:rsidRPr="00E17CA9" w:rsidRDefault="00E950A9" w:rsidP="00E950A9">
            <w:pPr>
              <w:jc w:val="center"/>
            </w:pPr>
            <w:r w:rsidRPr="00E17CA9">
              <w:t>7</w:t>
            </w:r>
          </w:p>
        </w:tc>
        <w:tc>
          <w:tcPr>
            <w:tcW w:w="1817" w:type="dxa"/>
            <w:noWrap/>
          </w:tcPr>
          <w:p w14:paraId="5ED35F31" w14:textId="516D188B" w:rsidR="00E950A9" w:rsidRPr="00E17CA9" w:rsidRDefault="00E950A9" w:rsidP="00E950A9">
            <w:pPr>
              <w:jc w:val="center"/>
            </w:pPr>
            <w:r w:rsidRPr="00E17CA9">
              <w:t>32APSK 8/9</w:t>
            </w:r>
          </w:p>
        </w:tc>
        <w:tc>
          <w:tcPr>
            <w:tcW w:w="1585" w:type="dxa"/>
            <w:noWrap/>
          </w:tcPr>
          <w:p w14:paraId="6DF7B2C4" w14:textId="61537911" w:rsidR="00E950A9" w:rsidRPr="00E17CA9" w:rsidRDefault="00E950A9" w:rsidP="00E950A9">
            <w:pPr>
              <w:jc w:val="center"/>
            </w:pPr>
            <w:r w:rsidRPr="00E17CA9">
              <w:t>15,83</w:t>
            </w:r>
          </w:p>
        </w:tc>
        <w:tc>
          <w:tcPr>
            <w:tcW w:w="1959" w:type="dxa"/>
            <w:noWrap/>
          </w:tcPr>
          <w:p w14:paraId="5291EC7B" w14:textId="5A586295" w:rsidR="00E950A9" w:rsidRPr="00E17CA9" w:rsidRDefault="00E950A9" w:rsidP="00E950A9">
            <w:pPr>
              <w:jc w:val="center"/>
            </w:pPr>
            <w:r w:rsidRPr="00E17CA9">
              <w:t>4,10</w:t>
            </w:r>
          </w:p>
        </w:tc>
      </w:tr>
      <w:tr w:rsidR="00E950A9" w:rsidRPr="00E17CA9" w14:paraId="59DEFAC3" w14:textId="77777777" w:rsidTr="00E950A9">
        <w:trPr>
          <w:trHeight w:val="264"/>
          <w:jc w:val="center"/>
        </w:trPr>
        <w:tc>
          <w:tcPr>
            <w:tcW w:w="730" w:type="dxa"/>
            <w:noWrap/>
          </w:tcPr>
          <w:p w14:paraId="41DEED9B" w14:textId="6B6A0136" w:rsidR="00E950A9" w:rsidRPr="00E17CA9" w:rsidRDefault="00E950A9" w:rsidP="00E950A9">
            <w:pPr>
              <w:jc w:val="center"/>
            </w:pPr>
            <w:r w:rsidRPr="00E17CA9">
              <w:t>8</w:t>
            </w:r>
          </w:p>
        </w:tc>
        <w:tc>
          <w:tcPr>
            <w:tcW w:w="1817" w:type="dxa"/>
            <w:noWrap/>
          </w:tcPr>
          <w:p w14:paraId="204E2642" w14:textId="0BCACD11" w:rsidR="00E950A9" w:rsidRPr="00E17CA9" w:rsidRDefault="00E950A9" w:rsidP="00E950A9">
            <w:pPr>
              <w:jc w:val="center"/>
            </w:pPr>
            <w:r w:rsidRPr="00E17CA9">
              <w:t>32APSK 5/6</w:t>
            </w:r>
          </w:p>
        </w:tc>
        <w:tc>
          <w:tcPr>
            <w:tcW w:w="1585" w:type="dxa"/>
            <w:noWrap/>
          </w:tcPr>
          <w:p w14:paraId="711E685F" w14:textId="7E29BDF8" w:rsidR="00E950A9" w:rsidRPr="00E17CA9" w:rsidRDefault="00E950A9" w:rsidP="00E950A9">
            <w:pPr>
              <w:jc w:val="center"/>
            </w:pPr>
            <w:r w:rsidRPr="00E17CA9">
              <w:t>14,41</w:t>
            </w:r>
          </w:p>
        </w:tc>
        <w:tc>
          <w:tcPr>
            <w:tcW w:w="1959" w:type="dxa"/>
            <w:noWrap/>
          </w:tcPr>
          <w:p w14:paraId="3696FFC5" w14:textId="2269C729" w:rsidR="00E950A9" w:rsidRPr="00E17CA9" w:rsidRDefault="00E950A9" w:rsidP="00E950A9">
            <w:pPr>
              <w:jc w:val="center"/>
            </w:pPr>
            <w:r w:rsidRPr="00E17CA9">
              <w:t>3,84</w:t>
            </w:r>
          </w:p>
        </w:tc>
      </w:tr>
      <w:tr w:rsidR="00E950A9" w:rsidRPr="00E17CA9" w14:paraId="088CA693" w14:textId="77777777" w:rsidTr="00E950A9">
        <w:trPr>
          <w:trHeight w:val="264"/>
          <w:jc w:val="center"/>
        </w:trPr>
        <w:tc>
          <w:tcPr>
            <w:tcW w:w="730" w:type="dxa"/>
            <w:noWrap/>
          </w:tcPr>
          <w:p w14:paraId="5A46EEA5" w14:textId="5CBD5366" w:rsidR="00E950A9" w:rsidRPr="00E17CA9" w:rsidRDefault="00E950A9" w:rsidP="00E950A9">
            <w:pPr>
              <w:jc w:val="center"/>
            </w:pPr>
            <w:r w:rsidRPr="00E17CA9">
              <w:t>9</w:t>
            </w:r>
          </w:p>
        </w:tc>
        <w:tc>
          <w:tcPr>
            <w:tcW w:w="1817" w:type="dxa"/>
            <w:noWrap/>
          </w:tcPr>
          <w:p w14:paraId="6E3E07AE" w14:textId="4F0A314E" w:rsidR="00E950A9" w:rsidRPr="00E17CA9" w:rsidRDefault="00E950A9" w:rsidP="00E950A9">
            <w:pPr>
              <w:jc w:val="center"/>
            </w:pPr>
            <w:r w:rsidRPr="00E17CA9">
              <w:t>32APSK 4/5</w:t>
            </w:r>
          </w:p>
        </w:tc>
        <w:tc>
          <w:tcPr>
            <w:tcW w:w="1585" w:type="dxa"/>
            <w:noWrap/>
          </w:tcPr>
          <w:p w14:paraId="5CB992F3" w14:textId="55126D21" w:rsidR="00E950A9" w:rsidRPr="00E17CA9" w:rsidRDefault="00E950A9" w:rsidP="00E950A9">
            <w:pPr>
              <w:jc w:val="center"/>
            </w:pPr>
            <w:r w:rsidRPr="00E17CA9">
              <w:t>13,83</w:t>
            </w:r>
          </w:p>
        </w:tc>
        <w:tc>
          <w:tcPr>
            <w:tcW w:w="1959" w:type="dxa"/>
            <w:noWrap/>
          </w:tcPr>
          <w:p w14:paraId="56474E1E" w14:textId="3EF16521" w:rsidR="00E950A9" w:rsidRPr="00E17CA9" w:rsidRDefault="00E950A9" w:rsidP="00E950A9">
            <w:pPr>
              <w:jc w:val="center"/>
            </w:pPr>
            <w:r w:rsidRPr="00E17CA9">
              <w:t>3,68</w:t>
            </w:r>
          </w:p>
        </w:tc>
      </w:tr>
      <w:tr w:rsidR="00E950A9" w:rsidRPr="00E17CA9" w14:paraId="05D8092E" w14:textId="77777777" w:rsidTr="00E950A9">
        <w:trPr>
          <w:trHeight w:val="264"/>
          <w:jc w:val="center"/>
        </w:trPr>
        <w:tc>
          <w:tcPr>
            <w:tcW w:w="730" w:type="dxa"/>
            <w:noWrap/>
          </w:tcPr>
          <w:p w14:paraId="16DF086E" w14:textId="663567B7" w:rsidR="00E950A9" w:rsidRPr="00E17CA9" w:rsidRDefault="00E950A9" w:rsidP="00E950A9">
            <w:pPr>
              <w:jc w:val="center"/>
            </w:pPr>
            <w:r w:rsidRPr="00E17CA9">
              <w:t>10</w:t>
            </w:r>
          </w:p>
        </w:tc>
        <w:tc>
          <w:tcPr>
            <w:tcW w:w="1817" w:type="dxa"/>
            <w:noWrap/>
          </w:tcPr>
          <w:p w14:paraId="05533231" w14:textId="4DC16A2B" w:rsidR="00E950A9" w:rsidRPr="00E17CA9" w:rsidRDefault="00E950A9" w:rsidP="00E950A9">
            <w:pPr>
              <w:jc w:val="center"/>
            </w:pPr>
            <w:r w:rsidRPr="00E17CA9">
              <w:t>32APSK 3/4</w:t>
            </w:r>
          </w:p>
        </w:tc>
        <w:tc>
          <w:tcPr>
            <w:tcW w:w="1585" w:type="dxa"/>
            <w:noWrap/>
          </w:tcPr>
          <w:p w14:paraId="63B92730" w14:textId="1012E2E5" w:rsidR="00E950A9" w:rsidRPr="00E17CA9" w:rsidRDefault="00E950A9" w:rsidP="00E950A9">
            <w:pPr>
              <w:jc w:val="center"/>
            </w:pPr>
            <w:r w:rsidRPr="00E17CA9">
              <w:t>12,90</w:t>
            </w:r>
          </w:p>
        </w:tc>
        <w:tc>
          <w:tcPr>
            <w:tcW w:w="1959" w:type="dxa"/>
            <w:noWrap/>
          </w:tcPr>
          <w:p w14:paraId="51214EC7" w14:textId="3F97148D" w:rsidR="00E950A9" w:rsidRPr="00E17CA9" w:rsidRDefault="00E950A9" w:rsidP="00E950A9">
            <w:pPr>
              <w:jc w:val="center"/>
            </w:pPr>
            <w:r w:rsidRPr="00E17CA9">
              <w:t>3,45</w:t>
            </w:r>
          </w:p>
        </w:tc>
      </w:tr>
      <w:tr w:rsidR="00E950A9" w:rsidRPr="00E17CA9" w14:paraId="128F77B1" w14:textId="77777777" w:rsidTr="00E950A9">
        <w:trPr>
          <w:trHeight w:val="264"/>
          <w:jc w:val="center"/>
        </w:trPr>
        <w:tc>
          <w:tcPr>
            <w:tcW w:w="730" w:type="dxa"/>
            <w:noWrap/>
          </w:tcPr>
          <w:p w14:paraId="4BE4D7DE" w14:textId="29D8B465" w:rsidR="00E950A9" w:rsidRPr="00E17CA9" w:rsidRDefault="00E950A9" w:rsidP="00E950A9">
            <w:pPr>
              <w:jc w:val="center"/>
            </w:pPr>
            <w:r w:rsidRPr="00E17CA9">
              <w:t>11</w:t>
            </w:r>
          </w:p>
        </w:tc>
        <w:tc>
          <w:tcPr>
            <w:tcW w:w="1817" w:type="dxa"/>
            <w:noWrap/>
          </w:tcPr>
          <w:p w14:paraId="253A354B" w14:textId="21FC4941" w:rsidR="00E950A9" w:rsidRPr="00E17CA9" w:rsidRDefault="00E950A9" w:rsidP="00E950A9">
            <w:pPr>
              <w:jc w:val="center"/>
            </w:pPr>
            <w:r w:rsidRPr="00E17CA9">
              <w:t>16APSK 8/9</w:t>
            </w:r>
          </w:p>
        </w:tc>
        <w:tc>
          <w:tcPr>
            <w:tcW w:w="1585" w:type="dxa"/>
            <w:noWrap/>
          </w:tcPr>
          <w:p w14:paraId="451B4953" w14:textId="669308E5" w:rsidR="00E950A9" w:rsidRPr="00E17CA9" w:rsidRDefault="00E950A9" w:rsidP="00E950A9">
            <w:pPr>
              <w:jc w:val="center"/>
            </w:pPr>
            <w:r w:rsidRPr="00E17CA9">
              <w:t>13,08</w:t>
            </w:r>
          </w:p>
        </w:tc>
        <w:tc>
          <w:tcPr>
            <w:tcW w:w="1959" w:type="dxa"/>
            <w:noWrap/>
          </w:tcPr>
          <w:p w14:paraId="42D8CF24" w14:textId="31C92191" w:rsidR="00E950A9" w:rsidRPr="00E17CA9" w:rsidRDefault="00E950A9" w:rsidP="00E950A9">
            <w:pPr>
              <w:jc w:val="center"/>
            </w:pPr>
            <w:r w:rsidRPr="00E17CA9">
              <w:t>3,28</w:t>
            </w:r>
          </w:p>
        </w:tc>
      </w:tr>
      <w:tr w:rsidR="00E950A9" w:rsidRPr="00E17CA9" w14:paraId="434D1F5C" w14:textId="77777777" w:rsidTr="00E950A9">
        <w:trPr>
          <w:trHeight w:val="264"/>
          <w:jc w:val="center"/>
        </w:trPr>
        <w:tc>
          <w:tcPr>
            <w:tcW w:w="730" w:type="dxa"/>
            <w:noWrap/>
          </w:tcPr>
          <w:p w14:paraId="24EF6C16" w14:textId="798D4328" w:rsidR="00E950A9" w:rsidRPr="00E17CA9" w:rsidRDefault="00E950A9" w:rsidP="00E950A9">
            <w:pPr>
              <w:jc w:val="center"/>
            </w:pPr>
            <w:r w:rsidRPr="00E17CA9">
              <w:t>12</w:t>
            </w:r>
          </w:p>
        </w:tc>
        <w:tc>
          <w:tcPr>
            <w:tcW w:w="1817" w:type="dxa"/>
            <w:noWrap/>
          </w:tcPr>
          <w:p w14:paraId="101256F8" w14:textId="0C19927E" w:rsidR="00E950A9" w:rsidRPr="00E17CA9" w:rsidRDefault="00E950A9" w:rsidP="00E950A9">
            <w:pPr>
              <w:jc w:val="center"/>
            </w:pPr>
            <w:r w:rsidRPr="00E17CA9">
              <w:t>16APSK 5/6</w:t>
            </w:r>
          </w:p>
        </w:tc>
        <w:tc>
          <w:tcPr>
            <w:tcW w:w="1585" w:type="dxa"/>
            <w:noWrap/>
          </w:tcPr>
          <w:p w14:paraId="2A9F2CCE" w14:textId="4C15A4F1" w:rsidR="00E950A9" w:rsidRPr="00E17CA9" w:rsidRDefault="00E950A9" w:rsidP="00E950A9">
            <w:pPr>
              <w:jc w:val="center"/>
            </w:pPr>
            <w:r w:rsidRPr="00E17CA9">
              <w:t>11,77</w:t>
            </w:r>
          </w:p>
        </w:tc>
        <w:tc>
          <w:tcPr>
            <w:tcW w:w="1959" w:type="dxa"/>
            <w:noWrap/>
          </w:tcPr>
          <w:p w14:paraId="3786A3F7" w14:textId="7565A217" w:rsidR="00E950A9" w:rsidRPr="00E17CA9" w:rsidRDefault="00E950A9" w:rsidP="00E950A9">
            <w:pPr>
              <w:jc w:val="center"/>
            </w:pPr>
            <w:r w:rsidRPr="00E17CA9">
              <w:t>3,07</w:t>
            </w:r>
          </w:p>
        </w:tc>
      </w:tr>
      <w:tr w:rsidR="00E950A9" w:rsidRPr="00E17CA9" w14:paraId="0F4CA6EA" w14:textId="77777777" w:rsidTr="00E950A9">
        <w:trPr>
          <w:trHeight w:val="264"/>
          <w:jc w:val="center"/>
        </w:trPr>
        <w:tc>
          <w:tcPr>
            <w:tcW w:w="730" w:type="dxa"/>
            <w:noWrap/>
          </w:tcPr>
          <w:p w14:paraId="00B8E418" w14:textId="3B5645C6" w:rsidR="00E950A9" w:rsidRPr="00E17CA9" w:rsidRDefault="00E950A9" w:rsidP="00E950A9">
            <w:pPr>
              <w:jc w:val="center"/>
            </w:pPr>
            <w:r w:rsidRPr="00E17CA9">
              <w:t>13</w:t>
            </w:r>
          </w:p>
        </w:tc>
        <w:tc>
          <w:tcPr>
            <w:tcW w:w="1817" w:type="dxa"/>
            <w:noWrap/>
          </w:tcPr>
          <w:p w14:paraId="50130DC3" w14:textId="570845D0" w:rsidR="00E950A9" w:rsidRPr="00E17CA9" w:rsidRDefault="00E950A9" w:rsidP="00E950A9">
            <w:pPr>
              <w:jc w:val="center"/>
            </w:pPr>
            <w:r w:rsidRPr="00E17CA9">
              <w:t>16APSK 4/5</w:t>
            </w:r>
          </w:p>
        </w:tc>
        <w:tc>
          <w:tcPr>
            <w:tcW w:w="1585" w:type="dxa"/>
            <w:noWrap/>
          </w:tcPr>
          <w:p w14:paraId="0603CFA8" w14:textId="736B2755" w:rsidR="00E950A9" w:rsidRPr="00E17CA9" w:rsidRDefault="00E950A9" w:rsidP="00E950A9">
            <w:pPr>
              <w:jc w:val="center"/>
            </w:pPr>
            <w:r w:rsidRPr="00E17CA9">
              <w:t>11,19</w:t>
            </w:r>
          </w:p>
        </w:tc>
        <w:tc>
          <w:tcPr>
            <w:tcW w:w="1959" w:type="dxa"/>
            <w:noWrap/>
          </w:tcPr>
          <w:p w14:paraId="5B42087E" w14:textId="70D0E1DC" w:rsidR="00E950A9" w:rsidRPr="00E17CA9" w:rsidRDefault="00E950A9" w:rsidP="00E950A9">
            <w:pPr>
              <w:jc w:val="center"/>
            </w:pPr>
            <w:r w:rsidRPr="00E17CA9">
              <w:t>2,94</w:t>
            </w:r>
          </w:p>
        </w:tc>
      </w:tr>
      <w:tr w:rsidR="00E950A9" w:rsidRPr="00E17CA9" w14:paraId="52C0393C" w14:textId="77777777" w:rsidTr="00E950A9">
        <w:trPr>
          <w:trHeight w:val="264"/>
          <w:jc w:val="center"/>
        </w:trPr>
        <w:tc>
          <w:tcPr>
            <w:tcW w:w="730" w:type="dxa"/>
            <w:noWrap/>
          </w:tcPr>
          <w:p w14:paraId="0AAC0A05" w14:textId="77BF9AA9" w:rsidR="00E950A9" w:rsidRPr="00E17CA9" w:rsidRDefault="00E950A9" w:rsidP="00E950A9">
            <w:pPr>
              <w:jc w:val="center"/>
            </w:pPr>
            <w:r w:rsidRPr="00E17CA9">
              <w:t>14</w:t>
            </w:r>
          </w:p>
        </w:tc>
        <w:tc>
          <w:tcPr>
            <w:tcW w:w="1817" w:type="dxa"/>
            <w:noWrap/>
          </w:tcPr>
          <w:p w14:paraId="05091F56" w14:textId="1875AA0A" w:rsidR="00E950A9" w:rsidRPr="00E17CA9" w:rsidRDefault="00E950A9" w:rsidP="00E950A9">
            <w:pPr>
              <w:jc w:val="center"/>
            </w:pPr>
            <w:r w:rsidRPr="00E17CA9">
              <w:t>16APSK 3/4</w:t>
            </w:r>
          </w:p>
        </w:tc>
        <w:tc>
          <w:tcPr>
            <w:tcW w:w="1585" w:type="dxa"/>
            <w:noWrap/>
          </w:tcPr>
          <w:p w14:paraId="4A03DE97" w14:textId="7508F182" w:rsidR="00E950A9" w:rsidRPr="00E17CA9" w:rsidRDefault="00E950A9" w:rsidP="00E950A9">
            <w:pPr>
              <w:jc w:val="center"/>
            </w:pPr>
            <w:r w:rsidRPr="00E17CA9">
              <w:t>10,35</w:t>
            </w:r>
          </w:p>
        </w:tc>
        <w:tc>
          <w:tcPr>
            <w:tcW w:w="1959" w:type="dxa"/>
            <w:noWrap/>
          </w:tcPr>
          <w:p w14:paraId="117F111D" w14:textId="73260B0C" w:rsidR="00E950A9" w:rsidRPr="00E17CA9" w:rsidRDefault="00E950A9" w:rsidP="00E950A9">
            <w:pPr>
              <w:jc w:val="center"/>
            </w:pPr>
            <w:r w:rsidRPr="00E17CA9">
              <w:t>2,76</w:t>
            </w:r>
          </w:p>
        </w:tc>
      </w:tr>
      <w:tr w:rsidR="00E950A9" w:rsidRPr="00E17CA9" w14:paraId="7F6BB97F" w14:textId="77777777" w:rsidTr="00E950A9">
        <w:trPr>
          <w:trHeight w:val="264"/>
          <w:jc w:val="center"/>
        </w:trPr>
        <w:tc>
          <w:tcPr>
            <w:tcW w:w="730" w:type="dxa"/>
            <w:noWrap/>
          </w:tcPr>
          <w:p w14:paraId="33609960" w14:textId="0C9D4E84" w:rsidR="00E950A9" w:rsidRPr="00E17CA9" w:rsidRDefault="00E950A9" w:rsidP="00E950A9">
            <w:pPr>
              <w:jc w:val="center"/>
            </w:pPr>
            <w:r w:rsidRPr="00E17CA9">
              <w:t>15</w:t>
            </w:r>
          </w:p>
        </w:tc>
        <w:tc>
          <w:tcPr>
            <w:tcW w:w="1817" w:type="dxa"/>
            <w:noWrap/>
          </w:tcPr>
          <w:p w14:paraId="1BE8C4E7" w14:textId="1582D142" w:rsidR="00E950A9" w:rsidRPr="00E17CA9" w:rsidRDefault="00E950A9" w:rsidP="00E950A9">
            <w:pPr>
              <w:jc w:val="center"/>
            </w:pPr>
            <w:r w:rsidRPr="00E17CA9">
              <w:t>16APSK 2/3</w:t>
            </w:r>
          </w:p>
        </w:tc>
        <w:tc>
          <w:tcPr>
            <w:tcW w:w="1585" w:type="dxa"/>
            <w:noWrap/>
          </w:tcPr>
          <w:p w14:paraId="4BD6A144" w14:textId="56A29B3B" w:rsidR="00E950A9" w:rsidRPr="00E17CA9" w:rsidRDefault="00E950A9" w:rsidP="00E950A9">
            <w:pPr>
              <w:jc w:val="center"/>
            </w:pPr>
            <w:r w:rsidRPr="00E17CA9">
              <w:t>9,08</w:t>
            </w:r>
          </w:p>
        </w:tc>
        <w:tc>
          <w:tcPr>
            <w:tcW w:w="1959" w:type="dxa"/>
            <w:noWrap/>
          </w:tcPr>
          <w:p w14:paraId="03F59542" w14:textId="372A0080" w:rsidR="00E950A9" w:rsidRPr="00E17CA9" w:rsidRDefault="00E950A9" w:rsidP="00E950A9">
            <w:pPr>
              <w:jc w:val="center"/>
            </w:pPr>
            <w:r w:rsidRPr="00E17CA9">
              <w:t>2,45</w:t>
            </w:r>
          </w:p>
        </w:tc>
      </w:tr>
      <w:tr w:rsidR="00E950A9" w:rsidRPr="00E17CA9" w14:paraId="37FA9116" w14:textId="77777777" w:rsidTr="00E950A9">
        <w:trPr>
          <w:trHeight w:val="264"/>
          <w:jc w:val="center"/>
        </w:trPr>
        <w:tc>
          <w:tcPr>
            <w:tcW w:w="730" w:type="dxa"/>
            <w:noWrap/>
          </w:tcPr>
          <w:p w14:paraId="62B84A00" w14:textId="09D9E105" w:rsidR="00E950A9" w:rsidRPr="00E17CA9" w:rsidRDefault="00E950A9" w:rsidP="00E950A9">
            <w:pPr>
              <w:jc w:val="center"/>
            </w:pPr>
            <w:r w:rsidRPr="00E17CA9">
              <w:t>16</w:t>
            </w:r>
          </w:p>
        </w:tc>
        <w:tc>
          <w:tcPr>
            <w:tcW w:w="1817" w:type="dxa"/>
            <w:noWrap/>
          </w:tcPr>
          <w:p w14:paraId="52FBCE6C" w14:textId="6161EEB6" w:rsidR="00E950A9" w:rsidRPr="00E17CA9" w:rsidRDefault="00E950A9" w:rsidP="00E950A9">
            <w:pPr>
              <w:jc w:val="center"/>
            </w:pPr>
            <w:r w:rsidRPr="00E17CA9">
              <w:t>8PSK 3/4</w:t>
            </w:r>
          </w:p>
        </w:tc>
        <w:tc>
          <w:tcPr>
            <w:tcW w:w="1585" w:type="dxa"/>
            <w:noWrap/>
          </w:tcPr>
          <w:p w14:paraId="212AD8B5" w14:textId="050FAF83" w:rsidR="00E950A9" w:rsidRPr="00E17CA9" w:rsidRDefault="00E950A9" w:rsidP="00E950A9">
            <w:pPr>
              <w:jc w:val="center"/>
            </w:pPr>
            <w:r w:rsidRPr="00E17CA9">
              <w:t>8,05</w:t>
            </w:r>
          </w:p>
        </w:tc>
        <w:tc>
          <w:tcPr>
            <w:tcW w:w="1959" w:type="dxa"/>
            <w:noWrap/>
          </w:tcPr>
          <w:p w14:paraId="03C85892" w14:textId="45CCDD93" w:rsidR="00E950A9" w:rsidRPr="00E17CA9" w:rsidRDefault="00E950A9" w:rsidP="00E950A9">
            <w:pPr>
              <w:jc w:val="center"/>
            </w:pPr>
            <w:r w:rsidRPr="00E17CA9">
              <w:t>2,07</w:t>
            </w:r>
          </w:p>
        </w:tc>
      </w:tr>
      <w:tr w:rsidR="00E950A9" w:rsidRPr="00E17CA9" w14:paraId="7599CC71" w14:textId="77777777" w:rsidTr="00E950A9">
        <w:trPr>
          <w:trHeight w:val="264"/>
          <w:jc w:val="center"/>
        </w:trPr>
        <w:tc>
          <w:tcPr>
            <w:tcW w:w="730" w:type="dxa"/>
            <w:noWrap/>
          </w:tcPr>
          <w:p w14:paraId="229CCDBD" w14:textId="069A1FBD" w:rsidR="00E950A9" w:rsidRPr="00E17CA9" w:rsidRDefault="00E950A9" w:rsidP="00E950A9">
            <w:pPr>
              <w:jc w:val="center"/>
            </w:pPr>
            <w:r w:rsidRPr="00E17CA9">
              <w:t>17</w:t>
            </w:r>
          </w:p>
        </w:tc>
        <w:tc>
          <w:tcPr>
            <w:tcW w:w="1817" w:type="dxa"/>
            <w:noWrap/>
          </w:tcPr>
          <w:p w14:paraId="748D8FD8" w14:textId="5F5D37F4" w:rsidR="00E950A9" w:rsidRPr="00E17CA9" w:rsidRDefault="00E950A9" w:rsidP="00E950A9">
            <w:pPr>
              <w:jc w:val="center"/>
            </w:pPr>
            <w:r w:rsidRPr="00E17CA9">
              <w:t>8PSK 2/3</w:t>
            </w:r>
          </w:p>
        </w:tc>
        <w:tc>
          <w:tcPr>
            <w:tcW w:w="1585" w:type="dxa"/>
            <w:noWrap/>
          </w:tcPr>
          <w:p w14:paraId="75D4368B" w14:textId="16386688" w:rsidR="00E950A9" w:rsidRPr="00E17CA9" w:rsidRDefault="00E950A9" w:rsidP="00E950A9">
            <w:pPr>
              <w:jc w:val="center"/>
            </w:pPr>
            <w:r w:rsidRPr="00E17CA9">
              <w:t>6,68</w:t>
            </w:r>
          </w:p>
        </w:tc>
        <w:tc>
          <w:tcPr>
            <w:tcW w:w="1959" w:type="dxa"/>
            <w:noWrap/>
          </w:tcPr>
          <w:p w14:paraId="693D740C" w14:textId="0CC22F8C" w:rsidR="00E950A9" w:rsidRPr="00E17CA9" w:rsidRDefault="00E950A9" w:rsidP="00E950A9">
            <w:pPr>
              <w:jc w:val="center"/>
            </w:pPr>
            <w:r w:rsidRPr="00E17CA9">
              <w:t>1,84</w:t>
            </w:r>
          </w:p>
        </w:tc>
      </w:tr>
      <w:tr w:rsidR="00E950A9" w:rsidRPr="00E17CA9" w14:paraId="0AE53128" w14:textId="77777777" w:rsidTr="00E950A9">
        <w:trPr>
          <w:trHeight w:val="264"/>
          <w:jc w:val="center"/>
        </w:trPr>
        <w:tc>
          <w:tcPr>
            <w:tcW w:w="730" w:type="dxa"/>
            <w:noWrap/>
          </w:tcPr>
          <w:p w14:paraId="28451452" w14:textId="61C03B7F" w:rsidR="00E950A9" w:rsidRPr="00E17CA9" w:rsidRDefault="00E950A9" w:rsidP="00E950A9">
            <w:pPr>
              <w:jc w:val="center"/>
            </w:pPr>
            <w:r w:rsidRPr="00E17CA9">
              <w:t>18</w:t>
            </w:r>
          </w:p>
        </w:tc>
        <w:tc>
          <w:tcPr>
            <w:tcW w:w="1817" w:type="dxa"/>
            <w:noWrap/>
          </w:tcPr>
          <w:p w14:paraId="7D295EA2" w14:textId="10A6D3EC" w:rsidR="00E950A9" w:rsidRPr="00E17CA9" w:rsidRDefault="00E950A9" w:rsidP="00E950A9">
            <w:pPr>
              <w:jc w:val="center"/>
            </w:pPr>
            <w:r w:rsidRPr="00E17CA9">
              <w:t>8PSK 3/5</w:t>
            </w:r>
          </w:p>
        </w:tc>
        <w:tc>
          <w:tcPr>
            <w:tcW w:w="1585" w:type="dxa"/>
            <w:noWrap/>
          </w:tcPr>
          <w:p w14:paraId="37206CAE" w14:textId="6B1CB1D7" w:rsidR="00E950A9" w:rsidRPr="00E17CA9" w:rsidRDefault="00E950A9" w:rsidP="00E950A9">
            <w:pPr>
              <w:jc w:val="center"/>
            </w:pPr>
            <w:r w:rsidRPr="00E17CA9">
              <w:t>5,63</w:t>
            </w:r>
          </w:p>
        </w:tc>
        <w:tc>
          <w:tcPr>
            <w:tcW w:w="1959" w:type="dxa"/>
            <w:noWrap/>
          </w:tcPr>
          <w:p w14:paraId="71F6248D" w14:textId="46DF6C48" w:rsidR="00E950A9" w:rsidRPr="00E17CA9" w:rsidRDefault="00E950A9" w:rsidP="00E950A9">
            <w:pPr>
              <w:jc w:val="center"/>
            </w:pPr>
            <w:r w:rsidRPr="00E17CA9">
              <w:t>1,66</w:t>
            </w:r>
          </w:p>
        </w:tc>
      </w:tr>
      <w:tr w:rsidR="00E950A9" w:rsidRPr="00E17CA9" w14:paraId="325D3FFD" w14:textId="77777777" w:rsidTr="00E950A9">
        <w:trPr>
          <w:trHeight w:val="264"/>
          <w:jc w:val="center"/>
        </w:trPr>
        <w:tc>
          <w:tcPr>
            <w:tcW w:w="730" w:type="dxa"/>
            <w:noWrap/>
          </w:tcPr>
          <w:p w14:paraId="159B8FCB" w14:textId="4C8606A8" w:rsidR="00E950A9" w:rsidRPr="00E17CA9" w:rsidRDefault="00E950A9" w:rsidP="00E950A9">
            <w:pPr>
              <w:jc w:val="center"/>
            </w:pPr>
            <w:r>
              <w:t>19</w:t>
            </w:r>
          </w:p>
        </w:tc>
        <w:tc>
          <w:tcPr>
            <w:tcW w:w="1817" w:type="dxa"/>
            <w:noWrap/>
          </w:tcPr>
          <w:p w14:paraId="0BE8246F" w14:textId="0449E4A5" w:rsidR="00E950A9" w:rsidRPr="00E17CA9" w:rsidRDefault="00E950A9" w:rsidP="00E950A9">
            <w:pPr>
              <w:jc w:val="center"/>
            </w:pPr>
            <w:r w:rsidRPr="00E17CA9">
              <w:t>QPSK 5/6</w:t>
            </w:r>
          </w:p>
        </w:tc>
        <w:tc>
          <w:tcPr>
            <w:tcW w:w="1585" w:type="dxa"/>
            <w:noWrap/>
          </w:tcPr>
          <w:p w14:paraId="63CA66F3" w14:textId="21D5434B" w:rsidR="00E950A9" w:rsidRPr="00E17CA9" w:rsidRDefault="00E950A9" w:rsidP="00E950A9">
            <w:pPr>
              <w:jc w:val="center"/>
            </w:pPr>
            <w:r w:rsidRPr="00E17CA9">
              <w:t>5,34</w:t>
            </w:r>
          </w:p>
        </w:tc>
        <w:tc>
          <w:tcPr>
            <w:tcW w:w="1959" w:type="dxa"/>
            <w:noWrap/>
          </w:tcPr>
          <w:p w14:paraId="66DC740F" w14:textId="0D835450" w:rsidR="00E950A9" w:rsidRPr="00E17CA9" w:rsidRDefault="00E950A9" w:rsidP="00E950A9">
            <w:pPr>
              <w:jc w:val="center"/>
            </w:pPr>
            <w:r w:rsidRPr="00E17CA9">
              <w:t>1,54</w:t>
            </w:r>
          </w:p>
        </w:tc>
      </w:tr>
      <w:tr w:rsidR="00E950A9" w:rsidRPr="00E17CA9" w14:paraId="175D7326" w14:textId="77777777" w:rsidTr="00E950A9">
        <w:trPr>
          <w:trHeight w:val="264"/>
          <w:jc w:val="center"/>
        </w:trPr>
        <w:tc>
          <w:tcPr>
            <w:tcW w:w="730" w:type="dxa"/>
            <w:noWrap/>
          </w:tcPr>
          <w:p w14:paraId="3E6C8CE6" w14:textId="1ED5DD53" w:rsidR="00E950A9" w:rsidRPr="00E17CA9" w:rsidRDefault="00E950A9" w:rsidP="00E950A9">
            <w:pPr>
              <w:jc w:val="center"/>
            </w:pPr>
            <w:r>
              <w:t>20</w:t>
            </w:r>
          </w:p>
        </w:tc>
        <w:tc>
          <w:tcPr>
            <w:tcW w:w="1817" w:type="dxa"/>
            <w:noWrap/>
          </w:tcPr>
          <w:p w14:paraId="6566320A" w14:textId="02464028" w:rsidR="00E950A9" w:rsidRPr="00E17CA9" w:rsidRDefault="00E950A9" w:rsidP="00E950A9">
            <w:pPr>
              <w:jc w:val="center"/>
            </w:pPr>
            <w:r w:rsidRPr="00E17CA9">
              <w:t>QPSK 4/5</w:t>
            </w:r>
          </w:p>
        </w:tc>
        <w:tc>
          <w:tcPr>
            <w:tcW w:w="1585" w:type="dxa"/>
            <w:noWrap/>
          </w:tcPr>
          <w:p w14:paraId="1C9A8559" w14:textId="5C17EFC2" w:rsidR="00E950A9" w:rsidRPr="00E17CA9" w:rsidRDefault="00E950A9" w:rsidP="00E950A9">
            <w:pPr>
              <w:jc w:val="center"/>
            </w:pPr>
            <w:r w:rsidRPr="00E17CA9">
              <w:t>4,82</w:t>
            </w:r>
          </w:p>
        </w:tc>
        <w:tc>
          <w:tcPr>
            <w:tcW w:w="1959" w:type="dxa"/>
            <w:noWrap/>
          </w:tcPr>
          <w:p w14:paraId="6EFA6765" w14:textId="1D55CC48" w:rsidR="00E950A9" w:rsidRPr="00E17CA9" w:rsidRDefault="00E950A9" w:rsidP="00E950A9">
            <w:pPr>
              <w:jc w:val="center"/>
            </w:pPr>
            <w:r w:rsidRPr="00E17CA9">
              <w:t>1,48</w:t>
            </w:r>
          </w:p>
        </w:tc>
      </w:tr>
      <w:tr w:rsidR="00E950A9" w:rsidRPr="00E17CA9" w14:paraId="3D05B2EE" w14:textId="77777777" w:rsidTr="00E950A9">
        <w:trPr>
          <w:trHeight w:val="264"/>
          <w:jc w:val="center"/>
        </w:trPr>
        <w:tc>
          <w:tcPr>
            <w:tcW w:w="730" w:type="dxa"/>
            <w:noWrap/>
          </w:tcPr>
          <w:p w14:paraId="77172A2E" w14:textId="2CABA13B" w:rsidR="00E950A9" w:rsidRPr="00E17CA9" w:rsidRDefault="00E950A9" w:rsidP="00E950A9">
            <w:pPr>
              <w:jc w:val="center"/>
            </w:pPr>
            <w:r>
              <w:t>21</w:t>
            </w:r>
          </w:p>
        </w:tc>
        <w:tc>
          <w:tcPr>
            <w:tcW w:w="1817" w:type="dxa"/>
            <w:noWrap/>
          </w:tcPr>
          <w:p w14:paraId="4EBA1B73" w14:textId="7F8AB8B9" w:rsidR="00E950A9" w:rsidRPr="00E17CA9" w:rsidRDefault="00E950A9" w:rsidP="00E950A9">
            <w:pPr>
              <w:jc w:val="center"/>
            </w:pPr>
            <w:r w:rsidRPr="00E17CA9">
              <w:t>QPSK 3/4</w:t>
            </w:r>
          </w:p>
        </w:tc>
        <w:tc>
          <w:tcPr>
            <w:tcW w:w="1585" w:type="dxa"/>
            <w:noWrap/>
          </w:tcPr>
          <w:p w14:paraId="54BBE49E" w14:textId="07DD97DB" w:rsidR="00E950A9" w:rsidRPr="00E17CA9" w:rsidRDefault="00E950A9" w:rsidP="00E950A9">
            <w:pPr>
              <w:jc w:val="center"/>
            </w:pPr>
            <w:r w:rsidRPr="00E17CA9">
              <w:t>4,21</w:t>
            </w:r>
          </w:p>
        </w:tc>
        <w:tc>
          <w:tcPr>
            <w:tcW w:w="1959" w:type="dxa"/>
            <w:noWrap/>
          </w:tcPr>
          <w:p w14:paraId="473E5312" w14:textId="5B176FC5" w:rsidR="00E950A9" w:rsidRPr="00E17CA9" w:rsidRDefault="00E950A9" w:rsidP="00E950A9">
            <w:pPr>
              <w:jc w:val="center"/>
            </w:pPr>
            <w:r w:rsidRPr="00E17CA9">
              <w:t>1,38</w:t>
            </w:r>
          </w:p>
        </w:tc>
      </w:tr>
      <w:tr w:rsidR="00E950A9" w:rsidRPr="00E17CA9" w14:paraId="65E6B05D" w14:textId="77777777" w:rsidTr="00E950A9">
        <w:trPr>
          <w:trHeight w:val="264"/>
          <w:jc w:val="center"/>
        </w:trPr>
        <w:tc>
          <w:tcPr>
            <w:tcW w:w="730" w:type="dxa"/>
            <w:noWrap/>
          </w:tcPr>
          <w:p w14:paraId="1EAE22B0" w14:textId="0D877706" w:rsidR="00E950A9" w:rsidRPr="00E17CA9" w:rsidRDefault="00E950A9" w:rsidP="00E950A9">
            <w:pPr>
              <w:jc w:val="center"/>
            </w:pPr>
            <w:r>
              <w:t>22</w:t>
            </w:r>
          </w:p>
        </w:tc>
        <w:tc>
          <w:tcPr>
            <w:tcW w:w="1817" w:type="dxa"/>
            <w:noWrap/>
          </w:tcPr>
          <w:p w14:paraId="197585B1" w14:textId="2D27AFC9" w:rsidR="00E950A9" w:rsidRPr="00E17CA9" w:rsidRDefault="00E950A9" w:rsidP="00E950A9">
            <w:pPr>
              <w:jc w:val="center"/>
            </w:pPr>
            <w:r w:rsidRPr="00E17CA9">
              <w:t>QPSK 2/3</w:t>
            </w:r>
          </w:p>
        </w:tc>
        <w:tc>
          <w:tcPr>
            <w:tcW w:w="1585" w:type="dxa"/>
            <w:noWrap/>
          </w:tcPr>
          <w:p w14:paraId="4C96A347" w14:textId="668F75FA" w:rsidR="00E950A9" w:rsidRPr="00E17CA9" w:rsidRDefault="00E950A9" w:rsidP="00E950A9">
            <w:pPr>
              <w:jc w:val="center"/>
            </w:pPr>
            <w:r w:rsidRPr="00E17CA9">
              <w:t>3,23</w:t>
            </w:r>
          </w:p>
        </w:tc>
        <w:tc>
          <w:tcPr>
            <w:tcW w:w="1959" w:type="dxa"/>
            <w:noWrap/>
          </w:tcPr>
          <w:p w14:paraId="4A02BBAD" w14:textId="28ADEE5C" w:rsidR="00E950A9" w:rsidRPr="00E17CA9" w:rsidRDefault="00E950A9" w:rsidP="00E950A9">
            <w:pPr>
              <w:jc w:val="center"/>
            </w:pPr>
            <w:r w:rsidRPr="00E17CA9">
              <w:t>1,23</w:t>
            </w:r>
          </w:p>
        </w:tc>
      </w:tr>
      <w:tr w:rsidR="00E950A9" w:rsidRPr="00E17CA9" w14:paraId="3AA2DA96" w14:textId="77777777" w:rsidTr="00E950A9">
        <w:trPr>
          <w:trHeight w:val="264"/>
          <w:jc w:val="center"/>
        </w:trPr>
        <w:tc>
          <w:tcPr>
            <w:tcW w:w="730" w:type="dxa"/>
            <w:noWrap/>
          </w:tcPr>
          <w:p w14:paraId="5E08DBCA" w14:textId="619EE4B3" w:rsidR="00E950A9" w:rsidRPr="00E17CA9" w:rsidRDefault="00E950A9" w:rsidP="00E950A9">
            <w:pPr>
              <w:jc w:val="center"/>
            </w:pPr>
            <w:r>
              <w:lastRenderedPageBreak/>
              <w:t>23</w:t>
            </w:r>
          </w:p>
        </w:tc>
        <w:tc>
          <w:tcPr>
            <w:tcW w:w="1817" w:type="dxa"/>
            <w:noWrap/>
          </w:tcPr>
          <w:p w14:paraId="14E4C5D4" w14:textId="339E0089" w:rsidR="00E950A9" w:rsidRPr="00E17CA9" w:rsidRDefault="00E950A9" w:rsidP="00E950A9">
            <w:pPr>
              <w:jc w:val="center"/>
            </w:pPr>
            <w:r w:rsidRPr="00E17CA9">
              <w:t>QPSK 3/5</w:t>
            </w:r>
          </w:p>
        </w:tc>
        <w:tc>
          <w:tcPr>
            <w:tcW w:w="1585" w:type="dxa"/>
            <w:noWrap/>
          </w:tcPr>
          <w:p w14:paraId="278609A5" w14:textId="4F875BB0" w:rsidR="00E950A9" w:rsidRPr="00E17CA9" w:rsidRDefault="00E950A9" w:rsidP="00E950A9">
            <w:pPr>
              <w:jc w:val="center"/>
            </w:pPr>
            <w:r w:rsidRPr="00E17CA9">
              <w:t>2,40</w:t>
            </w:r>
          </w:p>
        </w:tc>
        <w:tc>
          <w:tcPr>
            <w:tcW w:w="1959" w:type="dxa"/>
            <w:noWrap/>
          </w:tcPr>
          <w:p w14:paraId="5C2CB82F" w14:textId="16D55990" w:rsidR="00E950A9" w:rsidRPr="00E17CA9" w:rsidRDefault="00E950A9" w:rsidP="00E950A9">
            <w:pPr>
              <w:jc w:val="center"/>
            </w:pPr>
            <w:r w:rsidRPr="00E17CA9">
              <w:t>1,10</w:t>
            </w:r>
          </w:p>
        </w:tc>
      </w:tr>
      <w:tr w:rsidR="00E950A9" w:rsidRPr="00E17CA9" w14:paraId="77FC3096" w14:textId="77777777" w:rsidTr="00E950A9">
        <w:trPr>
          <w:trHeight w:val="264"/>
          <w:jc w:val="center"/>
        </w:trPr>
        <w:tc>
          <w:tcPr>
            <w:tcW w:w="730" w:type="dxa"/>
            <w:noWrap/>
          </w:tcPr>
          <w:p w14:paraId="14A87B78" w14:textId="6C9651EC" w:rsidR="00E950A9" w:rsidRPr="00E17CA9" w:rsidRDefault="00E950A9" w:rsidP="00E950A9">
            <w:pPr>
              <w:jc w:val="center"/>
            </w:pPr>
            <w:r>
              <w:t>24</w:t>
            </w:r>
          </w:p>
        </w:tc>
        <w:tc>
          <w:tcPr>
            <w:tcW w:w="1817" w:type="dxa"/>
            <w:noWrap/>
          </w:tcPr>
          <w:p w14:paraId="1E956F4E" w14:textId="2586FA04" w:rsidR="00E950A9" w:rsidRPr="00E17CA9" w:rsidRDefault="00E950A9" w:rsidP="00E950A9">
            <w:pPr>
              <w:jc w:val="center"/>
            </w:pPr>
            <w:r w:rsidRPr="00E17CA9">
              <w:t>QPSK 1/2</w:t>
            </w:r>
          </w:p>
        </w:tc>
        <w:tc>
          <w:tcPr>
            <w:tcW w:w="1585" w:type="dxa"/>
            <w:noWrap/>
          </w:tcPr>
          <w:p w14:paraId="65DBCC77" w14:textId="46322E37" w:rsidR="00E950A9" w:rsidRPr="00E17CA9" w:rsidRDefault="00E950A9" w:rsidP="00E950A9">
            <w:pPr>
              <w:jc w:val="center"/>
            </w:pPr>
            <w:r w:rsidRPr="00E17CA9">
              <w:t>1,14</w:t>
            </w:r>
          </w:p>
        </w:tc>
        <w:tc>
          <w:tcPr>
            <w:tcW w:w="1959" w:type="dxa"/>
            <w:noWrap/>
          </w:tcPr>
          <w:p w14:paraId="3C3FD5DC" w14:textId="0E23C7C1" w:rsidR="00E950A9" w:rsidRPr="00E17CA9" w:rsidRDefault="00E950A9" w:rsidP="00E950A9">
            <w:pPr>
              <w:jc w:val="center"/>
            </w:pPr>
            <w:r w:rsidRPr="00E17CA9">
              <w:t>0,92</w:t>
            </w:r>
          </w:p>
        </w:tc>
      </w:tr>
      <w:tr w:rsidR="00E950A9" w:rsidRPr="00E17CA9" w14:paraId="7A5EE372" w14:textId="77777777" w:rsidTr="00E950A9">
        <w:trPr>
          <w:trHeight w:val="264"/>
          <w:jc w:val="center"/>
        </w:trPr>
        <w:tc>
          <w:tcPr>
            <w:tcW w:w="730" w:type="dxa"/>
            <w:noWrap/>
            <w:hideMark/>
          </w:tcPr>
          <w:p w14:paraId="20E0D844" w14:textId="05EE505C" w:rsidR="00E950A9" w:rsidRPr="00E17CA9" w:rsidRDefault="00E950A9" w:rsidP="00E950A9">
            <w:pPr>
              <w:jc w:val="center"/>
            </w:pPr>
            <w:r>
              <w:t>25</w:t>
            </w:r>
          </w:p>
        </w:tc>
        <w:tc>
          <w:tcPr>
            <w:tcW w:w="1817" w:type="dxa"/>
            <w:noWrap/>
          </w:tcPr>
          <w:p w14:paraId="6CD56039" w14:textId="0DB2ED71" w:rsidR="00E950A9" w:rsidRPr="00E17CA9" w:rsidRDefault="00E950A9" w:rsidP="00E950A9">
            <w:pPr>
              <w:jc w:val="center"/>
            </w:pPr>
            <w:r w:rsidRPr="00E17CA9">
              <w:t>QPSK 2/5</w:t>
            </w:r>
          </w:p>
        </w:tc>
        <w:tc>
          <w:tcPr>
            <w:tcW w:w="1585" w:type="dxa"/>
            <w:noWrap/>
          </w:tcPr>
          <w:p w14:paraId="50D95B66" w14:textId="244BAF9D" w:rsidR="00E950A9" w:rsidRPr="00E17CA9" w:rsidRDefault="00E950A9" w:rsidP="00E950A9">
            <w:pPr>
              <w:jc w:val="center"/>
            </w:pPr>
            <w:r w:rsidRPr="00E17CA9">
              <w:t>-0,25</w:t>
            </w:r>
          </w:p>
        </w:tc>
        <w:tc>
          <w:tcPr>
            <w:tcW w:w="1959" w:type="dxa"/>
            <w:noWrap/>
          </w:tcPr>
          <w:p w14:paraId="3D943916" w14:textId="069CF048" w:rsidR="00E950A9" w:rsidRPr="00E17CA9" w:rsidRDefault="00E950A9" w:rsidP="00E950A9">
            <w:pPr>
              <w:jc w:val="center"/>
            </w:pPr>
            <w:r w:rsidRPr="00E17CA9">
              <w:t>0,73</w:t>
            </w:r>
          </w:p>
        </w:tc>
      </w:tr>
      <w:tr w:rsidR="00E950A9" w:rsidRPr="00E17CA9" w14:paraId="2AE356A4" w14:textId="77777777" w:rsidTr="00E950A9">
        <w:trPr>
          <w:trHeight w:val="264"/>
          <w:jc w:val="center"/>
        </w:trPr>
        <w:tc>
          <w:tcPr>
            <w:tcW w:w="730" w:type="dxa"/>
            <w:noWrap/>
            <w:hideMark/>
          </w:tcPr>
          <w:p w14:paraId="2548802E" w14:textId="078D1060" w:rsidR="00E950A9" w:rsidRPr="00E17CA9" w:rsidRDefault="00E950A9" w:rsidP="00E950A9">
            <w:pPr>
              <w:jc w:val="center"/>
            </w:pPr>
            <w:r>
              <w:t>26</w:t>
            </w:r>
          </w:p>
        </w:tc>
        <w:tc>
          <w:tcPr>
            <w:tcW w:w="1817" w:type="dxa"/>
            <w:noWrap/>
          </w:tcPr>
          <w:p w14:paraId="696A309C" w14:textId="4DBAB041" w:rsidR="00E950A9" w:rsidRPr="00E17CA9" w:rsidRDefault="00E950A9" w:rsidP="00E950A9">
            <w:pPr>
              <w:jc w:val="center"/>
            </w:pPr>
            <w:r w:rsidRPr="00E17CA9">
              <w:t>QPSK 1/3</w:t>
            </w:r>
          </w:p>
        </w:tc>
        <w:tc>
          <w:tcPr>
            <w:tcW w:w="1585" w:type="dxa"/>
            <w:noWrap/>
          </w:tcPr>
          <w:p w14:paraId="29D7D0F3" w14:textId="0E088D00" w:rsidR="00E950A9" w:rsidRPr="00E17CA9" w:rsidRDefault="00E950A9" w:rsidP="00E950A9">
            <w:pPr>
              <w:jc w:val="center"/>
            </w:pPr>
            <w:r w:rsidRPr="00E17CA9">
              <w:t>-1,30</w:t>
            </w:r>
          </w:p>
        </w:tc>
        <w:tc>
          <w:tcPr>
            <w:tcW w:w="1959" w:type="dxa"/>
            <w:noWrap/>
          </w:tcPr>
          <w:p w14:paraId="5777D2EB" w14:textId="7915F53D" w:rsidR="00E950A9" w:rsidRPr="00E17CA9" w:rsidRDefault="00E950A9" w:rsidP="00E950A9">
            <w:pPr>
              <w:jc w:val="center"/>
            </w:pPr>
            <w:r w:rsidRPr="00E17CA9">
              <w:t>0,61</w:t>
            </w:r>
          </w:p>
        </w:tc>
      </w:tr>
      <w:tr w:rsidR="00E950A9" w:rsidRPr="00E17CA9" w14:paraId="7D291CB3" w14:textId="77777777" w:rsidTr="00E950A9">
        <w:trPr>
          <w:trHeight w:val="264"/>
          <w:jc w:val="center"/>
        </w:trPr>
        <w:tc>
          <w:tcPr>
            <w:tcW w:w="730" w:type="dxa"/>
            <w:noWrap/>
            <w:hideMark/>
          </w:tcPr>
          <w:p w14:paraId="6E7FA02D" w14:textId="62CE4005" w:rsidR="00E950A9" w:rsidRPr="00E17CA9" w:rsidRDefault="00E950A9" w:rsidP="00E950A9">
            <w:pPr>
              <w:jc w:val="center"/>
            </w:pPr>
            <w:r>
              <w:t>27</w:t>
            </w:r>
          </w:p>
        </w:tc>
        <w:tc>
          <w:tcPr>
            <w:tcW w:w="1817" w:type="dxa"/>
            <w:noWrap/>
          </w:tcPr>
          <w:p w14:paraId="3130CCF1" w14:textId="5A6E26DC" w:rsidR="00E950A9" w:rsidRPr="00E17CA9" w:rsidRDefault="00E950A9" w:rsidP="00E950A9">
            <w:pPr>
              <w:jc w:val="center"/>
            </w:pPr>
            <w:r w:rsidRPr="00E17CA9">
              <w:t>QPSK 1/4</w:t>
            </w:r>
          </w:p>
        </w:tc>
        <w:tc>
          <w:tcPr>
            <w:tcW w:w="1585" w:type="dxa"/>
            <w:noWrap/>
          </w:tcPr>
          <w:p w14:paraId="38331749" w14:textId="4ED5AFF2" w:rsidR="00E950A9" w:rsidRPr="00E17CA9" w:rsidRDefault="00E950A9" w:rsidP="00E950A9">
            <w:pPr>
              <w:jc w:val="center"/>
            </w:pPr>
            <w:r w:rsidRPr="00E17CA9">
              <w:t>-2,54</w:t>
            </w:r>
          </w:p>
        </w:tc>
        <w:tc>
          <w:tcPr>
            <w:tcW w:w="1959" w:type="dxa"/>
            <w:noWrap/>
          </w:tcPr>
          <w:p w14:paraId="1B112E47" w14:textId="76CBB193" w:rsidR="00E950A9" w:rsidRPr="00E17CA9" w:rsidRDefault="00E950A9" w:rsidP="00E950A9">
            <w:pPr>
              <w:jc w:val="center"/>
            </w:pPr>
            <w:r w:rsidRPr="00E17CA9">
              <w:t>0,46</w:t>
            </w:r>
          </w:p>
        </w:tc>
      </w:tr>
    </w:tbl>
    <w:p w14:paraId="3A429A47" w14:textId="282576E7" w:rsidR="00E17CA9" w:rsidRDefault="00E17CA9">
      <w:pPr>
        <w:rPr>
          <w:lang w:val="en-GB"/>
        </w:rPr>
      </w:pPr>
    </w:p>
    <w:p w14:paraId="3A613C95" w14:textId="408759F6" w:rsidR="00B7614C" w:rsidRDefault="009B44DE">
      <w:pPr>
        <w:rPr>
          <w:lang w:val="en-GB"/>
        </w:rPr>
      </w:pPr>
      <w:r>
        <w:rPr>
          <w:lang w:val="en-GB"/>
        </w:rPr>
        <w:t xml:space="preserve">In this task, prepare a </w:t>
      </w:r>
      <w:proofErr w:type="spellStart"/>
      <w:r w:rsidR="00E17CA9">
        <w:rPr>
          <w:lang w:val="en-GB"/>
        </w:rPr>
        <w:t>Matlab</w:t>
      </w:r>
      <w:proofErr w:type="spellEnd"/>
      <w:r w:rsidR="00E17CA9">
        <w:rPr>
          <w:lang w:val="en-GB"/>
        </w:rPr>
        <w:t xml:space="preserve"> </w:t>
      </w:r>
      <w:r>
        <w:rPr>
          <w:lang w:val="en-GB"/>
        </w:rPr>
        <w:t>script that</w:t>
      </w:r>
      <w:r w:rsidR="00106A8A">
        <w:rPr>
          <w:lang w:val="en-GB"/>
        </w:rPr>
        <w:t>:</w:t>
      </w:r>
      <w:r>
        <w:rPr>
          <w:lang w:val="en-GB"/>
        </w:rPr>
        <w:t xml:space="preserve"> </w:t>
      </w:r>
      <w:r w:rsidR="00B7614C">
        <w:rPr>
          <w:lang w:val="en-GB"/>
        </w:rPr>
        <w:t xml:space="preserve">1) </w:t>
      </w:r>
      <w:r>
        <w:rPr>
          <w:lang w:val="en-GB"/>
        </w:rPr>
        <w:t>select</w:t>
      </w:r>
      <w:r w:rsidR="00106A8A">
        <w:rPr>
          <w:lang w:val="en-GB"/>
        </w:rPr>
        <w:t>s</w:t>
      </w:r>
      <w:r>
        <w:rPr>
          <w:lang w:val="en-GB"/>
        </w:rPr>
        <w:t xml:space="preserve"> the most appropriate MODCOD to maximize the amount of data </w:t>
      </w:r>
      <w:r w:rsidR="009901DA">
        <w:rPr>
          <w:lang w:val="en-GB"/>
        </w:rPr>
        <w:t xml:space="preserve">downlinked </w:t>
      </w:r>
      <w:r w:rsidR="00B7614C">
        <w:rPr>
          <w:lang w:val="en-GB"/>
        </w:rPr>
        <w:t>and 2) calculate</w:t>
      </w:r>
      <w:r w:rsidR="00106A8A">
        <w:rPr>
          <w:lang w:val="en-GB"/>
        </w:rPr>
        <w:t>s</w:t>
      </w:r>
      <w:r w:rsidR="00B7614C">
        <w:rPr>
          <w:lang w:val="en-GB"/>
        </w:rPr>
        <w:t xml:space="preserve"> the amount of data </w:t>
      </w:r>
      <w:r w:rsidR="009901DA">
        <w:rPr>
          <w:lang w:val="en-GB"/>
        </w:rPr>
        <w:t xml:space="preserve">downlinked </w:t>
      </w:r>
      <w:r w:rsidR="00B7614C">
        <w:rPr>
          <w:lang w:val="en-GB"/>
        </w:rPr>
        <w:t>in each pass considering the spectral efficiency of the selected MODCOD and the time during which each MODCOD is used.</w:t>
      </w:r>
    </w:p>
    <w:p w14:paraId="4DDFA1AD" w14:textId="119A322A" w:rsidR="003063D7" w:rsidRDefault="009B44DE">
      <w:pPr>
        <w:rPr>
          <w:lang w:val="en-GB"/>
        </w:rPr>
      </w:pPr>
      <w:r>
        <w:rPr>
          <w:lang w:val="en-GB"/>
        </w:rPr>
        <w:t xml:space="preserve">The selection of the MODCOD shall be </w:t>
      </w:r>
      <w:r w:rsidR="00905A8C">
        <w:rPr>
          <w:lang w:val="en-GB"/>
        </w:rPr>
        <w:t xml:space="preserve">carried out </w:t>
      </w:r>
      <w:r>
        <w:rPr>
          <w:lang w:val="en-GB"/>
        </w:rPr>
        <w:t>considering:</w:t>
      </w:r>
    </w:p>
    <w:p w14:paraId="3B70454D" w14:textId="2B7C55AC" w:rsidR="009B44DE" w:rsidRPr="001B1C67" w:rsidRDefault="009B44DE" w:rsidP="001B1C67">
      <w:pPr>
        <w:pStyle w:val="Prrafodelista"/>
        <w:numPr>
          <w:ilvl w:val="0"/>
          <w:numId w:val="6"/>
        </w:numPr>
        <w:rPr>
          <w:lang w:val="en-GB"/>
        </w:rPr>
      </w:pPr>
      <w:r w:rsidRPr="001B1C67">
        <w:rPr>
          <w:lang w:val="en-GB"/>
        </w:rPr>
        <w:t xml:space="preserve">The </w:t>
      </w:r>
      <w:proofErr w:type="spellStart"/>
      <w:r w:rsidRPr="001B1C67">
        <w:rPr>
          <w:i/>
          <w:iCs/>
          <w:lang w:val="en-GB"/>
        </w:rPr>
        <w:t>CN</w:t>
      </w:r>
      <w:r w:rsidRPr="001B1C67">
        <w:rPr>
          <w:i/>
          <w:iCs/>
          <w:vertAlign w:val="subscript"/>
          <w:lang w:val="en-GB"/>
        </w:rPr>
        <w:t>req</w:t>
      </w:r>
      <w:proofErr w:type="spellEnd"/>
      <w:r w:rsidRPr="001B1C67">
        <w:rPr>
          <w:lang w:val="en-GB"/>
        </w:rPr>
        <w:t xml:space="preserve">, of the selected MODCOD shall </w:t>
      </w:r>
      <w:r w:rsidR="001B1C67" w:rsidRPr="001B1C67">
        <w:rPr>
          <w:lang w:val="en-GB"/>
        </w:rPr>
        <w:t xml:space="preserve">comply with </w:t>
      </w:r>
      <w:proofErr w:type="spellStart"/>
      <w:r w:rsidR="001B1C67" w:rsidRPr="001B1C67">
        <w:rPr>
          <w:i/>
          <w:iCs/>
          <w:lang w:val="en-GB"/>
        </w:rPr>
        <w:t>CN</w:t>
      </w:r>
      <w:r w:rsidR="001B1C67" w:rsidRPr="001B1C67">
        <w:rPr>
          <w:i/>
          <w:iCs/>
          <w:vertAlign w:val="subscript"/>
          <w:lang w:val="en-GB"/>
        </w:rPr>
        <w:t>link</w:t>
      </w:r>
      <w:proofErr w:type="spellEnd"/>
      <w:r w:rsidR="001B1C67" w:rsidRPr="001B1C67">
        <w:rPr>
          <w:lang w:val="en-GB"/>
        </w:rPr>
        <w:t xml:space="preserve"> &gt; </w:t>
      </w:r>
      <w:proofErr w:type="spellStart"/>
      <w:proofErr w:type="gramStart"/>
      <w:r w:rsidR="001B1C67" w:rsidRPr="001B1C67">
        <w:rPr>
          <w:i/>
          <w:iCs/>
          <w:lang w:val="en-GB"/>
        </w:rPr>
        <w:t>CN</w:t>
      </w:r>
      <w:r w:rsidR="001B1C67" w:rsidRPr="001B1C67">
        <w:rPr>
          <w:i/>
          <w:iCs/>
          <w:vertAlign w:val="subscript"/>
          <w:lang w:val="en-GB"/>
        </w:rPr>
        <w:t>req</w:t>
      </w:r>
      <w:proofErr w:type="spellEnd"/>
      <w:r w:rsidR="001B1C67" w:rsidRPr="001B1C67">
        <w:rPr>
          <w:i/>
          <w:iCs/>
          <w:vertAlign w:val="subscript"/>
          <w:lang w:val="en-GB"/>
        </w:rPr>
        <w:t xml:space="preserve"> </w:t>
      </w:r>
      <w:r w:rsidR="001B1C67" w:rsidRPr="001B1C67">
        <w:rPr>
          <w:i/>
          <w:iCs/>
          <w:lang w:val="en-GB"/>
        </w:rPr>
        <w:t>;</w:t>
      </w:r>
      <w:proofErr w:type="gramEnd"/>
    </w:p>
    <w:p w14:paraId="023A658D" w14:textId="700ACCA1" w:rsidR="009B44DE" w:rsidRPr="001B1C67" w:rsidRDefault="001B1C67" w:rsidP="001B1C67">
      <w:pPr>
        <w:pStyle w:val="Prrafodelista"/>
        <w:numPr>
          <w:ilvl w:val="0"/>
          <w:numId w:val="6"/>
        </w:numPr>
        <w:rPr>
          <w:lang w:val="en-GB"/>
        </w:rPr>
      </w:pPr>
      <w:r w:rsidRPr="001B1C67">
        <w:rPr>
          <w:lang w:val="en-GB"/>
        </w:rPr>
        <w:t xml:space="preserve">Each MODCOD shall be used during at least </w:t>
      </w:r>
      <w:r w:rsidR="00067A42">
        <w:rPr>
          <w:lang w:val="en-GB"/>
        </w:rPr>
        <w:t>1</w:t>
      </w:r>
      <w:r w:rsidRPr="001B1C67">
        <w:rPr>
          <w:lang w:val="en-GB"/>
        </w:rPr>
        <w:t>0 seconds</w:t>
      </w:r>
      <w:r w:rsidR="00E17CA9">
        <w:rPr>
          <w:lang w:val="en-GB"/>
        </w:rPr>
        <w:t xml:space="preserve"> to avoid the continuous exchange of information between satellite and ground </w:t>
      </w:r>
      <w:proofErr w:type="gramStart"/>
      <w:r w:rsidR="00E17CA9">
        <w:rPr>
          <w:lang w:val="en-GB"/>
        </w:rPr>
        <w:t>station</w:t>
      </w:r>
      <w:r w:rsidR="00796BF9">
        <w:rPr>
          <w:lang w:val="en-GB"/>
        </w:rPr>
        <w:t>;</w:t>
      </w:r>
      <w:proofErr w:type="gramEnd"/>
    </w:p>
    <w:p w14:paraId="5BEBEA48" w14:textId="42CDE659" w:rsidR="00344C63" w:rsidRDefault="001B1C67" w:rsidP="001B1C67">
      <w:pPr>
        <w:pStyle w:val="Prrafodelista"/>
        <w:numPr>
          <w:ilvl w:val="0"/>
          <w:numId w:val="6"/>
        </w:numPr>
        <w:rPr>
          <w:lang w:val="en-GB"/>
        </w:rPr>
      </w:pPr>
      <w:r w:rsidRPr="001B1C67">
        <w:rPr>
          <w:lang w:val="en-GB"/>
        </w:rPr>
        <w:t xml:space="preserve">Selection of the MODCOD must be done each </w:t>
      </w:r>
      <w:r w:rsidR="00E92538">
        <w:rPr>
          <w:lang w:val="en-GB"/>
        </w:rPr>
        <w:t>10</w:t>
      </w:r>
      <w:r w:rsidRPr="001B1C67">
        <w:rPr>
          <w:lang w:val="en-GB"/>
        </w:rPr>
        <w:t xml:space="preserve"> </w:t>
      </w:r>
      <w:proofErr w:type="gramStart"/>
      <w:r w:rsidRPr="001B1C67">
        <w:rPr>
          <w:lang w:val="en-GB"/>
        </w:rPr>
        <w:t>seconds</w:t>
      </w:r>
      <w:r w:rsidR="00796BF9">
        <w:rPr>
          <w:lang w:val="en-GB"/>
        </w:rPr>
        <w:t>;</w:t>
      </w:r>
      <w:proofErr w:type="gramEnd"/>
    </w:p>
    <w:p w14:paraId="22EB7E77" w14:textId="2CF522EB" w:rsidR="00407A45" w:rsidRPr="001B1C67" w:rsidRDefault="00344C63" w:rsidP="001B1C67">
      <w:pPr>
        <w:pStyle w:val="Prrafodelista"/>
        <w:numPr>
          <w:ilvl w:val="0"/>
          <w:numId w:val="6"/>
        </w:numPr>
        <w:rPr>
          <w:lang w:val="en-GB"/>
        </w:rPr>
      </w:pPr>
      <w:r>
        <w:rPr>
          <w:lang w:val="en-GB"/>
        </w:rPr>
        <w:t>Ensure the</w:t>
      </w:r>
      <w:r w:rsidR="00796BF9">
        <w:rPr>
          <w:lang w:val="en-GB"/>
        </w:rPr>
        <w:t xml:space="preserve"> fulfilment</w:t>
      </w:r>
      <w:r>
        <w:rPr>
          <w:lang w:val="en-GB"/>
        </w:rPr>
        <w:t xml:space="preserve"> of the link margin</w:t>
      </w:r>
      <w:r w:rsidR="00796BF9">
        <w:rPr>
          <w:lang w:val="en-GB"/>
        </w:rPr>
        <w:t>.</w:t>
      </w:r>
    </w:p>
    <w:p w14:paraId="3A8D7CA8" w14:textId="55ED1F6B" w:rsidR="00905A8C" w:rsidRDefault="00905A8C">
      <w:pPr>
        <w:rPr>
          <w:lang w:val="en-GB"/>
        </w:rPr>
      </w:pPr>
      <w:r>
        <w:rPr>
          <w:lang w:val="en-GB"/>
        </w:rPr>
        <w:t xml:space="preserve">Plot the list of used MODCODs used in a representative pass (hint: use the </w:t>
      </w:r>
      <w:r w:rsidRPr="00905A8C">
        <w:rPr>
          <w:i/>
          <w:iCs/>
          <w:lang w:val="en-GB"/>
        </w:rPr>
        <w:t>stair</w:t>
      </w:r>
      <w:r w:rsidR="002D29AC">
        <w:rPr>
          <w:i/>
          <w:iCs/>
          <w:lang w:val="en-GB"/>
        </w:rPr>
        <w:t>s</w:t>
      </w:r>
      <w:r>
        <w:rPr>
          <w:lang w:val="en-GB"/>
        </w:rPr>
        <w:t xml:space="preserve"> function in </w:t>
      </w:r>
      <w:proofErr w:type="spellStart"/>
      <w:r>
        <w:rPr>
          <w:lang w:val="en-GB"/>
        </w:rPr>
        <w:t>Matlab</w:t>
      </w:r>
      <w:proofErr w:type="spellEnd"/>
      <w:r>
        <w:rPr>
          <w:lang w:val="en-GB"/>
        </w:rPr>
        <w:t>).</w:t>
      </w:r>
      <w:r w:rsidR="002D29AC">
        <w:rPr>
          <w:lang w:val="en-GB"/>
        </w:rPr>
        <w:t xml:space="preserve"> Complete with a table showing the percentage of time </w:t>
      </w:r>
      <w:r w:rsidR="00D378FE">
        <w:rPr>
          <w:lang w:val="en-GB"/>
        </w:rPr>
        <w:t>that each MODCOD would be used.</w:t>
      </w:r>
    </w:p>
    <w:tbl>
      <w:tblPr>
        <w:tblStyle w:val="Tablaconcuadrcula"/>
        <w:tblW w:w="0" w:type="auto"/>
        <w:tblLook w:val="04A0" w:firstRow="1" w:lastRow="0" w:firstColumn="1" w:lastColumn="0" w:noHBand="0" w:noVBand="1"/>
      </w:tblPr>
      <w:tblGrid>
        <w:gridCol w:w="8494"/>
      </w:tblGrid>
      <w:tr w:rsidR="00905A8C" w:rsidRPr="00016BA1" w14:paraId="65279841" w14:textId="77777777" w:rsidTr="00905A8C">
        <w:tc>
          <w:tcPr>
            <w:tcW w:w="8494" w:type="dxa"/>
            <w:shd w:val="clear" w:color="auto" w:fill="D9D9D9" w:themeFill="background1" w:themeFillShade="D9"/>
          </w:tcPr>
          <w:p w14:paraId="7B682385" w14:textId="77777777" w:rsidR="00905A8C" w:rsidRDefault="00905A8C" w:rsidP="00905A8C">
            <w:pPr>
              <w:rPr>
                <w:lang w:val="en-GB"/>
              </w:rPr>
            </w:pPr>
            <w:bookmarkStart w:id="7" w:name="_Hlk65776100"/>
          </w:p>
        </w:tc>
      </w:tr>
      <w:bookmarkEnd w:id="7"/>
    </w:tbl>
    <w:p w14:paraId="0FFA75E0" w14:textId="77777777" w:rsidR="00905A8C" w:rsidRDefault="00905A8C">
      <w:pPr>
        <w:rPr>
          <w:lang w:val="en-GB"/>
        </w:rPr>
      </w:pPr>
    </w:p>
    <w:p w14:paraId="49834581" w14:textId="75DE4722" w:rsidR="00B7614C" w:rsidRPr="00B7614C" w:rsidRDefault="00B7614C" w:rsidP="00F22A15">
      <w:pPr>
        <w:pStyle w:val="Ttulo1"/>
        <w:rPr>
          <w:lang w:val="en-GB"/>
        </w:rPr>
      </w:pPr>
      <w:bookmarkStart w:id="8" w:name="_Toc130376905"/>
      <w:r w:rsidRPr="00B7614C">
        <w:rPr>
          <w:lang w:val="en-GB"/>
        </w:rPr>
        <w:t>Task 5. Comparison of results of downl</w:t>
      </w:r>
      <w:r w:rsidR="003519E1">
        <w:rPr>
          <w:lang w:val="en-GB"/>
        </w:rPr>
        <w:t>ink</w:t>
      </w:r>
      <w:r w:rsidRPr="00B7614C">
        <w:rPr>
          <w:lang w:val="en-GB"/>
        </w:rPr>
        <w:t xml:space="preserve">ed </w:t>
      </w:r>
      <w:r w:rsidR="00F400AC">
        <w:rPr>
          <w:lang w:val="en-GB"/>
        </w:rPr>
        <w:t xml:space="preserve">payload </w:t>
      </w:r>
      <w:r w:rsidRPr="00B7614C">
        <w:rPr>
          <w:lang w:val="en-GB"/>
        </w:rPr>
        <w:t>data</w:t>
      </w:r>
      <w:bookmarkEnd w:id="8"/>
    </w:p>
    <w:p w14:paraId="76D5FCBE" w14:textId="009AF977" w:rsidR="00905A8C" w:rsidRDefault="00D8084E">
      <w:pPr>
        <w:rPr>
          <w:lang w:val="en-GB"/>
        </w:rPr>
      </w:pPr>
      <w:r>
        <w:rPr>
          <w:lang w:val="en-GB"/>
        </w:rPr>
        <w:t>Use the script developed in the previous task to obtain the amount of data that can be downl</w:t>
      </w:r>
      <w:r w:rsidR="003519E1">
        <w:rPr>
          <w:lang w:val="en-GB"/>
        </w:rPr>
        <w:t>ink</w:t>
      </w:r>
      <w:r>
        <w:rPr>
          <w:lang w:val="en-GB"/>
        </w:rPr>
        <w:t>ed in each satellite pass.</w:t>
      </w:r>
      <w:r w:rsidR="00905A8C">
        <w:rPr>
          <w:lang w:val="en-GB"/>
        </w:rPr>
        <w:t xml:space="preserve"> </w:t>
      </w:r>
    </w:p>
    <w:p w14:paraId="3BF06F88" w14:textId="13867C88" w:rsidR="00905A8C" w:rsidRDefault="00905A8C">
      <w:pPr>
        <w:rPr>
          <w:lang w:val="en-GB"/>
        </w:rPr>
      </w:pPr>
      <w:r>
        <w:rPr>
          <w:lang w:val="en-GB"/>
        </w:rPr>
        <w:t xml:space="preserve">If a MODCOD with spectral efficiency </w:t>
      </w:r>
      <m:oMath>
        <m:r>
          <w:rPr>
            <w:rFonts w:ascii="Cambria Math" w:hAnsi="Cambria Math"/>
            <w:lang w:val="en-GB"/>
          </w:rPr>
          <m:t>eff</m:t>
        </m:r>
        <m:d>
          <m:dPr>
            <m:ctrlPr>
              <w:rPr>
                <w:rFonts w:ascii="Cambria Math" w:hAnsi="Cambria Math"/>
                <w:i/>
                <w:lang w:val="en-GB"/>
              </w:rPr>
            </m:ctrlPr>
          </m:dPr>
          <m:e>
            <m:r>
              <w:rPr>
                <w:rFonts w:ascii="Cambria Math" w:hAnsi="Cambria Math"/>
                <w:lang w:val="en-GB"/>
              </w:rPr>
              <m:t>bps/Hz</m:t>
            </m:r>
          </m:e>
        </m:d>
      </m:oMath>
      <w:r>
        <w:rPr>
          <w:lang w:val="en-GB"/>
        </w:rPr>
        <w:t xml:space="preserve"> is used during </w:t>
      </w:r>
      <m:oMath>
        <m:r>
          <w:rPr>
            <w:rFonts w:ascii="Cambria Math" w:hAnsi="Cambria Math"/>
            <w:lang w:val="en-GB"/>
          </w:rPr>
          <m:t>T</m:t>
        </m:r>
      </m:oMath>
      <w:r>
        <w:rPr>
          <w:lang w:val="en-GB"/>
        </w:rPr>
        <w:t xml:space="preserve"> seconds of the link, the amount of data </w:t>
      </w:r>
      <w:r w:rsidR="003519E1">
        <w:rPr>
          <w:lang w:val="en-GB"/>
        </w:rPr>
        <w:t xml:space="preserve">downlinked </w:t>
      </w:r>
      <m:oMath>
        <m:r>
          <w:rPr>
            <w:rFonts w:ascii="Cambria Math" w:hAnsi="Cambria Math"/>
            <w:lang w:val="en-GB"/>
          </w:rPr>
          <m:t>D</m:t>
        </m:r>
        <m:d>
          <m:dPr>
            <m:ctrlPr>
              <w:rPr>
                <w:rFonts w:ascii="Cambria Math" w:hAnsi="Cambria Math"/>
                <w:i/>
                <w:lang w:val="en-GB"/>
              </w:rPr>
            </m:ctrlPr>
          </m:dPr>
          <m:e>
            <m:r>
              <w:rPr>
                <w:rFonts w:ascii="Cambria Math" w:hAnsi="Cambria Math"/>
                <w:lang w:val="en-GB"/>
              </w:rPr>
              <m:t>MB</m:t>
            </m:r>
          </m:e>
        </m:d>
      </m:oMath>
      <w:r w:rsidR="00EC7E71">
        <w:rPr>
          <w:lang w:val="en-GB"/>
        </w:rPr>
        <w:t xml:space="preserve"> </w:t>
      </w:r>
      <w:r>
        <w:rPr>
          <w:lang w:val="en-GB"/>
        </w:rPr>
        <w:t xml:space="preserve">in </w:t>
      </w:r>
      <m:oMath>
        <m:r>
          <w:rPr>
            <w:rFonts w:ascii="Cambria Math" w:hAnsi="Cambria Math"/>
            <w:lang w:val="en-GB"/>
          </w:rPr>
          <m:t>T</m:t>
        </m:r>
      </m:oMath>
      <w:r>
        <w:rPr>
          <w:lang w:val="en-GB"/>
        </w:rPr>
        <w:t xml:space="preserve"> can be approximated as:</w:t>
      </w:r>
    </w:p>
    <w:p w14:paraId="7593A913" w14:textId="5587EDC8" w:rsidR="00905A8C" w:rsidRDefault="00905A8C" w:rsidP="00905A8C">
      <w:pPr>
        <w:rPr>
          <w:lang w:val="en-GB"/>
        </w:rPr>
      </w:pPr>
      <m:oMathPara>
        <m:oMath>
          <m:r>
            <w:rPr>
              <w:rFonts w:ascii="Cambria Math" w:hAnsi="Cambria Math"/>
              <w:lang w:val="en-GB"/>
            </w:rPr>
            <m:t>D</m:t>
          </m:r>
          <m:d>
            <m:dPr>
              <m:ctrlPr>
                <w:rPr>
                  <w:rFonts w:ascii="Cambria Math" w:hAnsi="Cambria Math"/>
                  <w:i/>
                  <w:lang w:val="en-GB"/>
                </w:rPr>
              </m:ctrlPr>
            </m:dPr>
            <m:e>
              <m:r>
                <w:rPr>
                  <w:rFonts w:ascii="Cambria Math" w:hAnsi="Cambria Math"/>
                  <w:lang w:val="en-GB"/>
                </w:rPr>
                <m:t>MB</m:t>
              </m:r>
            </m:e>
          </m:d>
          <m:r>
            <w:rPr>
              <w:rFonts w:ascii="Cambria Math" w:hAnsi="Cambria Math"/>
              <w:lang w:val="en-GB"/>
            </w:rPr>
            <m:t>=</m:t>
          </m:r>
          <m:f>
            <m:fPr>
              <m:ctrlPr>
                <w:rPr>
                  <w:rFonts w:ascii="Cambria Math" w:hAnsi="Cambria Math"/>
                  <w:i/>
                  <w:lang w:val="en-GB"/>
                </w:rPr>
              </m:ctrlPr>
            </m:fPr>
            <m:num>
              <m:r>
                <w:rPr>
                  <w:rFonts w:ascii="Cambria Math" w:hAnsi="Cambria Math"/>
                  <w:lang w:val="en-GB"/>
                </w:rPr>
                <m:t>B</m:t>
              </m:r>
              <m:d>
                <m:dPr>
                  <m:ctrlPr>
                    <w:rPr>
                      <w:rFonts w:ascii="Cambria Math" w:hAnsi="Cambria Math"/>
                      <w:i/>
                      <w:lang w:val="en-GB"/>
                    </w:rPr>
                  </m:ctrlPr>
                </m:dPr>
                <m:e>
                  <m:r>
                    <w:rPr>
                      <w:rFonts w:ascii="Cambria Math" w:hAnsi="Cambria Math"/>
                      <w:lang w:val="en-GB"/>
                    </w:rPr>
                    <m:t>MHz</m:t>
                  </m:r>
                </m:e>
              </m:d>
              <m:r>
                <w:rPr>
                  <w:rFonts w:ascii="Cambria Math" w:hAnsi="Cambria Math"/>
                  <w:lang w:val="en-GB"/>
                </w:rPr>
                <m:t>·T</m:t>
              </m:r>
              <m:d>
                <m:dPr>
                  <m:ctrlPr>
                    <w:rPr>
                      <w:rFonts w:ascii="Cambria Math" w:hAnsi="Cambria Math"/>
                      <w:i/>
                      <w:lang w:val="en-GB"/>
                    </w:rPr>
                  </m:ctrlPr>
                </m:dPr>
                <m:e>
                  <m:r>
                    <w:rPr>
                      <w:rFonts w:ascii="Cambria Math" w:hAnsi="Cambria Math"/>
                      <w:lang w:val="en-GB"/>
                    </w:rPr>
                    <m:t>sec</m:t>
                  </m:r>
                </m:e>
              </m:d>
              <m:r>
                <w:rPr>
                  <w:rFonts w:ascii="Cambria Math" w:hAnsi="Cambria Math"/>
                  <w:lang w:val="en-GB"/>
                </w:rPr>
                <m:t>·eff</m:t>
              </m:r>
              <m:d>
                <m:dPr>
                  <m:ctrlPr>
                    <w:rPr>
                      <w:rFonts w:ascii="Cambria Math" w:hAnsi="Cambria Math"/>
                      <w:i/>
                      <w:lang w:val="en-GB"/>
                    </w:rPr>
                  </m:ctrlPr>
                </m:dPr>
                <m:e>
                  <m:r>
                    <w:rPr>
                      <w:rFonts w:ascii="Cambria Math" w:hAnsi="Cambria Math"/>
                      <w:lang w:val="en-GB"/>
                    </w:rPr>
                    <m:t>bps/Hz</m:t>
                  </m:r>
                </m:e>
              </m:d>
            </m:num>
            <m:den>
              <m:r>
                <w:rPr>
                  <w:rFonts w:ascii="Cambria Math" w:hAnsi="Cambria Math"/>
                  <w:lang w:val="en-GB"/>
                </w:rPr>
                <m:t>8</m:t>
              </m:r>
            </m:den>
          </m:f>
        </m:oMath>
      </m:oMathPara>
    </w:p>
    <w:p w14:paraId="03557338" w14:textId="58A26F58" w:rsidR="00B7614C" w:rsidRDefault="00905A8C">
      <w:pPr>
        <w:rPr>
          <w:lang w:val="en-GB"/>
        </w:rPr>
      </w:pPr>
      <w:r>
        <w:rPr>
          <w:lang w:val="en-GB"/>
        </w:rPr>
        <w:t xml:space="preserve">Where </w:t>
      </w:r>
      <w:r w:rsidRPr="00905A8C">
        <w:rPr>
          <w:i/>
          <w:iCs/>
          <w:lang w:val="en-GB"/>
        </w:rPr>
        <w:t>B</w:t>
      </w:r>
      <w:r>
        <w:rPr>
          <w:lang w:val="en-GB"/>
        </w:rPr>
        <w:t xml:space="preserve"> is the signal bandwidth.</w:t>
      </w:r>
    </w:p>
    <w:p w14:paraId="6A96742F" w14:textId="00629A62" w:rsidR="00EC7E71" w:rsidRDefault="00EC7E71">
      <w:pPr>
        <w:rPr>
          <w:lang w:val="en-GB"/>
        </w:rPr>
      </w:pPr>
      <w:r>
        <w:rPr>
          <w:lang w:val="en-GB"/>
        </w:rPr>
        <w:t xml:space="preserve">Students shall see the time </w:t>
      </w:r>
      <w:r w:rsidR="001302DE">
        <w:rPr>
          <w:lang w:val="en-GB"/>
        </w:rPr>
        <w:t>e</w:t>
      </w:r>
      <w:r>
        <w:rPr>
          <w:lang w:val="en-GB"/>
        </w:rPr>
        <w:t xml:space="preserve">ach MODCOD is used and aggregate the amount of data </w:t>
      </w:r>
      <w:r w:rsidR="003519E1">
        <w:rPr>
          <w:lang w:val="en-GB"/>
        </w:rPr>
        <w:t xml:space="preserve">downlinked </w:t>
      </w:r>
      <w:r>
        <w:rPr>
          <w:lang w:val="en-GB"/>
        </w:rPr>
        <w:t>during each interval.</w:t>
      </w:r>
    </w:p>
    <w:p w14:paraId="5A9DD5DA" w14:textId="53E0F4C2" w:rsidR="00C56BBE" w:rsidRDefault="00C56BBE" w:rsidP="00C56BBE">
      <w:pPr>
        <w:rPr>
          <w:lang w:val="en-GB"/>
        </w:rPr>
      </w:pPr>
      <w:r>
        <w:rPr>
          <w:lang w:val="en-GB"/>
        </w:rPr>
        <w:t>Fill in the next table with information of the average data downl</w:t>
      </w:r>
      <w:r w:rsidR="001302DE">
        <w:rPr>
          <w:lang w:val="en-GB"/>
        </w:rPr>
        <w:t>inke</w:t>
      </w:r>
      <w:r>
        <w:rPr>
          <w:lang w:val="en-GB"/>
        </w:rPr>
        <w:t>d per pass and the total data downloaded in the 60 days for different minimum elevation angles:</w:t>
      </w:r>
    </w:p>
    <w:tbl>
      <w:tblPr>
        <w:tblStyle w:val="Tablaconcuadrcula"/>
        <w:tblW w:w="8075" w:type="dxa"/>
        <w:jc w:val="center"/>
        <w:tblLook w:val="04A0" w:firstRow="1" w:lastRow="0" w:firstColumn="1" w:lastColumn="0" w:noHBand="0" w:noVBand="1"/>
      </w:tblPr>
      <w:tblGrid>
        <w:gridCol w:w="2553"/>
        <w:gridCol w:w="2761"/>
        <w:gridCol w:w="2761"/>
      </w:tblGrid>
      <w:tr w:rsidR="00C56BBE" w:rsidRPr="00016BA1" w14:paraId="46898A44" w14:textId="65D6BFFF" w:rsidTr="00C56BBE">
        <w:trPr>
          <w:jc w:val="center"/>
        </w:trPr>
        <w:tc>
          <w:tcPr>
            <w:tcW w:w="2553" w:type="dxa"/>
          </w:tcPr>
          <w:p w14:paraId="74220354" w14:textId="77777777" w:rsidR="00C56BBE" w:rsidRDefault="00C56BBE" w:rsidP="00C56BBE">
            <w:pPr>
              <w:rPr>
                <w:lang w:val="en-GB"/>
              </w:rPr>
            </w:pPr>
            <w:r>
              <w:rPr>
                <w:lang w:val="en-GB"/>
              </w:rPr>
              <w:t>Minimum elevation (</w:t>
            </w:r>
            <w:proofErr w:type="spellStart"/>
            <w:r>
              <w:rPr>
                <w:lang w:val="en-GB"/>
              </w:rPr>
              <w:t>deg</w:t>
            </w:r>
            <w:proofErr w:type="spellEnd"/>
            <w:r>
              <w:rPr>
                <w:lang w:val="en-GB"/>
              </w:rPr>
              <w:t>)</w:t>
            </w:r>
          </w:p>
        </w:tc>
        <w:tc>
          <w:tcPr>
            <w:tcW w:w="2761" w:type="dxa"/>
            <w:shd w:val="clear" w:color="auto" w:fill="D9D9D9" w:themeFill="background1" w:themeFillShade="D9"/>
          </w:tcPr>
          <w:p w14:paraId="57E6A660" w14:textId="7C781C18" w:rsidR="00C56BBE" w:rsidRPr="00106A8A" w:rsidRDefault="00C56BBE" w:rsidP="00C56BBE">
            <w:pPr>
              <w:jc w:val="center"/>
              <w:rPr>
                <w:i/>
                <w:iCs/>
                <w:lang w:val="en-GB"/>
              </w:rPr>
            </w:pPr>
            <w:r w:rsidRPr="00106A8A">
              <w:rPr>
                <w:i/>
                <w:iCs/>
                <w:lang w:val="en-GB"/>
              </w:rPr>
              <w:t xml:space="preserve">Average </w:t>
            </w:r>
            <w:r>
              <w:rPr>
                <w:i/>
                <w:iCs/>
                <w:lang w:val="en-GB"/>
              </w:rPr>
              <w:t>data downl</w:t>
            </w:r>
            <w:r w:rsidR="001302DE">
              <w:rPr>
                <w:i/>
                <w:iCs/>
                <w:lang w:val="en-GB"/>
              </w:rPr>
              <w:t>ink</w:t>
            </w:r>
            <w:r>
              <w:rPr>
                <w:i/>
                <w:iCs/>
                <w:lang w:val="en-GB"/>
              </w:rPr>
              <w:t>ed per pass</w:t>
            </w:r>
            <w:r w:rsidRPr="00106A8A">
              <w:rPr>
                <w:i/>
                <w:iCs/>
                <w:lang w:val="en-GB"/>
              </w:rPr>
              <w:t xml:space="preserve"> (</w:t>
            </w:r>
            <w:r>
              <w:rPr>
                <w:i/>
                <w:iCs/>
                <w:lang w:val="en-GB"/>
              </w:rPr>
              <w:t>MB</w:t>
            </w:r>
            <w:r w:rsidRPr="00106A8A">
              <w:rPr>
                <w:i/>
                <w:iCs/>
                <w:lang w:val="en-GB"/>
              </w:rPr>
              <w:t>)</w:t>
            </w:r>
          </w:p>
        </w:tc>
        <w:tc>
          <w:tcPr>
            <w:tcW w:w="2761" w:type="dxa"/>
            <w:shd w:val="clear" w:color="auto" w:fill="D9D9D9" w:themeFill="background1" w:themeFillShade="D9"/>
          </w:tcPr>
          <w:p w14:paraId="7A908A67" w14:textId="57EBD184" w:rsidR="00C56BBE" w:rsidRPr="00106A8A" w:rsidRDefault="00C56BBE" w:rsidP="00C56BBE">
            <w:pPr>
              <w:jc w:val="center"/>
              <w:rPr>
                <w:i/>
                <w:iCs/>
                <w:lang w:val="en-GB"/>
              </w:rPr>
            </w:pPr>
            <w:r>
              <w:rPr>
                <w:i/>
                <w:iCs/>
                <w:lang w:val="en-GB"/>
              </w:rPr>
              <w:t>Total downl</w:t>
            </w:r>
            <w:r w:rsidR="001302DE">
              <w:rPr>
                <w:i/>
                <w:iCs/>
                <w:lang w:val="en-GB"/>
              </w:rPr>
              <w:t>ink</w:t>
            </w:r>
            <w:r>
              <w:rPr>
                <w:i/>
                <w:iCs/>
                <w:lang w:val="en-GB"/>
              </w:rPr>
              <w:t>ed in 60 days (MB)</w:t>
            </w:r>
          </w:p>
        </w:tc>
      </w:tr>
      <w:tr w:rsidR="00C56BBE" w14:paraId="004707F6" w14:textId="161A796C" w:rsidTr="00C56BBE">
        <w:trPr>
          <w:jc w:val="center"/>
        </w:trPr>
        <w:tc>
          <w:tcPr>
            <w:tcW w:w="2553" w:type="dxa"/>
          </w:tcPr>
          <w:p w14:paraId="258A20EE" w14:textId="77777777" w:rsidR="00C56BBE" w:rsidRDefault="00C56BBE" w:rsidP="00C56BBE">
            <w:pPr>
              <w:rPr>
                <w:lang w:val="en-GB"/>
              </w:rPr>
            </w:pPr>
            <w:r>
              <w:rPr>
                <w:lang w:val="en-GB"/>
              </w:rPr>
              <w:t>10</w:t>
            </w:r>
          </w:p>
        </w:tc>
        <w:tc>
          <w:tcPr>
            <w:tcW w:w="2761" w:type="dxa"/>
            <w:shd w:val="clear" w:color="auto" w:fill="D9D9D9" w:themeFill="background1" w:themeFillShade="D9"/>
          </w:tcPr>
          <w:p w14:paraId="3F1E1637" w14:textId="77777777" w:rsidR="00C56BBE" w:rsidRPr="00106A8A" w:rsidRDefault="00C56BBE" w:rsidP="00C56BBE">
            <w:pPr>
              <w:jc w:val="center"/>
              <w:rPr>
                <w:i/>
                <w:iCs/>
                <w:lang w:val="en-GB"/>
              </w:rPr>
            </w:pPr>
          </w:p>
        </w:tc>
        <w:tc>
          <w:tcPr>
            <w:tcW w:w="2761" w:type="dxa"/>
            <w:shd w:val="clear" w:color="auto" w:fill="D9D9D9" w:themeFill="background1" w:themeFillShade="D9"/>
          </w:tcPr>
          <w:p w14:paraId="10B0DC36" w14:textId="77777777" w:rsidR="00C56BBE" w:rsidRPr="00106A8A" w:rsidRDefault="00C56BBE" w:rsidP="00C56BBE">
            <w:pPr>
              <w:jc w:val="center"/>
              <w:rPr>
                <w:i/>
                <w:iCs/>
                <w:lang w:val="en-GB"/>
              </w:rPr>
            </w:pPr>
          </w:p>
        </w:tc>
      </w:tr>
      <w:tr w:rsidR="00C56BBE" w14:paraId="528CD193" w14:textId="6BFCAB07" w:rsidTr="00C56BBE">
        <w:trPr>
          <w:jc w:val="center"/>
        </w:trPr>
        <w:tc>
          <w:tcPr>
            <w:tcW w:w="2553" w:type="dxa"/>
          </w:tcPr>
          <w:p w14:paraId="400922E3" w14:textId="77777777" w:rsidR="00C56BBE" w:rsidRDefault="00C56BBE" w:rsidP="00C56BBE">
            <w:pPr>
              <w:rPr>
                <w:lang w:val="en-GB"/>
              </w:rPr>
            </w:pPr>
            <w:r>
              <w:rPr>
                <w:lang w:val="en-GB"/>
              </w:rPr>
              <w:t>20</w:t>
            </w:r>
          </w:p>
        </w:tc>
        <w:tc>
          <w:tcPr>
            <w:tcW w:w="2761" w:type="dxa"/>
            <w:shd w:val="clear" w:color="auto" w:fill="D9D9D9" w:themeFill="background1" w:themeFillShade="D9"/>
          </w:tcPr>
          <w:p w14:paraId="398C32FC" w14:textId="77777777" w:rsidR="00C56BBE" w:rsidRPr="00106A8A" w:rsidRDefault="00C56BBE" w:rsidP="00C56BBE">
            <w:pPr>
              <w:jc w:val="center"/>
              <w:rPr>
                <w:i/>
                <w:iCs/>
                <w:lang w:val="en-GB"/>
              </w:rPr>
            </w:pPr>
          </w:p>
        </w:tc>
        <w:tc>
          <w:tcPr>
            <w:tcW w:w="2761" w:type="dxa"/>
            <w:shd w:val="clear" w:color="auto" w:fill="D9D9D9" w:themeFill="background1" w:themeFillShade="D9"/>
          </w:tcPr>
          <w:p w14:paraId="573A1A36" w14:textId="77777777" w:rsidR="00C56BBE" w:rsidRPr="00106A8A" w:rsidRDefault="00C56BBE" w:rsidP="00C56BBE">
            <w:pPr>
              <w:jc w:val="center"/>
              <w:rPr>
                <w:i/>
                <w:iCs/>
                <w:lang w:val="en-GB"/>
              </w:rPr>
            </w:pPr>
          </w:p>
        </w:tc>
      </w:tr>
      <w:tr w:rsidR="00C56BBE" w14:paraId="29D61430" w14:textId="6B0C6E65" w:rsidTr="00C56BBE">
        <w:trPr>
          <w:jc w:val="center"/>
        </w:trPr>
        <w:tc>
          <w:tcPr>
            <w:tcW w:w="2553" w:type="dxa"/>
          </w:tcPr>
          <w:p w14:paraId="7F50E10B" w14:textId="77777777" w:rsidR="00C56BBE" w:rsidRDefault="00C56BBE" w:rsidP="00C56BBE">
            <w:pPr>
              <w:rPr>
                <w:lang w:val="en-GB"/>
              </w:rPr>
            </w:pPr>
            <w:r>
              <w:rPr>
                <w:lang w:val="en-GB"/>
              </w:rPr>
              <w:t>30</w:t>
            </w:r>
          </w:p>
        </w:tc>
        <w:tc>
          <w:tcPr>
            <w:tcW w:w="2761" w:type="dxa"/>
            <w:shd w:val="clear" w:color="auto" w:fill="D9D9D9" w:themeFill="background1" w:themeFillShade="D9"/>
          </w:tcPr>
          <w:p w14:paraId="5CD671BC" w14:textId="77777777" w:rsidR="00C56BBE" w:rsidRPr="00106A8A" w:rsidRDefault="00C56BBE" w:rsidP="00C56BBE">
            <w:pPr>
              <w:jc w:val="center"/>
              <w:rPr>
                <w:i/>
                <w:iCs/>
                <w:lang w:val="en-GB"/>
              </w:rPr>
            </w:pPr>
          </w:p>
        </w:tc>
        <w:tc>
          <w:tcPr>
            <w:tcW w:w="2761" w:type="dxa"/>
            <w:shd w:val="clear" w:color="auto" w:fill="D9D9D9" w:themeFill="background1" w:themeFillShade="D9"/>
          </w:tcPr>
          <w:p w14:paraId="56F3FE4B" w14:textId="77777777" w:rsidR="00C56BBE" w:rsidRPr="00106A8A" w:rsidRDefault="00C56BBE" w:rsidP="00C56BBE">
            <w:pPr>
              <w:jc w:val="center"/>
              <w:rPr>
                <w:i/>
                <w:iCs/>
                <w:lang w:val="en-GB"/>
              </w:rPr>
            </w:pPr>
          </w:p>
        </w:tc>
      </w:tr>
    </w:tbl>
    <w:p w14:paraId="14D13594" w14:textId="33C8A518" w:rsidR="00C56BBE" w:rsidRDefault="00C56BBE" w:rsidP="00C56BBE">
      <w:pPr>
        <w:rPr>
          <w:lang w:val="en-GB"/>
        </w:rPr>
      </w:pPr>
    </w:p>
    <w:p w14:paraId="4EEE5E32" w14:textId="464F0F6A" w:rsidR="00F22A15" w:rsidRPr="00B7614C" w:rsidRDefault="00F22A15" w:rsidP="00F22A15">
      <w:pPr>
        <w:pStyle w:val="Ttulo1"/>
        <w:rPr>
          <w:lang w:val="en-GB"/>
        </w:rPr>
      </w:pPr>
      <w:bookmarkStart w:id="9" w:name="_Toc130376906"/>
      <w:r w:rsidRPr="00B7614C">
        <w:rPr>
          <w:lang w:val="en-GB"/>
        </w:rPr>
        <w:lastRenderedPageBreak/>
        <w:t xml:space="preserve">Task </w:t>
      </w:r>
      <w:r w:rsidR="002473D7">
        <w:rPr>
          <w:lang w:val="en-GB"/>
        </w:rPr>
        <w:t>6</w:t>
      </w:r>
      <w:r w:rsidRPr="00B7614C">
        <w:rPr>
          <w:lang w:val="en-GB"/>
        </w:rPr>
        <w:t xml:space="preserve">. </w:t>
      </w:r>
      <w:r>
        <w:rPr>
          <w:lang w:val="en-GB"/>
        </w:rPr>
        <w:t>Communication system architecture</w:t>
      </w:r>
      <w:bookmarkEnd w:id="9"/>
    </w:p>
    <w:p w14:paraId="414D5623" w14:textId="0D8CFA9C" w:rsidR="00F22A15" w:rsidRDefault="00F22A15" w:rsidP="00C56BBE">
      <w:pPr>
        <w:rPr>
          <w:lang w:val="en-GB"/>
        </w:rPr>
      </w:pPr>
      <w:r>
        <w:rPr>
          <w:lang w:val="en-GB"/>
        </w:rPr>
        <w:t>Sketch in the next table a block diagram of the communication system architecture used to downlink payload data to the ground segment. Start from the instrument (camera) and finish in the transmit antenna to see the data flow in the satellite.</w:t>
      </w:r>
    </w:p>
    <w:tbl>
      <w:tblPr>
        <w:tblStyle w:val="Tablaconcuadrcula"/>
        <w:tblW w:w="0" w:type="auto"/>
        <w:tblLook w:val="04A0" w:firstRow="1" w:lastRow="0" w:firstColumn="1" w:lastColumn="0" w:noHBand="0" w:noVBand="1"/>
      </w:tblPr>
      <w:tblGrid>
        <w:gridCol w:w="8494"/>
      </w:tblGrid>
      <w:tr w:rsidR="00F22A15" w:rsidRPr="00016BA1" w14:paraId="0840654E" w14:textId="77777777" w:rsidTr="001D5F58">
        <w:tc>
          <w:tcPr>
            <w:tcW w:w="8494" w:type="dxa"/>
            <w:shd w:val="clear" w:color="auto" w:fill="D9D9D9" w:themeFill="background1" w:themeFillShade="D9"/>
          </w:tcPr>
          <w:p w14:paraId="3A527432" w14:textId="77777777" w:rsidR="00F22A15" w:rsidRDefault="00F22A15" w:rsidP="001D5F58">
            <w:pPr>
              <w:rPr>
                <w:lang w:val="en-GB"/>
              </w:rPr>
            </w:pPr>
          </w:p>
        </w:tc>
      </w:tr>
    </w:tbl>
    <w:p w14:paraId="6415BBB7" w14:textId="77777777" w:rsidR="00542E63" w:rsidRDefault="00542E63" w:rsidP="00542E63">
      <w:pPr>
        <w:rPr>
          <w:lang w:val="en-GB"/>
        </w:rPr>
      </w:pPr>
    </w:p>
    <w:p w14:paraId="7141A223" w14:textId="72AD4F76" w:rsidR="00542E63" w:rsidRDefault="00542E63" w:rsidP="00542E63">
      <w:pPr>
        <w:rPr>
          <w:lang w:val="en-GB"/>
        </w:rPr>
      </w:pPr>
      <w:r>
        <w:rPr>
          <w:lang w:val="en-GB"/>
        </w:rPr>
        <w:t xml:space="preserve">Explain how the </w:t>
      </w:r>
      <w:r w:rsidR="00EC4B3C">
        <w:rPr>
          <w:lang w:val="en-GB"/>
        </w:rPr>
        <w:t>process of adapting the transmission scheme would be carried out.</w:t>
      </w:r>
      <w:r w:rsidR="003519E1">
        <w:rPr>
          <w:lang w:val="en-GB"/>
        </w:rPr>
        <w:t xml:space="preserve"> Provide pros and cons of the proposed solution.</w:t>
      </w:r>
    </w:p>
    <w:tbl>
      <w:tblPr>
        <w:tblStyle w:val="Tablaconcuadrcula"/>
        <w:tblW w:w="0" w:type="auto"/>
        <w:tblLook w:val="04A0" w:firstRow="1" w:lastRow="0" w:firstColumn="1" w:lastColumn="0" w:noHBand="0" w:noVBand="1"/>
      </w:tblPr>
      <w:tblGrid>
        <w:gridCol w:w="8494"/>
      </w:tblGrid>
      <w:tr w:rsidR="00542E63" w:rsidRPr="00650CBB" w14:paraId="49D11DED" w14:textId="77777777" w:rsidTr="001D5F58">
        <w:tc>
          <w:tcPr>
            <w:tcW w:w="8494" w:type="dxa"/>
            <w:shd w:val="clear" w:color="auto" w:fill="D9D9D9" w:themeFill="background1" w:themeFillShade="D9"/>
          </w:tcPr>
          <w:p w14:paraId="6D329D80" w14:textId="77777777" w:rsidR="00542E63" w:rsidRDefault="00542E63" w:rsidP="001D5F58">
            <w:pPr>
              <w:rPr>
                <w:lang w:val="en-GB"/>
              </w:rPr>
            </w:pPr>
          </w:p>
        </w:tc>
      </w:tr>
    </w:tbl>
    <w:p w14:paraId="7675F29F" w14:textId="3BE17B5F" w:rsidR="00542E63" w:rsidRDefault="00542E63" w:rsidP="00542E63">
      <w:pPr>
        <w:rPr>
          <w:lang w:val="en-GB"/>
        </w:rPr>
      </w:pPr>
    </w:p>
    <w:p w14:paraId="39C8E279" w14:textId="1B6AF92B" w:rsidR="00AF2B2D" w:rsidRPr="00B7614C" w:rsidRDefault="00AF2B2D" w:rsidP="00AF2B2D">
      <w:pPr>
        <w:pStyle w:val="Ttulo1"/>
        <w:rPr>
          <w:lang w:val="en-GB"/>
        </w:rPr>
      </w:pPr>
      <w:bookmarkStart w:id="10" w:name="_Toc130376907"/>
      <w:r w:rsidRPr="00B7614C">
        <w:rPr>
          <w:lang w:val="en-GB"/>
        </w:rPr>
        <w:t xml:space="preserve">Task </w:t>
      </w:r>
      <w:r>
        <w:rPr>
          <w:lang w:val="en-GB"/>
        </w:rPr>
        <w:t>7</w:t>
      </w:r>
      <w:r w:rsidRPr="00B7614C">
        <w:rPr>
          <w:lang w:val="en-GB"/>
        </w:rPr>
        <w:t xml:space="preserve">. </w:t>
      </w:r>
      <w:r>
        <w:rPr>
          <w:lang w:val="en-GB"/>
        </w:rPr>
        <w:t>Addition of a new ground station</w:t>
      </w:r>
      <w:bookmarkEnd w:id="10"/>
    </w:p>
    <w:p w14:paraId="6AA50529" w14:textId="29E28FF3" w:rsidR="00AF2B2D" w:rsidRDefault="007E4436" w:rsidP="00AF2B2D">
      <w:pPr>
        <w:rPr>
          <w:lang w:val="en-GB"/>
        </w:rPr>
      </w:pPr>
      <w:r>
        <w:rPr>
          <w:lang w:val="en-GB"/>
        </w:rPr>
        <w:t>Ground segment engineers would like to evaluate the addition of a new ground station to download payload data from the satellite</w:t>
      </w:r>
      <w:r w:rsidR="00AF2B2D">
        <w:rPr>
          <w:lang w:val="en-GB"/>
        </w:rPr>
        <w:t>.</w:t>
      </w:r>
      <w:r>
        <w:rPr>
          <w:lang w:val="en-GB"/>
        </w:rPr>
        <w:t xml:space="preserve"> </w:t>
      </w:r>
      <w:r w:rsidR="00C07382">
        <w:rPr>
          <w:lang w:val="en-GB"/>
        </w:rPr>
        <w:t>Think of the impact on the mission and comment your ideas.</w:t>
      </w:r>
    </w:p>
    <w:tbl>
      <w:tblPr>
        <w:tblStyle w:val="Tablaconcuadrcula"/>
        <w:tblW w:w="0" w:type="auto"/>
        <w:tblLook w:val="04A0" w:firstRow="1" w:lastRow="0" w:firstColumn="1" w:lastColumn="0" w:noHBand="0" w:noVBand="1"/>
      </w:tblPr>
      <w:tblGrid>
        <w:gridCol w:w="8494"/>
      </w:tblGrid>
      <w:tr w:rsidR="00AF2B2D" w:rsidRPr="00016BA1" w14:paraId="0F647B93" w14:textId="77777777" w:rsidTr="005F0566">
        <w:tc>
          <w:tcPr>
            <w:tcW w:w="8494" w:type="dxa"/>
            <w:shd w:val="clear" w:color="auto" w:fill="D9D9D9" w:themeFill="background1" w:themeFillShade="D9"/>
          </w:tcPr>
          <w:p w14:paraId="10AE7252" w14:textId="77777777" w:rsidR="00AF2B2D" w:rsidRDefault="00AF2B2D" w:rsidP="005F0566">
            <w:pPr>
              <w:rPr>
                <w:lang w:val="en-GB"/>
              </w:rPr>
            </w:pPr>
          </w:p>
        </w:tc>
      </w:tr>
    </w:tbl>
    <w:p w14:paraId="1CE56A55" w14:textId="77777777" w:rsidR="00AF2B2D" w:rsidRDefault="00AF2B2D" w:rsidP="00AF2B2D">
      <w:pPr>
        <w:rPr>
          <w:lang w:val="en-GB"/>
        </w:rPr>
      </w:pPr>
    </w:p>
    <w:p w14:paraId="67E91000" w14:textId="0FED5FA0" w:rsidR="00D3140E" w:rsidRPr="00B7614C" w:rsidRDefault="00D3140E" w:rsidP="00D3140E">
      <w:pPr>
        <w:pStyle w:val="Ttulo1"/>
        <w:rPr>
          <w:lang w:val="en-GB"/>
        </w:rPr>
      </w:pPr>
      <w:bookmarkStart w:id="11" w:name="_Toc130376908"/>
      <w:r w:rsidRPr="00B7614C">
        <w:rPr>
          <w:lang w:val="en-GB"/>
        </w:rPr>
        <w:t xml:space="preserve">Task </w:t>
      </w:r>
      <w:r>
        <w:rPr>
          <w:lang w:val="en-GB"/>
        </w:rPr>
        <w:t>8</w:t>
      </w:r>
      <w:r w:rsidRPr="00B7614C">
        <w:rPr>
          <w:lang w:val="en-GB"/>
        </w:rPr>
        <w:t xml:space="preserve">. </w:t>
      </w:r>
      <w:r w:rsidR="00FD5313">
        <w:rPr>
          <w:lang w:val="en-GB"/>
        </w:rPr>
        <w:t>Electrical power subsystem</w:t>
      </w:r>
      <w:r w:rsidR="006157ED">
        <w:rPr>
          <w:lang w:val="en-GB"/>
        </w:rPr>
        <w:t xml:space="preserve"> required for </w:t>
      </w:r>
      <w:proofErr w:type="gramStart"/>
      <w:r w:rsidR="006157ED">
        <w:rPr>
          <w:lang w:val="en-GB"/>
        </w:rPr>
        <w:t>transmission</w:t>
      </w:r>
      <w:bookmarkEnd w:id="11"/>
      <w:proofErr w:type="gramEnd"/>
    </w:p>
    <w:p w14:paraId="53D2D082" w14:textId="4AA9DB0B" w:rsidR="003C17EB" w:rsidRDefault="003C17EB" w:rsidP="006157ED">
      <w:pPr>
        <w:rPr>
          <w:lang w:val="en-GB"/>
        </w:rPr>
      </w:pPr>
      <w:r>
        <w:rPr>
          <w:lang w:val="en-GB"/>
        </w:rPr>
        <w:t xml:space="preserve">Make an approximate sizing of the electrical power subsystem </w:t>
      </w:r>
      <w:r w:rsidR="00386644">
        <w:rPr>
          <w:lang w:val="en-GB"/>
        </w:rPr>
        <w:t>to supply the communication subsystem for transmission during sunlight and eclipse.</w:t>
      </w:r>
      <w:r w:rsidR="00DF0BD7">
        <w:rPr>
          <w:lang w:val="en-GB"/>
        </w:rPr>
        <w:t xml:space="preserve"> Batteries must be charged during sunlight to power supply the communication </w:t>
      </w:r>
      <w:r w:rsidR="00DB6FB7">
        <w:rPr>
          <w:lang w:val="en-GB"/>
        </w:rPr>
        <w:t>subsystem if an eclipse situation occurs during the communication with the ground station.</w:t>
      </w:r>
    </w:p>
    <w:p w14:paraId="1DF2DA86" w14:textId="77777777" w:rsidR="00866F60" w:rsidRDefault="002976A7" w:rsidP="006157ED">
      <w:pPr>
        <w:rPr>
          <w:lang w:val="en-GB"/>
        </w:rPr>
      </w:pPr>
      <w:r>
        <w:rPr>
          <w:lang w:val="en-GB"/>
        </w:rPr>
        <w:t xml:space="preserve">Consider that the </w:t>
      </w:r>
      <w:r w:rsidR="00866F60">
        <w:rPr>
          <w:lang w:val="en-GB"/>
        </w:rPr>
        <w:t xml:space="preserve">power </w:t>
      </w:r>
      <w:r>
        <w:rPr>
          <w:lang w:val="en-GB"/>
        </w:rPr>
        <w:t xml:space="preserve">amplifier requires 80% of the power required by the radio subsystem. </w:t>
      </w:r>
      <w:r w:rsidR="00866F60">
        <w:rPr>
          <w:lang w:val="en-GB"/>
        </w:rPr>
        <w:t xml:space="preserve">The power added efficiency (PAE) </w:t>
      </w:r>
      <w:r w:rsidR="00F25DE0">
        <w:rPr>
          <w:lang w:val="en-GB"/>
        </w:rPr>
        <w:t xml:space="preserve">of the power amplifier is </w:t>
      </w:r>
      <w:r w:rsidR="00356018">
        <w:rPr>
          <w:lang w:val="en-GB"/>
        </w:rPr>
        <w:t>50</w:t>
      </w:r>
      <w:r w:rsidR="00F25DE0">
        <w:rPr>
          <w:lang w:val="en-GB"/>
        </w:rPr>
        <w:t>%</w:t>
      </w:r>
    </w:p>
    <w:p w14:paraId="589A2867" w14:textId="4C32F533" w:rsidR="000C68BE" w:rsidRDefault="00866F60" w:rsidP="006157ED">
      <w:pPr>
        <w:rPr>
          <w:lang w:val="en-GB"/>
        </w:rPr>
      </w:pPr>
      <w:r>
        <w:rPr>
          <w:lang w:val="en-GB"/>
        </w:rPr>
        <w:t>C</w:t>
      </w:r>
      <w:r w:rsidR="00F25DE0">
        <w:rPr>
          <w:lang w:val="en-GB"/>
        </w:rPr>
        <w:t>alculate the required solar panel area f</w:t>
      </w:r>
      <w:r w:rsidR="008C23AC">
        <w:rPr>
          <w:lang w:val="en-GB"/>
        </w:rPr>
        <w:t>or transm</w:t>
      </w:r>
      <w:r w:rsidR="00AF6022">
        <w:rPr>
          <w:lang w:val="en-GB"/>
        </w:rPr>
        <w:t>i</w:t>
      </w:r>
      <w:r w:rsidR="008C23AC">
        <w:rPr>
          <w:lang w:val="en-GB"/>
        </w:rPr>
        <w:t>tting</w:t>
      </w:r>
      <w:r w:rsidR="001B3CF7">
        <w:rPr>
          <w:lang w:val="en-GB"/>
        </w:rPr>
        <w:t xml:space="preserve"> the payload data</w:t>
      </w:r>
      <w:r w:rsidR="006157ED">
        <w:rPr>
          <w:lang w:val="en-GB"/>
        </w:rPr>
        <w:t>.</w:t>
      </w:r>
      <w:r w:rsidR="008C23AC">
        <w:rPr>
          <w:lang w:val="en-GB"/>
        </w:rPr>
        <w:t xml:space="preserve"> Select a solar cell technology</w:t>
      </w:r>
      <w:r w:rsidR="00AD6052">
        <w:rPr>
          <w:lang w:val="en-GB"/>
        </w:rPr>
        <w:t xml:space="preserve">, </w:t>
      </w:r>
      <w:r w:rsidR="008C23AC">
        <w:rPr>
          <w:lang w:val="en-GB"/>
        </w:rPr>
        <w:t xml:space="preserve">a </w:t>
      </w:r>
      <w:r w:rsidR="00AF6022">
        <w:rPr>
          <w:lang w:val="en-GB"/>
        </w:rPr>
        <w:t xml:space="preserve">typical </w:t>
      </w:r>
      <w:r w:rsidR="008C23AC">
        <w:rPr>
          <w:lang w:val="en-GB"/>
        </w:rPr>
        <w:t>filling efficiency</w:t>
      </w:r>
      <w:r w:rsidR="00AD6052">
        <w:rPr>
          <w:lang w:val="en-GB"/>
        </w:rPr>
        <w:t xml:space="preserve"> and lo</w:t>
      </w:r>
      <w:r w:rsidR="00AC0152">
        <w:rPr>
          <w:lang w:val="en-GB"/>
        </w:rPr>
        <w:t>s</w:t>
      </w:r>
      <w:r w:rsidR="00AD6052">
        <w:rPr>
          <w:lang w:val="en-GB"/>
        </w:rPr>
        <w:t xml:space="preserve">ses of 10% between solar </w:t>
      </w:r>
      <w:r w:rsidR="00AC0152">
        <w:rPr>
          <w:lang w:val="en-GB"/>
        </w:rPr>
        <w:t xml:space="preserve">arrays </w:t>
      </w:r>
      <w:r w:rsidR="00AD6052">
        <w:rPr>
          <w:lang w:val="en-GB"/>
        </w:rPr>
        <w:t>and power bus</w:t>
      </w:r>
      <w:r w:rsidR="008C23AC">
        <w:rPr>
          <w:lang w:val="en-GB"/>
        </w:rPr>
        <w:t xml:space="preserve">. </w:t>
      </w:r>
    </w:p>
    <w:tbl>
      <w:tblPr>
        <w:tblStyle w:val="Tablaconcuadrcula"/>
        <w:tblW w:w="0" w:type="auto"/>
        <w:tblLook w:val="04A0" w:firstRow="1" w:lastRow="0" w:firstColumn="1" w:lastColumn="0" w:noHBand="0" w:noVBand="1"/>
      </w:tblPr>
      <w:tblGrid>
        <w:gridCol w:w="8494"/>
      </w:tblGrid>
      <w:tr w:rsidR="006157ED" w:rsidRPr="00016BA1" w14:paraId="72DA25F1" w14:textId="77777777" w:rsidTr="003859C9">
        <w:tc>
          <w:tcPr>
            <w:tcW w:w="8494" w:type="dxa"/>
            <w:shd w:val="clear" w:color="auto" w:fill="D9D9D9" w:themeFill="background1" w:themeFillShade="D9"/>
          </w:tcPr>
          <w:p w14:paraId="2502AE01" w14:textId="77777777" w:rsidR="006157ED" w:rsidRDefault="006157ED" w:rsidP="003859C9">
            <w:pPr>
              <w:rPr>
                <w:lang w:val="en-GB"/>
              </w:rPr>
            </w:pPr>
          </w:p>
        </w:tc>
      </w:tr>
    </w:tbl>
    <w:p w14:paraId="35EE8221" w14:textId="77777777" w:rsidR="006157ED" w:rsidRDefault="006157ED" w:rsidP="006157ED">
      <w:pPr>
        <w:rPr>
          <w:lang w:val="en-GB"/>
        </w:rPr>
      </w:pPr>
    </w:p>
    <w:p w14:paraId="63E5F355" w14:textId="0B0D53CD" w:rsidR="00200621" w:rsidRDefault="00200621" w:rsidP="00200621">
      <w:pPr>
        <w:rPr>
          <w:lang w:val="en-GB"/>
        </w:rPr>
      </w:pPr>
      <w:r>
        <w:rPr>
          <w:lang w:val="en-GB"/>
        </w:rPr>
        <w:t xml:space="preserve">For transmission </w:t>
      </w:r>
      <w:r w:rsidR="002C2BA1">
        <w:rPr>
          <w:lang w:val="en-GB"/>
        </w:rPr>
        <w:t xml:space="preserve">of payload data </w:t>
      </w:r>
      <w:r>
        <w:rPr>
          <w:lang w:val="en-GB"/>
        </w:rPr>
        <w:t>during eclipse hours, size the batt</w:t>
      </w:r>
      <w:r w:rsidR="00485A8A">
        <w:rPr>
          <w:lang w:val="en-GB"/>
        </w:rPr>
        <w:t>e</w:t>
      </w:r>
      <w:r>
        <w:rPr>
          <w:lang w:val="en-GB"/>
        </w:rPr>
        <w:t>ry subs</w:t>
      </w:r>
      <w:r w:rsidR="00485A8A">
        <w:rPr>
          <w:lang w:val="en-GB"/>
        </w:rPr>
        <w:t>ystem.</w:t>
      </w:r>
    </w:p>
    <w:tbl>
      <w:tblPr>
        <w:tblStyle w:val="Tablaconcuadrcula"/>
        <w:tblW w:w="0" w:type="auto"/>
        <w:tblLook w:val="04A0" w:firstRow="1" w:lastRow="0" w:firstColumn="1" w:lastColumn="0" w:noHBand="0" w:noVBand="1"/>
      </w:tblPr>
      <w:tblGrid>
        <w:gridCol w:w="8494"/>
      </w:tblGrid>
      <w:tr w:rsidR="00200621" w:rsidRPr="00016BA1" w14:paraId="458195C7" w14:textId="77777777" w:rsidTr="003859C9">
        <w:tc>
          <w:tcPr>
            <w:tcW w:w="8494" w:type="dxa"/>
            <w:shd w:val="clear" w:color="auto" w:fill="D9D9D9" w:themeFill="background1" w:themeFillShade="D9"/>
          </w:tcPr>
          <w:p w14:paraId="07B4FE04" w14:textId="77777777" w:rsidR="00200621" w:rsidRDefault="00200621" w:rsidP="003859C9">
            <w:pPr>
              <w:rPr>
                <w:lang w:val="en-GB"/>
              </w:rPr>
            </w:pPr>
          </w:p>
        </w:tc>
      </w:tr>
    </w:tbl>
    <w:p w14:paraId="10FD63AF" w14:textId="77777777" w:rsidR="00200621" w:rsidRDefault="00200621" w:rsidP="006157ED">
      <w:pPr>
        <w:rPr>
          <w:lang w:val="en-GB"/>
        </w:rPr>
      </w:pPr>
    </w:p>
    <w:p w14:paraId="74331AF6" w14:textId="77777777" w:rsidR="003C0CEB" w:rsidRDefault="003C0CEB" w:rsidP="003C0CEB">
      <w:pPr>
        <w:rPr>
          <w:lang w:val="en-GB"/>
        </w:rPr>
      </w:pPr>
      <w:r>
        <w:rPr>
          <w:lang w:val="en-GB"/>
        </w:rPr>
        <w:t>Would it be possible to use a 3U CubeSat for this mission?</w:t>
      </w:r>
    </w:p>
    <w:tbl>
      <w:tblPr>
        <w:tblStyle w:val="Tablaconcuadrcula"/>
        <w:tblW w:w="0" w:type="auto"/>
        <w:tblLook w:val="04A0" w:firstRow="1" w:lastRow="0" w:firstColumn="1" w:lastColumn="0" w:noHBand="0" w:noVBand="1"/>
      </w:tblPr>
      <w:tblGrid>
        <w:gridCol w:w="8494"/>
      </w:tblGrid>
      <w:tr w:rsidR="003C0CEB" w:rsidRPr="00016BA1" w14:paraId="3B577424" w14:textId="77777777" w:rsidTr="003859C9">
        <w:tc>
          <w:tcPr>
            <w:tcW w:w="8494" w:type="dxa"/>
            <w:shd w:val="clear" w:color="auto" w:fill="D9D9D9" w:themeFill="background1" w:themeFillShade="D9"/>
          </w:tcPr>
          <w:p w14:paraId="679E34AB" w14:textId="77777777" w:rsidR="003C0CEB" w:rsidRDefault="003C0CEB" w:rsidP="003859C9">
            <w:pPr>
              <w:rPr>
                <w:lang w:val="en-GB"/>
              </w:rPr>
            </w:pPr>
          </w:p>
        </w:tc>
      </w:tr>
    </w:tbl>
    <w:p w14:paraId="250F51C3" w14:textId="77777777" w:rsidR="003C0CEB" w:rsidRDefault="003C0CEB" w:rsidP="003C0CEB">
      <w:pPr>
        <w:rPr>
          <w:lang w:val="en-GB"/>
        </w:rPr>
      </w:pPr>
    </w:p>
    <w:p w14:paraId="5D1CC077" w14:textId="6A23B109" w:rsidR="007B05E3" w:rsidRPr="00B7614C" w:rsidRDefault="007B05E3" w:rsidP="00F22A15">
      <w:pPr>
        <w:pStyle w:val="Ttulo1"/>
        <w:rPr>
          <w:lang w:val="en-GB"/>
        </w:rPr>
      </w:pPr>
      <w:bookmarkStart w:id="12" w:name="_Toc130376909"/>
      <w:r w:rsidRPr="00B7614C">
        <w:rPr>
          <w:lang w:val="en-GB"/>
        </w:rPr>
        <w:t xml:space="preserve">Task </w:t>
      </w:r>
      <w:r w:rsidR="001B3CF7">
        <w:rPr>
          <w:lang w:val="en-GB"/>
        </w:rPr>
        <w:t>9</w:t>
      </w:r>
      <w:r w:rsidRPr="00B7614C">
        <w:rPr>
          <w:lang w:val="en-GB"/>
        </w:rPr>
        <w:t xml:space="preserve">. </w:t>
      </w:r>
      <w:r>
        <w:rPr>
          <w:lang w:val="en-GB"/>
        </w:rPr>
        <w:t>Conclusions</w:t>
      </w:r>
      <w:bookmarkEnd w:id="12"/>
    </w:p>
    <w:p w14:paraId="24DD58A1" w14:textId="1944CF02" w:rsidR="00C56BBE" w:rsidRDefault="007B05E3" w:rsidP="007B05E3">
      <w:pPr>
        <w:rPr>
          <w:lang w:val="en-GB"/>
        </w:rPr>
      </w:pPr>
      <w:r>
        <w:rPr>
          <w:lang w:val="en-GB"/>
        </w:rPr>
        <w:t>Considering the previous results,</w:t>
      </w:r>
      <w:r w:rsidR="00D15011">
        <w:rPr>
          <w:lang w:val="en-GB"/>
        </w:rPr>
        <w:t xml:space="preserve"> fill in next table</w:t>
      </w:r>
      <w:r>
        <w:rPr>
          <w:lang w:val="en-GB"/>
        </w:rPr>
        <w:t xml:space="preserve"> </w:t>
      </w:r>
      <w:r w:rsidR="00524993">
        <w:rPr>
          <w:lang w:val="en-GB"/>
        </w:rPr>
        <w:t xml:space="preserve">with </w:t>
      </w:r>
      <w:r w:rsidR="00D15011">
        <w:rPr>
          <w:lang w:val="en-GB"/>
        </w:rPr>
        <w:t>your conclusions. Indicate how would you increase the amount of downloaded data</w:t>
      </w:r>
      <w:r w:rsidR="00DF175C">
        <w:rPr>
          <w:lang w:val="en-GB"/>
        </w:rPr>
        <w:t xml:space="preserve"> and the impact on the system architecture</w:t>
      </w:r>
      <w:r w:rsidR="00D15011">
        <w:rPr>
          <w:lang w:val="en-GB"/>
        </w:rPr>
        <w:t>.</w:t>
      </w:r>
      <w:r w:rsidR="002473D7">
        <w:rPr>
          <w:lang w:val="en-GB"/>
        </w:rPr>
        <w:t xml:space="preserve"> </w:t>
      </w:r>
      <w:r w:rsidR="002473D7">
        <w:rPr>
          <w:lang w:val="en-GB"/>
        </w:rPr>
        <w:lastRenderedPageBreak/>
        <w:t xml:space="preserve">Comment if this </w:t>
      </w:r>
      <w:r w:rsidR="00AF2B2D">
        <w:rPr>
          <w:lang w:val="en-GB"/>
        </w:rPr>
        <w:t xml:space="preserve">communication architecture is feasible and discuss the complexity </w:t>
      </w:r>
      <w:r w:rsidR="007704E2">
        <w:rPr>
          <w:lang w:val="en-GB"/>
        </w:rPr>
        <w:t>v</w:t>
      </w:r>
      <w:r w:rsidR="00AF2B2D">
        <w:rPr>
          <w:lang w:val="en-GB"/>
        </w:rPr>
        <w:t xml:space="preserve">s performance </w:t>
      </w:r>
      <w:r w:rsidR="007704E2">
        <w:rPr>
          <w:lang w:val="en-GB"/>
        </w:rPr>
        <w:t xml:space="preserve">(capacity increase) </w:t>
      </w:r>
      <w:r w:rsidR="00AF2B2D">
        <w:rPr>
          <w:lang w:val="en-GB"/>
        </w:rPr>
        <w:t>trade-off.</w:t>
      </w:r>
    </w:p>
    <w:tbl>
      <w:tblPr>
        <w:tblStyle w:val="Tablaconcuadrcula"/>
        <w:tblW w:w="0" w:type="auto"/>
        <w:tblLook w:val="04A0" w:firstRow="1" w:lastRow="0" w:firstColumn="1" w:lastColumn="0" w:noHBand="0" w:noVBand="1"/>
      </w:tblPr>
      <w:tblGrid>
        <w:gridCol w:w="8494"/>
      </w:tblGrid>
      <w:tr w:rsidR="00D15011" w:rsidRPr="00016BA1" w14:paraId="3CBE4B13" w14:textId="77777777" w:rsidTr="00905A8C">
        <w:tc>
          <w:tcPr>
            <w:tcW w:w="8494" w:type="dxa"/>
            <w:shd w:val="clear" w:color="auto" w:fill="D9D9D9" w:themeFill="background1" w:themeFillShade="D9"/>
          </w:tcPr>
          <w:p w14:paraId="2C185695" w14:textId="56D5A9BF" w:rsidR="00D15011" w:rsidRDefault="00D15011" w:rsidP="00D15011">
            <w:pPr>
              <w:rPr>
                <w:lang w:val="en-GB"/>
              </w:rPr>
            </w:pPr>
            <w:bookmarkStart w:id="13" w:name="_Hlk35704084"/>
          </w:p>
        </w:tc>
      </w:tr>
      <w:bookmarkEnd w:id="13"/>
    </w:tbl>
    <w:p w14:paraId="758D136F" w14:textId="77777777" w:rsidR="00D15011" w:rsidRPr="00C46F71" w:rsidRDefault="00D15011" w:rsidP="007B05E3">
      <w:pPr>
        <w:rPr>
          <w:lang w:val="en-GB"/>
        </w:rPr>
      </w:pPr>
    </w:p>
    <w:sectPr w:rsidR="00D15011" w:rsidRPr="00C46F71">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D46DCF" w14:textId="77777777" w:rsidR="00C4323A" w:rsidRDefault="00C4323A" w:rsidP="005B045D">
      <w:pPr>
        <w:spacing w:after="0" w:line="240" w:lineRule="auto"/>
      </w:pPr>
      <w:r>
        <w:separator/>
      </w:r>
    </w:p>
  </w:endnote>
  <w:endnote w:type="continuationSeparator" w:id="0">
    <w:p w14:paraId="7AA5A5F0" w14:textId="77777777" w:rsidR="00C4323A" w:rsidRDefault="00C4323A" w:rsidP="005B045D">
      <w:pPr>
        <w:spacing w:after="0" w:line="240" w:lineRule="auto"/>
      </w:pPr>
      <w:r>
        <w:continuationSeparator/>
      </w:r>
    </w:p>
  </w:endnote>
  <w:endnote w:type="continuationNotice" w:id="1">
    <w:p w14:paraId="738E8924" w14:textId="77777777" w:rsidR="00C4323A" w:rsidRDefault="00C4323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CEC26" w14:textId="796130D7" w:rsidR="00905A8C" w:rsidRPr="005B045D" w:rsidRDefault="00905A8C" w:rsidP="005B045D">
    <w:pPr>
      <w:pStyle w:val="Piedepgina"/>
      <w:pBdr>
        <w:top w:val="single" w:sz="4" w:space="1" w:color="auto"/>
      </w:pBdr>
      <w:jc w:val="center"/>
      <w:rPr>
        <w:sz w:val="20"/>
        <w:szCs w:val="20"/>
      </w:rPr>
    </w:pPr>
    <w:r w:rsidRPr="005B045D">
      <w:rPr>
        <w:sz w:val="20"/>
        <w:szCs w:val="20"/>
      </w:rPr>
      <w:t xml:space="preserve">Page </w:t>
    </w:r>
    <w:r w:rsidRPr="005B045D">
      <w:rPr>
        <w:sz w:val="20"/>
        <w:szCs w:val="20"/>
      </w:rPr>
      <w:fldChar w:fldCharType="begin"/>
    </w:r>
    <w:r w:rsidRPr="005B045D">
      <w:rPr>
        <w:sz w:val="20"/>
        <w:szCs w:val="20"/>
      </w:rPr>
      <w:instrText>PAGE   \* MERGEFORMAT</w:instrText>
    </w:r>
    <w:r w:rsidRPr="005B045D">
      <w:rPr>
        <w:sz w:val="20"/>
        <w:szCs w:val="20"/>
      </w:rPr>
      <w:fldChar w:fldCharType="separate"/>
    </w:r>
    <w:r w:rsidRPr="005B045D">
      <w:rPr>
        <w:sz w:val="20"/>
        <w:szCs w:val="20"/>
      </w:rPr>
      <w:t>1</w:t>
    </w:r>
    <w:r w:rsidRPr="005B045D">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1FFD7" w14:textId="77777777" w:rsidR="00C4323A" w:rsidRDefault="00C4323A" w:rsidP="005B045D">
      <w:pPr>
        <w:spacing w:after="0" w:line="240" w:lineRule="auto"/>
      </w:pPr>
      <w:r>
        <w:separator/>
      </w:r>
    </w:p>
  </w:footnote>
  <w:footnote w:type="continuationSeparator" w:id="0">
    <w:p w14:paraId="3FD59365" w14:textId="77777777" w:rsidR="00C4323A" w:rsidRDefault="00C4323A" w:rsidP="005B045D">
      <w:pPr>
        <w:spacing w:after="0" w:line="240" w:lineRule="auto"/>
      </w:pPr>
      <w:r>
        <w:continuationSeparator/>
      </w:r>
    </w:p>
  </w:footnote>
  <w:footnote w:type="continuationNotice" w:id="1">
    <w:p w14:paraId="14F6A990" w14:textId="77777777" w:rsidR="00C4323A" w:rsidRDefault="00C4323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72BEE" w14:textId="27C91A3D" w:rsidR="00905A8C" w:rsidRPr="009E51CC" w:rsidRDefault="00905A8C" w:rsidP="00452FF4">
    <w:pPr>
      <w:pBdr>
        <w:bottom w:val="single" w:sz="4" w:space="1" w:color="auto"/>
      </w:pBdr>
      <w:rPr>
        <w:sz w:val="20"/>
        <w:szCs w:val="20"/>
        <w:lang w:val="en-GB"/>
      </w:rPr>
    </w:pPr>
    <w:r w:rsidRPr="009E51CC">
      <w:rPr>
        <w:sz w:val="20"/>
        <w:szCs w:val="20"/>
        <w:lang w:val="en-GB"/>
      </w:rPr>
      <w:t xml:space="preserve">Course: Communications. </w:t>
    </w:r>
    <w:r w:rsidRPr="005B045D">
      <w:rPr>
        <w:sz w:val="20"/>
        <w:szCs w:val="20"/>
        <w:lang w:val="en-GB"/>
      </w:rPr>
      <w:t>Academic course 20</w:t>
    </w:r>
    <w:r w:rsidR="00715378">
      <w:rPr>
        <w:sz w:val="20"/>
        <w:szCs w:val="20"/>
        <w:lang w:val="en-GB"/>
      </w:rPr>
      <w:t>2</w:t>
    </w:r>
    <w:r w:rsidR="000F174D">
      <w:rPr>
        <w:sz w:val="20"/>
        <w:szCs w:val="20"/>
        <w:lang w:val="en-GB"/>
      </w:rPr>
      <w:t>2</w:t>
    </w:r>
    <w:r w:rsidRPr="005B045D">
      <w:rPr>
        <w:sz w:val="20"/>
        <w:szCs w:val="20"/>
        <w:lang w:val="en-GB"/>
      </w:rPr>
      <w:t>/2</w:t>
    </w:r>
    <w:r w:rsidR="000F174D">
      <w:rPr>
        <w:sz w:val="20"/>
        <w:szCs w:val="20"/>
        <w:lang w:val="en-GB"/>
      </w:rPr>
      <w:t>3</w:t>
    </w:r>
    <w:r w:rsidR="009E51CC">
      <w:rPr>
        <w:sz w:val="20"/>
        <w:szCs w:val="20"/>
        <w:lang w:val="en-GB"/>
      </w:rPr>
      <w:tab/>
    </w:r>
    <w:r w:rsidR="00E42242">
      <w:rPr>
        <w:sz w:val="20"/>
        <w:szCs w:val="20"/>
        <w:lang w:val="en-GB"/>
      </w:rPr>
      <w:t xml:space="preserve"> (March </w:t>
    </w:r>
    <w:r w:rsidR="00602D12">
      <w:rPr>
        <w:sz w:val="20"/>
        <w:szCs w:val="20"/>
        <w:lang w:val="en-GB"/>
      </w:rPr>
      <w:t>23</w:t>
    </w:r>
    <w:r w:rsidR="00602D12">
      <w:rPr>
        <w:sz w:val="20"/>
        <w:szCs w:val="20"/>
        <w:vertAlign w:val="superscript"/>
        <w:lang w:val="en-GB"/>
      </w:rPr>
      <w:t>rd</w:t>
    </w:r>
    <w:r w:rsidR="00E42242">
      <w:rPr>
        <w:sz w:val="20"/>
        <w:szCs w:val="20"/>
        <w:lang w:val="en-GB"/>
      </w:rPr>
      <w:t>, 202</w:t>
    </w:r>
    <w:r w:rsidR="00602D12">
      <w:rPr>
        <w:sz w:val="20"/>
        <w:szCs w:val="20"/>
        <w:lang w:val="en-GB"/>
      </w:rPr>
      <w:t>3</w:t>
    </w:r>
    <w:r w:rsidR="00E42242">
      <w:rPr>
        <w:sz w:val="20"/>
        <w:szCs w:val="20"/>
        <w:lang w:val="en-GB"/>
      </w:rPr>
      <w:t xml:space="preserve">. </w:t>
    </w:r>
    <w:r w:rsidR="009E51CC">
      <w:rPr>
        <w:sz w:val="20"/>
        <w:szCs w:val="20"/>
        <w:lang w:val="en-GB"/>
      </w:rPr>
      <w:t>v1.0</w:t>
    </w:r>
    <w:r w:rsidR="00E42242">
      <w:rPr>
        <w:sz w:val="20"/>
        <w:szCs w:val="20"/>
        <w:lang w:val="en-GB"/>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F5FE1"/>
    <w:multiLevelType w:val="hybridMultilevel"/>
    <w:tmpl w:val="1D1035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D103E57"/>
    <w:multiLevelType w:val="hybridMultilevel"/>
    <w:tmpl w:val="7E82AC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0B47654"/>
    <w:multiLevelType w:val="hybridMultilevel"/>
    <w:tmpl w:val="AFA60B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B832DA7"/>
    <w:multiLevelType w:val="hybridMultilevel"/>
    <w:tmpl w:val="FEAE18E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600299F"/>
    <w:multiLevelType w:val="hybridMultilevel"/>
    <w:tmpl w:val="E228D0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EF0124F"/>
    <w:multiLevelType w:val="hybridMultilevel"/>
    <w:tmpl w:val="12AA7F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71F0FAB"/>
    <w:multiLevelType w:val="hybridMultilevel"/>
    <w:tmpl w:val="B060D2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04477759">
    <w:abstractNumId w:val="3"/>
  </w:num>
  <w:num w:numId="2" w16cid:durableId="376201996">
    <w:abstractNumId w:val="0"/>
  </w:num>
  <w:num w:numId="3" w16cid:durableId="1216506053">
    <w:abstractNumId w:val="6"/>
  </w:num>
  <w:num w:numId="4" w16cid:durableId="1141460896">
    <w:abstractNumId w:val="4"/>
  </w:num>
  <w:num w:numId="5" w16cid:durableId="532379137">
    <w:abstractNumId w:val="1"/>
  </w:num>
  <w:num w:numId="6" w16cid:durableId="28652503">
    <w:abstractNumId w:val="5"/>
  </w:num>
  <w:num w:numId="7" w16cid:durableId="5240532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F71"/>
    <w:rsid w:val="00013C66"/>
    <w:rsid w:val="00016BA1"/>
    <w:rsid w:val="00022FC1"/>
    <w:rsid w:val="00067A42"/>
    <w:rsid w:val="000848E6"/>
    <w:rsid w:val="0009590C"/>
    <w:rsid w:val="000B2EA8"/>
    <w:rsid w:val="000C68BE"/>
    <w:rsid w:val="000D0770"/>
    <w:rsid w:val="000F174D"/>
    <w:rsid w:val="00106A8A"/>
    <w:rsid w:val="001302DE"/>
    <w:rsid w:val="0014448D"/>
    <w:rsid w:val="001519AB"/>
    <w:rsid w:val="00167A1E"/>
    <w:rsid w:val="001745DA"/>
    <w:rsid w:val="001B1C67"/>
    <w:rsid w:val="001B3CF7"/>
    <w:rsid w:val="00200621"/>
    <w:rsid w:val="0023081F"/>
    <w:rsid w:val="00232AD5"/>
    <w:rsid w:val="00236803"/>
    <w:rsid w:val="002473D7"/>
    <w:rsid w:val="00280453"/>
    <w:rsid w:val="002976A7"/>
    <w:rsid w:val="002C2BA1"/>
    <w:rsid w:val="002D29AC"/>
    <w:rsid w:val="002D4790"/>
    <w:rsid w:val="003063D7"/>
    <w:rsid w:val="003076CE"/>
    <w:rsid w:val="00323860"/>
    <w:rsid w:val="00344C63"/>
    <w:rsid w:val="003519E1"/>
    <w:rsid w:val="00355CCC"/>
    <w:rsid w:val="00356018"/>
    <w:rsid w:val="00380E46"/>
    <w:rsid w:val="00386644"/>
    <w:rsid w:val="00396A62"/>
    <w:rsid w:val="003A62CA"/>
    <w:rsid w:val="003B0321"/>
    <w:rsid w:val="003C0CEB"/>
    <w:rsid w:val="003C17EB"/>
    <w:rsid w:val="003D5CA1"/>
    <w:rsid w:val="00401FF8"/>
    <w:rsid w:val="00407A45"/>
    <w:rsid w:val="00412DDF"/>
    <w:rsid w:val="004258B1"/>
    <w:rsid w:val="00452FF4"/>
    <w:rsid w:val="00475BAB"/>
    <w:rsid w:val="00475F6C"/>
    <w:rsid w:val="00483EE9"/>
    <w:rsid w:val="00485A8A"/>
    <w:rsid w:val="004B439F"/>
    <w:rsid w:val="004F7959"/>
    <w:rsid w:val="00503417"/>
    <w:rsid w:val="0052310E"/>
    <w:rsid w:val="00524993"/>
    <w:rsid w:val="0053756F"/>
    <w:rsid w:val="00542E63"/>
    <w:rsid w:val="00562E34"/>
    <w:rsid w:val="00575BAD"/>
    <w:rsid w:val="005B045D"/>
    <w:rsid w:val="00602D12"/>
    <w:rsid w:val="006157ED"/>
    <w:rsid w:val="00616354"/>
    <w:rsid w:val="00625338"/>
    <w:rsid w:val="00625AE8"/>
    <w:rsid w:val="00627155"/>
    <w:rsid w:val="006307B0"/>
    <w:rsid w:val="00650CBB"/>
    <w:rsid w:val="00656758"/>
    <w:rsid w:val="00673865"/>
    <w:rsid w:val="006F4943"/>
    <w:rsid w:val="00715378"/>
    <w:rsid w:val="0074399C"/>
    <w:rsid w:val="007704E2"/>
    <w:rsid w:val="00781A45"/>
    <w:rsid w:val="00786FAE"/>
    <w:rsid w:val="00792F8D"/>
    <w:rsid w:val="00796BF9"/>
    <w:rsid w:val="007B05E3"/>
    <w:rsid w:val="007C6806"/>
    <w:rsid w:val="007D4E3E"/>
    <w:rsid w:val="007E0323"/>
    <w:rsid w:val="007E4436"/>
    <w:rsid w:val="00816BDD"/>
    <w:rsid w:val="008416D7"/>
    <w:rsid w:val="00866F60"/>
    <w:rsid w:val="00896ECC"/>
    <w:rsid w:val="008A6B92"/>
    <w:rsid w:val="008B0BEB"/>
    <w:rsid w:val="008B1427"/>
    <w:rsid w:val="008C23AC"/>
    <w:rsid w:val="008D551E"/>
    <w:rsid w:val="008F6466"/>
    <w:rsid w:val="00905A8C"/>
    <w:rsid w:val="00910699"/>
    <w:rsid w:val="00922898"/>
    <w:rsid w:val="00926A07"/>
    <w:rsid w:val="009901DA"/>
    <w:rsid w:val="00997F96"/>
    <w:rsid w:val="009A5AF6"/>
    <w:rsid w:val="009B198D"/>
    <w:rsid w:val="009B44DE"/>
    <w:rsid w:val="009D3F0C"/>
    <w:rsid w:val="009E51CC"/>
    <w:rsid w:val="00A3647F"/>
    <w:rsid w:val="00A404E6"/>
    <w:rsid w:val="00A415A3"/>
    <w:rsid w:val="00A634BA"/>
    <w:rsid w:val="00A64666"/>
    <w:rsid w:val="00AB09C6"/>
    <w:rsid w:val="00AB105D"/>
    <w:rsid w:val="00AC0152"/>
    <w:rsid w:val="00AC7959"/>
    <w:rsid w:val="00AD6052"/>
    <w:rsid w:val="00AF2B2D"/>
    <w:rsid w:val="00AF6022"/>
    <w:rsid w:val="00B0509D"/>
    <w:rsid w:val="00B50DEE"/>
    <w:rsid w:val="00B67D2F"/>
    <w:rsid w:val="00B7614C"/>
    <w:rsid w:val="00B90DBE"/>
    <w:rsid w:val="00B94225"/>
    <w:rsid w:val="00B95700"/>
    <w:rsid w:val="00BB5F58"/>
    <w:rsid w:val="00BC4727"/>
    <w:rsid w:val="00C07382"/>
    <w:rsid w:val="00C112F8"/>
    <w:rsid w:val="00C13571"/>
    <w:rsid w:val="00C4323A"/>
    <w:rsid w:val="00C46F71"/>
    <w:rsid w:val="00C52376"/>
    <w:rsid w:val="00C56BBE"/>
    <w:rsid w:val="00C64336"/>
    <w:rsid w:val="00CC0C14"/>
    <w:rsid w:val="00CD5322"/>
    <w:rsid w:val="00D15011"/>
    <w:rsid w:val="00D15139"/>
    <w:rsid w:val="00D2002D"/>
    <w:rsid w:val="00D3140E"/>
    <w:rsid w:val="00D378FE"/>
    <w:rsid w:val="00D53D8B"/>
    <w:rsid w:val="00D8084E"/>
    <w:rsid w:val="00DA4B10"/>
    <w:rsid w:val="00DB6FB7"/>
    <w:rsid w:val="00DF0BD7"/>
    <w:rsid w:val="00DF175C"/>
    <w:rsid w:val="00DF35DA"/>
    <w:rsid w:val="00E014F0"/>
    <w:rsid w:val="00E1609D"/>
    <w:rsid w:val="00E17CA9"/>
    <w:rsid w:val="00E232F4"/>
    <w:rsid w:val="00E42242"/>
    <w:rsid w:val="00E455E1"/>
    <w:rsid w:val="00E76FB2"/>
    <w:rsid w:val="00E92538"/>
    <w:rsid w:val="00E950A9"/>
    <w:rsid w:val="00EC4B3C"/>
    <w:rsid w:val="00EC7E71"/>
    <w:rsid w:val="00F00EFE"/>
    <w:rsid w:val="00F21D7B"/>
    <w:rsid w:val="00F22A15"/>
    <w:rsid w:val="00F25DE0"/>
    <w:rsid w:val="00F400AC"/>
    <w:rsid w:val="00F42272"/>
    <w:rsid w:val="00F70EA7"/>
    <w:rsid w:val="00F778E5"/>
    <w:rsid w:val="00F93DEB"/>
    <w:rsid w:val="00FB1C13"/>
    <w:rsid w:val="00FB6F46"/>
    <w:rsid w:val="00FC2947"/>
    <w:rsid w:val="00FD5313"/>
    <w:rsid w:val="05656162"/>
    <w:rsid w:val="08AC6E0D"/>
    <w:rsid w:val="09F5C583"/>
    <w:rsid w:val="3C3FDEF8"/>
    <w:rsid w:val="490A8442"/>
    <w:rsid w:val="4A49A9BC"/>
    <w:rsid w:val="4EFF5020"/>
    <w:rsid w:val="4FD19E54"/>
    <w:rsid w:val="526541D7"/>
    <w:rsid w:val="614D1649"/>
    <w:rsid w:val="68AB1B59"/>
    <w:rsid w:val="731371C6"/>
    <w:rsid w:val="7DBF4FE8"/>
    <w:rsid w:val="7EC5067A"/>
    <w:rsid w:val="7F5B20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46ACB"/>
  <w15:chartTrackingRefBased/>
  <w15:docId w15:val="{3273E0CC-636B-480E-BCB6-1C98A5799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5A8C"/>
  </w:style>
  <w:style w:type="paragraph" w:styleId="Ttulo1">
    <w:name w:val="heading 1"/>
    <w:basedOn w:val="Normal"/>
    <w:next w:val="Normal"/>
    <w:link w:val="Ttulo1Car"/>
    <w:autoRedefine/>
    <w:uiPriority w:val="9"/>
    <w:qFormat/>
    <w:rsid w:val="00F22A15"/>
    <w:pPr>
      <w:keepNext/>
      <w:keepLines/>
      <w:spacing w:before="240" w:after="120"/>
      <w:outlineLvl w:val="0"/>
    </w:pPr>
    <w:rPr>
      <w:rFonts w:asciiTheme="majorHAnsi" w:eastAsiaTheme="majorEastAsia" w:hAnsiTheme="majorHAnsi" w:cstheme="majorBidi"/>
      <w:b/>
      <w:color w:val="2F5496" w:themeColor="accent1" w:themeShade="BF"/>
      <w:sz w:val="28"/>
      <w:szCs w:val="32"/>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03417"/>
    <w:pPr>
      <w:ind w:left="720"/>
      <w:contextualSpacing/>
    </w:pPr>
  </w:style>
  <w:style w:type="table" w:styleId="Tablaconcuadrcula">
    <w:name w:val="Table Grid"/>
    <w:basedOn w:val="Tablanormal"/>
    <w:uiPriority w:val="39"/>
    <w:rsid w:val="005034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E1609D"/>
    <w:rPr>
      <w:color w:val="808080"/>
    </w:rPr>
  </w:style>
  <w:style w:type="paragraph" w:styleId="Encabezado">
    <w:name w:val="header"/>
    <w:basedOn w:val="Normal"/>
    <w:link w:val="EncabezadoCar"/>
    <w:uiPriority w:val="99"/>
    <w:unhideWhenUsed/>
    <w:rsid w:val="005B045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B045D"/>
  </w:style>
  <w:style w:type="paragraph" w:styleId="Piedepgina">
    <w:name w:val="footer"/>
    <w:basedOn w:val="Normal"/>
    <w:link w:val="PiedepginaCar"/>
    <w:uiPriority w:val="99"/>
    <w:unhideWhenUsed/>
    <w:rsid w:val="005B045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B045D"/>
  </w:style>
  <w:style w:type="paragraph" w:styleId="Ttulo">
    <w:name w:val="Title"/>
    <w:basedOn w:val="Normal"/>
    <w:next w:val="Normal"/>
    <w:link w:val="TtuloCar"/>
    <w:uiPriority w:val="10"/>
    <w:qFormat/>
    <w:rsid w:val="00F22A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22A15"/>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F22A15"/>
    <w:rPr>
      <w:rFonts w:asciiTheme="majorHAnsi" w:eastAsiaTheme="majorEastAsia" w:hAnsiTheme="majorHAnsi" w:cstheme="majorBidi"/>
      <w:b/>
      <w:color w:val="2F5496" w:themeColor="accent1" w:themeShade="BF"/>
      <w:sz w:val="28"/>
      <w:szCs w:val="32"/>
      <w:u w:val="single"/>
    </w:rPr>
  </w:style>
  <w:style w:type="paragraph" w:styleId="TtuloTDC">
    <w:name w:val="TOC Heading"/>
    <w:basedOn w:val="Ttulo1"/>
    <w:next w:val="Normal"/>
    <w:uiPriority w:val="39"/>
    <w:unhideWhenUsed/>
    <w:qFormat/>
    <w:rsid w:val="00786FAE"/>
    <w:pPr>
      <w:spacing w:after="0"/>
      <w:outlineLvl w:val="9"/>
    </w:pPr>
    <w:rPr>
      <w:b w:val="0"/>
      <w:sz w:val="32"/>
      <w:u w:val="none"/>
      <w:lang w:eastAsia="es-ES"/>
    </w:rPr>
  </w:style>
  <w:style w:type="paragraph" w:styleId="TDC1">
    <w:name w:val="toc 1"/>
    <w:basedOn w:val="Normal"/>
    <w:next w:val="Normal"/>
    <w:autoRedefine/>
    <w:uiPriority w:val="39"/>
    <w:unhideWhenUsed/>
    <w:rsid w:val="00786FAE"/>
    <w:pPr>
      <w:spacing w:after="100"/>
    </w:pPr>
  </w:style>
  <w:style w:type="character" w:styleId="Hipervnculo">
    <w:name w:val="Hyperlink"/>
    <w:basedOn w:val="Fuentedeprrafopredeter"/>
    <w:uiPriority w:val="99"/>
    <w:unhideWhenUsed/>
    <w:rsid w:val="00786F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997496">
      <w:bodyDiv w:val="1"/>
      <w:marLeft w:val="0"/>
      <w:marRight w:val="0"/>
      <w:marTop w:val="0"/>
      <w:marBottom w:val="0"/>
      <w:divBdr>
        <w:top w:val="none" w:sz="0" w:space="0" w:color="auto"/>
        <w:left w:val="none" w:sz="0" w:space="0" w:color="auto"/>
        <w:bottom w:val="none" w:sz="0" w:space="0" w:color="auto"/>
        <w:right w:val="none" w:sz="0" w:space="0" w:color="auto"/>
      </w:divBdr>
    </w:div>
    <w:div w:id="1118910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6A7921-4DD5-4D3A-967F-5AF78CEDB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4756</TotalTime>
  <Pages>1</Pages>
  <Words>1833</Words>
  <Characters>10082</Characters>
  <Application>Microsoft Office Word</Application>
  <DocSecurity>0</DocSecurity>
  <Lines>84</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11892</CharactersWithSpaces>
  <SharedDoc>false</SharedDoc>
  <HLinks>
    <vt:vector size="66" baseType="variant">
      <vt:variant>
        <vt:i4>1114175</vt:i4>
      </vt:variant>
      <vt:variant>
        <vt:i4>62</vt:i4>
      </vt:variant>
      <vt:variant>
        <vt:i4>0</vt:i4>
      </vt:variant>
      <vt:variant>
        <vt:i4>5</vt:i4>
      </vt:variant>
      <vt:variant>
        <vt:lpwstr/>
      </vt:variant>
      <vt:variant>
        <vt:lpwstr>_Toc130376909</vt:lpwstr>
      </vt:variant>
      <vt:variant>
        <vt:i4>1114175</vt:i4>
      </vt:variant>
      <vt:variant>
        <vt:i4>56</vt:i4>
      </vt:variant>
      <vt:variant>
        <vt:i4>0</vt:i4>
      </vt:variant>
      <vt:variant>
        <vt:i4>5</vt:i4>
      </vt:variant>
      <vt:variant>
        <vt:lpwstr/>
      </vt:variant>
      <vt:variant>
        <vt:lpwstr>_Toc130376908</vt:lpwstr>
      </vt:variant>
      <vt:variant>
        <vt:i4>1114175</vt:i4>
      </vt:variant>
      <vt:variant>
        <vt:i4>50</vt:i4>
      </vt:variant>
      <vt:variant>
        <vt:i4>0</vt:i4>
      </vt:variant>
      <vt:variant>
        <vt:i4>5</vt:i4>
      </vt:variant>
      <vt:variant>
        <vt:lpwstr/>
      </vt:variant>
      <vt:variant>
        <vt:lpwstr>_Toc130376907</vt:lpwstr>
      </vt:variant>
      <vt:variant>
        <vt:i4>1114175</vt:i4>
      </vt:variant>
      <vt:variant>
        <vt:i4>44</vt:i4>
      </vt:variant>
      <vt:variant>
        <vt:i4>0</vt:i4>
      </vt:variant>
      <vt:variant>
        <vt:i4>5</vt:i4>
      </vt:variant>
      <vt:variant>
        <vt:lpwstr/>
      </vt:variant>
      <vt:variant>
        <vt:lpwstr>_Toc130376906</vt:lpwstr>
      </vt:variant>
      <vt:variant>
        <vt:i4>1114175</vt:i4>
      </vt:variant>
      <vt:variant>
        <vt:i4>38</vt:i4>
      </vt:variant>
      <vt:variant>
        <vt:i4>0</vt:i4>
      </vt:variant>
      <vt:variant>
        <vt:i4>5</vt:i4>
      </vt:variant>
      <vt:variant>
        <vt:lpwstr/>
      </vt:variant>
      <vt:variant>
        <vt:lpwstr>_Toc130376905</vt:lpwstr>
      </vt:variant>
      <vt:variant>
        <vt:i4>1114175</vt:i4>
      </vt:variant>
      <vt:variant>
        <vt:i4>32</vt:i4>
      </vt:variant>
      <vt:variant>
        <vt:i4>0</vt:i4>
      </vt:variant>
      <vt:variant>
        <vt:i4>5</vt:i4>
      </vt:variant>
      <vt:variant>
        <vt:lpwstr/>
      </vt:variant>
      <vt:variant>
        <vt:lpwstr>_Toc130376904</vt:lpwstr>
      </vt:variant>
      <vt:variant>
        <vt:i4>1114175</vt:i4>
      </vt:variant>
      <vt:variant>
        <vt:i4>26</vt:i4>
      </vt:variant>
      <vt:variant>
        <vt:i4>0</vt:i4>
      </vt:variant>
      <vt:variant>
        <vt:i4>5</vt:i4>
      </vt:variant>
      <vt:variant>
        <vt:lpwstr/>
      </vt:variant>
      <vt:variant>
        <vt:lpwstr>_Toc130376903</vt:lpwstr>
      </vt:variant>
      <vt:variant>
        <vt:i4>1114175</vt:i4>
      </vt:variant>
      <vt:variant>
        <vt:i4>20</vt:i4>
      </vt:variant>
      <vt:variant>
        <vt:i4>0</vt:i4>
      </vt:variant>
      <vt:variant>
        <vt:i4>5</vt:i4>
      </vt:variant>
      <vt:variant>
        <vt:lpwstr/>
      </vt:variant>
      <vt:variant>
        <vt:lpwstr>_Toc130376902</vt:lpwstr>
      </vt:variant>
      <vt:variant>
        <vt:i4>1114175</vt:i4>
      </vt:variant>
      <vt:variant>
        <vt:i4>14</vt:i4>
      </vt:variant>
      <vt:variant>
        <vt:i4>0</vt:i4>
      </vt:variant>
      <vt:variant>
        <vt:i4>5</vt:i4>
      </vt:variant>
      <vt:variant>
        <vt:lpwstr/>
      </vt:variant>
      <vt:variant>
        <vt:lpwstr>_Toc130376901</vt:lpwstr>
      </vt:variant>
      <vt:variant>
        <vt:i4>1114175</vt:i4>
      </vt:variant>
      <vt:variant>
        <vt:i4>8</vt:i4>
      </vt:variant>
      <vt:variant>
        <vt:i4>0</vt:i4>
      </vt:variant>
      <vt:variant>
        <vt:i4>5</vt:i4>
      </vt:variant>
      <vt:variant>
        <vt:lpwstr/>
      </vt:variant>
      <vt:variant>
        <vt:lpwstr>_Toc130376900</vt:lpwstr>
      </vt:variant>
      <vt:variant>
        <vt:i4>1572926</vt:i4>
      </vt:variant>
      <vt:variant>
        <vt:i4>2</vt:i4>
      </vt:variant>
      <vt:variant>
        <vt:i4>0</vt:i4>
      </vt:variant>
      <vt:variant>
        <vt:i4>5</vt:i4>
      </vt:variant>
      <vt:variant>
        <vt:lpwstr/>
      </vt:variant>
      <vt:variant>
        <vt:lpwstr>_Toc130376899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ramon.martinez@upm.es</dc:creator>
  <cp:keywords/>
  <dc:description/>
  <cp:lastModifiedBy>ines.arauzo.andres@alumnos.upm.es</cp:lastModifiedBy>
  <cp:revision>132</cp:revision>
  <dcterms:created xsi:type="dcterms:W3CDTF">2021-03-04T17:55:00Z</dcterms:created>
  <dcterms:modified xsi:type="dcterms:W3CDTF">2023-04-03T15:34:00Z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stado">
    <vt:lpwstr>1.0</vt:lpwstr>
  </property>
</Properties>
</file>