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15226205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683127">
              <w:rPr>
                <w:rFonts w:ascii="標楷體" w:eastAsia="標楷體" w:hint="eastAsia"/>
                <w:b/>
                <w:sz w:val="28"/>
                <w:szCs w:val="28"/>
              </w:rPr>
              <w:t>9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683127">
              <w:rPr>
                <w:rFonts w:ascii="標楷體" w:eastAsia="標楷體" w:hint="eastAsia"/>
                <w:b/>
                <w:sz w:val="28"/>
                <w:szCs w:val="28"/>
              </w:rPr>
              <w:t>11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3CC36988" w:rsidR="00F55900" w:rsidRPr="00F55900" w:rsidRDefault="00683127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683127">
              <w:rPr>
                <w:rFonts w:ascii="標楷體" w:eastAsia="標楷體" w:hint="eastAsia"/>
                <w:b/>
                <w:sz w:val="28"/>
                <w:szCs w:val="28"/>
              </w:rPr>
              <w:t>黃長玲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0C730078" w:rsidR="00F55900" w:rsidRPr="00F55900" w:rsidRDefault="00683127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 w:rsidRPr="00683127">
              <w:rPr>
                <w:rFonts w:ascii="標楷體" w:eastAsia="標楷體" w:hint="eastAsia"/>
                <w:b/>
              </w:rPr>
              <w:t>性平講座：親密關係與性別平等</w:t>
            </w:r>
          </w:p>
        </w:tc>
      </w:tr>
      <w:tr w:rsidR="00534E31" w:rsidRPr="00F55900" w14:paraId="7A5C9857" w14:textId="77777777" w:rsidTr="00801303">
        <w:trPr>
          <w:cantSplit/>
          <w:trHeight w:val="13853"/>
        </w:trPr>
        <w:tc>
          <w:tcPr>
            <w:tcW w:w="10787" w:type="dxa"/>
            <w:gridSpan w:val="5"/>
          </w:tcPr>
          <w:p w14:paraId="26728785" w14:textId="77777777" w:rsidR="003A4991" w:rsidRPr="003A4991" w:rsidRDefault="003A4991" w:rsidP="003A4991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12C5CCF1" w14:textId="77777777" w:rsidR="003A4991" w:rsidRPr="003A4991" w:rsidRDefault="003A4991" w:rsidP="003A4991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父權體制，是性別平等議題經常探討的制度，時至今日仍廣泛存在於大眾社會乃至於日常生活中，如從父姓、執政團隊的男女比懸殊等。這種男性享有特權、以男性為中心的體制，也或多或少的影響了伴侶親密關係的發展。</w:t>
            </w:r>
          </w:p>
          <w:p w14:paraId="320F8A5B" w14:textId="7CB7D625" w:rsidR="003A4991" w:rsidRPr="003A4991" w:rsidRDefault="003A4991" w:rsidP="003A4991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在追求過程中，便可看到父權體制的影子。三不五時出現一些類似的社會案件，盡是單方面的過度追求，最終演變成性騷擾案件，當中有很大的比例受害者是女性。而伴侶間的日常互動，更常受到父權體制的制約，如約會請客、情慾的正當性等等。為了保護兩性關係中處於弱勢的一方，家暴法在</w:t>
            </w:r>
            <w:r w:rsidRPr="003A4991">
              <w:rPr>
                <w:rFonts w:eastAsia="標楷體" w:hint="eastAsia"/>
                <w:sz w:val="28"/>
                <w:szCs w:val="28"/>
              </w:rPr>
              <w:t>2016</w:t>
            </w:r>
            <w:r w:rsidRPr="003A4991">
              <w:rPr>
                <w:rFonts w:eastAsia="標楷體" w:hint="eastAsia"/>
                <w:sz w:val="28"/>
                <w:szCs w:val="28"/>
              </w:rPr>
              <w:t>年起擴大保護範圍，使親密伴侶</w:t>
            </w:r>
            <w:r w:rsidRPr="003A4991">
              <w:rPr>
                <w:rFonts w:eastAsia="標楷體" w:hint="eastAsia"/>
                <w:sz w:val="28"/>
                <w:szCs w:val="28"/>
              </w:rPr>
              <w:t>(</w:t>
            </w:r>
            <w:r w:rsidRPr="003A4991">
              <w:rPr>
                <w:rFonts w:eastAsia="標楷體" w:hint="eastAsia"/>
                <w:sz w:val="28"/>
                <w:szCs w:val="28"/>
              </w:rPr>
              <w:t>非家人</w:t>
            </w:r>
            <w:r w:rsidRPr="003A4991">
              <w:rPr>
                <w:rFonts w:eastAsia="標楷體" w:hint="eastAsia"/>
                <w:sz w:val="28"/>
                <w:szCs w:val="28"/>
              </w:rPr>
              <w:t>)</w:t>
            </w:r>
            <w:r w:rsidRPr="003A4991">
              <w:rPr>
                <w:rFonts w:eastAsia="標楷體" w:hint="eastAsia"/>
                <w:sz w:val="28"/>
                <w:szCs w:val="28"/>
              </w:rPr>
              <w:t>也適用，更在</w:t>
            </w:r>
            <w:r w:rsidRPr="003A4991">
              <w:rPr>
                <w:rFonts w:eastAsia="標楷體" w:hint="eastAsia"/>
                <w:sz w:val="28"/>
                <w:szCs w:val="28"/>
              </w:rPr>
              <w:t>2022</w:t>
            </w:r>
            <w:r w:rsidRPr="003A4991">
              <w:rPr>
                <w:rFonts w:eastAsia="標楷體" w:hint="eastAsia"/>
                <w:sz w:val="28"/>
                <w:szCs w:val="28"/>
              </w:rPr>
              <w:t>年啟用跟騷法。但即便如此，有統計顯示家暴法中</w:t>
            </w:r>
            <w:r w:rsidRPr="003A4991">
              <w:rPr>
                <w:rFonts w:eastAsia="標楷體" w:hint="eastAsia"/>
                <w:sz w:val="28"/>
                <w:szCs w:val="28"/>
              </w:rPr>
              <w:t>93%</w:t>
            </w:r>
            <w:r w:rsidRPr="003A4991">
              <w:rPr>
                <w:rFonts w:eastAsia="標楷體" w:hint="eastAsia"/>
                <w:sz w:val="28"/>
                <w:szCs w:val="28"/>
              </w:rPr>
              <w:t>的受害者為女性，其中</w:t>
            </w:r>
            <w:r w:rsidRPr="003A4991">
              <w:rPr>
                <w:rFonts w:eastAsia="標楷體" w:hint="eastAsia"/>
                <w:sz w:val="28"/>
                <w:szCs w:val="28"/>
              </w:rPr>
              <w:t>3</w:t>
            </w:r>
            <w:r w:rsidRPr="003A4991">
              <w:rPr>
                <w:rFonts w:eastAsia="標楷體" w:hint="eastAsia"/>
                <w:sz w:val="28"/>
                <w:szCs w:val="28"/>
              </w:rPr>
              <w:t>成左右發生在分手時。這再次凸顯了女性在父權體制下的弱勢處境。因此，當談到愛情，具備良好的觀念才是最重要的。</w:t>
            </w:r>
          </w:p>
          <w:p w14:paraId="193B9A8E" w14:textId="77777777" w:rsidR="003A4991" w:rsidRPr="003A4991" w:rsidRDefault="003A4991" w:rsidP="003A4991">
            <w:pPr>
              <w:widowControl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評析或討論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339F5662" w:rsidR="005A4F46" w:rsidRPr="00F55900" w:rsidRDefault="003A4991" w:rsidP="003A4991">
            <w:pPr>
              <w:snapToGrid w:val="0"/>
              <w:spacing w:before="120" w:line="400" w:lineRule="exact"/>
              <w:rPr>
                <w:rFonts w:eastAsia="標楷體"/>
                <w:sz w:val="28"/>
                <w:szCs w:val="28"/>
              </w:rPr>
            </w:pPr>
            <w:r w:rsidRPr="00801303">
              <w:rPr>
                <w:rFonts w:eastAsia="標楷體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2991A08C" wp14:editId="36D41864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3916680</wp:posOffset>
                  </wp:positionV>
                  <wp:extent cx="6814185" cy="1050925"/>
                  <wp:effectExtent l="0" t="0" r="5715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185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4991">
              <w:rPr>
                <w:rFonts w:eastAsia="標楷體" w:hint="eastAsia"/>
                <w:sz w:val="28"/>
                <w:szCs w:val="28"/>
              </w:rPr>
              <w:t>我認為藉由這個講座，可以讓大家意識到父權制度是如何扭曲兩性關係，並且已持續了數百年之久，而這長期的扭曲隨著人類文明的發展雖已有所平反，但仍遠遠不夠。時至今日，仍有許多人將伴侶間的父權結構視為理所當然。想要改變這個現狀，除了法條需與時俱進外，需要有更多人意識到這不對稱的關係，重新審視自己的觀念，具備更開放的眼光，談愛情才沒有遺憾。</w:t>
            </w:r>
          </w:p>
        </w:tc>
      </w:tr>
    </w:tbl>
    <w:p w14:paraId="4D4D4D0C" w14:textId="77777777" w:rsidR="002D68C9" w:rsidRPr="00F55900" w:rsidRDefault="002D68C9" w:rsidP="004758F6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9F89" w14:textId="77777777" w:rsidR="0009238E" w:rsidRDefault="0009238E" w:rsidP="00DC3A3A">
      <w:r>
        <w:separator/>
      </w:r>
    </w:p>
  </w:endnote>
  <w:endnote w:type="continuationSeparator" w:id="0">
    <w:p w14:paraId="3BDBADEB" w14:textId="77777777" w:rsidR="0009238E" w:rsidRDefault="0009238E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E646" w14:textId="77777777" w:rsidR="0009238E" w:rsidRDefault="0009238E" w:rsidP="00DC3A3A">
      <w:r>
        <w:separator/>
      </w:r>
    </w:p>
  </w:footnote>
  <w:footnote w:type="continuationSeparator" w:id="0">
    <w:p w14:paraId="546B2D23" w14:textId="77777777" w:rsidR="0009238E" w:rsidRDefault="0009238E" w:rsidP="00D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F54"/>
    <w:rsid w:val="00060821"/>
    <w:rsid w:val="00077C2C"/>
    <w:rsid w:val="00085151"/>
    <w:rsid w:val="00086921"/>
    <w:rsid w:val="0009238E"/>
    <w:rsid w:val="000A4F37"/>
    <w:rsid w:val="000A66D0"/>
    <w:rsid w:val="0011460F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67D28"/>
    <w:rsid w:val="003A1A70"/>
    <w:rsid w:val="003A4991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5F2E"/>
    <w:rsid w:val="005F4B38"/>
    <w:rsid w:val="006105DC"/>
    <w:rsid w:val="006379C7"/>
    <w:rsid w:val="00640CD4"/>
    <w:rsid w:val="006776BA"/>
    <w:rsid w:val="00683127"/>
    <w:rsid w:val="00693A25"/>
    <w:rsid w:val="00695FFD"/>
    <w:rsid w:val="006D6EE6"/>
    <w:rsid w:val="00703CF7"/>
    <w:rsid w:val="007043DD"/>
    <w:rsid w:val="00710CC8"/>
    <w:rsid w:val="007567F3"/>
    <w:rsid w:val="00796687"/>
    <w:rsid w:val="007A7621"/>
    <w:rsid w:val="007B442C"/>
    <w:rsid w:val="00801303"/>
    <w:rsid w:val="00802F2C"/>
    <w:rsid w:val="0088505C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3790"/>
    <w:rsid w:val="00F341DE"/>
    <w:rsid w:val="00F51EE9"/>
    <w:rsid w:val="00F54C96"/>
    <w:rsid w:val="00F55900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508</Characters>
  <Application>Microsoft Office Word</Application>
  <DocSecurity>0</DocSecurity>
  <Lines>4</Lines>
  <Paragraphs>1</Paragraphs>
  <ScaleCrop>false</ScaleCrop>
  <Company>ntu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4</cp:revision>
  <cp:lastPrinted>2015-01-27T02:07:00Z</cp:lastPrinted>
  <dcterms:created xsi:type="dcterms:W3CDTF">2023-09-11T08:13:00Z</dcterms:created>
  <dcterms:modified xsi:type="dcterms:W3CDTF">2023-09-11T09:42:00Z</dcterms:modified>
</cp:coreProperties>
</file>