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5B1A" w14:textId="3AEE8D33" w:rsidR="007D0F18" w:rsidRDefault="007D0F18"/>
    <w:p w14:paraId="6CABB92A" w14:textId="458615C3" w:rsidR="00424706" w:rsidRDefault="00424706" w:rsidP="00424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3FDA2F8" w14:textId="1406D2D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4D42965" w14:textId="6F76CD0D" w:rsidR="00424706" w:rsidRDefault="00424706" w:rsidP="00424706">
      <w:pPr>
        <w:pStyle w:val="a3"/>
        <w:ind w:leftChars="0" w:left="720"/>
      </w:pPr>
      <w:r>
        <w:t>Model residuals are the difference</w:t>
      </w:r>
      <w:r w:rsidR="000D049A">
        <w:t>s</w:t>
      </w:r>
      <w:r>
        <w:t xml:space="preserve"> between predicted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observed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>:</w:t>
      </w:r>
    </w:p>
    <w:p w14:paraId="19124CB6" w14:textId="405092CB" w:rsidR="00424706" w:rsidRPr="000D049A" w:rsidRDefault="00424706" w:rsidP="00424706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1957"/>
        <w:gridCol w:w="1889"/>
        <w:gridCol w:w="1889"/>
      </w:tblGrid>
      <w:tr w:rsidR="000D049A" w:rsidRPr="000D049A" w14:paraId="49050FEB" w14:textId="63905BA8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321E21D7" w14:textId="543B7411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run order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eastAsia="新細明體" w:cstheme="minorHAnsi"/>
                <w:color w:val="000000"/>
                <w:kern w:val="0"/>
                <w:szCs w:val="24"/>
              </w:rPr>
              <w:t>i</w:t>
            </w:r>
            <w:proofErr w:type="spellEnd"/>
          </w:p>
        </w:tc>
        <w:tc>
          <w:tcPr>
            <w:tcW w:w="1957" w:type="dxa"/>
            <w:vAlign w:val="center"/>
          </w:tcPr>
          <w:p w14:paraId="48225EF0" w14:textId="0D21C6C7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889" w:type="dxa"/>
            <w:vAlign w:val="center"/>
          </w:tcPr>
          <w:p w14:paraId="2EB7DD36" w14:textId="7D054486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9" w:type="dxa"/>
            <w:vAlign w:val="center"/>
          </w:tcPr>
          <w:p w14:paraId="34193A70" w14:textId="248A79FE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</w:tr>
      <w:tr w:rsidR="000D049A" w:rsidRPr="000D049A" w14:paraId="60F75375" w14:textId="560A7A94" w:rsidTr="000D049A">
        <w:trPr>
          <w:trHeight w:val="358"/>
          <w:jc w:val="center"/>
        </w:trPr>
        <w:tc>
          <w:tcPr>
            <w:tcW w:w="2396" w:type="dxa"/>
            <w:noWrap/>
            <w:vAlign w:val="center"/>
            <w:hideMark/>
          </w:tcPr>
          <w:p w14:paraId="624089E7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957" w:type="dxa"/>
            <w:vAlign w:val="center"/>
          </w:tcPr>
          <w:p w14:paraId="4F6BC840" w14:textId="74EE2C0B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3.9425</w:t>
            </w:r>
          </w:p>
        </w:tc>
        <w:tc>
          <w:tcPr>
            <w:tcW w:w="1889" w:type="dxa"/>
            <w:vAlign w:val="center"/>
          </w:tcPr>
          <w:p w14:paraId="586AE133" w14:textId="7F5F2C88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1.0925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547369C" w14:textId="307890DF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-0.4175</w:t>
            </w:r>
          </w:p>
        </w:tc>
      </w:tr>
      <w:tr w:rsidR="000D049A" w:rsidRPr="000D049A" w14:paraId="23E3D011" w14:textId="02007F4E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0B49A8F7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957" w:type="dxa"/>
            <w:vAlign w:val="center"/>
          </w:tcPr>
          <w:p w14:paraId="140BE159" w14:textId="26D0D44C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-3.336666667</w:t>
            </w:r>
          </w:p>
        </w:tc>
        <w:tc>
          <w:tcPr>
            <w:tcW w:w="1889" w:type="dxa"/>
            <w:vAlign w:val="center"/>
          </w:tcPr>
          <w:p w14:paraId="2F7654C1" w14:textId="013C5A51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-1.386666667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6966ED3" w14:textId="1C5A881E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-3.206666667</w:t>
            </w:r>
          </w:p>
        </w:tc>
      </w:tr>
      <w:tr w:rsidR="000D049A" w:rsidRPr="000D049A" w14:paraId="453DDFE3" w14:textId="3C484510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75B1E8D3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957" w:type="dxa"/>
            <w:vAlign w:val="center"/>
          </w:tcPr>
          <w:p w14:paraId="5B7AECB8" w14:textId="15D83A25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-1.343333333</w:t>
            </w:r>
          </w:p>
        </w:tc>
        <w:tc>
          <w:tcPr>
            <w:tcW w:w="1889" w:type="dxa"/>
            <w:vAlign w:val="center"/>
          </w:tcPr>
          <w:p w14:paraId="7454D7AD" w14:textId="0361811D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5.176666667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474A68C" w14:textId="582496DA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-3.783333333</w:t>
            </w:r>
          </w:p>
        </w:tc>
      </w:tr>
      <w:tr w:rsidR="000D049A" w:rsidRPr="000D049A" w14:paraId="5BB4C5BB" w14:textId="2F9AE08E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71C2DD68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957" w:type="dxa"/>
            <w:vAlign w:val="center"/>
          </w:tcPr>
          <w:p w14:paraId="363D11CD" w14:textId="5FE0BE43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1.0475</w:t>
            </w:r>
          </w:p>
        </w:tc>
        <w:tc>
          <w:tcPr>
            <w:tcW w:w="1889" w:type="dxa"/>
            <w:vAlign w:val="center"/>
          </w:tcPr>
          <w:p w14:paraId="22AA219C" w14:textId="4EA2E50A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-1.8325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56F8ECB" w14:textId="0EBC0CA1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4.0475</w:t>
            </w:r>
          </w:p>
        </w:tc>
      </w:tr>
      <w:tr w:rsidR="000D049A" w:rsidRPr="000D049A" w14:paraId="7ED00751" w14:textId="2A50DB37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411286F4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57" w:type="dxa"/>
            <w:vAlign w:val="center"/>
          </w:tcPr>
          <w:p w14:paraId="4F5F0837" w14:textId="0BCB1554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4.019166667</w:t>
            </w:r>
          </w:p>
        </w:tc>
        <w:tc>
          <w:tcPr>
            <w:tcW w:w="1889" w:type="dxa"/>
            <w:vAlign w:val="center"/>
          </w:tcPr>
          <w:p w14:paraId="43F126A6" w14:textId="5A399C1D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-0.090833333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73B4A0A" w14:textId="5F3D3163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-5.370833333</w:t>
            </w:r>
          </w:p>
        </w:tc>
      </w:tr>
      <w:tr w:rsidR="000D049A" w:rsidRPr="000D049A" w14:paraId="0F12DB90" w14:textId="6CA81685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0DB5B5F9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57" w:type="dxa"/>
            <w:vAlign w:val="center"/>
          </w:tcPr>
          <w:p w14:paraId="0FB42961" w14:textId="0DA434E6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1.33</w:t>
            </w:r>
          </w:p>
        </w:tc>
        <w:tc>
          <w:tcPr>
            <w:tcW w:w="1889" w:type="dxa"/>
            <w:vAlign w:val="center"/>
          </w:tcPr>
          <w:p w14:paraId="4BCAD07E" w14:textId="6F26D934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2.06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5F1AE36" w14:textId="499C85F2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-5.26</w:t>
            </w:r>
          </w:p>
        </w:tc>
      </w:tr>
      <w:tr w:rsidR="000D049A" w:rsidRPr="000D049A" w14:paraId="37578A82" w14:textId="68CFCCE3" w:rsidTr="000D049A">
        <w:trPr>
          <w:trHeight w:val="358"/>
          <w:jc w:val="center"/>
        </w:trPr>
        <w:tc>
          <w:tcPr>
            <w:tcW w:w="2396" w:type="dxa"/>
            <w:noWrap/>
            <w:vAlign w:val="center"/>
            <w:hideMark/>
          </w:tcPr>
          <w:p w14:paraId="617DEF70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957" w:type="dxa"/>
            <w:vAlign w:val="center"/>
          </w:tcPr>
          <w:p w14:paraId="398A0491" w14:textId="7EDE1027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-4.215</w:t>
            </w:r>
          </w:p>
        </w:tc>
        <w:tc>
          <w:tcPr>
            <w:tcW w:w="1889" w:type="dxa"/>
            <w:vAlign w:val="center"/>
          </w:tcPr>
          <w:p w14:paraId="1BC43A7B" w14:textId="40678378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0.115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8D13880" w14:textId="14CB6CBC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0.875</w:t>
            </w:r>
          </w:p>
        </w:tc>
      </w:tr>
      <w:tr w:rsidR="000D049A" w:rsidRPr="000D049A" w14:paraId="4B015041" w14:textId="68563366" w:rsidTr="000D049A">
        <w:trPr>
          <w:trHeight w:val="347"/>
          <w:jc w:val="center"/>
        </w:trPr>
        <w:tc>
          <w:tcPr>
            <w:tcW w:w="2396" w:type="dxa"/>
            <w:noWrap/>
            <w:vAlign w:val="center"/>
            <w:hideMark/>
          </w:tcPr>
          <w:p w14:paraId="34696981" w14:textId="77777777" w:rsidR="000D049A" w:rsidRPr="000D049A" w:rsidRDefault="000D049A" w:rsidP="000D049A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D049A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57" w:type="dxa"/>
            <w:vAlign w:val="center"/>
          </w:tcPr>
          <w:p w14:paraId="3CFCE15D" w14:textId="4C5E7ADC" w:rsidR="000D049A" w:rsidRPr="000D049A" w:rsidRDefault="000D049A" w:rsidP="000D049A">
            <w:pPr>
              <w:widowControl/>
              <w:jc w:val="center"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0D049A">
              <w:rPr>
                <w:rFonts w:cstheme="minorHAnsi"/>
                <w:color w:val="000000"/>
              </w:rPr>
              <w:t>-0.374166667</w:t>
            </w:r>
          </w:p>
        </w:tc>
        <w:tc>
          <w:tcPr>
            <w:tcW w:w="1889" w:type="dxa"/>
            <w:vAlign w:val="center"/>
          </w:tcPr>
          <w:p w14:paraId="0A682B7F" w14:textId="5E2B7BDE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3.115833333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4301CC2" w14:textId="5B171747" w:rsidR="000D049A" w:rsidRPr="000D049A" w:rsidRDefault="000D049A" w:rsidP="000D049A">
            <w:pPr>
              <w:widowControl/>
              <w:jc w:val="center"/>
              <w:rPr>
                <w:rFonts w:cstheme="minorHAnsi"/>
                <w:color w:val="000000"/>
              </w:rPr>
            </w:pPr>
            <w:r w:rsidRPr="000D049A">
              <w:rPr>
                <w:rFonts w:cstheme="minorHAnsi"/>
                <w:color w:val="000000"/>
              </w:rPr>
              <w:t>3.795833333</w:t>
            </w:r>
          </w:p>
        </w:tc>
      </w:tr>
    </w:tbl>
    <w:p w14:paraId="6E1C4744" w14:textId="07E09E2D" w:rsidR="000D049A" w:rsidRDefault="000D049A" w:rsidP="00424706">
      <w:pPr>
        <w:pStyle w:val="a3"/>
        <w:ind w:leftChars="0" w:left="720"/>
      </w:pPr>
    </w:p>
    <w:p w14:paraId="51DF5439" w14:textId="648A109C" w:rsidR="000D049A" w:rsidRPr="008E0DBC" w:rsidRDefault="000D049A" w:rsidP="008E0DBC">
      <w:pPr>
        <w:pStyle w:val="a3"/>
        <w:ind w:leftChars="0" w:left="720"/>
      </w:pPr>
      <w:r>
        <w:t xml:space="preserve">Suppose that residuals are normal distributed. The parameters </w:t>
      </w:r>
      <w:r w:rsidR="008E0DBC">
        <w:t xml:space="preserve">of normal distribution are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8E0DBC">
        <w:rPr>
          <w:rFonts w:hint="eastAsia"/>
        </w:rPr>
        <w:t xml:space="preserve"> </w:t>
      </w:r>
      <w:r w:rsidR="008E0DB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:</m:t>
        </m:r>
      </m:oMath>
    </w:p>
    <w:p w14:paraId="1FAC2D81" w14:textId="7C46FBDC" w:rsidR="008E0DBC" w:rsidRPr="008E0DBC" w:rsidRDefault="008E0DBC" w:rsidP="008E0DBC">
      <w:pPr>
        <w:pStyle w:val="a3"/>
        <w:ind w:leftChars="0" w:left="72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1.09542E-14</m:t>
          </m:r>
        </m:oMath>
      </m:oMathPara>
    </w:p>
    <w:p w14:paraId="4A3924A7" w14:textId="672F2A8C" w:rsidR="008E0DBC" w:rsidRPr="008E0DBC" w:rsidRDefault="008E0DBC" w:rsidP="008E0DB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24-1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3.131143816</m:t>
          </m:r>
        </m:oMath>
      </m:oMathPara>
    </w:p>
    <w:p w14:paraId="2B633B21" w14:textId="25CD6157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 xml:space="preserve">Rank each </w:t>
      </w:r>
      <w:r>
        <w:t>residual</w:t>
      </w:r>
      <w:r>
        <w:t xml:space="preserve"> from 1~</w:t>
      </w:r>
      <w:r>
        <w:t>24</w:t>
      </w:r>
    </w:p>
    <w:p w14:paraId="18E018F6" w14:textId="4250A020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</m:t>
        </m:r>
        <m:r>
          <w:rPr>
            <w:rFonts w:ascii="Cambria Math" w:hAnsi="Cambria Math"/>
          </w:rPr>
          <m:t>24</m:t>
        </m:r>
      </m:oMath>
    </w:p>
    <w:p w14:paraId="682A6324" w14:textId="5924BAE5" w:rsidR="008E0DBC" w:rsidRDefault="008E0DBC" w:rsidP="008E0DBC">
      <w:pPr>
        <w:pStyle w:val="a3"/>
        <w:numPr>
          <w:ilvl w:val="0"/>
          <w:numId w:val="3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</w:p>
    <w:p w14:paraId="7122B888" w14:textId="39014BEA" w:rsidR="00E261F4" w:rsidRDefault="00E261F4" w:rsidP="00E261F4">
      <w:pPr>
        <w:ind w:left="960"/>
      </w:pPr>
      <w:r>
        <w:rPr>
          <w:noProof/>
        </w:rPr>
        <w:lastRenderedPageBreak/>
        <w:drawing>
          <wp:inline distT="0" distB="0" distL="0" distR="0" wp14:anchorId="710A5676" wp14:editId="34A3D5B1">
            <wp:extent cx="4908056" cy="4755244"/>
            <wp:effectExtent l="0" t="0" r="6985" b="762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C411710-8800-4380-A222-36D97E14A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CA2AD3" w14:textId="77777777" w:rsidR="00E261F4" w:rsidRDefault="00E261F4" w:rsidP="00E261F4">
      <w:pPr>
        <w:ind w:left="960"/>
        <w:rPr>
          <w:rFonts w:hint="eastAsia"/>
        </w:rPr>
      </w:pPr>
    </w:p>
    <w:p w14:paraId="7F54321F" w14:textId="4A461006" w:rsidR="00E261F4" w:rsidRDefault="00E261F4" w:rsidP="008E0DBC">
      <w:pPr>
        <w:pStyle w:val="a3"/>
        <w:ind w:leftChars="0" w:left="720"/>
      </w:pPr>
      <w:r>
        <w:t>Plot the residuals vs. run orders:</w:t>
      </w:r>
    </w:p>
    <w:p w14:paraId="17802DA1" w14:textId="46742FF4" w:rsidR="008E0DBC" w:rsidRDefault="00E261F4" w:rsidP="008E0DBC">
      <w:pPr>
        <w:pStyle w:val="a3"/>
        <w:ind w:leftChars="0" w:left="720"/>
      </w:pPr>
      <w:r>
        <w:t xml:space="preserve"> </w:t>
      </w:r>
      <w:r>
        <w:rPr>
          <w:noProof/>
        </w:rPr>
        <w:drawing>
          <wp:inline distT="0" distB="0" distL="0" distR="0" wp14:anchorId="23EFADF7" wp14:editId="3CF199A6">
            <wp:extent cx="4092863" cy="2941534"/>
            <wp:effectExtent l="0" t="0" r="3175" b="1143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4EA17AE4-7206-4DED-94E3-C26207627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60711D" w14:textId="78E05EB1" w:rsidR="00E261F4" w:rsidRDefault="00E261F4" w:rsidP="008E0DBC">
      <w:pPr>
        <w:pStyle w:val="a3"/>
        <w:ind w:leftChars="0" w:left="720"/>
      </w:pPr>
    </w:p>
    <w:p w14:paraId="529DA190" w14:textId="77777777" w:rsidR="00E261F4" w:rsidRDefault="00E261F4" w:rsidP="008E0DBC">
      <w:pPr>
        <w:pStyle w:val="a3"/>
        <w:ind w:leftChars="0" w:left="720"/>
        <w:rPr>
          <w:rFonts w:hint="eastAsia"/>
        </w:rPr>
      </w:pPr>
    </w:p>
    <w:p w14:paraId="0897CAF5" w14:textId="63C01EFB" w:rsidR="00E261F4" w:rsidRDefault="00E261F4" w:rsidP="008E0DBC">
      <w:pPr>
        <w:pStyle w:val="a3"/>
        <w:ind w:leftChars="0" w:left="720"/>
      </w:pPr>
      <w:r w:rsidRPr="00E261F4">
        <w:lastRenderedPageBreak/>
        <w:t xml:space="preserve">Plot the residuals vs.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261F4">
        <w:t>:</w:t>
      </w:r>
    </w:p>
    <w:p w14:paraId="5C71814E" w14:textId="044BF57F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2A28561F" wp14:editId="687CBC80">
            <wp:extent cx="4092863" cy="2927927"/>
            <wp:effectExtent l="0" t="0" r="3175" b="635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9BD7B48-7FA0-448C-8519-D6DBD36A4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15B6FD" w14:textId="77777777" w:rsidR="00E261F4" w:rsidRDefault="00E261F4" w:rsidP="008E0DBC">
      <w:pPr>
        <w:pStyle w:val="a3"/>
        <w:ind w:leftChars="0" w:left="720"/>
        <w:rPr>
          <w:rFonts w:hint="eastAsia"/>
        </w:rPr>
      </w:pPr>
    </w:p>
    <w:p w14:paraId="09796BFA" w14:textId="57C64C6B" w:rsidR="00E261F4" w:rsidRDefault="00E261F4" w:rsidP="008E0DBC">
      <w:pPr>
        <w:pStyle w:val="a3"/>
        <w:ind w:leftChars="0" w:left="720"/>
      </w:pPr>
      <w:r w:rsidRPr="00E261F4">
        <w:t>Plot the residuals vs.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:</w:t>
      </w:r>
    </w:p>
    <w:p w14:paraId="6D6E98C8" w14:textId="2352A28F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57FC7BC9" wp14:editId="0C25ABD5">
            <wp:extent cx="4092863" cy="2900713"/>
            <wp:effectExtent l="0" t="0" r="3175" b="1397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4C6F4797-3903-4A0A-B2BC-83AA87407F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33017F" w14:textId="0E61977B" w:rsidR="00E261F4" w:rsidRDefault="00E261F4" w:rsidP="008E0DBC">
      <w:pPr>
        <w:pStyle w:val="a3"/>
        <w:ind w:leftChars="0" w:left="720"/>
      </w:pPr>
    </w:p>
    <w:p w14:paraId="50FD0DA5" w14:textId="0E1297EF" w:rsidR="00E261F4" w:rsidRDefault="00E261F4" w:rsidP="008E0DBC">
      <w:pPr>
        <w:pStyle w:val="a3"/>
        <w:ind w:leftChars="0" w:left="720"/>
      </w:pPr>
      <w:r w:rsidRPr="00E261F4">
        <w:t>Plot the residuals vs.</w:t>
      </w:r>
      <w:r>
        <w:t xml:space="preserve"> </w:t>
      </w:r>
      <w:r>
        <w:t>x1:</w:t>
      </w:r>
    </w:p>
    <w:p w14:paraId="7A5B7314" w14:textId="095166D7" w:rsidR="00E261F4" w:rsidRDefault="00E261F4" w:rsidP="008E0DBC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20714C60" wp14:editId="358BC2C3">
            <wp:extent cx="4092864" cy="2956791"/>
            <wp:effectExtent l="0" t="0" r="3175" b="1524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D330CAB-B660-4057-A18D-1C3F4C60A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E2F4DD" w14:textId="31980419" w:rsidR="00E261F4" w:rsidRDefault="00E261F4" w:rsidP="008E0DBC">
      <w:pPr>
        <w:pStyle w:val="a3"/>
        <w:ind w:leftChars="0" w:left="720"/>
      </w:pPr>
    </w:p>
    <w:p w14:paraId="1C793091" w14:textId="3714C91E" w:rsidR="00E261F4" w:rsidRDefault="00E261F4" w:rsidP="00E261F4">
      <w:pPr>
        <w:pStyle w:val="a3"/>
        <w:ind w:leftChars="0" w:left="720"/>
      </w:pPr>
      <w:r w:rsidRPr="00E261F4">
        <w:t>Plot the residuals vs.</w:t>
      </w:r>
      <w:r>
        <w:t xml:space="preserve"> x</w:t>
      </w:r>
      <w:r>
        <w:t>2</w:t>
      </w:r>
      <w:r>
        <w:t>:</w:t>
      </w:r>
    </w:p>
    <w:p w14:paraId="2FE1F8D7" w14:textId="249FFBA7" w:rsidR="00E261F4" w:rsidRDefault="00E261F4" w:rsidP="008E0DBC">
      <w:pPr>
        <w:pStyle w:val="a3"/>
        <w:ind w:leftChars="0" w:left="720"/>
      </w:pPr>
      <w:r>
        <w:rPr>
          <w:noProof/>
        </w:rPr>
        <w:drawing>
          <wp:inline distT="0" distB="0" distL="0" distR="0" wp14:anchorId="34C372E7" wp14:editId="491BD89E">
            <wp:extent cx="4092864" cy="2943184"/>
            <wp:effectExtent l="0" t="0" r="3175" b="1016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93FB17C2-C1CF-477E-98C7-6F8B54724D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860937" w14:textId="5A7D9AD5" w:rsidR="00E261F4" w:rsidRDefault="00E261F4" w:rsidP="008E0DBC">
      <w:pPr>
        <w:pStyle w:val="a3"/>
        <w:ind w:leftChars="0" w:left="720"/>
      </w:pPr>
    </w:p>
    <w:p w14:paraId="5FC53AF3" w14:textId="5F51335B" w:rsidR="00E261F4" w:rsidRDefault="00E261F4" w:rsidP="00E261F4">
      <w:pPr>
        <w:pStyle w:val="a3"/>
        <w:ind w:leftChars="0" w:left="720"/>
      </w:pPr>
      <w:r w:rsidRPr="00E261F4">
        <w:t>Plot the residuals vs.</w:t>
      </w:r>
      <w:r>
        <w:t xml:space="preserve"> x</w:t>
      </w:r>
      <w:r>
        <w:t>3</w:t>
      </w:r>
      <w:r>
        <w:t>:</w:t>
      </w:r>
    </w:p>
    <w:p w14:paraId="1FA9D438" w14:textId="5E5F8BAA" w:rsidR="00E261F4" w:rsidRPr="00E261F4" w:rsidRDefault="00E261F4" w:rsidP="008E0DBC">
      <w:pPr>
        <w:pStyle w:val="a3"/>
        <w:ind w:leftChars="0"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7DD958" wp14:editId="0107BD9E">
            <wp:extent cx="4092864" cy="2900712"/>
            <wp:effectExtent l="0" t="0" r="3175" b="1397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395ED0D8-E52C-4EFE-9B63-414A76AB5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AF1A2C" w14:textId="77777777" w:rsidR="00E261F4" w:rsidRPr="008E0DBC" w:rsidRDefault="00E261F4" w:rsidP="008E0DBC">
      <w:pPr>
        <w:pStyle w:val="a3"/>
        <w:ind w:leftChars="0" w:left="720"/>
        <w:rPr>
          <w:rFonts w:hint="eastAsia"/>
        </w:rPr>
      </w:pPr>
    </w:p>
    <w:p w14:paraId="6CBDAC4C" w14:textId="24F48F52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52B0A6A" w14:textId="12723370" w:rsidR="00E261F4" w:rsidRDefault="00BB3571" w:rsidP="00E261F4">
      <w:pPr>
        <w:pStyle w:val="a3"/>
        <w:ind w:leftChars="0" w:left="720"/>
      </w:pPr>
      <w:r>
        <w:t>Bartlett’s test</w:t>
      </w:r>
      <w:r w:rsidR="004F2D0B">
        <w:t xml:space="preserve"> (</w:t>
      </w:r>
      <m:oMath>
        <m:r>
          <w:rPr>
            <w:rFonts w:ascii="Cambria Math" w:hAnsi="Cambria Math"/>
          </w:rPr>
          <m:t>α=0.1</m:t>
        </m:r>
      </m:oMath>
      <w:r w:rsidR="004F2D0B">
        <w:t>)</w:t>
      </w:r>
      <w:r>
        <w:t>:</w:t>
      </w:r>
    </w:p>
    <w:p w14:paraId="5404FF5F" w14:textId="632A1655" w:rsidR="00BB3571" w:rsidRPr="00BB3571" w:rsidRDefault="00BB3571" w:rsidP="00E261F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=⋯=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0A79C36" w14:textId="45A56B8A" w:rsidR="00BB3571" w:rsidRPr="004F2D0B" w:rsidRDefault="00BB3571" w:rsidP="00E261F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at least one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a≠b</m:t>
          </m:r>
        </m:oMath>
      </m:oMathPara>
    </w:p>
    <w:p w14:paraId="761B6DDD" w14:textId="7ACD8FC9" w:rsidR="004F2D0B" w:rsidRDefault="004F2D0B" w:rsidP="00E261F4">
      <w:pPr>
        <w:pStyle w:val="a3"/>
        <w:ind w:leftChars="0" w:left="720"/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t xml:space="preserve">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calc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m-1,α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7,0.1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:</w:t>
      </w:r>
    </w:p>
    <w:p w14:paraId="2DC730D4" w14:textId="43A54FDD" w:rsidR="004F2D0B" w:rsidRPr="00A77E79" w:rsidRDefault="00A77E79" w:rsidP="00E261F4">
      <w:pPr>
        <w:pStyle w:val="a3"/>
        <w:ind w:leftChars="0"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7F5B205" w14:textId="475B8249" w:rsidR="00A77E79" w:rsidRPr="00A77E79" w:rsidRDefault="00A77E79" w:rsidP="00E261F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r>
            <m:rPr>
              <m:nor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m:rPr>
              <m:nor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N-m</m:t>
                  </m:r>
                </m:den>
              </m:f>
            </m:e>
          </m:nary>
        </m:oMath>
      </m:oMathPara>
    </w:p>
    <w:p w14:paraId="1CA2137F" w14:textId="6BDBFFCB" w:rsidR="00A77E79" w:rsidRPr="00A77E79" w:rsidRDefault="00A77E79" w:rsidP="00E261F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c=1+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3(m-1)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1F10D26" w14:textId="45E17835" w:rsidR="00A77E79" w:rsidRPr="00A77E79" w:rsidRDefault="00A77E79" w:rsidP="00E261F4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4.383829951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7,0.1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12.01703662</m:t>
          </m:r>
          <m:r>
            <w:rPr>
              <w:rFonts w:ascii="Cambria Math" w:hAnsi="Cambria Math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m-1,α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, 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EC22CEC" w14:textId="77777777" w:rsidR="00A77E79" w:rsidRPr="00BB3571" w:rsidRDefault="00A77E79" w:rsidP="00E261F4">
      <w:pPr>
        <w:pStyle w:val="a3"/>
        <w:ind w:leftChars="0" w:left="720"/>
        <w:rPr>
          <w:rFonts w:hint="eastAsia"/>
        </w:rPr>
      </w:pPr>
    </w:p>
    <w:p w14:paraId="1EBCADCD" w14:textId="5E4C4149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E717825" w14:textId="2B0730B0" w:rsidR="00297067" w:rsidRPr="00297067" w:rsidRDefault="0029706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m=8,n=3:</m:t>
          </m:r>
        </m:oMath>
      </m:oMathPara>
    </w:p>
    <w:p w14:paraId="4DE38C54" w14:textId="262A453B" w:rsidR="00297067" w:rsidRPr="00444E07" w:rsidRDefault="0029706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(between test)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SS</m:t>
          </m:r>
          <m:r>
            <m:rPr>
              <m:nor/>
            </m:rPr>
            <w:rPr>
              <w:rFonts w:ascii="Cambria Math" w:hAnsi="Cambria Math"/>
            </w:rPr>
            <m:t>(within tests)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D0EB85B" w14:textId="2C37B0F9" w:rsidR="00444E07" w:rsidRPr="00444E07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(total)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(between test)</m:t>
          </m:r>
          <m:r>
            <m:rPr>
              <m:nor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SS</m:t>
          </m:r>
          <m:r>
            <m:rPr>
              <m:nor/>
            </m:rPr>
            <w:rPr>
              <w:rFonts w:ascii="Cambria Math" w:hAnsi="Cambria Math"/>
            </w:rPr>
            <m:t>(within tests)</m:t>
          </m:r>
        </m:oMath>
      </m:oMathPara>
    </w:p>
    <w:p w14:paraId="6F8D1E44" w14:textId="7F9D1A84" w:rsidR="00444E07" w:rsidRPr="00444E07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MS</m:t>
          </m:r>
          <m:r>
            <m:rPr>
              <m:nor/>
            </m:rPr>
            <w:rPr>
              <w:rFonts w:ascii="Cambria Math" w:hAnsi="Cambria Math"/>
            </w:rPr>
            <m:t>(between test)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8-1</m:t>
              </m:r>
            </m:den>
          </m:f>
        </m:oMath>
      </m:oMathPara>
    </w:p>
    <w:p w14:paraId="490F282C" w14:textId="2A0E27B6" w:rsidR="00444E07" w:rsidRPr="00790C01" w:rsidRDefault="00444E07" w:rsidP="0029706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MS</m:t>
          </m:r>
          <m:r>
            <m:rPr>
              <m:nor/>
            </m:rPr>
            <w:rPr>
              <w:rFonts w:ascii="Cambria Math" w:hAnsi="Cambria Math"/>
            </w:rPr>
            <m:t>(</m:t>
          </m:r>
          <m:r>
            <m:rPr>
              <m:nor/>
            </m:rPr>
            <w:rPr>
              <w:rFonts w:ascii="Cambria Math" w:hAnsi="Cambria Math"/>
            </w:rPr>
            <m:t>within</m:t>
          </m:r>
          <m:r>
            <m:rPr>
              <m:nor/>
            </m:rPr>
            <w:rPr>
              <w:rFonts w:ascii="Cambria Math" w:hAnsi="Cambria Math"/>
            </w:rPr>
            <m:t xml:space="preserve"> test)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</w:rPr>
                <m:t>within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test)</m:t>
              </m:r>
            </m:num>
            <m:den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8(3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C16463B" w14:textId="284E7AE1" w:rsidR="00790C01" w:rsidRPr="00790C01" w:rsidRDefault="00790C01" w:rsidP="00297067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</m:t>
              </m:r>
              <m:r>
                <m:rPr>
                  <m:nor/>
                </m:rPr>
                <w:rPr>
                  <w:rFonts w:ascii="Cambria Math" w:hAnsi="Cambria Math"/>
                </w:rPr>
                <m:t>(between test)</m:t>
              </m:r>
            </m:num>
            <m:den>
              <m:r>
                <w:rPr>
                  <w:rFonts w:ascii="Cambria Math" w:hAnsi="Cambria Math"/>
                </w:rPr>
                <m:t>MS</m:t>
              </m:r>
              <m:r>
                <m:rPr>
                  <m:nor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</w:rPr>
                <m:t>within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test)</m:t>
              </m:r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0.9,7,16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2.128002609</m:t>
          </m:r>
        </m:oMath>
      </m:oMathPara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0"/>
        <w:gridCol w:w="1960"/>
        <w:gridCol w:w="1440"/>
        <w:gridCol w:w="1800"/>
        <w:gridCol w:w="1480"/>
        <w:gridCol w:w="880"/>
      </w:tblGrid>
      <w:tr w:rsidR="00790C01" w:rsidRPr="00790C01" w14:paraId="3194DFCF" w14:textId="77777777" w:rsidTr="00790C01">
        <w:trPr>
          <w:trHeight w:val="35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8B3D4A1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5F0DBDC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2F69AD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9F5FB1F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CAFB5F8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E4BF8A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790C01" w:rsidRPr="00790C01" w14:paraId="0D0AA54B" w14:textId="77777777" w:rsidTr="00790C01">
        <w:trPr>
          <w:trHeight w:val="35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375AD766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between test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33063DA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8127.225196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78AC41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D74F900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1161.032171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B816876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106.5757044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91738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2.128</w:t>
            </w:r>
          </w:p>
        </w:tc>
      </w:tr>
      <w:tr w:rsidR="00790C01" w:rsidRPr="00790C01" w14:paraId="44D55D7D" w14:textId="77777777" w:rsidTr="00790C01">
        <w:trPr>
          <w:trHeight w:val="34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C73E325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pure error (within test)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34DDE56C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174.3034667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B73820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72F0FFEF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10.89396667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2976BA3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0910C7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90C01" w:rsidRPr="00790C01" w14:paraId="77B694A4" w14:textId="77777777" w:rsidTr="00790C01">
        <w:trPr>
          <w:trHeight w:val="340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8704AEB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16F6F04A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8301.528663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A6D1556" w14:textId="77777777" w:rsidR="00790C01" w:rsidRPr="00790C01" w:rsidRDefault="00790C01" w:rsidP="00790C01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5D83E89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E3F3BF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0AC864" w14:textId="77777777" w:rsidR="00790C01" w:rsidRPr="00790C01" w:rsidRDefault="00790C01" w:rsidP="00790C01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90C01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C2BCDAA" w14:textId="7DE584CD" w:rsidR="00790C01" w:rsidRDefault="00790C01" w:rsidP="00297067">
      <w:pPr>
        <w:pStyle w:val="a3"/>
        <w:ind w:leftChars="0" w:left="720"/>
        <w:rPr>
          <w:rFonts w:hint="eastAsia"/>
        </w:rPr>
      </w:pPr>
    </w:p>
    <w:p w14:paraId="294A53FE" w14:textId="77777777" w:rsidR="00444E07" w:rsidRPr="00444E07" w:rsidRDefault="00444E07" w:rsidP="00297067">
      <w:pPr>
        <w:pStyle w:val="a3"/>
        <w:ind w:leftChars="0" w:left="720"/>
        <w:rPr>
          <w:rFonts w:hint="eastAsia"/>
        </w:rPr>
      </w:pPr>
    </w:p>
    <w:p w14:paraId="4D6D6365" w14:textId="4DAD720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6520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880"/>
        <w:gridCol w:w="880"/>
        <w:gridCol w:w="969"/>
        <w:gridCol w:w="969"/>
        <w:gridCol w:w="960"/>
      </w:tblGrid>
      <w:tr w:rsidR="006C3F7E" w:rsidRPr="006C3F7E" w14:paraId="466FCF05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343B41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5FC346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D318C3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9E3DC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571B81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C700A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6C3F7E" w:rsidRPr="006C3F7E" w14:paraId="576D5107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65C4F0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410806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2765.55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DDAA0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D13600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1154D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253.8608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0F82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478A9501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7CA575B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886016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7.3151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F14B06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8074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7.315104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9B6644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0.671482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EF8C7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086A2AD7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A830F5F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F1785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390.992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A290B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96F15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627C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35.89065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17A9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76656A9B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BFA1DF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5D99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28.0584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DE4EC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01D27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28.05844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EB2F3E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2.575594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041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93330EC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BB7C2C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B9347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4919.49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1EE56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53FD15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20E5D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9C0006"/>
                <w:kern w:val="0"/>
                <w:szCs w:val="24"/>
              </w:rPr>
              <w:t>451.5796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E79C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84A2576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BE88EF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C2AE7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14.5237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ACFA4D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B56B4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14.5237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0A259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1.333188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51B2ED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39AAC7F4" w14:textId="77777777" w:rsidTr="006C3F7E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F8BE0FC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42D11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1.2927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5CBD1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E213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1.292704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DD5EB3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0.118662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86CE72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C3F7E" w:rsidRPr="006C3F7E" w14:paraId="4DCC2602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7C59BA1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F04DFA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174.303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EC252B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5AC90C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DFB6E3" w14:textId="1A9EAF76" w:rsidR="00DB160D" w:rsidRPr="00DB160D" w:rsidRDefault="006C3F7E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780107" w14:textId="173D79D9" w:rsidR="00DB160D" w:rsidRPr="00DB160D" w:rsidRDefault="006C3F7E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  <w:tr w:rsidR="006C3F7E" w:rsidRPr="006C3F7E" w14:paraId="3781E855" w14:textId="77777777" w:rsidTr="006C3F7E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BDB0AF8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40A9AF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8301.53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BA4D09" w14:textId="77777777" w:rsidR="00DB160D" w:rsidRPr="00DB160D" w:rsidRDefault="00DB160D" w:rsidP="00DB160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29F70E" w14:textId="77777777" w:rsidR="00DB160D" w:rsidRPr="00DB160D" w:rsidRDefault="00DB160D" w:rsidP="00DB160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B160D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7DB68" w14:textId="1D5D141C" w:rsidR="00DB160D" w:rsidRPr="00DB160D" w:rsidRDefault="006C3F7E" w:rsidP="006C3F7E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9006B" w14:textId="265E7D1D" w:rsidR="00DB160D" w:rsidRPr="00DB160D" w:rsidRDefault="006C3F7E" w:rsidP="006C3F7E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C3F7E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</w:tbl>
    <w:p w14:paraId="11FD4267" w14:textId="77777777" w:rsidR="00790C01" w:rsidRDefault="00790C01" w:rsidP="00790C01">
      <w:pPr>
        <w:pStyle w:val="a3"/>
        <w:ind w:leftChars="0" w:left="720"/>
        <w:rPr>
          <w:rFonts w:hint="eastAsia"/>
        </w:rPr>
      </w:pPr>
    </w:p>
    <w:p w14:paraId="78816740" w14:textId="65269D03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5627195" w14:textId="409F5AE4" w:rsidR="006C3F7E" w:rsidRDefault="006C3F7E" w:rsidP="006C3F7E">
      <w:pPr>
        <w:pStyle w:val="a3"/>
        <w:ind w:leftChars="0" w:left="720"/>
      </w:pPr>
      <w:r>
        <w:t>There are three significant effects in ANOVA table: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bookmarkStart w:id="0" w:name="_Hlk166764808"/>
    <w:bookmarkStart w:id="1" w:name="_Hlk166852788"/>
    <w:p w14:paraId="7F53A669" w14:textId="77777777" w:rsidR="006C3F7E" w:rsidRPr="00D11AEC" w:rsidRDefault="006C3F7E" w:rsidP="006C3F7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0"/>
    </w:p>
    <w:bookmarkEnd w:id="1"/>
    <w:p w14:paraId="2DA1E74C" w14:textId="25499C82" w:rsidR="006C3F7E" w:rsidRPr="006C3F7E" w:rsidRDefault="006C3F7E" w:rsidP="006C3F7E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405EC8A" w14:textId="74779373" w:rsidR="006C3F7E" w:rsidRPr="006C3F7E" w:rsidRDefault="006C3F7E" w:rsidP="006C3F7E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A8F867B" w14:textId="5599D24A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6680" w:type="dxa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0"/>
        <w:gridCol w:w="969"/>
        <w:gridCol w:w="960"/>
        <w:gridCol w:w="969"/>
        <w:gridCol w:w="969"/>
        <w:gridCol w:w="960"/>
      </w:tblGrid>
      <w:tr w:rsidR="00616B77" w:rsidRPr="00616B77" w14:paraId="71A81FA5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A10D9DC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2BAEC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49ACBA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42FDE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D1863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D6567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F_0.1</w:t>
            </w:r>
          </w:p>
        </w:tc>
      </w:tr>
      <w:tr w:rsidR="00616B77" w:rsidRPr="00616B77" w14:paraId="32593080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59D2E743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EEBF4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AEB7B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B0401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2765.551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65856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253.8608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BCE2E4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7CC93A34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2A67904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D521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C3FD33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D55F1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390.9915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F210B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35.89065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939BB5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205A369F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ECAD9B8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F595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3FF62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907B9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4919.493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A3C1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9C0006"/>
                <w:kern w:val="0"/>
                <w:szCs w:val="24"/>
              </w:rPr>
              <w:t>451.5796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0473F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3.04811</w:t>
            </w:r>
          </w:p>
        </w:tc>
      </w:tr>
      <w:tr w:rsidR="00616B77" w:rsidRPr="00616B77" w14:paraId="23136538" w14:textId="77777777" w:rsidTr="00616B77">
        <w:trPr>
          <w:trHeight w:val="34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FEE399E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pure error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2543A8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15506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47D4F2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C114DE" w14:textId="444E7E7C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A5108" w14:textId="2C48F874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616B77" w:rsidRPr="00616B77" w14:paraId="5E8D2B53" w14:textId="77777777" w:rsidTr="00616B77">
        <w:trPr>
          <w:trHeight w:val="350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A1EC97F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4D0CC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8250.339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AFCC7" w14:textId="77777777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00988" w14:textId="77777777" w:rsidR="00616B77" w:rsidRPr="00616B77" w:rsidRDefault="00616B77" w:rsidP="00616B77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2A5277" w14:textId="06705675" w:rsidR="00616B77" w:rsidRPr="00616B77" w:rsidRDefault="00616B77" w:rsidP="00616B77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A7D14" w14:textId="2074F632" w:rsidR="00616B77" w:rsidRPr="00616B77" w:rsidRDefault="00616B77" w:rsidP="00616B77">
            <w:pPr>
              <w:widowControl/>
              <w:wordWrap w:val="0"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16B77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</w:p>
        </w:tc>
      </w:tr>
    </w:tbl>
    <w:p w14:paraId="09255134" w14:textId="77777777" w:rsidR="006C3F7E" w:rsidRDefault="006C3F7E" w:rsidP="006C3F7E">
      <w:pPr>
        <w:pStyle w:val="a3"/>
        <w:ind w:leftChars="0" w:left="720"/>
        <w:rPr>
          <w:rFonts w:hint="eastAsia"/>
        </w:rPr>
      </w:pPr>
    </w:p>
    <w:p w14:paraId="1C0E110F" w14:textId="0583D50D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D9102DB" w14:textId="444D5B22" w:rsidR="00616B77" w:rsidRDefault="006673A0" w:rsidP="00616B77">
      <w:pPr>
        <w:pStyle w:val="a3"/>
        <w:ind w:leftChars="0" w:left="72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0.978873174</m:t>
          </m:r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adjusted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0.974911895</m:t>
          </m:r>
        </m:oMath>
      </m:oMathPara>
    </w:p>
    <w:p w14:paraId="58EC9CC1" w14:textId="698D2D36" w:rsidR="00424706" w:rsidRDefault="00424706" w:rsidP="004247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5"/>
        <w:gridCol w:w="1037"/>
        <w:gridCol w:w="902"/>
        <w:gridCol w:w="902"/>
        <w:gridCol w:w="902"/>
        <w:gridCol w:w="902"/>
        <w:gridCol w:w="902"/>
        <w:gridCol w:w="1023"/>
        <w:gridCol w:w="1023"/>
      </w:tblGrid>
      <w:tr w:rsidR="006673A0" w:rsidRPr="006673A0" w14:paraId="49739E1E" w14:textId="77777777" w:rsidTr="006673A0">
        <w:trPr>
          <w:trHeight w:val="340"/>
        </w:trPr>
        <w:tc>
          <w:tcPr>
            <w:tcW w:w="2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1BD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843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12C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9CE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569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A98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B07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6CB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C0994E7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C5A1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9E6E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E65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2FC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2B9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6BA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45E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87E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F3C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780B2B0" w14:textId="77777777" w:rsidTr="006673A0">
        <w:trPr>
          <w:trHeight w:val="340"/>
        </w:trPr>
        <w:tc>
          <w:tcPr>
            <w:tcW w:w="240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39D0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968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F1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D11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467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F4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FA2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625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9E80925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EE0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E93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FA2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124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96B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C6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CBD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D03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F5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4BDA420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A962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DF6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70B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0C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33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56C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27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423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D62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5254DF2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4E4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780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63C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D52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4A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0B8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2C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05D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F2E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809B9CC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1D3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F0A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7A0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66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E2F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3B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9E6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B1A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1E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512F57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B98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F318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BFE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FAD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6B1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234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62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ED1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72F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D2638F3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E16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896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FB1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12D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F91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63D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CE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A33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1ED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2B6CC7F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BA3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88A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6E6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F37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D8A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2350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877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36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4FA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8B14FA7" w14:textId="77777777" w:rsidTr="006673A0">
        <w:trPr>
          <w:trHeight w:val="340"/>
        </w:trPr>
        <w:tc>
          <w:tcPr>
            <w:tcW w:w="13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00B6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1BA7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C525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F69B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351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BD81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DE16B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916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D37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387E8D6B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B36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3CC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8D5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238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6D0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528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D1B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265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9F3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64B96CE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218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1CB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F03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65F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C73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670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DCB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57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C50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2129A88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54C2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8576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DEA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63F0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D69B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DF18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32D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2C6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7F5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8777CA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9D5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77E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12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622F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D30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418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035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49F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B60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321B7D2" w14:textId="77777777" w:rsidTr="006673A0">
        <w:trPr>
          <w:trHeight w:val="340"/>
        </w:trPr>
        <w:tc>
          <w:tcPr>
            <w:tcW w:w="13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585B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515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F4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9906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4A2D2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7140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7294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85EFD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FEF4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6673A0" w:rsidRPr="006673A0" w14:paraId="37A980E3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E3A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75B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79E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524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647B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C3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CEF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81F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CF5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6673A0" w:rsidRPr="006673A0" w14:paraId="23B30AAB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673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B89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672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2B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352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F5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C7C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1604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495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6673A0" w:rsidRPr="006673A0" w14:paraId="60E411E4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F71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3DA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9CD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D3A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32F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E9C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574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0C6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459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6673A0" w:rsidRPr="006673A0" w14:paraId="17029611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F35B7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834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ED7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002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054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58B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56F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56E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1B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6673A0" w:rsidRPr="006673A0" w14:paraId="22797C36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B5C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1AEE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517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829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FF5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9B4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D73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86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890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6673A0" w:rsidRPr="006673A0" w14:paraId="1F0757E4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ED7D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44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49A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51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FAF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534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0B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FB9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44A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6673A0" w:rsidRPr="006673A0" w14:paraId="136EDA01" w14:textId="77777777" w:rsidTr="006673A0">
        <w:trPr>
          <w:trHeight w:val="34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998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7F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3E1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415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7A3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ABB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6D70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48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8A4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6673A0" w:rsidRPr="006673A0" w14:paraId="396BDA5D" w14:textId="77777777" w:rsidTr="006673A0">
        <w:trPr>
          <w:trHeight w:val="350"/>
        </w:trPr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E16C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CB5E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AF7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E2C6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A4E1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2F76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976C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F1DD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7C42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680C5A1D" w14:textId="187E749C" w:rsidR="006673A0" w:rsidRDefault="006673A0" w:rsidP="006673A0">
      <w:pPr>
        <w:pStyle w:val="a3"/>
        <w:ind w:leftChars="0" w:left="720"/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902"/>
        <w:gridCol w:w="912"/>
        <w:gridCol w:w="912"/>
        <w:gridCol w:w="1059"/>
        <w:gridCol w:w="1059"/>
      </w:tblGrid>
      <w:tr w:rsidR="006673A0" w:rsidRPr="006673A0" w14:paraId="19C96019" w14:textId="77777777" w:rsidTr="006673A0">
        <w:trPr>
          <w:trHeight w:val="35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005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330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14B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934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742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4EA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CC2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26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F8AD8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4C6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5439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4071E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1DFD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220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62F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0BB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487C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FFE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AF64CBC" w14:textId="77777777" w:rsidTr="006673A0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678CC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190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0E9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48F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305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B3C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81A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C66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3EE0A9C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856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FBE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0.986325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454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A07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F5D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FA7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9E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D4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380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56F11AD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C0A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0F5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0.972837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876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56B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156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151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C79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69D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EDE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15DFD2EB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0F7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E8A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0.968763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479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992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992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1570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251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5839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D4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F3D0AF1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311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80F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3.357778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91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21B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B26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2C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F9B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B40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370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27DF55C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9706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A09B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8E3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FB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5969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50A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18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71E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7046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B02DDE2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B2A5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572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67A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AF9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B907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098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2F0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F4D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44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424BC11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12F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B00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E6B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0954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8A1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A05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756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1961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8F2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83DBC4A" w14:textId="77777777" w:rsidTr="006673A0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BFEE6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EB27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080AE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54EC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11A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DA941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F2F0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C73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584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0D62D1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3F92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1F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86F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8076.035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DAE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2692.012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148C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238.7663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F6B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7.99E-16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CC2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EAA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291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568D5301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C03F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6E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4536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225.4934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20E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11.27467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F9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905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5D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369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F91B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67C3944B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6312C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9165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BBC2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E4A96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0203A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32B4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F0DF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477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AF3C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75724678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F90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78EF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436A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042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89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AF2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8B2E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2188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0C43" w14:textId="77777777" w:rsidR="006673A0" w:rsidRPr="006673A0" w:rsidRDefault="006673A0" w:rsidP="006673A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673A0" w:rsidRPr="006673A0" w14:paraId="064E47D2" w14:textId="77777777" w:rsidTr="006673A0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66B8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A5F5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67D47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0B507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DBC24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76873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EE688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ED8AF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B6CEB" w14:textId="77777777" w:rsidR="006673A0" w:rsidRPr="006673A0" w:rsidRDefault="006673A0" w:rsidP="006673A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6673A0" w:rsidRPr="006673A0" w14:paraId="31AA2FB2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EB9B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422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5F0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7F3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72.75824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46BD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1.01E-25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676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48.43902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8A6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51.29848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41F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48.43902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95D0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51.29848</w:t>
            </w:r>
          </w:p>
        </w:tc>
      </w:tr>
      <w:tr w:rsidR="006673A0" w:rsidRPr="006673A0" w14:paraId="362C7B7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7F0D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093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4CC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6B8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15.6617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8EC3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1.08E-12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8B9B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9.304857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9F0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12.16431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F5EA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9.304857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E867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12.16431</w:t>
            </w:r>
          </w:p>
        </w:tc>
      </w:tr>
      <w:tr w:rsidR="006673A0" w:rsidRPr="006673A0" w14:paraId="473CB844" w14:textId="77777777" w:rsidTr="006673A0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E848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F58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76E2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A33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-5.88887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D954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9.25E-06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6AB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-5.46598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E558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-2.60652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5781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-5.46598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D77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-2.60652</w:t>
            </w:r>
          </w:p>
        </w:tc>
      </w:tr>
      <w:tr w:rsidR="006673A0" w:rsidRPr="006673A0" w14:paraId="6690F2A2" w14:textId="77777777" w:rsidTr="006673A0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5EB15" w14:textId="77777777" w:rsidR="006673A0" w:rsidRPr="006673A0" w:rsidRDefault="006673A0" w:rsidP="006673A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8716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4328C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0.685403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3F76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20.88855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8173F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4.7E-15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08F05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12.88736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BA96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15.74681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FA91E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12.88736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7BAA9" w14:textId="77777777" w:rsidR="006673A0" w:rsidRPr="006673A0" w:rsidRDefault="006673A0" w:rsidP="006673A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673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15.74681</w:t>
            </w:r>
          </w:p>
        </w:tc>
      </w:tr>
    </w:tbl>
    <w:p w14:paraId="464C493B" w14:textId="77777777" w:rsidR="006673A0" w:rsidRDefault="006673A0" w:rsidP="006673A0">
      <w:pPr>
        <w:pStyle w:val="a3"/>
        <w:ind w:leftChars="0" w:left="720"/>
        <w:rPr>
          <w:rFonts w:hint="eastAsia"/>
        </w:rPr>
      </w:pPr>
    </w:p>
    <w:p w14:paraId="56B763E2" w14:textId="5D3D30BD" w:rsidR="00424706" w:rsidRDefault="00424706" w:rsidP="004247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F83A1F9" w14:textId="77777777" w:rsidR="006673A0" w:rsidRDefault="006673A0" w:rsidP="006673A0">
      <w:pPr>
        <w:pStyle w:val="a3"/>
        <w:ind w:leftChars="0" w:left="360"/>
        <w:rPr>
          <w:rFonts w:hint="eastAsia"/>
        </w:rPr>
      </w:pPr>
    </w:p>
    <w:sectPr w:rsidR="006673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C99"/>
    <w:multiLevelType w:val="hybridMultilevel"/>
    <w:tmpl w:val="C6E27C58"/>
    <w:lvl w:ilvl="0" w:tplc="44C0C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C00E09"/>
    <w:multiLevelType w:val="hybridMultilevel"/>
    <w:tmpl w:val="C2523EBA"/>
    <w:lvl w:ilvl="0" w:tplc="FB301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06"/>
    <w:rsid w:val="000D049A"/>
    <w:rsid w:val="00297067"/>
    <w:rsid w:val="00424706"/>
    <w:rsid w:val="00444E07"/>
    <w:rsid w:val="004A0640"/>
    <w:rsid w:val="004F2D0B"/>
    <w:rsid w:val="00616B77"/>
    <w:rsid w:val="006673A0"/>
    <w:rsid w:val="006C3F7E"/>
    <w:rsid w:val="00790C01"/>
    <w:rsid w:val="007D0F18"/>
    <w:rsid w:val="008E0DBC"/>
    <w:rsid w:val="00A77E79"/>
    <w:rsid w:val="00BB3571"/>
    <w:rsid w:val="00DB160D"/>
    <w:rsid w:val="00E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9620"/>
  <w15:chartTrackingRefBased/>
  <w15:docId w15:val="{29D0EA99-877E-41BA-8F6A-460A4AD4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06"/>
    <w:pPr>
      <w:ind w:leftChars="200" w:left="480"/>
    </w:pPr>
  </w:style>
  <w:style w:type="character" w:styleId="a4">
    <w:name w:val="Placeholder Text"/>
    <w:basedOn w:val="a0"/>
    <w:uiPriority w:val="99"/>
    <w:semiHidden/>
    <w:rsid w:val="00424706"/>
    <w:rPr>
      <w:color w:val="808080"/>
    </w:rPr>
  </w:style>
  <w:style w:type="table" w:styleId="a5">
    <w:name w:val="Table Grid"/>
    <w:basedOn w:val="a1"/>
    <w:uiPriority w:val="39"/>
    <w:rsid w:val="000D0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'1-1'!$AI$2:$AI$25</c:f>
              <c:numCache>
                <c:formatCode>General</c:formatCode>
                <c:ptCount val="24"/>
                <c:pt idx="0">
                  <c:v>3.3017048961195758</c:v>
                </c:pt>
                <c:pt idx="1">
                  <c:v>-2.7777834618357384</c:v>
                </c:pt>
                <c:pt idx="2">
                  <c:v>-1.171346530098841</c:v>
                </c:pt>
                <c:pt idx="3">
                  <c:v>0.82708217290775632</c:v>
                </c:pt>
                <c:pt idx="4">
                  <c:v>3.9394847909951354</c:v>
                </c:pt>
                <c:pt idx="5">
                  <c:v>1.5304292368910388</c:v>
                </c:pt>
                <c:pt idx="6">
                  <c:v>-3.9394847909951127</c:v>
                </c:pt>
                <c:pt idx="7">
                  <c:v>-0.4925623772507744</c:v>
                </c:pt>
                <c:pt idx="8">
                  <c:v>1.1713465300988646</c:v>
                </c:pt>
                <c:pt idx="9">
                  <c:v>-1.5304292368910171</c:v>
                </c:pt>
                <c:pt idx="10">
                  <c:v>6.3776205949555091</c:v>
                </c:pt>
                <c:pt idx="11">
                  <c:v>-1.9109201944016225</c:v>
                </c:pt>
                <c:pt idx="12">
                  <c:v>-0.16358717343096266</c:v>
                </c:pt>
                <c:pt idx="13">
                  <c:v>1.910920194401643</c:v>
                </c:pt>
                <c:pt idx="14">
                  <c:v>0.16358717343098547</c:v>
                </c:pt>
                <c:pt idx="15">
                  <c:v>2.3220376041503594</c:v>
                </c:pt>
                <c:pt idx="16">
                  <c:v>-0.827082172907735</c:v>
                </c:pt>
                <c:pt idx="17">
                  <c:v>-2.3220376041503372</c:v>
                </c:pt>
                <c:pt idx="18">
                  <c:v>-3.3017048961195545</c:v>
                </c:pt>
                <c:pt idx="19">
                  <c:v>4.8035520548914157</c:v>
                </c:pt>
                <c:pt idx="20">
                  <c:v>-6.3776205949554976</c:v>
                </c:pt>
                <c:pt idx="21">
                  <c:v>-4.8035520548913917</c:v>
                </c:pt>
                <c:pt idx="22">
                  <c:v>0.49256237725079627</c:v>
                </c:pt>
                <c:pt idx="23">
                  <c:v>2.7777834618357606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40-458A-8AEF-4AC50010661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40-458A-8AEF-4AC500106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63824"/>
        <c:axId val="195756752"/>
      </c:scatterChart>
      <c:valAx>
        <c:axId val="19576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756752"/>
        <c:crosses val="autoZero"/>
        <c:crossBetween val="midCat"/>
      </c:valAx>
      <c:valAx>
        <c:axId val="19575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76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 run orders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5.0456036745406815E-2"/>
          <c:y val="0.17634259259259263"/>
          <c:w val="0.89521062992125988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'1-1'!$Y$2:$Y$25</c:f>
              <c:numCache>
                <c:formatCode>General</c:formatCode>
                <c:ptCount val="24"/>
                <c:pt idx="0">
                  <c:v>4</c:v>
                </c:pt>
                <c:pt idx="1">
                  <c:v>2</c:v>
                </c:pt>
                <c:pt idx="2">
                  <c:v>7</c:v>
                </c:pt>
                <c:pt idx="3">
                  <c:v>6</c:v>
                </c:pt>
                <c:pt idx="4">
                  <c:v>1</c:v>
                </c:pt>
                <c:pt idx="5">
                  <c:v>5</c:v>
                </c:pt>
                <c:pt idx="6">
                  <c:v>8</c:v>
                </c:pt>
                <c:pt idx="7">
                  <c:v>3</c:v>
                </c:pt>
                <c:pt idx="8">
                  <c:v>4</c:v>
                </c:pt>
                <c:pt idx="9">
                  <c:v>2</c:v>
                </c:pt>
                <c:pt idx="10">
                  <c:v>7</c:v>
                </c:pt>
                <c:pt idx="11">
                  <c:v>6</c:v>
                </c:pt>
                <c:pt idx="12">
                  <c:v>1</c:v>
                </c:pt>
                <c:pt idx="13">
                  <c:v>5</c:v>
                </c:pt>
                <c:pt idx="14">
                  <c:v>8</c:v>
                </c:pt>
                <c:pt idx="15">
                  <c:v>3</c:v>
                </c:pt>
                <c:pt idx="16">
                  <c:v>4</c:v>
                </c:pt>
                <c:pt idx="17">
                  <c:v>2</c:v>
                </c:pt>
                <c:pt idx="18">
                  <c:v>7</c:v>
                </c:pt>
                <c:pt idx="19">
                  <c:v>6</c:v>
                </c:pt>
                <c:pt idx="20">
                  <c:v>1</c:v>
                </c:pt>
                <c:pt idx="21">
                  <c:v>5</c:v>
                </c:pt>
                <c:pt idx="22">
                  <c:v>8</c:v>
                </c:pt>
                <c:pt idx="23">
                  <c:v>3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DF-4FC9-931F-BFA6CAAD0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029968"/>
        <c:axId val="1669024560"/>
      </c:scatterChart>
      <c:valAx>
        <c:axId val="166902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69024560"/>
        <c:crosses val="autoZero"/>
        <c:crossBetween val="midCat"/>
      </c:valAx>
      <c:valAx>
        <c:axId val="166902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6902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</a:t>
            </a:r>
            <a:r>
              <a:rPr lang="en-US" altLang="zh-TW" baseline="0"/>
              <a:t> v.s. y_hat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'1-1'!$AE$2:$AE$25</c:f>
              <c:numCache>
                <c:formatCode>General</c:formatCode>
                <c:ptCount val="24"/>
                <c:pt idx="0">
                  <c:v>57.48749999999999</c:v>
                </c:pt>
                <c:pt idx="1">
                  <c:v>78.956666666666649</c:v>
                </c:pt>
                <c:pt idx="2">
                  <c:v>28.853333333333318</c:v>
                </c:pt>
                <c:pt idx="3">
                  <c:v>50.322499999999984</c:v>
                </c:pt>
                <c:pt idx="4">
                  <c:v>20.780833333333327</c:v>
                </c:pt>
                <c:pt idx="5">
                  <c:v>42.249999999999993</c:v>
                </c:pt>
                <c:pt idx="6">
                  <c:v>49.414999999999999</c:v>
                </c:pt>
                <c:pt idx="7">
                  <c:v>70.884166666666658</c:v>
                </c:pt>
                <c:pt idx="8">
                  <c:v>57.48749999999999</c:v>
                </c:pt>
                <c:pt idx="9">
                  <c:v>78.956666666666649</c:v>
                </c:pt>
                <c:pt idx="10">
                  <c:v>28.853333333333318</c:v>
                </c:pt>
                <c:pt idx="11">
                  <c:v>50.322499999999984</c:v>
                </c:pt>
                <c:pt idx="12">
                  <c:v>20.780833333333327</c:v>
                </c:pt>
                <c:pt idx="13">
                  <c:v>42.249999999999993</c:v>
                </c:pt>
                <c:pt idx="14">
                  <c:v>49.414999999999999</c:v>
                </c:pt>
                <c:pt idx="15">
                  <c:v>70.884166666666658</c:v>
                </c:pt>
                <c:pt idx="16">
                  <c:v>57.48749999999999</c:v>
                </c:pt>
                <c:pt idx="17">
                  <c:v>78.956666666666649</c:v>
                </c:pt>
                <c:pt idx="18">
                  <c:v>28.853333333333318</c:v>
                </c:pt>
                <c:pt idx="19">
                  <c:v>50.322499999999984</c:v>
                </c:pt>
                <c:pt idx="20">
                  <c:v>20.780833333333327</c:v>
                </c:pt>
                <c:pt idx="21">
                  <c:v>42.249999999999993</c:v>
                </c:pt>
                <c:pt idx="22">
                  <c:v>49.414999999999999</c:v>
                </c:pt>
                <c:pt idx="23">
                  <c:v>70.884166666666658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F1-485A-8515-39B679D8A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94736"/>
        <c:axId val="1750776432"/>
      </c:scatterChart>
      <c:valAx>
        <c:axId val="175079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76432"/>
        <c:crosses val="autoZero"/>
        <c:crossBetween val="midCat"/>
      </c:valAx>
      <c:valAx>
        <c:axId val="175077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9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</a:t>
            </a:r>
            <a:r>
              <a:rPr lang="en-US" altLang="zh-TW" baseline="0"/>
              <a:t> y_bar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'1-1'!$AD$2:$AD$25</c:f>
              <c:numCache>
                <c:formatCode>General</c:formatCode>
                <c:ptCount val="24"/>
                <c:pt idx="0">
                  <c:v>59.026666666666664</c:v>
                </c:pt>
                <c:pt idx="1">
                  <c:v>76.313333333333333</c:v>
                </c:pt>
                <c:pt idx="2">
                  <c:v>28.870000000000005</c:v>
                </c:pt>
                <c:pt idx="3">
                  <c:v>51.41</c:v>
                </c:pt>
                <c:pt idx="4">
                  <c:v>20.3</c:v>
                </c:pt>
                <c:pt idx="5">
                  <c:v>41.626666666666665</c:v>
                </c:pt>
                <c:pt idx="6">
                  <c:v>48.34</c:v>
                </c:pt>
                <c:pt idx="7">
                  <c:v>73.063333333333333</c:v>
                </c:pt>
                <c:pt idx="8">
                  <c:v>59.026666666666664</c:v>
                </c:pt>
                <c:pt idx="9">
                  <c:v>76.313333333333333</c:v>
                </c:pt>
                <c:pt idx="10">
                  <c:v>28.870000000000005</c:v>
                </c:pt>
                <c:pt idx="11">
                  <c:v>51.41</c:v>
                </c:pt>
                <c:pt idx="12">
                  <c:v>20.3</c:v>
                </c:pt>
                <c:pt idx="13">
                  <c:v>41.626666666666665</c:v>
                </c:pt>
                <c:pt idx="14">
                  <c:v>48.34</c:v>
                </c:pt>
                <c:pt idx="15">
                  <c:v>73.063333333333333</c:v>
                </c:pt>
                <c:pt idx="16">
                  <c:v>59.026666666666664</c:v>
                </c:pt>
                <c:pt idx="17">
                  <c:v>76.313333333333333</c:v>
                </c:pt>
                <c:pt idx="18">
                  <c:v>28.870000000000005</c:v>
                </c:pt>
                <c:pt idx="19">
                  <c:v>51.41</c:v>
                </c:pt>
                <c:pt idx="20">
                  <c:v>20.3</c:v>
                </c:pt>
                <c:pt idx="21">
                  <c:v>41.626666666666665</c:v>
                </c:pt>
                <c:pt idx="22">
                  <c:v>48.34</c:v>
                </c:pt>
                <c:pt idx="23">
                  <c:v>73.063333333333333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60-4E00-B739-2BC606AA8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53552"/>
        <c:axId val="1750768944"/>
      </c:scatterChart>
      <c:valAx>
        <c:axId val="17507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68944"/>
        <c:crosses val="autoZero"/>
        <c:crossBetween val="midCat"/>
      </c:valAx>
      <c:valAx>
        <c:axId val="17507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075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rsesiduals v.s.</a:t>
            </a:r>
            <a:r>
              <a:rPr lang="en-US" altLang="zh-TW" baseline="0"/>
              <a:t> x1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'1-1'!$Z$2:$Z$25</c:f>
              <c:numCache>
                <c:formatCode>General</c:formatCode>
                <c:ptCount val="24"/>
                <c:pt idx="0">
                  <c:v>-1</c:v>
                </c:pt>
                <c:pt idx="1">
                  <c:v>1</c:v>
                </c:pt>
                <c:pt idx="2">
                  <c:v>-1</c:v>
                </c:pt>
                <c:pt idx="3">
                  <c:v>1</c:v>
                </c:pt>
                <c:pt idx="4">
                  <c:v>-1</c:v>
                </c:pt>
                <c:pt idx="5">
                  <c:v>1</c:v>
                </c:pt>
                <c:pt idx="6">
                  <c:v>-1</c:v>
                </c:pt>
                <c:pt idx="7">
                  <c:v>1</c:v>
                </c:pt>
                <c:pt idx="8">
                  <c:v>-1</c:v>
                </c:pt>
                <c:pt idx="9">
                  <c:v>1</c:v>
                </c:pt>
                <c:pt idx="10">
                  <c:v>-1</c:v>
                </c:pt>
                <c:pt idx="11">
                  <c:v>1</c:v>
                </c:pt>
                <c:pt idx="12">
                  <c:v>-1</c:v>
                </c:pt>
                <c:pt idx="13">
                  <c:v>1</c:v>
                </c:pt>
                <c:pt idx="14">
                  <c:v>-1</c:v>
                </c:pt>
                <c:pt idx="15">
                  <c:v>1</c:v>
                </c:pt>
                <c:pt idx="16">
                  <c:v>-1</c:v>
                </c:pt>
                <c:pt idx="17">
                  <c:v>1</c:v>
                </c:pt>
                <c:pt idx="18">
                  <c:v>-1</c:v>
                </c:pt>
                <c:pt idx="19">
                  <c:v>1</c:v>
                </c:pt>
                <c:pt idx="20">
                  <c:v>-1</c:v>
                </c:pt>
                <c:pt idx="21">
                  <c:v>1</c:v>
                </c:pt>
                <c:pt idx="22">
                  <c:v>-1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5-4727-89CA-FAE61D207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118384"/>
        <c:axId val="1747119632"/>
      </c:scatterChart>
      <c:valAx>
        <c:axId val="174711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7119632"/>
        <c:crosses val="autoZero"/>
        <c:crossBetween val="midCat"/>
      </c:valAx>
      <c:valAx>
        <c:axId val="174711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711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 v.s. x2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'1-1'!$AA$2:$AA$25</c:f>
              <c:numCache>
                <c:formatCode>General</c:formatCode>
                <c:ptCount val="24"/>
                <c:pt idx="0">
                  <c:v>-1</c:v>
                </c:pt>
                <c:pt idx="1">
                  <c:v>-1</c:v>
                </c:pt>
                <c:pt idx="2">
                  <c:v>1</c:v>
                </c:pt>
                <c:pt idx="3">
                  <c:v>1</c:v>
                </c:pt>
                <c:pt idx="4">
                  <c:v>-1</c:v>
                </c:pt>
                <c:pt idx="5">
                  <c:v>-1</c:v>
                </c:pt>
                <c:pt idx="6">
                  <c:v>1</c:v>
                </c:pt>
                <c:pt idx="7">
                  <c:v>1</c:v>
                </c:pt>
                <c:pt idx="8">
                  <c:v>-1</c:v>
                </c:pt>
                <c:pt idx="9">
                  <c:v>-1</c:v>
                </c:pt>
                <c:pt idx="10">
                  <c:v>1</c:v>
                </c:pt>
                <c:pt idx="11">
                  <c:v>1</c:v>
                </c:pt>
                <c:pt idx="12">
                  <c:v>-1</c:v>
                </c:pt>
                <c:pt idx="13">
                  <c:v>-1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1</c:v>
                </c:pt>
                <c:pt idx="19">
                  <c:v>1</c:v>
                </c:pt>
                <c:pt idx="20">
                  <c:v>-1</c:v>
                </c:pt>
                <c:pt idx="21">
                  <c:v>-1</c:v>
                </c:pt>
                <c:pt idx="22">
                  <c:v>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22-4552-8941-BCDE1C61C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930288"/>
        <c:axId val="1770909072"/>
      </c:scatterChart>
      <c:valAx>
        <c:axId val="177093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909072"/>
        <c:crosses val="autoZero"/>
        <c:crossBetween val="midCat"/>
      </c:valAx>
      <c:valAx>
        <c:axId val="177090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093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residuals</a:t>
            </a:r>
            <a:r>
              <a:rPr lang="en-US" altLang="zh-TW" baseline="0"/>
              <a:t> v.s. x3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'1-1'!$AB$2:$AB$25</c:f>
              <c:numCache>
                <c:formatCode>General</c:formatCode>
                <c:ptCount val="2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xVal>
          <c:yVal>
            <c:numRef>
              <c:f>'1-1'!$AF$2:$AF$25</c:f>
              <c:numCache>
                <c:formatCode>General</c:formatCode>
                <c:ptCount val="24"/>
                <c:pt idx="0">
                  <c:v>3.9425000000000097</c:v>
                </c:pt>
                <c:pt idx="1">
                  <c:v>-3.3366666666666447</c:v>
                </c:pt>
                <c:pt idx="2">
                  <c:v>-1.3433333333333159</c:v>
                </c:pt>
                <c:pt idx="3">
                  <c:v>1.0475000000000136</c:v>
                </c:pt>
                <c:pt idx="4">
                  <c:v>4.0191666666666741</c:v>
                </c:pt>
                <c:pt idx="5">
                  <c:v>1.3300000000000054</c:v>
                </c:pt>
                <c:pt idx="6">
                  <c:v>-4.2149999999999963</c:v>
                </c:pt>
                <c:pt idx="7">
                  <c:v>-0.37416666666665321</c:v>
                </c:pt>
                <c:pt idx="8">
                  <c:v>1.0925000000000082</c:v>
                </c:pt>
                <c:pt idx="9">
                  <c:v>-1.3866666666666561</c:v>
                </c:pt>
                <c:pt idx="10">
                  <c:v>5.1766666666666836</c:v>
                </c:pt>
                <c:pt idx="11">
                  <c:v>-1.8324999999999818</c:v>
                </c:pt>
                <c:pt idx="12">
                  <c:v>-9.0833333333325328E-2</c:v>
                </c:pt>
                <c:pt idx="13">
                  <c:v>2.0600000000000094</c:v>
                </c:pt>
                <c:pt idx="14">
                  <c:v>0.11500000000000199</c:v>
                </c:pt>
                <c:pt idx="15">
                  <c:v>3.1158333333333417</c:v>
                </c:pt>
                <c:pt idx="16">
                  <c:v>-0.41749999999998977</c:v>
                </c:pt>
                <c:pt idx="17">
                  <c:v>-3.2066666666666492</c:v>
                </c:pt>
                <c:pt idx="18">
                  <c:v>-3.7833333333333172</c:v>
                </c:pt>
                <c:pt idx="19">
                  <c:v>4.0475000000000136</c:v>
                </c:pt>
                <c:pt idx="20">
                  <c:v>-5.3708333333333265</c:v>
                </c:pt>
                <c:pt idx="21">
                  <c:v>-5.2599999999999909</c:v>
                </c:pt>
                <c:pt idx="22">
                  <c:v>0.875</c:v>
                </c:pt>
                <c:pt idx="23">
                  <c:v>3.7958333333333485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74-44CA-8440-455C27824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873280"/>
        <c:axId val="1753868704"/>
      </c:scatterChart>
      <c:valAx>
        <c:axId val="17538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3868704"/>
        <c:crosses val="autoZero"/>
        <c:crossBetween val="midCat"/>
      </c:valAx>
      <c:valAx>
        <c:axId val="175386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387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2024-05-26T07:21:00Z</dcterms:created>
  <dcterms:modified xsi:type="dcterms:W3CDTF">2024-05-26T12:57:00Z</dcterms:modified>
</cp:coreProperties>
</file>