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336055D4" w:rsidR="00D662AE" w:rsidRDefault="00D600E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B1EA32" wp14:editId="70F30969">
            <wp:simplePos x="0" y="0"/>
            <wp:positionH relativeFrom="column">
              <wp:posOffset>4453255</wp:posOffset>
            </wp:positionH>
            <wp:positionV relativeFrom="paragraph">
              <wp:posOffset>70012</wp:posOffset>
            </wp:positionV>
            <wp:extent cx="177165" cy="177165"/>
            <wp:effectExtent l="0" t="0" r="0" b="0"/>
            <wp:wrapNone/>
            <wp:docPr id="710520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7EF59" wp14:editId="52A6B07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25220" cy="381635"/>
                <wp:effectExtent l="0" t="0" r="0" b="0"/>
                <wp:wrapNone/>
                <wp:docPr id="191875659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5E82" w14:textId="77777777" w:rsidR="00D600E7" w:rsidRPr="002814DC" w:rsidRDefault="00D600E7" w:rsidP="00D600E7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2814DC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June 9,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EF5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7.4pt;margin-top:.8pt;width:88.6pt;height:30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" filled="f" stroked="f" strokeweight=".5pt">
                <v:textbox>
                  <w:txbxContent>
                    <w:p w14:paraId="76865E82" w14:textId="77777777" w:rsidR="00D600E7" w:rsidRPr="002814DC" w:rsidRDefault="00D600E7" w:rsidP="00D600E7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2814DC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June 9,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70FEC" w14:textId="25EF2A53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74A72419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D3FE" id="文字方塊 25" o:spid="_x0000_s1027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704ACC1F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4A3ED738" w14:textId="77777777" w:rsidR="005C52E0" w:rsidRPr="000337EB" w:rsidRDefault="005C52E0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056C0B75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CC23B70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4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29D1E84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75D323BD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3B38639A" w14:textId="3EB182BC" w:rsidR="004E25F4" w:rsidRPr="004E25F4" w:rsidRDefault="004E25F4" w:rsidP="004E25F4">
      <w:pPr>
        <w:ind w:left="24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</w:p>
    <w:p w14:paraId="53C532C7" w14:textId="62830DB0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276"/>
        <w:gridCol w:w="1701"/>
        <w:gridCol w:w="3126"/>
      </w:tblGrid>
      <w:tr w:rsidR="00AB42B1" w:rsidRPr="00C74458" w14:paraId="3E5EE02B" w14:textId="77777777" w:rsidTr="00406D68">
        <w:trPr>
          <w:trHeight w:val="440"/>
        </w:trPr>
        <w:tc>
          <w:tcPr>
            <w:tcW w:w="2400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27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6F5DFEB5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70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312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406D6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108A3CE4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(</w:t>
            </w:r>
            <w:r w:rsidR="00D52DF9" w:rsidRPr="00D52DF9">
              <w:rPr>
                <w:rFonts w:ascii="微軟正黑體" w:eastAsia="微軟正黑體" w:hAnsi="微軟正黑體"/>
                <w:bCs/>
                <w:sz w:val="24"/>
                <w:szCs w:val="24"/>
              </w:rPr>
              <w:t>Pudding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14D1ECE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(Elevator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F6C881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C679BD5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AC62415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(Market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0F6BBF15" w:rsidR="00AB42B1" w:rsidRPr="004E25F4" w:rsidRDefault="004E5429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4E5429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225E50F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(Message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61EE1D01" w:rsidR="00AB42B1" w:rsidRDefault="00FB2472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5166886B" w:rsidR="006D7F5F" w:rsidRPr="005E2E34" w:rsidRDefault="00E90FE9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7D819" wp14:editId="3463F0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3153330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C3EA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24F1A7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F576111" w14:textId="6B1ACB90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819" id="_x0000_s1028" type="#_x0000_t202" style="position:absolute;margin-left:165.85pt;margin-top:0;width:217.05pt;height:63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HW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xJFOe2ygPOB6FnrmneHLGmdY&#10;MedfmUWqcSOUr3/BQyrAXnC0KKnA/vrbfchHBjBKSYvSKaj7uWNWUKJ+aOTmfjgeB61FZzyZjtCx&#10;15HNdUTvmkdAdQ7xoRgezZDv1cmUFpoPVPkidMUQ0xx7F9SfzEffCxpfCReLRUxCdRnmV3pteCgd&#10;UA0Iv3UfzJojDR4JfIaTyFj+iY0+t+djsfMg60hVwLlH9Qg/KjOSfXxFQfrXfsy6vPX5bwA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B5olHW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75ECC3EA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24F1A7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F576111" w14:textId="6B1ACB90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34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 w:rsid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(Pudding)</w:t>
      </w:r>
    </w:p>
    <w:p w14:paraId="01B5403A" w14:textId="017E2C5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3D0F624E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FF630BF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2ACE7F6E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6F2C282C" w:rsidR="001903F5" w:rsidRPr="00C74458" w:rsidRDefault="00E90FE9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54776" wp14:editId="65A536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76572601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EF41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388AD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E327DF1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4776" id="_x0000_s1029" type="#_x0000_t202" style="position:absolute;margin-left:165.85pt;margin-top:0;width:217.05pt;height:63.3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AGEB4D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985EF41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388AD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E327DF1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 w:rsidR="001903F5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levator)</w:t>
      </w:r>
    </w:p>
    <w:p w14:paraId="35D6DA2F" w14:textId="6A250D86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6CDD810C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25979A2C" w:rsidR="001903F5" w:rsidRPr="00C74458" w:rsidRDefault="00CB5DD8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0C98D38B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255B8546" w:rsidR="001903F5" w:rsidRPr="00C74458" w:rsidRDefault="00BB0852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0879F2FF" w14:textId="2FF4CA10" w:rsidR="006244B6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32D77FAB" w:rsidR="008C33B5" w:rsidRPr="00C74458" w:rsidRDefault="00E90FE9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39D0A" wp14:editId="2FC507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27125764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D136B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1FEE1AF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24F369" w14:textId="6F9889CC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9D0A" id="_x0000_s1030" type="#_x0000_t202" style="position:absolute;margin-left:165.85pt;margin-top:0;width:217.05pt;height:63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NE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4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C4BWNE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19D136B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1FEE1AF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24F369" w14:textId="6F9889CC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C</w:t>
      </w:r>
      <w:r w:rsidR="008C33B5">
        <w:rPr>
          <w:rFonts w:ascii="微軟正黑體" w:eastAsia="微軟正黑體" w:hAnsi="微軟正黑體" w:cs="Arial Unicode MS" w:hint="eastAsia"/>
          <w:b/>
          <w:sz w:val="40"/>
          <w:szCs w:val="40"/>
        </w:rPr>
        <w:t>. 市集採買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(Market)</w:t>
      </w:r>
    </w:p>
    <w:p w14:paraId="479E5515" w14:textId="4ACD1EF3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4874C82A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後，再以前序輸入市集攤販所賣物品之大小，就能獲得一條能買最多物品的路線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2631978D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，n不超過20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196A483" w:rsidR="000D7714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1B32225F" w14:textId="77777777" w:rsidR="000D7714" w:rsidRDefault="000D7714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E31DF1" w:rsidRPr="00C74458" w14:paraId="076C020F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7481" w14:textId="65BE97B6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5BEC" w14:textId="31C2D50B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528" w14:textId="700A4398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40C2" w14:textId="310616E5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="008D3662" w:rsidRPr="002278A9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3</w:t>
            </w: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413214" w:rsidRPr="00C74458" w14:paraId="2A1DB69E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570E" w14:textId="39D3652F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920" w14:textId="7F4A724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4%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FF9" w14:textId="5B593102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B02" w14:textId="7778A32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5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0518E718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62F3F80F" w:rsidR="008C33B5" w:rsidRPr="00C74458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69FC732D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16B0F2BA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619CDE0C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E31DF1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524C505B" w:rsidR="008C33B5" w:rsidRPr="00DA79CA" w:rsidRDefault="00DA79CA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5E7D1793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15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64A8509E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42B77D78" w:rsidR="008C33B5" w:rsidRPr="00C74458" w:rsidRDefault="002F0263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5DFB8631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20F1B89F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689C29B5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808AA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27A77EB6" w:rsidR="008C33B5" w:rsidRPr="00C74458" w:rsidRDefault="002F0263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A79CA">
              <w:rPr>
                <w:rFonts w:ascii="微軟正黑體" w:eastAsia="微軟正黑體" w:hAnsi="微軟正黑體" w:hint="eastAsia"/>
                <w:color w:val="000000" w:themeColor="text1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5B1921DB" w:rsidR="008C33B5" w:rsidRPr="00C74458" w:rsidRDefault="000D77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二元樹深度不超過23層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35CD442E" w:rsidR="0072786A" w:rsidRPr="00C74458" w:rsidRDefault="00E90FE9" w:rsidP="0072786A">
      <w:pPr>
        <w:rPr>
          <w:rFonts w:ascii="微軟正黑體" w:eastAsia="微軟正黑體" w:hAnsi="微軟正黑體" w:hint="eastAsia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4650B" wp14:editId="026272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4944708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846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976D9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D1351A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650B" id="_x0000_s1031" type="#_x0000_t202" style="position:absolute;margin-left:165.85pt;margin-top:0;width:217.05pt;height:63.3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yR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k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DHtyyR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478E846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976D9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D1351A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(Message)</w:t>
      </w:r>
    </w:p>
    <w:p w14:paraId="646E434A" w14:textId="6EB97F38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561CA484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DB9E788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33E77B04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計算</w:t>
      </w:r>
      <w:r w:rsidR="00F35547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打出特定問號數量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</w:t>
      </w:r>
      <w:r w:rsidR="00F35547">
        <w:rPr>
          <w:rFonts w:ascii="微軟正黑體" w:eastAsia="微軟正黑體" w:hAnsi="微軟正黑體" w:cs="Arial Unicode MS" w:hint="eastAsia"/>
          <w:sz w:val="24"/>
          <w:szCs w:val="24"/>
        </w:rPr>
        <w:t>需要幾個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步驟。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5C54489A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</w:t>
      </w:r>
      <w:r w:rsidR="009556D8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打出n個問號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所需的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最少步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驟數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755DD" w:rsidRPr="00C74458" w14:paraId="08E25B28" w14:textId="77777777" w:rsidTr="001755DD">
        <w:trPr>
          <w:trHeight w:val="623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1755DD" w:rsidRPr="00C74458" w:rsidRDefault="001755DD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1755DD" w:rsidRPr="00C74458" w:rsidRDefault="001755DD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E6C4" w14:textId="77777777" w:rsidR="001755DD" w:rsidRPr="00C74458" w:rsidRDefault="001755DD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3C3CF07A" w14:textId="6B5778CB" w:rsidR="001755DD" w:rsidRPr="00C74458" w:rsidRDefault="001755DD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</w:p>
        </w:tc>
      </w:tr>
      <w:tr w:rsidR="001755DD" w:rsidRPr="00C74458" w14:paraId="5342515F" w14:textId="77777777" w:rsidTr="001755DD">
        <w:trPr>
          <w:trHeight w:val="622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CB6B" w14:textId="77777777" w:rsidR="001755DD" w:rsidRPr="00C74458" w:rsidRDefault="001755DD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9126" w14:textId="5224CCA8" w:rsidR="001755DD" w:rsidRPr="00C74458" w:rsidRDefault="001453B7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範例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</w:t>
            </w:r>
            <w:r w:rsidR="002650B5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  <w:r w:rsidR="00290A0D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290A0D" w:rsidRPr="00C74458" w14:paraId="6A4BE7A0" w14:textId="77777777" w:rsidTr="00290A0D">
        <w:trPr>
          <w:trHeight w:val="623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B10B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0C7F6F2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76D0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D2FB552" w14:textId="6DEC1CC2" w:rsidR="00290A0D" w:rsidRPr="00C74458" w:rsidRDefault="00290A0D" w:rsidP="00290A0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</w:tc>
      </w:tr>
      <w:tr w:rsidR="00290A0D" w:rsidRPr="00C74458" w14:paraId="69C02AA1" w14:textId="77777777" w:rsidTr="001755DD">
        <w:trPr>
          <w:trHeight w:val="622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74607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63D2" w14:textId="7CF2AB69" w:rsidR="00290A0D" w:rsidRPr="00C74458" w:rsidRDefault="001453B7" w:rsidP="00290A0D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範例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2</w:t>
            </w:r>
            <w:r w:rsidR="002650B5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  <w:r w:rsidR="00290A0D"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290A0D" w:rsidRPr="00C74458" w14:paraId="0ACF94C0" w14:textId="77777777" w:rsidTr="00290A0D">
        <w:trPr>
          <w:trHeight w:val="623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7FD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AC7F035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6FF49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B8C9225" w14:textId="39CBB6BE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290A0D" w:rsidRPr="00C74458" w14:paraId="06BC1DF9" w14:textId="77777777" w:rsidTr="001755DD">
        <w:trPr>
          <w:trHeight w:val="622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316D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DC39" w14:textId="2F243FBF" w:rsidR="00290A0D" w:rsidRPr="00C74458" w:rsidRDefault="001453B7" w:rsidP="00DB773A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範例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3</w:t>
            </w:r>
            <w:r w:rsidR="002650B5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  <w:r w:rsidR="00290A0D"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290A0D" w:rsidRPr="00C74458" w14:paraId="0E6A5F41" w14:textId="77777777" w:rsidTr="00290A0D">
        <w:trPr>
          <w:trHeight w:val="623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E3D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81CC59B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B749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2BE5152E" w14:textId="08D60DB1" w:rsidR="00290A0D" w:rsidRPr="00C74458" w:rsidRDefault="00290A0D" w:rsidP="00290A0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16</w:t>
            </w:r>
          </w:p>
        </w:tc>
      </w:tr>
      <w:tr w:rsidR="00290A0D" w:rsidRPr="00C74458" w14:paraId="3EC75E20" w14:textId="77777777" w:rsidTr="001755DD">
        <w:trPr>
          <w:trHeight w:val="622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5365" w14:textId="77777777" w:rsidR="00290A0D" w:rsidRPr="00C74458" w:rsidRDefault="00290A0D" w:rsidP="00DB773A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17EB" w14:textId="396DA040" w:rsidR="00290A0D" w:rsidRPr="00C74458" w:rsidRDefault="001453B7" w:rsidP="00290A0D">
            <w:pPr>
              <w:widowControl w:val="0"/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範例4</w:t>
            </w:r>
            <w:r w:rsidR="002650B5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  <w:r w:rsidR="00290A0D"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此說明僅說明範例輸出的結果。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3494E33A" w:rsidR="0072786A" w:rsidRPr="00ED6888" w:rsidRDefault="00FB2472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6E1AD0CC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0D64D1" w:rsidSect="0001685A">
      <w:footerReference w:type="default" r:id="rId1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55AE" w14:textId="77777777" w:rsidR="00E92FCD" w:rsidRDefault="00E92FCD" w:rsidP="00913C7C">
      <w:pPr>
        <w:spacing w:line="240" w:lineRule="auto"/>
      </w:pPr>
      <w:r>
        <w:separator/>
      </w:r>
    </w:p>
  </w:endnote>
  <w:endnote w:type="continuationSeparator" w:id="0">
    <w:p w14:paraId="056238FA" w14:textId="77777777" w:rsidR="00E92FCD" w:rsidRDefault="00E92FCD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4E27C" w14:textId="77777777" w:rsidR="00E92FCD" w:rsidRDefault="00E92FCD" w:rsidP="00913C7C">
      <w:pPr>
        <w:spacing w:line="240" w:lineRule="auto"/>
      </w:pPr>
      <w:r>
        <w:separator/>
      </w:r>
    </w:p>
  </w:footnote>
  <w:footnote w:type="continuationSeparator" w:id="0">
    <w:p w14:paraId="7073AA2A" w14:textId="77777777" w:rsidR="00E92FCD" w:rsidRDefault="00E92FCD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F63A9F"/>
    <w:multiLevelType w:val="hybridMultilevel"/>
    <w:tmpl w:val="278EC184"/>
    <w:lvl w:ilvl="0" w:tplc="6F36E45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3D288B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804ED48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9EC37D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F14467DC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2E863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8D451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6949F1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629D6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6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5"/>
  </w:num>
  <w:num w:numId="6" w16cid:durableId="457184859">
    <w:abstractNumId w:val="0"/>
  </w:num>
  <w:num w:numId="7" w16cid:durableId="2014649676">
    <w:abstractNumId w:val="3"/>
  </w:num>
  <w:num w:numId="8" w16cid:durableId="23960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D64D1"/>
    <w:rsid w:val="000D7714"/>
    <w:rsid w:val="000E4DAC"/>
    <w:rsid w:val="0012360A"/>
    <w:rsid w:val="001453B7"/>
    <w:rsid w:val="00156ADE"/>
    <w:rsid w:val="001755DD"/>
    <w:rsid w:val="001903F5"/>
    <w:rsid w:val="001933F7"/>
    <w:rsid w:val="001A288B"/>
    <w:rsid w:val="001E4A66"/>
    <w:rsid w:val="00216D73"/>
    <w:rsid w:val="002278A9"/>
    <w:rsid w:val="00236218"/>
    <w:rsid w:val="00261019"/>
    <w:rsid w:val="002650B5"/>
    <w:rsid w:val="00271427"/>
    <w:rsid w:val="0027439B"/>
    <w:rsid w:val="002771C3"/>
    <w:rsid w:val="00290A0D"/>
    <w:rsid w:val="002960AB"/>
    <w:rsid w:val="002A7BF1"/>
    <w:rsid w:val="002B20DB"/>
    <w:rsid w:val="002F0263"/>
    <w:rsid w:val="00305A09"/>
    <w:rsid w:val="003125A9"/>
    <w:rsid w:val="00315AFA"/>
    <w:rsid w:val="003321F1"/>
    <w:rsid w:val="00352AF3"/>
    <w:rsid w:val="00377212"/>
    <w:rsid w:val="00393220"/>
    <w:rsid w:val="003A6966"/>
    <w:rsid w:val="003B7ACC"/>
    <w:rsid w:val="003F213E"/>
    <w:rsid w:val="00406D68"/>
    <w:rsid w:val="00413214"/>
    <w:rsid w:val="00454AF1"/>
    <w:rsid w:val="00461AA6"/>
    <w:rsid w:val="00482AEB"/>
    <w:rsid w:val="004C0378"/>
    <w:rsid w:val="004E25F4"/>
    <w:rsid w:val="004E5429"/>
    <w:rsid w:val="00511B58"/>
    <w:rsid w:val="00524EDC"/>
    <w:rsid w:val="00542CD1"/>
    <w:rsid w:val="005639CB"/>
    <w:rsid w:val="00575350"/>
    <w:rsid w:val="005945F4"/>
    <w:rsid w:val="005B2EC7"/>
    <w:rsid w:val="005C52E0"/>
    <w:rsid w:val="005E2E34"/>
    <w:rsid w:val="006020C8"/>
    <w:rsid w:val="00607D5C"/>
    <w:rsid w:val="006244B6"/>
    <w:rsid w:val="00625BB6"/>
    <w:rsid w:val="006272E7"/>
    <w:rsid w:val="00635BF2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64B4E"/>
    <w:rsid w:val="00766A71"/>
    <w:rsid w:val="00787D92"/>
    <w:rsid w:val="00795A21"/>
    <w:rsid w:val="007A64CB"/>
    <w:rsid w:val="007C691C"/>
    <w:rsid w:val="007E7689"/>
    <w:rsid w:val="007F5C0A"/>
    <w:rsid w:val="00820EBF"/>
    <w:rsid w:val="00825DDA"/>
    <w:rsid w:val="00831DA4"/>
    <w:rsid w:val="00836442"/>
    <w:rsid w:val="00865CAB"/>
    <w:rsid w:val="008965D0"/>
    <w:rsid w:val="008A221E"/>
    <w:rsid w:val="008A5777"/>
    <w:rsid w:val="008C33B5"/>
    <w:rsid w:val="008D3662"/>
    <w:rsid w:val="008D4B47"/>
    <w:rsid w:val="008E0442"/>
    <w:rsid w:val="008E3532"/>
    <w:rsid w:val="008F7D5F"/>
    <w:rsid w:val="00901A8B"/>
    <w:rsid w:val="009077D0"/>
    <w:rsid w:val="00912A23"/>
    <w:rsid w:val="00913C7C"/>
    <w:rsid w:val="009229C0"/>
    <w:rsid w:val="009556D8"/>
    <w:rsid w:val="009B5056"/>
    <w:rsid w:val="00A46040"/>
    <w:rsid w:val="00A47B09"/>
    <w:rsid w:val="00A63ECD"/>
    <w:rsid w:val="00AB42B1"/>
    <w:rsid w:val="00AB4E08"/>
    <w:rsid w:val="00AC4EEE"/>
    <w:rsid w:val="00AD450D"/>
    <w:rsid w:val="00B0409E"/>
    <w:rsid w:val="00B05484"/>
    <w:rsid w:val="00B7171D"/>
    <w:rsid w:val="00B81E8D"/>
    <w:rsid w:val="00B84303"/>
    <w:rsid w:val="00BA06F6"/>
    <w:rsid w:val="00BB0852"/>
    <w:rsid w:val="00BC00E1"/>
    <w:rsid w:val="00C07CE7"/>
    <w:rsid w:val="00C4632F"/>
    <w:rsid w:val="00C61A54"/>
    <w:rsid w:val="00C6555C"/>
    <w:rsid w:val="00C65B19"/>
    <w:rsid w:val="00C665F8"/>
    <w:rsid w:val="00C74458"/>
    <w:rsid w:val="00C85AB8"/>
    <w:rsid w:val="00CA0715"/>
    <w:rsid w:val="00CB2A3F"/>
    <w:rsid w:val="00CB3D5B"/>
    <w:rsid w:val="00CB489D"/>
    <w:rsid w:val="00CB5DD8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2DF9"/>
    <w:rsid w:val="00D568F2"/>
    <w:rsid w:val="00D600E7"/>
    <w:rsid w:val="00D660EB"/>
    <w:rsid w:val="00D662AE"/>
    <w:rsid w:val="00D72CA2"/>
    <w:rsid w:val="00D970FA"/>
    <w:rsid w:val="00DA79CA"/>
    <w:rsid w:val="00DB03BD"/>
    <w:rsid w:val="00DB0A94"/>
    <w:rsid w:val="00DE0EDA"/>
    <w:rsid w:val="00E04AC5"/>
    <w:rsid w:val="00E14E51"/>
    <w:rsid w:val="00E16C1E"/>
    <w:rsid w:val="00E31DF1"/>
    <w:rsid w:val="00E54F73"/>
    <w:rsid w:val="00E73978"/>
    <w:rsid w:val="00E808AA"/>
    <w:rsid w:val="00E90FE9"/>
    <w:rsid w:val="00E92FCD"/>
    <w:rsid w:val="00EA15D7"/>
    <w:rsid w:val="00EC25FA"/>
    <w:rsid w:val="00ED4433"/>
    <w:rsid w:val="00F11F98"/>
    <w:rsid w:val="00F310B3"/>
    <w:rsid w:val="00F35547"/>
    <w:rsid w:val="00F36EBA"/>
    <w:rsid w:val="00F41A6B"/>
    <w:rsid w:val="00F447C5"/>
    <w:rsid w:val="00F51A14"/>
    <w:rsid w:val="00F546F5"/>
    <w:rsid w:val="00F76C9F"/>
    <w:rsid w:val="00F908B8"/>
    <w:rsid w:val="00FA7CA9"/>
    <w:rsid w:val="00FB2472"/>
    <w:rsid w:val="00FD69D1"/>
    <w:rsid w:val="00FE30BA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130</cp:revision>
  <cp:lastPrinted>2023-04-28T11:44:00Z</cp:lastPrinted>
  <dcterms:created xsi:type="dcterms:W3CDTF">2023-01-22T13:28:00Z</dcterms:created>
  <dcterms:modified xsi:type="dcterms:W3CDTF">2023-05-30T02:10:00Z</dcterms:modified>
</cp:coreProperties>
</file>