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Tiger You VTT 系統架構與交付維護說明</w:t>
      </w:r>
    </w:p>
    <w:p>
      <w:r>
        <w:t>Android Standalone v0.4.1　｜　2026 年 10 月 9 日</w:t>
      </w:r>
    </w:p>
    <w:p>
      <w:r>
        <w:t>本文件供專案擁有者與後續維護者使用，說明已通過 owner 驗收的 PC／Web、Android Client 與 Android Standalone 三種架構，以及模型重建、安全與授權邊界。本次交付不增加功能；owner 實體操作驗收與主機回歸、建置、推送結果分開記錄。公開 APK 再散布尚須授權及對應原始碼審查。</w:t>
      </w:r>
    </w:p>
    <w:p>
      <w:pPr>
        <w:pStyle w:val="Heading2"/>
      </w:pPr>
      <w:r>
        <w:t>1 整體產品架構</w:t>
      </w:r>
    </w:p>
    <w:p>
      <w:r>
        <w:t>PC／Web 在 Windows 執行 FastAPI、Whisper 與音訊服務。Android Client 經受信任區域網路使用同一個 PC backend。Android Standalone 則在手機上執行 sherpa-onnx 與內建 SenseVoice，不呼叫 PC、Python、遠端 ASR 或 LLM。三者的執行位置與秘密不可混用。</w:t>
      </w:r>
    </w:p>
    <w:p>
      <w:pPr>
        <w:pStyle w:val="Heading2"/>
      </w:pPr>
      <w:r>
        <w:t>2 最終擁有者驗收矩陣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EAEA"/>
          </w:tcPr>
          <w:p>
            <w:pPr>
              <w:spacing w:after="80" w:before="80"/>
            </w:pPr>
            <w:r>
              <w:rPr>
                <w:b/>
              </w:rPr>
              <w:t>驗收項目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AEAEA"/>
          </w:tcPr>
          <w:p>
            <w:pPr>
              <w:spacing w:after="80" w:before="80"/>
              <w:jc w:val="center"/>
            </w:pPr>
            <w:r>
              <w:rPr>
                <w:b/>
              </w:rPr>
              <w:t>擁有者結果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Android Client + PC Server OWNER ACCEPTANCE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OWNER_CHECKPOINT_B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OWNER_CHECKPOINT_C_UX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  <w:tr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t>OWNER_CHECKPOINT_D2R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  <w:jc w:val="center"/>
            </w:pPr>
            <w:r>
              <w:t>PASS</w:t>
            </w:r>
          </w:p>
        </w:tc>
      </w:tr>
    </w:tbl>
    <w:p>
      <w:r>
        <w:t>A 為本機媒體；B 為麥克風；C 為裝置播放音訊；C UX 為 MediaProjection 同意流程；D 為 YouTube；D2R 為無字幕下載修正。以上皆為 owner 已接受結果，不留待驗收項目。不同 OEM、網路與影片仍需維護回歸。</w:t>
      </w:r>
    </w:p>
    <w:p>
      <w:r>
        <w:br w:type="page"/>
      </w:r>
    </w:p>
    <w:p>
      <w:pPr>
        <w:pStyle w:val="Heading1"/>
      </w:pPr>
      <w:r>
        <w:t>部署架構與離線核心</w:t>
      </w:r>
    </w:p>
    <w:p>
      <w:pPr>
        <w:pStyle w:val="Heading2"/>
      </w:pPr>
      <w:r>
        <w:t>3 PC 與 Web</w:t>
      </w:r>
    </w:p>
    <w:p>
      <w:r>
        <w:t>YouTube Search 與直接 URL 優先取用既有字幕；無字幕時只下載音訊並由 PC faster-whisper 轉錄。保留上傳影片／音訊、STOP 與部分逐字稿、H M 範圍、Windows System Audio、選用 Low-Latency、Microphone、Native Desktop Overlay 及選用說話者分離。GPU 推論與 CPU fallback 沿用既有配置；Whisper 與 diarization 不同時使用 GPU。</w:t>
      </w:r>
    </w:p>
    <w:p>
      <w:pPr>
        <w:pStyle w:val="Heading2"/>
      </w:pPr>
      <w:r>
        <w:t>4 Android Client 與 PC Server</w:t>
      </w:r>
    </w:p>
    <w:p>
      <w:r>
        <w:t>資料路徑為 Android → trusted LAN → PC FastAPI → PC GPU／services。手機提供搜尋、直接 URL、上傳與結果匯出，並可遙控 PC System Audio 和 Low-Latency。此模式需要 PC server；「電腦音訊」不是手機裝置音訊。以 start_mobile_server.ps1 啟動行動服務，手機設定 PC 的 LAN 位址與連線金鑰。</w:t>
      </w:r>
    </w:p>
    <w:p>
      <w:r>
        <w:t>遠端請求須提供 mobile-token；本機 loopback 與受限 overlay 路由保留原安全規則。私人 LAN HTTP 沒有傳輸加密，應只在可信任網路使用，不可直接做公網轉送。token 在 PC 的 .runtime/mobile_api_token.txt，本文件不含金鑰內容。</w:t>
      </w:r>
    </w:p>
    <w:p>
      <w:pPr>
        <w:pStyle w:val="Heading2"/>
      </w:pPr>
      <w:r>
        <w:t>5 Android Standalone</w:t>
      </w:r>
    </w:p>
    <w:p>
      <w:r>
        <w:t>package 為 tw.tiger.tigeryouvtt.standalone，versionCode 7，versionName 0.4.1-checkpoint-d2r。Android 10／API 29 以上，支援 arm64-v8a 與 x86_64。這是獨立應用程式，不取代 Android Client，不使用 PC URL、mobile-token 或 PC Cookie。ASR 永遠在手機本機執行。</w:t>
      </w:r>
    </w:p>
    <w:p>
      <w:pPr>
        <w:pStyle w:val="Heading2"/>
      </w:pPr>
      <w:r>
        <w:t>6 Offline Core</w:t>
      </w:r>
    </w:p>
    <w:p>
      <w:r>
        <w:t>Local Media 經系統 SAF 選檔，Android MediaExtractor／MediaCodec 解碼，下混為單聲道、連續相位重採樣至 16 kHz，以有界視窗交給 SenseVoice。Microphone 使用 RECORD_AUDIO；Device Audio 使用 AudioPlaybackCapture 與 MediaProjection。產生 TranscriptSegment 後匯出 TXT／VTT／SRT。內建模型完成準備後，本機核心不依賴網路；雲端 SAF 供應商本身可能需連線，離線測試應使用手機實體檔案。</w:t>
      </w:r>
    </w:p>
    <w:p>
      <w:r>
        <w:br w:type="page"/>
      </w:r>
    </w:p>
    <w:p>
      <w:pPr>
        <w:pStyle w:val="Heading1"/>
      </w:pPr>
      <w:r>
        <w:t>YouTube 線上層與下載修正</w:t>
      </w:r>
    </w:p>
    <w:p>
      <w:pPr>
        <w:pStyle w:val="Heading2"/>
      </w:pPr>
      <w:r>
        <w:t>7 Standalone 線上層</w:t>
      </w:r>
    </w:p>
    <w:p>
      <w:r>
        <w:t>只有明確啟動 YouTube 功能才需要網路：搜尋、metadata、字幕及音訊下載。公開影片匿名存取，不內嵌 Google 帳戶、Cookie、登入流程或遠端推論。需要登入、地區限制、機器人驗證或上游變更都可能造成失敗；不可宣稱永久穩定。</w:t>
      </w:r>
    </w:p>
    <w:p>
      <w:pPr>
        <w:pStyle w:val="Heading2"/>
      </w:pPr>
      <w:r>
        <w:t>8 Extractor 固定版本</w:t>
      </w:r>
    </w:p>
    <w:p>
      <w:r>
        <w:t>Gradle dependency 為 com.github.teamnewpipe:NewPipeExtractor:v0.26.5；Git revision 為 f9e6bb808f82bf3e4dc1f2a29a16fd376931c8ef。使用未修改的 upstream extractor；來源與 GPL 授權記錄於 APK assets/licenses/NewPipe-SOURCE.txt 與 NewPipe-GPL-3.0.txt。不可在重建時默默換成較新版本。</w:t>
      </w:r>
    </w:p>
    <w:p>
      <w:pPr>
        <w:pStyle w:val="Heading2"/>
      </w:pPr>
      <w:r>
        <w:t>9 D1 直接字幕路徑</w:t>
      </w:r>
    </w:p>
    <w:p>
      <w:r>
        <w:t>搜尋或直接 URL → metadata → caption track → TranscriptSegment → TXT／VTT／SRT。有可用字幕時不啟動 SenseVoice。最終主機 smoke 使用 dQw4w9WgXcQ 檢查實際字幕取得與輸出；此測試不替代 owner 實體 Android 驗收。</w:t>
      </w:r>
    </w:p>
    <w:p>
      <w:pPr>
        <w:pStyle w:val="Heading2"/>
      </w:pPr>
      <w:r>
        <w:t>10 D2 本機 ASR 備援</w:t>
      </w:r>
    </w:p>
    <w:p>
      <w:r>
        <w:t>搜尋或 URL → 無字幕 → 選擇 audio-only M4A → 有界下載 → Android decode → SenseVoice → TranscriptSegment → TXT／VTT／SRT。主機 smoke 使用 Y_5hEaDzAsE 驗證 extraction、M4A 選取、完整 byte count 及 media container；Android decode 與辨識的實體驗收另由 owner PASS 支持。</w:t>
      </w:r>
    </w:p>
    <w:p>
      <w:pPr>
        <w:pStyle w:val="Heading2"/>
      </w:pPr>
      <w:r>
        <w:t>11 D2R Range 修正</w:t>
      </w:r>
    </w:p>
    <w:p>
      <w:r>
        <w:t>根因是原本 whole-file request 設有 60 秒 whole-call timeout，實測只收到 1916928／29690750 bytes。修正採 1 MiB sequential Range，每次驗證 HTTP status、Content-Range 起迄與 total，保持一致長度，並檢查 ETag（若提供）。有限制總大小、請求次數與下載時間，不是無限 retry。</w:t>
      </w:r>
    </w:p>
    <w:p>
      <w:r>
        <w:t>下載先寫 .part，完成後核對 byte count、同步關閉檔案，驗證 M4A 的 ftyp、moov、mdat 容器邊界，再提升為正式暫存檔。中止或失敗清理暫存；非零 offset 收到不符合 range 的回應必須拒絕。舊有 60 秒失敗紀錄與本次即時 smoke 分開保存，不把歷史結果冒充當次驗證。</w:t>
      </w:r>
    </w:p>
    <w:p>
      <w:r>
        <w:br w:type="page"/>
      </w:r>
    </w:p>
    <w:p>
      <w:pPr>
        <w:pStyle w:val="Heading1"/>
      </w:pPr>
      <w:r>
        <w:t>模型與重建輸入</w:t>
      </w:r>
    </w:p>
    <w:p>
      <w:pPr>
        <w:pStyle w:val="Heading2"/>
      </w:pPr>
      <w:r>
        <w:t>12 模型架構與來源</w:t>
      </w:r>
    </w:p>
    <w:p>
      <w:r>
        <w:t>SenseVoice Small INT8 為 ONNX 本機多語辨識模型；原始作者 FunAudioLLM／Alibaba Group，csukuangfj／sherpa-onnx 提供轉換。支援中文、英文、粵語、日文及韓文；可選 Android ICU 簡繁轉換不是 LLM。runtime 為 sherpa-onnx 1.13.8，使用 CPU；不把 PC GPU 指標當手機效能。</w:t>
      </w:r>
    </w:p>
    <w:p>
      <w:r>
        <w:t>固定 repository：csukuangfj/sherpa-onnx-sense-voice-zh-en-ja-ko-yue-2024-07-17。固定 revision：2365baeacb507f821a0c8120fcee3d484dba7a07。模型大小不代表量測 RAM；建議預留足夠記憶體與至少 1 GiB 儲存空間，仍須依裝置觀察溫度、耗電與延遲。</w:t>
      </w:r>
    </w:p>
    <w:p>
      <w:pPr>
        <w:pStyle w:val="Heading2"/>
      </w:pPr>
      <w:r>
        <w:t>13 模型完整性</w:t>
      </w:r>
    </w:p>
    <w:p>
      <w:r>
        <w:t>model.int8.onnx：239233841 bytes</w:t>
        <w:br/>
        <w:t>SHA256：c71f0ce00bec95b07744e116345e33d8cbbe08cef896382cf907bf4b51a2cd51</w:t>
      </w:r>
    </w:p>
    <w:p>
      <w:r>
        <w:t>tokens.txt：315894 bytes</w:t>
        <w:br/>
        <w:t>SHA256：f449eb28dc567533d7fa59be34e2abca8784f771850c78a47fb731a31429a1dc</w:t>
      </w:r>
    </w:p>
    <w:p>
      <w:pPr>
        <w:pStyle w:val="Heading2"/>
      </w:pPr>
      <w:r>
        <w:t>14 Bootstrap 與 Git 政策</w:t>
      </w:r>
    </w:p>
    <w:p>
      <w:r>
        <w:t>由專案根目錄執行 scripts/prepare_standalone_model.ps1。預設使用 D:\TigerModels\Tiger-You-VTT\SenseVoice-Small-INT8\，可用 CacheDirectory 參數指定位置；NoDownload 僅接受已驗證快取。缺檔時以 pinned HTTPS URL 下載至獨立 .part，先驗大小與 SHA256，再提升為快取檔。已有錯誤快取會保留並拒絕，不依賴 Hugging Face cache，也不替換模型。</w:t>
      </w:r>
    </w:p>
    <w:p>
      <w:r>
        <w:t>將正確快取複製至 android-standalone/app/src/main/assets/sensevoice-small-int8，再驗證複本。重跑接受既有正確檔案，不改寫權威快取。tests/test_standalone_model.ps1 覆蓋正確快取、錯誤大小、錯誤 hash、複本、冪等、快取保留與 partial 拒絕。Gradle 只驗證，不自動下載；缺檔立即清楚失敗。</w:t>
      </w:r>
    </w:p>
    <w:p>
      <w:r>
        <w:t>Git 保留 source、tests、scripts、tokens、license 與 hash metadata；排除 239 MB 模型、APK、SDK／JDK、build／native cache、暫存下載與 .runtime。文件只列 hash 與路徑，不包含模型二進位。</w:t>
      </w:r>
    </w:p>
    <w:p>
      <w:r>
        <w:br w:type="page"/>
      </w:r>
    </w:p>
    <w:p>
      <w:pPr>
        <w:pStyle w:val="Heading1"/>
      </w:pPr>
      <w:r>
        <w:t>安全與授權邊界</w:t>
      </w:r>
    </w:p>
    <w:p>
      <w:pPr>
        <w:pStyle w:val="Heading2"/>
      </w:pPr>
      <w:r>
        <w:t>15 Android 權限</w:t>
      </w:r>
    </w:p>
    <w:p>
      <w:r>
        <w:t>Standalone 宣告 INTERNET 供 YouTube；RECORD_AUDIO 供麥克風與播放音訊擷取；POST_NOTIFICATIONS 及 FOREGROUND_SERVICE、DATA_SYNC、MEDIA_PROCESSING、MICROPHONE、MEDIA_PROJECTION 對應前景服務。PlaybackService 的 type 為 mediaProjection，MicrophoneService 為 microphone，LocalService／YouTubeService 為 dataSync|mediaProcessing。各 service 不 exported，禁止明文網路與備份。</w:t>
      </w:r>
    </w:p>
    <w:p>
      <w:pPr>
        <w:pStyle w:val="Heading2"/>
      </w:pPr>
      <w:r>
        <w:t>16 安全界線</w:t>
      </w:r>
    </w:p>
    <w:p>
      <w:r>
        <w:t>MediaProjection 需要系統同意；取消、撤銷與 STOP 必須停止工作並保留已產生內容。來源 App 可禁止 capture，DRM／OEM 限制不得繞過。Standalone 沒有 Cookie 匯入、Google 登入、遙測金鑰或 PC 祕密。稽核檢查 source、候選 Git、DOCX XML 與 APK 內容，只報告安全結果，不輸出秘密值。</w:t>
      </w:r>
    </w:p>
    <w:p>
      <w:pPr>
        <w:pStyle w:val="Heading2"/>
      </w:pPr>
      <w:r>
        <w:t>17 PC YouTube recovery</w:t>
      </w:r>
    </w:p>
    <w:p>
      <w:r>
        <w:t>PC yt-dlp 匿名優先；只有明確 auth／bot challenge 才讀本機 Netscape cookies.txt 重試一次。預設 .runtime/youtube_cookies.txt；YOUTUBE_COOKIES_FILE 可覆寫。Cookie 是帳戶工作階段祕密，不進 Git、不送 Android、不寫 API error；可能過期，須由使用者更新。私人、刪除或地區限制不等於應使用 Cookie。</w:t>
      </w:r>
    </w:p>
    <w:p>
      <w:r>
        <w:t>Deno／yt-dlp-ejs 負責 JavaScript challenge。YOUTUBE_DENO_PATH → 程序 PATH 的 deno → D:\TigerTools\deno\deno.exe；明確指定但無效即 fail closed。Deno 需至少 2.3.0；requirements 使用 yt-dlp[default] 引入相容 EJS，不修改全域 PATH，不自行安裝 runtime。</w:t>
      </w:r>
    </w:p>
    <w:p>
      <w:pPr>
        <w:pStyle w:val="Heading2"/>
      </w:pPr>
      <w:r>
        <w:t>18 授權與再散布</w:t>
      </w:r>
    </w:p>
    <w:p>
      <w:r>
        <w:t>Tiger 原始碼保留 MIT 與既有著作權；sherpa-onnx 為 Apache-2.0，ONNX Runtime 為 MIT；SenseVoice 權重適用自訂 FunASR Model Open Source License Agreement v1.1，不是 runtime license。NewPipe 為 GPL-3.0-or-later；整合 APK 不能稱為 MIT-only。</w:t>
      </w:r>
    </w:p>
    <w:p>
      <w:r>
        <w:t>公開二進位發佈前，應檢查整合作品授權、模型條款相容性、第三方 NOTICE、MPL 等相依義務，以及完整 corresponding source 與 build／installation information 的交付。只連到 NewPipe 網址不等於完整履行；本文件不構成尚未履行的 source offer。詳見 docs/LICENSING.md。Owner 私人使用與驗收 PASS 不等於公開再散布法律保證；不在本次 silently relicense 任一第三方資產。</w:t>
      </w:r>
    </w:p>
    <w:p>
      <w:r>
        <w:br w:type="page"/>
      </w:r>
    </w:p>
    <w:p>
      <w:pPr>
        <w:pStyle w:val="Heading1"/>
      </w:pPr>
      <w:r>
        <w:t>建置操作與維護</w:t>
      </w:r>
    </w:p>
    <w:p>
      <w:pPr>
        <w:pStyle w:val="Heading2"/>
      </w:pPr>
      <w:r>
        <w:t>19 Fresh clone 建置程序</w:t>
      </w:r>
    </w:p>
    <w:p>
      <w:r>
        <w:t>安裝 JDK 17、Android SDK 36.1 與 build-tools 36.0.0，設定 JAVA_HOME 及 ANDROID_HOME。依 README 準備 PC Python 環境。從 repository root 依序執行下列指令；正常 Gradle 不會自行下載模型。</w:t>
      </w:r>
    </w:p>
    <w:p>
      <w:r>
        <w:t>./scripts/prepare_standalone_model.ps1</w:t>
      </w:r>
    </w:p>
    <w:p>
      <w:r>
        <w:t>./android-standalone/tools/fetch-runtime.ps1</w:t>
      </w:r>
    </w:p>
    <w:p>
      <w:r>
        <w:t>cd android-standalone</w:t>
      </w:r>
    </w:p>
    <w:p>
      <w:r>
        <w:t>./gradlew.bat test assembleDebug --console=plain</w:t>
      </w:r>
    </w:p>
    <w:p>
      <w:r>
        <w:t>fetch-runtime.ps1 固定 sherpa-onnx 1.13.8 AAR 並核對 SHA256；Gradle wrapper 固定 9.3.1。APK 位於 android-standalone/app/build/outputs/apk/debug/app-debug.apk；交付副本放 ignored dist/android，保留舊 APK 歷史。這是 debug 私人驗證檔，不是公開正式 release。</w:t>
      </w:r>
    </w:p>
    <w:p>
      <w:r>
        <w:t>最終檢查需包含完整 Python、Android Client、Standalone JVM、bootstrap 自測，APK package／版本、arm64-v8a／x86_64、v2 signature、16 KiB ZIP 與 ELF alignment、model／tokens hash、manifest 與秘密稽核。Standalone closure 前基準為 232 tests。實際 closure 測試數及 Git SHA 以最終報告為準，不預先宣告尚未執行的結果。</w:t>
      </w:r>
    </w:p>
    <w:p>
      <w:pPr>
        <w:pStyle w:val="Heading2"/>
      </w:pPr>
      <w:r>
        <w:t>20 執行與後續維護</w:t>
      </w:r>
    </w:p>
    <w:p>
      <w:r>
        <w:t>PC／Web 依根 README 啟動 localhost backend；Android Client 使用 start_mobile_server.ps1 並在私人 LAN 設定連線金鑰。Standalone 安裝 APK 後等待內建模型「已就緒」，在本機媒體、麥克風、裝置音訊或 YouTube 分頁開始工作；按需允許錄音／通知／系統擷取同意，STOP 後檢查保留文字並經 SAF 匯出 TXT／VTT／SRT。</w:t>
      </w:r>
    </w:p>
    <w:p>
      <w:r>
        <w:t>維護限制：手機的 CPU、散熱、電力與 codec 不同；同步本機 inference 的 STOP 時點受目前視窗限制；平台可能禁止錄取某些播放來源。YouTube extraction、CDN Range、字幕與匿名存取都可能改變，需以最少 live requests 回歸，不新增 cookies／登入 workaround。</w:t>
      </w:r>
    </w:p>
    <w:p>
      <w:r>
        <w:t>本次 closure 僅在所有 gate 通過後提交一次並正常 push；不產生 tag、不 force、不丟棄既有工作。模型與 runtime 輸入的 hash 是重建依據，但 debug APK 位元組可能隨 toolchain 或簽章環境不同，不保證跨機 byte-identical。原始碼、build inputs 與驗證證據應一併維護。</w:t>
      </w:r>
    </w:p>
    <w:p>
      <w:r>
        <w:t>主要依據：repository root README、android-standalone/README.md、docs/LICENSING.md、assets/licenses 的 upstream 完整 license 及來源 metadata、固定 Gradle dependency 與 model manifest。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Tiger You VTT 系統架構與交付維護說明</dc:title>
  <dc:subject>Android Standalone v0.4.1 與三種部署架構</dc:subject>
  <dc:creator>Tiger-You-VTT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