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1F4E79"/>
          <w:sz w:val="52"/>
        </w:rPr>
        <w:t>Tiger-adv-Agentic-RAG</w:t>
        <w:br/>
        <w:t>操作手冊</w:t>
      </w:r>
    </w:p>
    <w:p>
      <w:pPr>
        <w:jc w:val="center"/>
      </w:pPr>
      <w:r>
        <w:rPr>
          <w:sz w:val="28"/>
        </w:rPr>
        <w:t>安裝、啟動、向量資料庫、API、Frontend、Evaluation、測試、備份與維運</w:t>
      </w:r>
    </w:p>
    <w:p/>
    <w:p>
      <w:pPr>
        <w:jc w:val="center"/>
      </w:pPr>
      <w:r>
        <w:rPr>
          <w:i/>
        </w:rPr>
        <w:t>版本基準：GitHub main branch / Native Qdrant 1.18.2 / Windows 11 / Python 3.11</w:t>
      </w:r>
    </w:p>
    <w:p>
      <w:pPr>
        <w:jc w:val="center"/>
      </w:pPr>
      <w:r>
        <w:t>文件目的：讓沒有參與開發的人，也能依照畫面與步驟完成日常操作與系統還原。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Number"/>
      </w:pPr>
      <w:r>
        <w:t>1. 系統總覽與操作範圍</w:t>
      </w:r>
    </w:p>
    <w:p>
      <w:pPr>
        <w:pStyle w:val="ListNumber"/>
      </w:pPr>
      <w:r>
        <w:t>2. 架構設計理念</w:t>
      </w:r>
    </w:p>
    <w:p>
      <w:pPr>
        <w:pStyle w:val="ListNumber"/>
      </w:pPr>
      <w:r>
        <w:t>3. 各作業之間的關係</w:t>
      </w:r>
    </w:p>
    <w:p>
      <w:pPr>
        <w:pStyle w:val="ListNumber"/>
      </w:pPr>
      <w:r>
        <w:t>4. 目錄與重要檔案</w:t>
      </w:r>
    </w:p>
    <w:p>
      <w:pPr>
        <w:pStyle w:val="ListNumber"/>
      </w:pPr>
      <w:r>
        <w:t>5. 首次安裝 / GitHub Clean Clone</w:t>
      </w:r>
    </w:p>
    <w:p>
      <w:pPr>
        <w:pStyle w:val="ListNumber"/>
      </w:pPr>
      <w:r>
        <w:t>6. 日常啟動</w:t>
      </w:r>
    </w:p>
    <w:p>
      <w:pPr>
        <w:pStyle w:val="ListNumber"/>
      </w:pPr>
      <w:r>
        <w:t>7. Health Check</w:t>
      </w:r>
    </w:p>
    <w:p>
      <w:pPr>
        <w:pStyle w:val="ListNumber"/>
      </w:pPr>
      <w:r>
        <w:t>8. 單筆 Chat</w:t>
      </w:r>
    </w:p>
    <w:p>
      <w:pPr>
        <w:pStyle w:val="ListNumber"/>
      </w:pPr>
      <w:r>
        <w:t>9. Batch Chat</w:t>
      </w:r>
    </w:p>
    <w:p>
      <w:pPr>
        <w:pStyle w:val="ListNumber"/>
      </w:pPr>
      <w:r>
        <w:t>10. Stream Chat</w:t>
      </w:r>
    </w:p>
    <w:p>
      <w:pPr>
        <w:pStyle w:val="ListNumber"/>
      </w:pPr>
      <w:r>
        <w:t>11. Frontend</w:t>
      </w:r>
    </w:p>
    <w:p>
      <w:pPr>
        <w:pStyle w:val="ListNumber"/>
      </w:pPr>
      <w:r>
        <w:t>12. Evaluation</w:t>
      </w:r>
    </w:p>
    <w:p>
      <w:pPr>
        <w:pStyle w:val="ListNumber"/>
      </w:pPr>
      <w:r>
        <w:t>13. Qdrant Snapshot 備份</w:t>
      </w:r>
    </w:p>
    <w:p>
      <w:pPr>
        <w:pStyle w:val="ListNumber"/>
      </w:pPr>
      <w:r>
        <w:t>14. Snapshot 還原（Windows 實測可靠流程）</w:t>
      </w:r>
    </w:p>
    <w:p>
      <w:pPr>
        <w:pStyle w:val="ListNumber"/>
      </w:pPr>
      <w:r>
        <w:t>15. Server-to-Server Migration</w:t>
      </w:r>
    </w:p>
    <w:p>
      <w:pPr>
        <w:pStyle w:val="ListNumber"/>
      </w:pPr>
      <w:r>
        <w:t>16. Qdrant Persistence 驗證</w:t>
      </w:r>
    </w:p>
    <w:p>
      <w:pPr>
        <w:pStyle w:val="ListNumber"/>
      </w:pPr>
      <w:r>
        <w:t>17. 測試作業</w:t>
      </w:r>
    </w:p>
    <w:p>
      <w:pPr>
        <w:pStyle w:val="ListNumber"/>
      </w:pPr>
      <w:r>
        <w:t>18. Git 維運</w:t>
      </w:r>
    </w:p>
    <w:p>
      <w:pPr>
        <w:pStyle w:val="ListNumber"/>
      </w:pPr>
      <w:r>
        <w:t>19. 正常關機</w:t>
      </w:r>
    </w:p>
    <w:p>
      <w:pPr>
        <w:pStyle w:val="ListNumber"/>
      </w:pPr>
      <w:r>
        <w:t>20. Troubleshooting</w:t>
      </w:r>
    </w:p>
    <w:p>
      <w:pPr>
        <w:pStyle w:val="ListNumber"/>
      </w:pPr>
      <w:r>
        <w:t>21. 快速檢查清單</w:t>
      </w:r>
    </w:p>
    <w:p>
      <w:r>
        <w:br w:type="page"/>
      </w:r>
    </w:p>
    <w:p>
      <w:pPr>
        <w:pStyle w:val="Heading1"/>
      </w:pPr>
      <w:r>
        <w:t>1. 系統總覽與操作範圍</w:t>
      </w:r>
    </w:p>
    <w:p>
      <w:r>
        <w:t>Tiger-adv-Agentic-RAG 是以 FastAPI 為服務入口、LangGraph/Agent workflow 為流程控制核心、Ollama 為本機模型服務、Qdrant 為向量資料庫，並包含 Retrieval、Multi Query、Reranker、Document Grader、Answer Generator、Hallucination Checker、Citation Generator、Evaluation 與 Streamlit Frontend 的 Agentic RAG 系統。</w:t>
      </w:r>
    </w:p>
    <w:p>
      <w:pPr>
        <w:pStyle w:val="ListBullet"/>
      </w:pPr>
      <w:r>
        <w:t>正式 API：FastAPI，預設 http://127.0.0.1:8000。</w:t>
      </w:r>
    </w:p>
    <w:p>
      <w:pPr>
        <w:pStyle w:val="ListBullet"/>
      </w:pPr>
      <w:r>
        <w:t>正式向量資料庫：Windows Native Qdrant Server 1.18.2，預設 http://127.0.0.1:6333。</w:t>
      </w:r>
    </w:p>
    <w:p>
      <w:pPr>
        <w:pStyle w:val="ListBullet"/>
      </w:pPr>
      <w:r>
        <w:t>LLM / Embedding：Ollama；目前驗證過 gemma4:e4b 與 bge-m3。</w:t>
      </w:r>
    </w:p>
    <w:p>
      <w:pPr>
        <w:pStyle w:val="ListBullet"/>
      </w:pPr>
      <w:r>
        <w:t>Frontend：Streamlit，預設 http://127.0.0.1:8501。</w:t>
      </w:r>
    </w:p>
    <w:p>
      <w:pPr>
        <w:pStyle w:val="ListBullet"/>
      </w:pPr>
      <w:r>
        <w:t>Evaluation：POST /evaluation/run、GET /evaluation/dashboard。</w:t>
      </w:r>
    </w:p>
    <w:p>
      <w:pPr>
        <w:pStyle w:val="ListBullet"/>
      </w:pPr>
      <w:r>
        <w:t>主要 Chat：POST /chat；另有 /chat/batch、/chat/stream。</w:t>
      </w:r>
    </w:p>
    <w:p>
      <w:pPr>
        <w:pStyle w:val="Heading2"/>
      </w:pPr>
      <w:r>
        <w:t>1.1 日常操作與一次性作業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類型</w:t>
            </w:r>
          </w:p>
        </w:tc>
        <w:tc>
          <w:tcPr>
            <w:tcW w:type="dxa" w:w="3408"/>
            <w:shd w:fill="D9EAF7"/>
          </w:tcPr>
          <w:p>
            <w:r>
              <w:t>作業</w:t>
            </w:r>
          </w:p>
        </w:tc>
        <w:tc>
          <w:tcPr>
            <w:tcW w:type="dxa" w:w="3408"/>
            <w:shd w:fill="D9EAF7"/>
          </w:tcPr>
          <w:p>
            <w:r>
              <w:t>頻率</w:t>
            </w:r>
          </w:p>
        </w:tc>
      </w:tr>
      <w:tr>
        <w:tc>
          <w:tcPr>
            <w:tcW w:type="dxa" w:w="3408"/>
          </w:tcPr>
          <w:p>
            <w:r>
              <w:t>日常</w:t>
            </w:r>
          </w:p>
        </w:tc>
        <w:tc>
          <w:tcPr>
            <w:tcW w:type="dxa" w:w="3408"/>
          </w:tcPr>
          <w:p>
            <w:r>
              <w:t>啟動 Qdrant / Ollama / FastAPI / Frontend</w:t>
            </w:r>
          </w:p>
        </w:tc>
        <w:tc>
          <w:tcPr>
            <w:tcW w:type="dxa" w:w="3408"/>
          </w:tcPr>
          <w:p>
            <w:r>
              <w:t>每天或每次開發</w:t>
            </w:r>
          </w:p>
        </w:tc>
      </w:tr>
      <w:tr>
        <w:tc>
          <w:tcPr>
            <w:tcW w:type="dxa" w:w="3408"/>
          </w:tcPr>
          <w:p>
            <w:r>
              <w:t>日常</w:t>
            </w:r>
          </w:p>
        </w:tc>
        <w:tc>
          <w:tcPr>
            <w:tcW w:type="dxa" w:w="3408"/>
          </w:tcPr>
          <w:p>
            <w:r>
              <w:t>/health、/chat 驗證</w:t>
            </w:r>
          </w:p>
        </w:tc>
        <w:tc>
          <w:tcPr>
            <w:tcW w:type="dxa" w:w="3408"/>
          </w:tcPr>
          <w:p>
            <w:r>
              <w:t>每次啟動後</w:t>
            </w:r>
          </w:p>
        </w:tc>
      </w:tr>
      <w:tr>
        <w:tc>
          <w:tcPr>
            <w:tcW w:type="dxa" w:w="3408"/>
          </w:tcPr>
          <w:p>
            <w:r>
              <w:t>日常</w:t>
            </w:r>
          </w:p>
        </w:tc>
        <w:tc>
          <w:tcPr>
            <w:tcW w:type="dxa" w:w="3408"/>
          </w:tcPr>
          <w:p>
            <w:r>
              <w:t>測試 / pytest</w:t>
            </w:r>
          </w:p>
        </w:tc>
        <w:tc>
          <w:tcPr>
            <w:tcW w:type="dxa" w:w="3408"/>
          </w:tcPr>
          <w:p>
            <w:r>
              <w:t>修改程式後</w:t>
            </w:r>
          </w:p>
        </w:tc>
      </w:tr>
      <w:tr>
        <w:tc>
          <w:tcPr>
            <w:tcW w:type="dxa" w:w="3408"/>
          </w:tcPr>
          <w:p>
            <w:r>
              <w:t>維運</w:t>
            </w:r>
          </w:p>
        </w:tc>
        <w:tc>
          <w:tcPr>
            <w:tcW w:type="dxa" w:w="3408"/>
          </w:tcPr>
          <w:p>
            <w:r>
              <w:t>Git fetch/rebase/commit/push</w:t>
            </w:r>
          </w:p>
        </w:tc>
        <w:tc>
          <w:tcPr>
            <w:tcW w:type="dxa" w:w="3408"/>
          </w:tcPr>
          <w:p>
            <w:r>
              <w:t>完成一批修改後</w:t>
            </w:r>
          </w:p>
        </w:tc>
      </w:tr>
      <w:tr>
        <w:tc>
          <w:tcPr>
            <w:tcW w:type="dxa" w:w="3408"/>
          </w:tcPr>
          <w:p>
            <w:r>
              <w:t>備份</w:t>
            </w:r>
          </w:p>
        </w:tc>
        <w:tc>
          <w:tcPr>
            <w:tcW w:type="dxa" w:w="3408"/>
          </w:tcPr>
          <w:p>
            <w:r>
              <w:t>Qdrant snapshots</w:t>
            </w:r>
          </w:p>
        </w:tc>
        <w:tc>
          <w:tcPr>
            <w:tcW w:type="dxa" w:w="3408"/>
          </w:tcPr>
          <w:p>
            <w:r>
              <w:t>重要資料更新後</w:t>
            </w:r>
          </w:p>
        </w:tc>
      </w:tr>
      <w:tr>
        <w:tc>
          <w:tcPr>
            <w:tcW w:type="dxa" w:w="3408"/>
          </w:tcPr>
          <w:p>
            <w:r>
              <w:t>還原</w:t>
            </w:r>
          </w:p>
        </w:tc>
        <w:tc>
          <w:tcPr>
            <w:tcW w:type="dxa" w:w="3408"/>
          </w:tcPr>
          <w:p>
            <w:r>
              <w:t>WSL2 restore + server-to-server migration</w:t>
            </w:r>
          </w:p>
        </w:tc>
        <w:tc>
          <w:tcPr>
            <w:tcW w:type="dxa" w:w="3408"/>
          </w:tcPr>
          <w:p>
            <w:r>
              <w:t>換電腦 / 災難復原</w:t>
            </w:r>
          </w:p>
        </w:tc>
      </w:tr>
      <w:tr>
        <w:tc>
          <w:tcPr>
            <w:tcW w:type="dxa" w:w="3408"/>
          </w:tcPr>
          <w:p>
            <w:r>
              <w:t>評估</w:t>
            </w:r>
          </w:p>
        </w:tc>
        <w:tc>
          <w:tcPr>
            <w:tcW w:type="dxa" w:w="3408"/>
          </w:tcPr>
          <w:p>
            <w:r>
              <w:t>Evaluation API / Dashboard</w:t>
            </w:r>
          </w:p>
        </w:tc>
        <w:tc>
          <w:tcPr>
            <w:tcW w:type="dxa" w:w="3408"/>
          </w:tcPr>
          <w:p>
            <w:r>
              <w:t>模型或流程變更後</w:t>
            </w:r>
          </w:p>
        </w:tc>
      </w:tr>
    </w:tbl>
    <w:p>
      <w:pPr>
        <w:pStyle w:val="Heading1"/>
      </w:pPr>
      <w:r>
        <w:t>2. 架構設計理念</w:t>
      </w:r>
    </w:p>
    <w:p>
      <w:pPr>
        <w:pStyle w:val="Heading2"/>
      </w:pPr>
      <w:r>
        <w:t>2.1 分層與責任分離</w:t>
      </w:r>
    </w:p>
    <w:p>
      <w:pPr>
        <w:pStyle w:val="ListBullet"/>
      </w:pPr>
      <w:r>
        <w:t>API 層只處理 HTTP 輸入/輸出與依賴注入；真正的 RAG 邏輯在 workflow / agents / providers。</w:t>
      </w:r>
    </w:p>
    <w:p>
      <w:pPr>
        <w:pStyle w:val="ListBullet"/>
      </w:pPr>
      <w:r>
        <w:t>Retriever、Reranker、Grader、Generator、Hallucination Checker、Citation Generator 拆成獨立元件，方便測試與替換。</w:t>
      </w:r>
    </w:p>
    <w:p>
      <w:pPr>
        <w:pStyle w:val="ListBullet"/>
      </w:pPr>
      <w:r>
        <w:t>Qdrant 透過 shared client/factory 集中管理，避免同一 storage 被多個 client 無意識重複開啟。</w:t>
      </w:r>
    </w:p>
    <w:p>
      <w:pPr>
        <w:pStyle w:val="ListBullet"/>
      </w:pPr>
      <w:r>
        <w:t>Ollama 與 Qdrant 都視為外部服務，因此 API 可獨立啟動、檢查健康狀態並清楚定位故障來源。</w:t>
      </w:r>
    </w:p>
    <w:p>
      <w:pPr>
        <w:pStyle w:val="Heading2"/>
      </w:pPr>
      <w:r>
        <w:t>2.2 Evidence-first / 驗證優先</w:t>
      </w:r>
    </w:p>
    <w:p>
      <w:r>
        <w:t>設計核心不是『直接讓 LLM 回答』，而是先檢索證據、篩選證據、生成答案，再做 hallucination/grounding 檢查與 citation。</w:t>
      </w:r>
    </w:p>
    <w:p>
      <w:r>
        <w:rPr>
          <w:b/>
          <w:sz w:val="18"/>
        </w:rPr>
        <w:t>核心 RAG 邏輯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Question</w:t>
              <w:br/>
              <w:t xml:space="preserve">  ↓</w:t>
              <w:br/>
              <w:t>Multi Query / Rewrite</w:t>
              <w:br/>
              <w:t xml:space="preserve">  ↓</w:t>
              <w:br/>
              <w:t>Qdrant Retrieval</w:t>
              <w:br/>
              <w:t xml:space="preserve">  ↓</w:t>
              <w:br/>
              <w:t>BGE Reranker</w:t>
              <w:br/>
              <w:t xml:space="preserve">  ↓</w:t>
              <w:br/>
              <w:t>Document Grader</w:t>
              <w:br/>
              <w:t xml:space="preserve">  ↓</w:t>
              <w:br/>
              <w:t>Answer Generator</w:t>
              <w:br/>
              <w:t xml:space="preserve">  ↓</w:t>
              <w:br/>
              <w:t>Hallucination Checker</w:t>
              <w:br/>
              <w:t xml:space="preserve">  ↓</w:t>
              <w:br/>
              <w:t>Citation Generator</w:t>
              <w:br/>
              <w:t xml:space="preserve">  ↓</w:t>
              <w:br/>
              <w:t>Response</w:t>
            </w:r>
          </w:p>
        </w:tc>
      </w:tr>
    </w:tbl>
    <w:p>
      <w:pPr>
        <w:pStyle w:val="Heading2"/>
      </w:pPr>
      <w:r>
        <w:t>2.3 為什麼正式環境採 Native Qdrant Server</w:t>
      </w:r>
    </w:p>
    <w:p>
      <w:pPr>
        <w:pStyle w:val="ListBullet"/>
      </w:pPr>
      <w:r>
        <w:t>Python Qdrant Local Mode 在 225k+ points 實測記憶體過高、重開速度慢，不適合作為正式 production backend。</w:t>
      </w:r>
    </w:p>
    <w:p>
      <w:pPr>
        <w:pStyle w:val="ListBullet"/>
      </w:pPr>
      <w:r>
        <w:t>Native Qdrant Server 可保留 client/server API，又不需要 Docker Desktop 常駐。</w:t>
      </w:r>
    </w:p>
    <w:p>
      <w:pPr>
        <w:pStyle w:val="ListBullet"/>
      </w:pPr>
      <w:r>
        <w:t>正式資料放在 data/qdrant-server/；runtime/qdrant/qdrant.exe 與資料庫本身都不進 Git。</w:t>
      </w:r>
    </w:p>
    <w:p>
      <w:pPr>
        <w:pStyle w:val="Heading2"/>
      </w:pPr>
      <w:r>
        <w:t>2.4 為什麼 Snapshot 還原要經 WSL2</w:t>
      </w:r>
    </w:p>
    <w:p>
      <w:r>
        <w:t>Windows Native Qdrant 1.18.2 直接 upload snapshot 曾實測出現 applied_seq.json Access is denied (os error 5)。因此可靠還原流程改成：先把 snapshot restore 到 WSL2 Linux Qdrant，再使用 public API server-to-server migration 搬到 Windows Native Qdrant。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30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Graph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2-1：LangGraph / Workflow 示意畫面（專案歷史輸出）</w:t>
      </w:r>
    </w:p>
    <w:p>
      <w:pPr>
        <w:pStyle w:val="Heading1"/>
      </w:pPr>
      <w:r>
        <w:t>3. 各作業之間的關係</w:t>
      </w:r>
    </w:p>
    <w:p>
      <w:r>
        <w:rPr>
          <w:b/>
          <w:sz w:val="18"/>
        </w:rPr>
        <w:t>3.1 Runtime 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[使用者 / Frontend / Swagger]</w:t>
              <w:br/>
              <w:t xml:space="preserve">              │</w:t>
              <w:br/>
              <w:t xml:space="preserve">              ▼</w:t>
              <w:br/>
              <w:t xml:space="preserve">        FastAPI :8000</w:t>
              <w:br/>
              <w:t xml:space="preserve">              │</w:t>
              <w:br/>
              <w:t xml:space="preserve">              ▼</w:t>
              <w:br/>
              <w:t xml:space="preserve">      Agent / LangGraph</w:t>
              <w:br/>
              <w:t xml:space="preserve">      ├─ Query Generator</w:t>
              <w:br/>
              <w:t xml:space="preserve">      ├─ Rewrite / Retry</w:t>
              <w:br/>
              <w:t xml:space="preserve">      ├─ Retriever</w:t>
              <w:br/>
              <w:t xml:space="preserve">      │      │</w:t>
              <w:br/>
              <w:t xml:space="preserve">      │      ▼</w:t>
              <w:br/>
              <w:t xml:space="preserve">      │   Qdrant :6333</w:t>
              <w:br/>
              <w:t xml:space="preserve">      ├─ BGE Reranker</w:t>
              <w:br/>
              <w:t xml:space="preserve">      ├─ Document Grader</w:t>
              <w:br/>
              <w:t xml:space="preserve">      ├─ Answer Generator</w:t>
              <w:br/>
              <w:t xml:space="preserve">      ├─ Hallucination Checker</w:t>
              <w:br/>
              <w:t xml:space="preserve">      └─ Citation Generator</w:t>
              <w:br/>
              <w:t xml:space="preserve">              │</w:t>
              <w:br/>
              <w:t xml:space="preserve">              ▼</w:t>
              <w:br/>
              <w:t xml:space="preserve">          回傳答案</w:t>
              <w:br/>
              <w:t xml:space="preserve">              ▲</w:t>
              <w:br/>
              <w:t xml:space="preserve">              │</w:t>
              <w:br/>
              <w:t xml:space="preserve">       Ollama :11434</w:t>
              <w:br/>
              <w:t xml:space="preserve">   (LLM + Embedding)</w:t>
            </w:r>
          </w:p>
        </w:tc>
      </w:tr>
    </w:tbl>
    <w:p>
      <w:r>
        <w:rPr>
          <w:b/>
          <w:sz w:val="18"/>
        </w:rPr>
        <w:t>3.2 災難復原 / 新電腦還原關係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Google/本機 snapshots</w:t>
              <w:br/>
              <w:t xml:space="preserve">        │</w:t>
              <w:br/>
              <w:t xml:space="preserve">        ▼</w:t>
              <w:br/>
              <w:t>WSL2 Linux Qdrant :7333</w:t>
              <w:br/>
              <w:t xml:space="preserve">        │</w:t>
              <w:br/>
              <w:t xml:space="preserve">        ▼</w:t>
              <w:br/>
              <w:t>migrate_qdrant_server_to_server.py</w:t>
              <w:br/>
              <w:t xml:space="preserve">        │</w:t>
              <w:br/>
              <w:t xml:space="preserve">        ▼</w:t>
              <w:br/>
              <w:t>Windows Native Qdrant :6333</w:t>
              <w:br/>
              <w:t xml:space="preserve">        │</w:t>
              <w:br/>
              <w:t xml:space="preserve">        ▼</w:t>
              <w:br/>
              <w:t>FastAPI / Retriever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E2F0D9"/>
          </w:tcPr>
          <w:p>
            <w:pPr>
              <w:spacing w:after="0"/>
            </w:pPr>
            <w:r>
              <w:rPr>
                <w:b/>
              </w:rPr>
              <w:t>PASS</w:t>
            </w:r>
          </w:p>
        </w:tc>
        <w:tc>
          <w:tcPr>
            <w:tcW w:type="dxa" w:w="5112"/>
            <w:shd w:fill="E2F0D9"/>
          </w:tcPr>
          <w:p>
            <w:pPr>
              <w:spacing w:after="0"/>
            </w:pPr>
            <w:r>
              <w:t>正常每天使用不需要 WSL2 restore，也不需要 Docker Desktop。WSL2 只在 snapshot 還原時使用。</w:t>
            </w:r>
          </w:p>
        </w:tc>
      </w:tr>
    </w:tbl>
    <w:p>
      <w:pPr>
        <w:pStyle w:val="Heading1"/>
      </w:pPr>
      <w:r>
        <w:t>4. 目錄與重要檔案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路徑</w:t>
            </w:r>
          </w:p>
        </w:tc>
        <w:tc>
          <w:tcPr>
            <w:tcW w:type="dxa" w:w="5112"/>
            <w:shd w:fill="D9EAF7"/>
          </w:tcPr>
          <w:p>
            <w:r>
              <w:t>用途</w:t>
            </w:r>
          </w:p>
        </w:tc>
      </w:tr>
      <w:tr>
        <w:tc>
          <w:tcPr>
            <w:tcW w:type="dxa" w:w="5112"/>
          </w:tcPr>
          <w:p>
            <w:r>
              <w:t>app.py</w:t>
            </w:r>
          </w:p>
        </w:tc>
        <w:tc>
          <w:tcPr>
            <w:tcW w:type="dxa" w:w="5112"/>
          </w:tcPr>
          <w:p>
            <w:r>
              <w:t>FastAPI application 入口</w:t>
            </w:r>
          </w:p>
        </w:tc>
      </w:tr>
      <w:tr>
        <w:tc>
          <w:tcPr>
            <w:tcW w:type="dxa" w:w="5112"/>
          </w:tcPr>
          <w:p>
            <w:r>
              <w:t>api/routes/chat.py</w:t>
            </w:r>
          </w:p>
        </w:tc>
        <w:tc>
          <w:tcPr>
            <w:tcW w:type="dxa" w:w="5112"/>
          </w:tcPr>
          <w:p>
            <w:r>
              <w:t>/chat、/chat/batch、/chat/stream</w:t>
            </w:r>
          </w:p>
        </w:tc>
      </w:tr>
      <w:tr>
        <w:tc>
          <w:tcPr>
            <w:tcW w:type="dxa" w:w="5112"/>
          </w:tcPr>
          <w:p>
            <w:r>
              <w:t>api/routes/health.py</w:t>
            </w:r>
          </w:p>
        </w:tc>
        <w:tc>
          <w:tcPr>
            <w:tcW w:type="dxa" w:w="5112"/>
          </w:tcPr>
          <w:p>
            <w:r>
              <w:t>/health</w:t>
            </w:r>
          </w:p>
        </w:tc>
      </w:tr>
      <w:tr>
        <w:tc>
          <w:tcPr>
            <w:tcW w:type="dxa" w:w="5112"/>
          </w:tcPr>
          <w:p>
            <w:r>
              <w:t>api/evaluation.py</w:t>
            </w:r>
          </w:p>
        </w:tc>
        <w:tc>
          <w:tcPr>
            <w:tcW w:type="dxa" w:w="5112"/>
          </w:tcPr>
          <w:p>
            <w:r>
              <w:t>/evaluation/run</w:t>
            </w:r>
          </w:p>
        </w:tc>
      </w:tr>
      <w:tr>
        <w:tc>
          <w:tcPr>
            <w:tcW w:type="dxa" w:w="5112"/>
          </w:tcPr>
          <w:p>
            <w:r>
              <w:t>api/evaluation_dashboard.py</w:t>
            </w:r>
          </w:p>
        </w:tc>
        <w:tc>
          <w:tcPr>
            <w:tcW w:type="dxa" w:w="5112"/>
          </w:tcPr>
          <w:p>
            <w:r>
              <w:t>/evaluation/dashboard</w:t>
            </w:r>
          </w:p>
        </w:tc>
      </w:tr>
      <w:tr>
        <w:tc>
          <w:tcPr>
            <w:tcW w:type="dxa" w:w="5112"/>
          </w:tcPr>
          <w:p>
            <w:r>
              <w:t>core/</w:t>
            </w:r>
          </w:p>
        </w:tc>
        <w:tc>
          <w:tcPr>
            <w:tcW w:type="dxa" w:w="5112"/>
          </w:tcPr>
          <w:p>
            <w:r>
              <w:t>Agent、workflow、retriever、provider、config</w:t>
            </w:r>
          </w:p>
        </w:tc>
      </w:tr>
      <w:tr>
        <w:tc>
          <w:tcPr>
            <w:tcW w:type="dxa" w:w="5112"/>
          </w:tcPr>
          <w:p>
            <w:r>
              <w:t>frontend/Home.py</w:t>
            </w:r>
          </w:p>
        </w:tc>
        <w:tc>
          <w:tcPr>
            <w:tcW w:type="dxa" w:w="5112"/>
          </w:tcPr>
          <w:p>
            <w:r>
              <w:t>Streamlit 首頁</w:t>
            </w:r>
          </w:p>
        </w:tc>
      </w:tr>
      <w:tr>
        <w:tc>
          <w:tcPr>
            <w:tcW w:type="dxa" w:w="5112"/>
          </w:tcPr>
          <w:p>
            <w:r>
              <w:t>frontend/pages/evaluation.py</w:t>
            </w:r>
          </w:p>
        </w:tc>
        <w:tc>
          <w:tcPr>
            <w:tcW w:type="dxa" w:w="5112"/>
          </w:tcPr>
          <w:p>
            <w:r>
              <w:t>Evaluation UI</w:t>
            </w:r>
          </w:p>
        </w:tc>
      </w:tr>
      <w:tr>
        <w:tc>
          <w:tcPr>
            <w:tcW w:type="dxa" w:w="5112"/>
          </w:tcPr>
          <w:p>
            <w:r>
              <w:t>scripts/start_qdrant_native.ps1</w:t>
            </w:r>
          </w:p>
        </w:tc>
        <w:tc>
          <w:tcPr>
            <w:tcW w:type="dxa" w:w="5112"/>
          </w:tcPr>
          <w:p>
            <w:r>
              <w:t>啟動 Windows Native Qdrant</w:t>
            </w:r>
          </w:p>
        </w:tc>
      </w:tr>
      <w:tr>
        <w:tc>
          <w:tcPr>
            <w:tcW w:type="dxa" w:w="5112"/>
          </w:tcPr>
          <w:p>
            <w:r>
              <w:t>scripts/stop_qdrant_native.ps1</w:t>
            </w:r>
          </w:p>
        </w:tc>
        <w:tc>
          <w:tcPr>
            <w:tcW w:type="dxa" w:w="5112"/>
          </w:tcPr>
          <w:p>
            <w:r>
              <w:t>停止本專案 Native Qdrant</w:t>
            </w:r>
          </w:p>
        </w:tc>
      </w:tr>
      <w:tr>
        <w:tc>
          <w:tcPr>
            <w:tcW w:type="dxa" w:w="5112"/>
          </w:tcPr>
          <w:p>
            <w:r>
              <w:t>scripts/migrate_qdrant_server_to_server.py</w:t>
            </w:r>
          </w:p>
        </w:tc>
        <w:tc>
          <w:tcPr>
            <w:tcW w:type="dxa" w:w="5112"/>
          </w:tcPr>
          <w:p>
            <w:r>
              <w:t>Qdrant server-to-server migration</w:t>
            </w:r>
          </w:p>
        </w:tc>
      </w:tr>
      <w:tr>
        <w:tc>
          <w:tcPr>
            <w:tcW w:type="dxa" w:w="5112"/>
          </w:tcPr>
          <w:p>
            <w:r>
              <w:t>config/qdrant-native.yaml</w:t>
            </w:r>
          </w:p>
        </w:tc>
        <w:tc>
          <w:tcPr>
            <w:tcW w:type="dxa" w:w="5112"/>
          </w:tcPr>
          <w:p>
            <w:r>
              <w:t>Native Qdrant 設定</w:t>
            </w:r>
          </w:p>
        </w:tc>
      </w:tr>
      <w:tr>
        <w:tc>
          <w:tcPr>
            <w:tcW w:type="dxa" w:w="5112"/>
          </w:tcPr>
          <w:p>
            <w:r>
              <w:t>data/qdrant-server/</w:t>
            </w:r>
          </w:p>
        </w:tc>
        <w:tc>
          <w:tcPr>
            <w:tcW w:type="dxa" w:w="5112"/>
          </w:tcPr>
          <w:p>
            <w:r>
              <w:t>正式 Qdrant persistent DB</w:t>
            </w:r>
          </w:p>
        </w:tc>
      </w:tr>
      <w:tr>
        <w:tc>
          <w:tcPr>
            <w:tcW w:type="dxa" w:w="5112"/>
          </w:tcPr>
          <w:p>
            <w:r>
              <w:t>runtime/qdrant/qdrant.exe</w:t>
            </w:r>
          </w:p>
        </w:tc>
        <w:tc>
          <w:tcPr>
            <w:tcW w:type="dxa" w:w="5112"/>
          </w:tcPr>
          <w:p>
            <w:r>
              <w:t>Windows Native Qdrant binary</w:t>
            </w:r>
          </w:p>
        </w:tc>
      </w:tr>
    </w:tbl>
    <w:p>
      <w:pPr>
        <w:pStyle w:val="Heading1"/>
      </w:pPr>
      <w:r>
        <w:t>5. 首次安裝 / GitHub Clean Clone</w:t>
      </w:r>
    </w:p>
    <w:p>
      <w:pPr>
        <w:pStyle w:val="Heading3"/>
      </w:pPr>
      <w:r>
        <w:t>5.1 Clone 專案</w:t>
      </w:r>
    </w:p>
    <w:p>
      <w:r>
        <w:rPr>
          <w:b/>
        </w:rPr>
        <w:t>目的：</w:t>
      </w:r>
      <w:r>
        <w:t>把 GitHub 程式碼下載到全新的測試資料夾。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Set-Location "D:\0TIGER\6months\PythonAPIDevelopment"</w:t>
              <w:br/>
              <w:br/>
              <w:t>git clone `</w:t>
              <w:br/>
              <w:t xml:space="preserve">  "https://github.com/Yi-Hu-Yueh/Yi-Hu-Yueh-Tiger-adv-Agentic-RAG.git" `</w:t>
              <w:br/>
              <w:t xml:space="preserve">  "D:\0TIGER\6months\PythonAPIDevelopment\Tiger-adv-Agentic-RAG-github"</w:t>
              <w:br/>
              <w:br/>
              <w:t>Set-Location "D:\0TIGER\6months\PythonAPIDevelopment\Tiger-adv-Agentic-RAG-github"</w:t>
              <w:br/>
              <w:t>git status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On branch main</w:t>
              <w:br/>
              <w:t>Your branch is up to date with 'origin/main'.</w:t>
              <w:br/>
              <w:t>nothing to commit, working tree clean</w:t>
            </w:r>
          </w:p>
        </w:tc>
      </w:tr>
    </w:tbl>
    <w:p>
      <w:pPr>
        <w:pStyle w:val="Heading3"/>
      </w:pPr>
      <w:r>
        <w:t>5.2 建立 Python 3.11 venv</w:t>
      </w:r>
    </w:p>
    <w:p>
      <w:r>
        <w:rPr>
          <w:b/>
        </w:rPr>
        <w:t>目的：</w:t>
      </w:r>
      <w:r>
        <w:t>確保 clean install 不沿用舊環境，也避免系統 Python 3.14 造成 pygame build 問題。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&amp; "D:\python3.11.3\python.exe" -m venv .venv</w:t>
              <w:br/>
              <w:t>&amp; ".\.venv\Scripts\Activate.ps1"</w:t>
              <w:br/>
              <w:t>python --version</w:t>
              <w:br/>
              <w:t>python -c "import sys; print(sys.executable)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3.11.3</w:t>
              <w:br/>
              <w:t>...\Tiger-adv-Agentic-RAG-github\.venv\Scripts\python.exe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不要用 Python 3.14 建這個 venv；本專案目前 clean-install 已驗證 Python 3.11.3。</w:t>
            </w:r>
          </w:p>
        </w:tc>
      </w:tr>
    </w:tbl>
    <w:p>
      <w:pPr>
        <w:pStyle w:val="Heading3"/>
      </w:pPr>
      <w:r>
        <w:t>5.3 安裝 dependencies</w:t>
      </w:r>
    </w:p>
    <w:p>
      <w:r>
        <w:rPr>
          <w:b/>
        </w:rPr>
        <w:t>目的：</w:t>
      </w:r>
      <w:r>
        <w:t>從 requirements.txt 建立乾淨依賴環境。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-m pip install --upgrade pip</w:t>
              <w:br/>
              <w:t>python -m pip install -r requirements.txt</w:t>
              <w:br/>
              <w:t>python -m pip check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No broken requirements found.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requirements.txt 的 tqdm 只能保留單一版本；目前成功環境為 tqdm==4.68.2。</w:t>
            </w:r>
          </w:p>
        </w:tc>
      </w:tr>
    </w:tbl>
    <w:p>
      <w:pPr>
        <w:pStyle w:val="Heading3"/>
      </w:pPr>
      <w:r>
        <w:t>5.4 準備 Ollama</w:t>
      </w:r>
    </w:p>
    <w:p>
      <w:r>
        <w:rPr>
          <w:b/>
        </w:rPr>
        <w:t>目的：</w:t>
      </w:r>
      <w:r>
        <w:t>確認本機 LLM 與 embedding model 可用。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ollama list</w:t>
              <w:br/>
              <w:t>ollama pull gemma4:e4b</w:t>
              <w:br/>
              <w:t>ollama pull bge-m3</w:t>
              <w:br/>
              <w:t xml:space="preserve">ollama run gemma4:e4b "Hello" 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Hello! How can I help you today?</w:t>
            </w:r>
          </w:p>
        </w:tc>
      </w:tr>
    </w:tbl>
    <w:p>
      <w:pPr>
        <w:pStyle w:val="Heading3"/>
      </w:pPr>
      <w:r>
        <w:t>5.5 下載 Windows Native Qdrant 1.18.2</w:t>
      </w:r>
    </w:p>
    <w:p>
      <w:r>
        <w:rPr>
          <w:b/>
        </w:rPr>
        <w:t>目的：</w:t>
      </w:r>
      <w:r>
        <w:t>每個 clean clone 都需要自己的 runtime/qdrant/qdrant.exe。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$QdrantZip = Join-Path $env:TEMP "qdrant-1.18.2.zip"</w:t>
              <w:br/>
              <w:br/>
              <w:t>Invoke-WebRequest `</w:t>
              <w:br/>
              <w:t xml:space="preserve">  -Uri "https://github.com/qdrant/qdrant/releases/download/v1.18.2/qdrant-x86_64-pc-windows-msvc.zip" `</w:t>
              <w:br/>
              <w:t xml:space="preserve">  -OutFile $QdrantZip</w:t>
              <w:br/>
              <w:br/>
              <w:t>New-Item -ItemType Directory -Force ".\runtime\qdrant" | Out-Null</w:t>
              <w:br/>
              <w:t>Expand-Archive -Path $QdrantZip -DestinationPath ".\runtime\qdrant" -Force</w:t>
              <w:br/>
              <w:t xml:space="preserve">Test-Path ".\runtime\qdrant\qdrant.exe" 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True</w:t>
            </w:r>
          </w:p>
        </w:tc>
      </w:tr>
    </w:tbl>
    <w:p>
      <w:pPr>
        <w:pStyle w:val="Heading1"/>
      </w:pPr>
      <w:r>
        <w:t>6. 日常啟動</w:t>
      </w:r>
    </w:p>
    <w:p>
      <w:r>
        <w:t>正常每天使用只需要：Native Qdrant + Ollama + FastAPI；Frontend 視需要啟動。</w:t>
      </w:r>
    </w:p>
    <w:p>
      <w:pPr>
        <w:pStyle w:val="Heading3"/>
      </w:pPr>
      <w:r>
        <w:t>6.1 啟動 Native Qdrant</w:t>
      </w:r>
    </w:p>
    <w:p>
      <w:r>
        <w:rPr>
          <w:b/>
        </w:rPr>
        <w:t>目的：</w:t>
      </w:r>
      <w:r>
        <w:t>啟動正式向量資料庫服務。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powershell -ExecutionPolicy Bypass `</w:t>
              <w:br/>
              <w:t xml:space="preserve">  -File .\scripts\start_qdrant_native.ps1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Native Qdrant ready on http://127.0.0.1:6333 (PID ...).</w:t>
            </w:r>
          </w:p>
        </w:tc>
      </w:tr>
    </w:tbl>
    <w:p>
      <w:pPr>
        <w:pStyle w:val="Heading3"/>
      </w:pPr>
      <w:r>
        <w:t>6.2 啟動 Ollama</w:t>
      </w:r>
    </w:p>
    <w:p>
      <w:r>
        <w:rPr>
          <w:b/>
        </w:rPr>
        <w:t>目的：</w:t>
      </w:r>
      <w:r>
        <w:t>提供 LLM 與 embedding。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ollama serve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Ollama server listening on 127.0.0.1:11434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若 Ollama Desktop/Service 已在執行，不需重複啟動。</w:t>
            </w:r>
          </w:p>
        </w:tc>
      </w:tr>
    </w:tbl>
    <w:p>
      <w:pPr>
        <w:pStyle w:val="Heading3"/>
      </w:pPr>
      <w:r>
        <w:t>6.3 啟動 FastAPI</w:t>
      </w:r>
    </w:p>
    <w:p>
      <w:r>
        <w:rPr>
          <w:b/>
        </w:rPr>
        <w:t>目的：</w:t>
      </w:r>
      <w:r>
        <w:t>啟動系統 API。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$env:QDRANT_MODE="server"</w:t>
              <w:br/>
              <w:t>$env:QDRANT_URL="http://127.0.0.1:6333"</w:t>
              <w:br/>
              <w:t>$env:DEEPSEEK_API_KEY="YOUR_DEEPSEEK_API_KEY"</w:t>
              <w:br/>
              <w:br/>
              <w:t>python -m uvicorn app:app --host 127.0.0.1 --port 8000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Uvicorn running on http://127.0.0.1:8000</w:t>
            </w:r>
          </w:p>
        </w:tc>
      </w:tr>
    </w:tbl>
    <w:p>
      <w:pPr>
        <w:pStyle w:val="Heading3"/>
      </w:pPr>
      <w:r>
        <w:t>6.4 一鍵啟動（可選）</w:t>
      </w:r>
    </w:p>
    <w:p>
      <w:r>
        <w:rPr>
          <w:b/>
        </w:rPr>
        <w:t>目的：</w:t>
      </w:r>
      <w:r>
        <w:t>使用 start.py 同時嘗試啟動 Qdrant、FastAPI 與 Streamlit Frontend。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start.py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Enterprise Product Started</w:t>
              <w:br/>
              <w:t>API:       http://127.0.0.1:8000</w:t>
              <w:br/>
              <w:t>Frontend:  http://127.0.0.1:8501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目前 start.py 會使用 sys.executable 啟動 API；請先啟動正確 venv。</w:t>
            </w:r>
          </w:p>
        </w:tc>
      </w:tr>
    </w:tbl>
    <w:p>
      <w:pPr>
        <w:pStyle w:val="Heading1"/>
      </w:pPr>
      <w:r>
        <w:t>7. Health Check</w:t>
      </w:r>
    </w:p>
    <w:p>
      <w:pPr>
        <w:pStyle w:val="Heading3"/>
      </w:pPr>
      <w:r>
        <w:t>7.1 Swagger 檢查</w:t>
      </w:r>
    </w:p>
    <w:p>
      <w:r>
        <w:rPr>
          <w:b/>
        </w:rPr>
        <w:t>目的：</w:t>
      </w:r>
      <w:r>
        <w:t>確認 workflow、embedding 與 Qdrant 都可用。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瀏覽器：</w:t>
              <w:br/>
              <w:t>http://127.0.0.1:8000/docs</w:t>
              <w:br/>
              <w:br/>
              <w:t>展開 GET /health → Try it out → Execute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HTTP 200</w:t>
              <w:br/>
              <w:t>status = ok</w:t>
              <w:br/>
              <w:t>workflow = ready</w:t>
              <w:br/>
              <w:t>vectorstore = connected</w:t>
              <w:br/>
              <w:t>qdrant_mode = server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61eed9-5bf1-45f8-9040-2cf3a31bd4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7-1：Swagger /health 成功畫面</w:t>
      </w:r>
    </w:p>
    <w:p>
      <w:pPr>
        <w:pStyle w:val="Heading3"/>
      </w:pPr>
      <w:r>
        <w:t>7.2 PowerShell 檢查</w:t>
      </w:r>
    </w:p>
    <w:p>
      <w:r>
        <w:rPr>
          <w:b/>
        </w:rPr>
        <w:t>目的：</w:t>
      </w:r>
      <w:r>
        <w:t>不用瀏覽器直接檢查 API。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Invoke-RestMethod http://127.0.0.1:8000/health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status      : ok</w:t>
              <w:br/>
              <w:t>workflow    : ready</w:t>
              <w:br/>
              <w:t>vectorstore : connected</w:t>
              <w:br/>
              <w:t>qdrant_mode : server</w:t>
            </w:r>
          </w:p>
        </w:tc>
      </w:tr>
    </w:tbl>
    <w:p>
      <w:pPr>
        <w:pStyle w:val="Heading1"/>
      </w:pPr>
      <w:r>
        <w:t>8. 單筆 Chat 作業</w:t>
      </w:r>
    </w:p>
    <w:p>
      <w:pPr>
        <w:pStyle w:val="Heading3"/>
      </w:pPr>
      <w:r>
        <w:t>8.1 Swagger POST /chat</w:t>
      </w:r>
    </w:p>
    <w:p>
      <w:r>
        <w:rPr>
          <w:b/>
        </w:rPr>
        <w:t>目的：</w:t>
      </w:r>
      <w:r>
        <w:t>測試完整 RAG：Query → Retrieve → Rerank → Grade → Generate → Grounding → Citations。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POST /chat</w:t>
              <w:br/>
              <w:br/>
              <w:t>{</w:t>
              <w:br/>
              <w:t xml:space="preserve">  "question": "What is LangGraph and how does it support agentic workflows?"</w:t>
              <w:br/>
              <w:t>}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HTTP 200</w:t>
              <w:br/>
              <w:t>answer: ...</w:t>
              <w:br/>
              <w:t>grounded: true</w:t>
              <w:br/>
              <w:t>citations: [ ... ]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43543b-3440-4df9-aac8-e81ecd7919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8-1：Swagger /chat 成功回應，包含 grounded=true 與 citations</w:t>
      </w:r>
    </w:p>
    <w:p>
      <w:pPr>
        <w:pStyle w:val="Heading2"/>
      </w:pPr>
      <w:r>
        <w:t>8.2 何時判定成功</w:t>
      </w:r>
    </w:p>
    <w:p>
      <w:pPr>
        <w:pStyle w:val="ListBullet"/>
      </w:pPr>
      <w:r>
        <w:t>HTTP status = 200。</w:t>
      </w:r>
    </w:p>
    <w:p>
      <w:pPr>
        <w:pStyle w:val="ListBullet"/>
      </w:pPr>
      <w:r>
        <w:t>answer 有內容。</w:t>
      </w:r>
    </w:p>
    <w:p>
      <w:pPr>
        <w:pStyle w:val="ListBullet"/>
      </w:pPr>
      <w:r>
        <w:t>grounded = true（代表 hallucination/grounding 檢查通過）。</w:t>
      </w:r>
    </w:p>
    <w:p>
      <w:pPr>
        <w:pStyle w:val="ListBullet"/>
      </w:pPr>
      <w:r>
        <w:t>citations 非空，且來源對應檢索文件。</w:t>
      </w:r>
    </w:p>
    <w:p>
      <w:pPr>
        <w:pStyle w:val="Heading1"/>
      </w:pPr>
      <w:r>
        <w:t>9. Batch Chat 作業</w:t>
      </w:r>
    </w:p>
    <w:p>
      <w:r>
        <w:t>POST /chat/batch 會逐題呼叫同一 workflow，回傳 results 陣列。</w:t>
      </w:r>
    </w:p>
    <w:p>
      <w:r>
        <w:rPr>
          <w:b/>
          <w:sz w:val="18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POST /chat/batch</w:t>
              <w:br/>
              <w:br/>
              <w:t>{</w:t>
              <w:br/>
              <w:t xml:space="preserve">  "questions": [</w:t>
              <w:br/>
              <w:t xml:space="preserve">    "What is LangGraph?",</w:t>
              <w:br/>
              <w:t xml:space="preserve">    "What is LangChain?"</w:t>
              <w:br/>
              <w:t xml:space="preserve">  ]</w:t>
              <w:br/>
              <w:t>}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{</w:t>
              <w:br/>
              <w:t xml:space="preserve">  "results": [</w:t>
              <w:br/>
              <w:t xml:space="preserve">    {</w:t>
              <w:br/>
              <w:t xml:space="preserve">      "answer": "...",</w:t>
              <w:br/>
              <w:t xml:space="preserve">      "grounded": true,</w:t>
              <w:br/>
              <w:t xml:space="preserve">      "citations": [...]</w:t>
              <w:br/>
              <w:t xml:space="preserve">    },</w:t>
              <w:br/>
              <w:t xml:space="preserve">    {</w:t>
              <w:br/>
              <w:t xml:space="preserve">      "answer": "...",</w:t>
              <w:br/>
              <w:t xml:space="preserve">      "grounded": true,</w:t>
              <w:br/>
              <w:t xml:space="preserve">      "citations": [...]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10. Stream Chat 作業</w:t>
      </w:r>
    </w:p>
    <w:p>
      <w:r>
        <w:rPr>
          <w:b/>
          <w:sz w:val="18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POST /chat/stream</w:t>
              <w:br/>
              <w:br/>
              <w:t>{</w:t>
              <w:br/>
              <w:t xml:space="preserve">  "question": "What is LangGraph?"</w:t>
              <w:br/>
              <w:t>}</w:t>
            </w:r>
          </w:p>
        </w:tc>
      </w:tr>
    </w:tbl>
    <w:p>
      <w:r>
        <w:t>目前程式行為是先完成 workflow.run()，再以 text/plain StreamingResponse 輸出最終 answer；因此它是『HTTP streaming response 形式』，不是 token-by-token 即時生成。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若未來要真正 token streaming，需改 workflow/provider 的生成方式；本手冊描述目前實際版本行為。</w:t>
            </w:r>
          </w:p>
        </w:tc>
      </w:tr>
    </w:tbl>
    <w:p>
      <w:pPr>
        <w:pStyle w:val="Heading1"/>
      </w:pPr>
      <w:r>
        <w:t>11. Frontend 作業</w:t>
      </w:r>
    </w:p>
    <w:p>
      <w:pPr>
        <w:pStyle w:val="Heading3"/>
      </w:pPr>
      <w:r>
        <w:t>11.1 啟動 Streamlit</w:t>
      </w:r>
    </w:p>
    <w:p>
      <w:r>
        <w:rPr>
          <w:b/>
        </w:rPr>
        <w:t>目的：</w:t>
      </w:r>
      <w:r>
        <w:t>啟動使用者 UI。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streamlit run frontend/Home.py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Local URL: http://localhost:8501</w:t>
            </w:r>
          </w:p>
        </w:tc>
      </w:tr>
    </w:tbl>
    <w:p>
      <w:r>
        <w:t>首頁標題為「Tiger Agentic RAG」，另有 Evaluation page。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EDEDED"/>
          </w:tcPr>
          <w:p>
            <w:pPr>
              <w:spacing w:after="0"/>
            </w:pPr>
            <w:r>
              <w:rPr>
                <w:b/>
              </w:rPr>
              <w:t>TIP</w:t>
            </w:r>
          </w:p>
        </w:tc>
        <w:tc>
          <w:tcPr>
            <w:tcW w:type="dxa" w:w="5112"/>
            <w:shd w:fill="EDEDED"/>
          </w:tcPr>
          <w:p>
            <w:pPr>
              <w:spacing w:after="0"/>
            </w:pPr>
            <w:r>
              <w:t>若使用 python start.py，會同時啟動 API 與 Frontend。</w:t>
            </w:r>
          </w:p>
        </w:tc>
      </w:tr>
    </w:tbl>
    <w:p>
      <w:pPr>
        <w:pStyle w:val="Heading1"/>
      </w:pPr>
      <w:r>
        <w:t>12. Evaluation 作業</w:t>
      </w:r>
    </w:p>
    <w:p>
      <w:pPr>
        <w:pStyle w:val="Heading2"/>
      </w:pPr>
      <w:r>
        <w:t>12.1 執行 Evaluation</w:t>
      </w:r>
    </w:p>
    <w:p>
      <w:r>
        <w:rPr>
          <w:b/>
          <w:sz w:val="18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POST /evaluation/run?dataset_name=default</w:t>
              <w:br/>
              <w:br/>
              <w:t>[</w:t>
              <w:br/>
              <w:t xml:space="preserve">  {</w:t>
              <w:br/>
              <w:t xml:space="preserve">    "question": "What is LangGraph?",</w:t>
              <w:br/>
              <w:t xml:space="preserve">    "expected_answer": "..."</w:t>
              <w:br/>
              <w:t xml:space="preserve">  }</w:t>
              <w:br/>
              <w:t>]</w:t>
            </w:r>
          </w:p>
        </w:tc>
      </w:tr>
    </w:tbl>
    <w:p>
      <w:r>
        <w:t>系統會對 dataset 每筆問題執行 workflow，取得 predicted_answer 與 contexts，再交給 EvaluationRunner / LLMJudge 計算結果。</w:t>
      </w:r>
    </w:p>
    <w:p>
      <w:pPr>
        <w:pStyle w:val="Heading2"/>
      </w:pPr>
      <w:r>
        <w:t>12.2 查看 Dashboard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GET /evaluation/dashboard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{</w:t>
              <w:br/>
              <w:t xml:space="preserve">  "datasets": [</w:t>
              <w:br/>
              <w:t xml:space="preserve">    {</w:t>
              <w:br/>
              <w:t xml:space="preserve">      "name": "...",</w:t>
              <w:br/>
              <w:t xml:space="preserve">      "history_count": ...,</w:t>
              <w:br/>
              <w:t xml:space="preserve">      "latest_report": "...",</w:t>
              <w:br/>
              <w:t xml:space="preserve">      "latest_metrics": {...}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r>
        <w:t>歷史資料預設在 evaluation/history/，HTML report 在 evaluation/reports/。</w:t>
      </w:r>
    </w:p>
    <w:p>
      <w:pPr>
        <w:pStyle w:val="Heading1"/>
      </w:pPr>
      <w:r>
        <w:t>13. Qdrant Snapshot 備份</w:t>
      </w:r>
    </w:p>
    <w:p>
      <w:r>
        <w:t>建議把正式 collection 備份成 Qdrant snapshot；不要直接把 data/qdrant-server/ 丟到 Git。</w:t>
      </w:r>
    </w:p>
    <w:p>
      <w:r>
        <w:rPr>
          <w:b/>
          <w:sz w:val="18"/>
        </w:rPr>
        <w:t>備份操作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$BackupDir = "D:\0TIGER\6months\Qdrant-Google-Backup"</w:t>
              <w:br/>
              <w:t>New-Item -ItemType Directory -Force -Path $BackupDir | Out-Null</w:t>
              <w:br/>
              <w:br/>
              <w:t>$cols = @(</w:t>
              <w:br/>
              <w:t xml:space="preserve">  "benchmark_crag_task_1_2_bge_m3",</w:t>
              <w:br/>
              <w:t xml:space="preserve">  "benchmark_crag_task_1_2_medium_bge_m3",</w:t>
              <w:br/>
              <w:t xml:space="preserve">  "benchmark_crag_task_1_2_smoke_bge_m3",</w:t>
              <w:br/>
              <w:t xml:space="preserve">  "enterprise_rag"</w:t>
              <w:br/>
              <w:t>)</w:t>
              <w:br/>
              <w:br/>
              <w:t>$manifest = @()</w:t>
              <w:br/>
              <w:br/>
              <w:t>foreach ($c in $cols) {</w:t>
              <w:br/>
              <w:t xml:space="preserve">    $result = Invoke-RestMethod `</w:t>
              <w:br/>
              <w:t xml:space="preserve">      -Method Post `</w:t>
              <w:br/>
              <w:t xml:space="preserve">      -Uri "http://127.0.0.1:6333/collections/$c/snapshots?wait=true"</w:t>
              <w:br/>
              <w:br/>
              <w:t xml:space="preserve">    $snapshotName = $result.result.name</w:t>
              <w:br/>
              <w:t xml:space="preserve">    $outputFile = Join-Path $BackupDir $snapshotName</w:t>
              <w:br/>
              <w:br/>
              <w:t xml:space="preserve">    Invoke-WebRequest `</w:t>
              <w:br/>
              <w:t xml:space="preserve">      -Uri "http://127.0.0.1:6333/collections/$c/snapshots/$snapshotName" `</w:t>
              <w:br/>
              <w:t xml:space="preserve">      -OutFile $outputFile</w:t>
              <w:br/>
              <w:br/>
              <w:t xml:space="preserve">    $sha256 = (Get-FileHash $outputFile -Algorithm SHA256).Hash</w:t>
              <w:br/>
              <w:br/>
              <w:t xml:space="preserve">    $manifest += [PSCustomObject]@{</w:t>
              <w:br/>
              <w:t xml:space="preserve">      collection = $c</w:t>
              <w:br/>
              <w:t xml:space="preserve">      snapshot   = $snapshotName</w:t>
              <w:br/>
              <w:t xml:space="preserve">      sha256     = $sha256</w:t>
              <w:br/>
              <w:t xml:space="preserve">    }</w:t>
              <w:br/>
              <w:t>}</w:t>
              <w:br/>
              <w:br/>
              <w:t>$manifest | ConvertTo-Json -Depth 5 |</w:t>
              <w:br/>
              <w:t xml:space="preserve">  Set-Content "$BackupDir\manifest.json" -Encoding UTF8</w:t>
            </w:r>
          </w:p>
        </w:tc>
      </w:tr>
    </w:tbl>
    <w:p>
      <w:pPr>
        <w:pStyle w:val="Heading3"/>
      </w:pPr>
      <w:r>
        <w:t>13.1 備份完成畫面</w:t>
      </w:r>
    </w:p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Qdrant-Google-Backup\</w:t>
              <w:br/>
              <w:t xml:space="preserve">  benchmark_crag_task_1_2_bge_m3-....snapshot</w:t>
              <w:br/>
              <w:t xml:space="preserve">  benchmark_crag_task_1_2_medium_bge_m3-....snapshot</w:t>
              <w:br/>
              <w:t xml:space="preserve">  benchmark_crag_task_1_2_smoke_bge_m3-....snapshot</w:t>
              <w:br/>
              <w:t xml:space="preserve">  enterprise_rag-....snapshot</w:t>
              <w:br/>
              <w:t xml:space="preserve">  manifest.json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6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bbe6fc-62c6-4e80-8e88-196b387a83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13-1：Snapshot 建立 / 下載中的 PowerShell 畫面</w:t>
      </w:r>
    </w:p>
    <w:p>
      <w:pPr>
        <w:pStyle w:val="Heading1"/>
      </w:pPr>
      <w:r>
        <w:t>14. Snapshot 還原（Windows 實測可靠流程）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FFF2CC"/>
          </w:tcPr>
          <w:p>
            <w:pPr>
              <w:spacing w:after="0"/>
            </w:pPr>
            <w:r>
              <w:rPr>
                <w:b/>
              </w:rPr>
              <w:t>WARN</w:t>
            </w:r>
          </w:p>
        </w:tc>
        <w:tc>
          <w:tcPr>
            <w:tcW w:type="dxa" w:w="5112"/>
            <w:shd w:fill="FFF2CC"/>
          </w:tcPr>
          <w:p>
            <w:pPr>
              <w:spacing w:after="0"/>
            </w:pPr>
            <w:r>
              <w:t>不要直接把 snapshot upload 到 Windows Native Qdrant 1.18.2；實測可能在 applied_seq.json 遇到 Access is denied (os error 5)。可靠流程：WSL2 Linux Qdrant :7333 restore → server-to-server migration → Windows Native Qdrant :6333。</w:t>
            </w:r>
          </w:p>
        </w:tc>
      </w:tr>
    </w:tbl>
    <w:p>
      <w:pPr>
        <w:pStyle w:val="Heading3"/>
      </w:pPr>
      <w:r>
        <w:t>14.1 確認 WSL2</w:t>
      </w:r>
    </w:p>
    <w:p>
      <w:r>
        <w:rPr>
          <w:b/>
        </w:rPr>
        <w:t>目的：</w:t>
      </w:r>
      <w:r>
        <w:t>準備臨時 Linux Qdrant。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wsl --status</w:t>
              <w:br/>
              <w:t>wsl -l -v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Default Distribution: Ubuntu</w:t>
              <w:br/>
              <w:t>Default Version: 2</w:t>
              <w:br/>
              <w:br/>
              <w:t>Ubuntu    Stopped    2</w:t>
            </w:r>
          </w:p>
        </w:tc>
      </w:tr>
    </w:tbl>
    <w:p>
      <w:pPr>
        <w:pStyle w:val="Heading3"/>
      </w:pPr>
      <w:r>
        <w:t>14.2 下載 Linux Qdrant 1.18.2</w:t>
      </w:r>
    </w:p>
    <w:p>
      <w:r>
        <w:rPr>
          <w:b/>
        </w:rPr>
        <w:t>目的：</w:t>
      </w:r>
      <w:r>
        <w:t>安裝暫時 restore source。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wsl -d Ubuntu -- bash -lc '</w:t>
              <w:br/>
              <w:t>set -e</w:t>
              <w:br/>
              <w:t>mkdir -p "$HOME/qdrant-temp/bin"</w:t>
              <w:br/>
              <w:t>mkdir -p "$HOME/qdrant-temp/storage"</w:t>
              <w:br/>
              <w:t>cd "$HOME/qdrant-temp/bin"</w:t>
              <w:br/>
              <w:t>curl -L -o qdrant.tar.gz   "https://github.com/qdrant/qdrant/releases/download/v1.18.2/qdrant-x86_64-unknown-linux-musl.tar.gz"</w:t>
              <w:br/>
              <w:t>tar -xzf qdrant.tar.gz</w:t>
              <w:br/>
              <w:t>chmod +x qdrant</w:t>
              <w:br/>
              <w:t>./qdrant --version</w:t>
              <w:br/>
              <w:t>'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qdrant 1.18.2</w:t>
            </w:r>
          </w:p>
        </w:tc>
      </w:tr>
    </w:tbl>
    <w:p>
      <w:pPr>
        <w:pStyle w:val="Heading3"/>
      </w:pPr>
      <w:r>
        <w:t>14.3 啟動 WSL2 Qdrant :7333</w:t>
      </w:r>
    </w:p>
    <w:p>
      <w:r>
        <w:rPr>
          <w:b/>
        </w:rPr>
        <w:t>目的：</w:t>
      </w:r>
      <w:r>
        <w:t>讓 Windows 可透過 localhost:7333 上傳 snapshots。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wsl -d Ubuntu -- bash -lc '</w:t>
              <w:br/>
              <w:t>set -e</w:t>
              <w:br/>
              <w:t>mkdir -p "$HOME/qdrant-temp/storage"</w:t>
              <w:br/>
              <w:t>mkdir -p "$HOME/qdrant-temp/snapshots"</w:t>
              <w:br/>
              <w:br/>
              <w:t>nohup env   QDRANT__SERVICE__HOST=0.0.0.0   QDRANT__SERVICE__HTTP_PORT=7333   QDRANT__SERVICE__GRPC_PORT=7334   QDRANT__STORAGE__STORAGE_PATH="$HOME/qdrant-temp/storage"   QDRANT__STORAGE__SNAPSHOTS_PATH="$HOME/qdrant-temp/snapshots"   "$HOME/qdrant-temp/bin/qdrant"   &gt; "$HOME/qdrant-temp/qdrant.log" 2&gt;&amp;1 &amp;</w:t>
              <w:br/>
              <w:br/>
              <w:t>echo $! &gt; "$HOME/qdrant-temp/qdrant.pid"</w:t>
              <w:br/>
              <w:t>sleep 5</w:t>
              <w:br/>
              <w:t>'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Invoke-RestMethod http://127.0.0.1:7333/healthz</w:t>
              <w:br/>
              <w:t>healthz check passed</w:t>
            </w:r>
          </w:p>
        </w:tc>
      </w:tr>
    </w:tbl>
    <w:p>
      <w:pPr>
        <w:pStyle w:val="Heading3"/>
      </w:pPr>
      <w:r>
        <w:t>14.4 Restore 4 個 snapshots 到 WSL</w:t>
      </w:r>
    </w:p>
    <w:p>
      <w:r>
        <w:rPr>
          <w:b/>
        </w:rPr>
        <w:t>目的：</w:t>
      </w:r>
      <w:r>
        <w:t>把備份還原到 Linux Qdrant。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$RestoreDir = "D:\0TIGER\6months\Qdrant-Google-Backup"</w:t>
              <w:br/>
              <w:t>$Manifest = Get-Content "$RestoreDir\manifest.json" -Raw | ConvertFrom-Json</w:t>
              <w:br/>
              <w:br/>
              <w:t>foreach ($item in $Manifest) {</w:t>
              <w:br/>
              <w:t xml:space="preserve">    $SnapshotPath = Join-Path $RestoreDir $item.snapshot</w:t>
              <w:br/>
              <w:t xml:space="preserve">    $Collection = $item.collection</w:t>
              <w:br/>
              <w:br/>
              <w:t xml:space="preserve">    curl.exe --fail-with-body -X POST `</w:t>
              <w:br/>
              <w:t xml:space="preserve">      "http://127.0.0.1:7333/collections/$Collection/snapshots/upload?wait=true&amp;priority=snapshot" `</w:t>
              <w:br/>
              <w:t xml:space="preserve">      -F "snapshot=@$SnapshotPath"</w:t>
              <w:br/>
              <w:br/>
              <w:t xml:space="preserve">    if ($LASTEXITCODE -ne 0) {</w:t>
              <w:br/>
              <w:t xml:space="preserve">        throw "Restore failed: $Collection"</w:t>
              <w:br/>
              <w:t xml:space="preserve">    }</w:t>
              <w:br/>
              <w:t>}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每個 collection：</w:t>
              <w:br/>
              <w:t>{"result":true,"status":"ok",...}</w:t>
            </w:r>
          </w:p>
        </w:tc>
      </w:tr>
    </w:tbl>
    <w:p>
      <w:pPr>
        <w:pStyle w:val="Heading2"/>
      </w:pPr>
      <w:r>
        <w:t>14.5 WSL Restore 後驗證</w:t>
      </w:r>
    </w:p>
    <w:p>
      <w:r>
        <w:rPr>
          <w:b/>
          <w:sz w:val="18"/>
        </w:rPr>
        <w:t>驗證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$Expected = [ordered]@{</w:t>
              <w:br/>
              <w:t xml:space="preserve">  "benchmark_crag_task_1_2_bge_m3"        = 259752</w:t>
              <w:br/>
              <w:t xml:space="preserve">  "benchmark_crag_task_1_2_medium_bge_m3" = 19416</w:t>
              <w:br/>
              <w:t xml:space="preserve">  "benchmark_crag_task_1_2_smoke_bge_m3"  = 2530</w:t>
              <w:br/>
              <w:t xml:space="preserve">  "enterprise_rag"                         = 225336</w:t>
              <w:br/>
              <w:t>}</w:t>
              <w:br/>
              <w:br/>
              <w:t>foreach ($c in $Expected.Keys) {</w:t>
              <w:br/>
              <w:t xml:space="preserve">  $r = Invoke-RestMethod -Method Post `</w:t>
              <w:br/>
              <w:t xml:space="preserve">    -Uri "http://127.0.0.1:7333/collections/$c/points/count" `</w:t>
              <w:br/>
              <w:t xml:space="preserve">    -ContentType "application/json" `</w:t>
              <w:br/>
              <w:t xml:space="preserve">    -Body '{"exact":true}'</w:t>
              <w:br/>
              <w:br/>
              <w:t xml:space="preserve">  [PSCustomObject]@{</w:t>
              <w:br/>
              <w:t xml:space="preserve">    Collection = $c</w:t>
              <w:br/>
              <w:t xml:space="preserve">    Expected = $Expected[$c]</w:t>
              <w:br/>
              <w:t xml:space="preserve">    Actual = $r.result.count</w:t>
              <w:br/>
              <w:t xml:space="preserve">    Result = if ($r.result.count -eq $Expected[$c]) { "PASS" } else { "FAIL" }</w:t>
              <w:br/>
              <w:t xml:space="preserve">  }</w:t>
              <w:br/>
              <w:t>}</w:t>
            </w:r>
          </w:p>
        </w:tc>
      </w:tr>
    </w:tbl>
    <w:p>
      <w:pPr>
        <w:pStyle w:val="Heading3"/>
      </w:pPr>
      <w:r>
        <w:t>14.6 正確結果</w:t>
      </w:r>
    </w:p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benchmark_crag_task_1_2_bge_m3         259752  PASS</w:t>
              <w:br/>
              <w:t>benchmark_crag_task_1_2_medium_bge_m3   19416  PASS</w:t>
              <w:br/>
              <w:t>benchmark_crag_task_1_2_smoke_bge_m3     2530  PASS</w:t>
              <w:br/>
              <w:t>enterprise_rag                         225336  PASS</w:t>
              <w:br/>
              <w:t>Total                                  507034</w:t>
            </w:r>
          </w:p>
        </w:tc>
      </w:tr>
    </w:tbl>
    <w:p>
      <w:pPr>
        <w:pStyle w:val="Heading1"/>
      </w:pPr>
      <w:r>
        <w:t>15. Server-to-Server Migration</w:t>
      </w:r>
    </w:p>
    <w:p>
      <w:r>
        <w:t>來源 WSL Qdrant :7333；目標 Windows Native Qdrant :6333。</w:t>
      </w:r>
    </w:p>
    <w:p>
      <w:pPr>
        <w:pStyle w:val="Heading3"/>
      </w:pPr>
      <w:r>
        <w:t>15.1 啟動 Windows Native Qdrant</w:t>
      </w:r>
    </w:p>
    <w:p>
      <w:r>
        <w:rPr>
          <w:b/>
        </w:rPr>
        <w:t>目的：</w:t>
      </w:r>
      <w:r>
        <w:t>準備正式 target。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powershell -ExecutionPolicy Bypass `</w:t>
              <w:br/>
              <w:t xml:space="preserve">  -File .\scripts\start_qdrant_native.ps1</w:t>
              <w:br/>
              <w:br/>
              <w:t>Invoke-RestMethod http://127.0.0.1:6333/healthz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healthz check passed</w:t>
            </w:r>
          </w:p>
        </w:tc>
      </w:tr>
    </w:tbl>
    <w:p>
      <w:pPr>
        <w:pStyle w:val="Heading3"/>
      </w:pPr>
      <w:r>
        <w:t>15.2 執行 Migration</w:t>
      </w:r>
    </w:p>
    <w:p>
      <w:r>
        <w:rPr>
          <w:b/>
        </w:rPr>
        <w:t>目的：</w:t>
      </w:r>
      <w:r>
        <w:t>使用 public Qdrant APIs 逐批搬移，並比對 schema / count / ID / payload / vector。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.\scripts\migrate_qdrant_server_to_server.py `</w:t>
              <w:br/>
              <w:t xml:space="preserve">  --source-url http://127.0.0.1:7333 `</w:t>
              <w:br/>
              <w:t xml:space="preserve">  --target-url http://127.0.0.1:6333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STATUS: PASS</w:t>
              <w:br/>
              <w:t>COLLECTION: benchmark_crag_task_1_2_bge_m3 SOURCE_POINTS=259752 TARGET_POINTS=259752 SAMPLED=10</w:t>
              <w:br/>
              <w:t>COLLECTION: benchmark_crag_task_1_2_medium_bge_m3 SOURCE_POINTS=19416 TARGET_POINTS=19416 SAMPLED=10</w:t>
              <w:br/>
              <w:t>COLLECTION: benchmark_crag_task_1_2_smoke_bge_m3 SOURCE_POINTS=2530 TARGET_POINTS=2530 SAMPLED=10</w:t>
              <w:br/>
              <w:t>COLLECTION: enterprise_rag SOURCE_POINTS=225336 TARGET_POINTS=225336 SAMPLED=10</w:t>
            </w:r>
          </w:p>
        </w:tc>
      </w:tr>
    </w:tbl>
    <w:p>
      <w:pPr>
        <w:pStyle w:val="Heading1"/>
      </w:pPr>
      <w:r>
        <w:t>16. Qdrant Persistence 驗證</w:t>
      </w:r>
    </w:p>
    <w:p>
      <w:pPr>
        <w:pStyle w:val="Heading3"/>
      </w:pPr>
      <w:r>
        <w:t>16.1 停止</w:t>
      </w:r>
    </w:p>
    <w:p>
      <w:r>
        <w:rPr>
          <w:b/>
        </w:rPr>
        <w:t>目的：</w:t>
      </w:r>
      <w:r>
        <w:t>確認資料不是只活在目前 process。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powershell -ExecutionPolicy Bypass `</w:t>
              <w:br/>
              <w:t xml:space="preserve">  -File .\scripts\stop_qdrant_native.ps1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6333 不再 listening</w:t>
            </w:r>
          </w:p>
        </w:tc>
      </w:tr>
    </w:tbl>
    <w:p>
      <w:pPr>
        <w:pStyle w:val="Heading3"/>
      </w:pPr>
      <w:r>
        <w:t>16.2 重新啟動</w:t>
      </w:r>
    </w:p>
    <w:p>
      <w:r>
        <w:rPr>
          <w:b/>
        </w:rPr>
        <w:t>目的：</w:t>
      </w:r>
      <w:r>
        <w:t>用同一 data/qdrant-server/ 重啟。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powershell -ExecutionPolicy Bypass `</w:t>
              <w:br/>
              <w:t xml:space="preserve">  -File .\scripts\start_qdrant_native.ps1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Native Qdrant ready on http://127.0.0.1:6333</w:t>
            </w:r>
          </w:p>
        </w:tc>
      </w:tr>
    </w:tbl>
    <w:p>
      <w:r>
        <w:t>重啟後再次跑 4 個 collection count；必須仍是 507,034 points。</w:t>
      </w:r>
    </w:p>
    <w:p>
      <w:pPr>
        <w:pStyle w:val="Heading1"/>
      </w:pPr>
      <w:r>
        <w:t>17. 測試作業</w:t>
      </w:r>
    </w:p>
    <w:p>
      <w:pPr>
        <w:pStyle w:val="Heading3"/>
      </w:pPr>
      <w:r>
        <w:t>17.1 單一測試</w:t>
      </w:r>
    </w:p>
    <w:p>
      <w:r>
        <w:rPr>
          <w:b/>
        </w:rPr>
        <w:t>目的：</w:t>
      </w:r>
      <w:r>
        <w:t>修改特定功能後先跑最小測試。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-m pytest tests/test_qdrant_server_migration.py -q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7 passed in ...</w:t>
            </w:r>
          </w:p>
        </w:tc>
      </w:tr>
    </w:tbl>
    <w:p>
      <w:pPr>
        <w:pStyle w:val="Heading3"/>
      </w:pPr>
      <w:r>
        <w:t>17.2 Workflow 測試</w:t>
      </w:r>
    </w:p>
    <w:p>
      <w:r>
        <w:rPr>
          <w:b/>
        </w:rPr>
        <w:t>目的：</w:t>
      </w:r>
      <w:r>
        <w:t>確認完整 RAG workflow。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-m pytest tests/test_workflow.py -q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1 passed in ...</w:t>
            </w:r>
          </w:p>
        </w:tc>
      </w:tr>
    </w:tbl>
    <w:p>
      <w:pPr>
        <w:pStyle w:val="Heading3"/>
      </w:pPr>
      <w:r>
        <w:t>17.3 Full Suite</w:t>
      </w:r>
    </w:p>
    <w:p>
      <w:r>
        <w:rPr>
          <w:b/>
        </w:rPr>
        <w:t>目的：</w:t>
      </w:r>
      <w:r>
        <w:t>release 前或重大修改後執行。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-m pytest -q</w:t>
            </w:r>
          </w:p>
        </w:tc>
      </w:tr>
    </w:tbl>
    <w:p>
      <w:r>
        <w:rPr>
          <w:b/>
          <w:sz w:val="18"/>
        </w:rPr>
        <w:t>畫面 / 預期結果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234 passed</w:t>
              <w:br/>
              <w:t>0 failed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完整測試耗時可能超過 1 小時；不需每次小修改都跑。</w:t>
            </w:r>
          </w:p>
        </w:tc>
      </w:tr>
    </w:tbl>
    <w:p>
      <w:pPr>
        <w:pStyle w:val="Heading1"/>
      </w:pPr>
      <w:r>
        <w:t>18. Git 維運</w:t>
      </w:r>
    </w:p>
    <w:p>
      <w:pPr>
        <w:pStyle w:val="Heading2"/>
      </w:pPr>
      <w:r>
        <w:t>18.1 修改後確認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git status --short</w:t>
              <w:br/>
              <w:t>git diff --stat</w:t>
            </w:r>
          </w:p>
        </w:tc>
      </w:tr>
    </w:tbl>
    <w:p>
      <w:pPr>
        <w:pStyle w:val="Heading2"/>
      </w:pPr>
      <w:r>
        <w:t>18.2 Commit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git add &lt;精確檔案清單&gt;</w:t>
              <w:br/>
              <w:t xml:space="preserve">git commit -m "fix: concise message"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FFF2CC"/>
          </w:tcPr>
          <w:p>
            <w:pPr>
              <w:spacing w:after="0"/>
            </w:pPr>
            <w:r>
              <w:rPr>
                <w:b/>
              </w:rPr>
              <w:t>WARN</w:t>
            </w:r>
          </w:p>
        </w:tc>
        <w:tc>
          <w:tcPr>
            <w:tcW w:type="dxa" w:w="5112"/>
            <w:shd w:fill="FFF2CC"/>
          </w:tcPr>
          <w:p>
            <w:pPr>
              <w:spacing w:after="0"/>
            </w:pPr>
            <w:r>
              <w:t>避免無腦使用 git add .；尤其 runtime/qdrant、data/qdrant-server、snapshot、MP4 等大型檔不可提交。</w:t>
            </w:r>
          </w:p>
        </w:tc>
      </w:tr>
    </w:tbl>
    <w:p>
      <w:pPr>
        <w:pStyle w:val="Heading2"/>
      </w:pPr>
      <w:r>
        <w:t>18.3 遠端有新 commit 時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git fetch origin</w:t>
              <w:br/>
              <w:t>git rebase origin/main</w:t>
              <w:br/>
              <w:t>git push origin main</w:t>
            </w:r>
          </w:p>
        </w:tc>
      </w:tr>
    </w:tbl>
    <w:p>
      <w:r>
        <w:t>rebase 會把本機尚未 push 的 commit 重新接到遠端最新 main 後面，讓 history 保持直線。</w:t>
      </w:r>
    </w:p>
    <w:p>
      <w:pPr>
        <w:pStyle w:val="Heading2"/>
      </w:pPr>
      <w:r>
        <w:t>18.4 Push 前大型檔檢查</w:t>
      </w:r>
    </w:p>
    <w:p>
      <w:r>
        <w:rPr>
          <w:b/>
          <w:sz w:val="18"/>
        </w:rPr>
        <w:t>操作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git rev-list --objects origin/main..main |</w:t>
              <w:br/>
              <w:t>git cat-file --batch-check="%(objecttype) %(objectname) %(objectsize) %(rest)" |</w:t>
              <w:br/>
              <w:t>ForEach-Object {</w:t>
              <w:br/>
              <w:t xml:space="preserve">    $p = $_ -split ' ', 4</w:t>
              <w:br/>
              <w:t xml:space="preserve">    if ($p[0] -eq 'blob') {</w:t>
              <w:br/>
              <w:t xml:space="preserve">        [PSCustomObject]@{</w:t>
              <w:br/>
              <w:t xml:space="preserve">            SizeMB = [math]::Round([int64]$p[2] / 1MB, 2)</w:t>
              <w:br/>
              <w:t xml:space="preserve">            Path   = $p[3]</w:t>
              <w:br/>
              <w:t xml:space="preserve">        }</w:t>
              <w:br/>
              <w:t xml:space="preserve">    }</w:t>
              <w:br/>
              <w:t>} |</w:t>
              <w:br/>
              <w:t>Sort-Object SizeMB -Descending |</w:t>
              <w:br/>
              <w:t>Select-Object -First 20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FFF2CC"/>
          </w:tcPr>
          <w:p>
            <w:pPr>
              <w:spacing w:after="0"/>
            </w:pPr>
            <w:r>
              <w:rPr>
                <w:b/>
              </w:rPr>
              <w:t>WARN</w:t>
            </w:r>
          </w:p>
        </w:tc>
        <w:tc>
          <w:tcPr>
            <w:tcW w:type="dxa" w:w="5112"/>
            <w:shd w:fill="FFF2CC"/>
          </w:tcPr>
          <w:p>
            <w:pPr>
              <w:spacing w:after="0"/>
            </w:pPr>
            <w:r>
              <w:t>只 push main：git push origin main。不要 push --all / --tags / --mirror，避免舊 refs 帶出歷史大型 MP4 blobs。</w:t>
            </w:r>
          </w:p>
        </w:tc>
      </w:tr>
    </w:tbl>
    <w:p>
      <w:pPr>
        <w:pStyle w:val="Heading1"/>
      </w:pPr>
      <w:r>
        <w:t>19. 正常關機</w:t>
      </w:r>
    </w:p>
    <w:p>
      <w:pPr>
        <w:pStyle w:val="ListNumber"/>
      </w:pPr>
      <w:r>
        <w:t>FastAPI 視窗按 Ctrl+C。</w:t>
      </w:r>
    </w:p>
    <w:p>
      <w:pPr>
        <w:pStyle w:val="ListNumber"/>
      </w:pPr>
      <w:r>
        <w:t>若有 Streamlit，停止 Streamlit process。</w:t>
      </w:r>
    </w:p>
    <w:p>
      <w:pPr>
        <w:pStyle w:val="ListNumber"/>
      </w:pPr>
      <w:r>
        <w:t>執行 scripts/stop_qdrant_native.ps1 停止本專案 Native Qdrant。</w:t>
      </w:r>
    </w:p>
    <w:p>
      <w:pPr>
        <w:pStyle w:val="ListNumber"/>
      </w:pPr>
      <w:r>
        <w:t>Ollama 若由 ollama serve 手動啟動，可 Ctrl+C；若由系統服務管理可保持。</w:t>
      </w:r>
    </w:p>
    <w:p>
      <w:pPr>
        <w:pStyle w:val="ListNumber"/>
      </w:pPr>
      <w:r>
        <w:t>WSL2 臨時 Qdrant 在完成 restore/migration 後不需常駐，可停止 WSL。</w:t>
      </w:r>
    </w:p>
    <w:p>
      <w:r>
        <w:rPr>
          <w:b/>
          <w:sz w:val="18"/>
        </w:rPr>
        <w:t>停止 Qdrant / WSL（需要時）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powershell -ExecutionPolicy Bypass `</w:t>
              <w:br/>
              <w:t xml:space="preserve">  -File .\scripts\stop_qdrant_native.ps1</w:t>
              <w:br/>
              <w:br/>
              <w:t>wsl --shutdown</w:t>
            </w:r>
          </w:p>
        </w:tc>
      </w:tr>
    </w:tbl>
    <w:p>
      <w:pPr>
        <w:pStyle w:val="Heading1"/>
      </w:pPr>
      <w:r>
        <w:t>20. Troubleshooting</w:t>
      </w:r>
    </w:p>
    <w:p>
      <w:pPr>
        <w:pStyle w:val="Heading2"/>
      </w:pPr>
      <w:r>
        <w:t>6333 已被占用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Get-NetTCPConnection -State Listen -LocalPort 6333 |</w:t>
              <w:br/>
              <w:t xml:space="preserve">  Select-Object LocalAddress,LocalPort,OwningProcess</w:t>
              <w:br/>
              <w:br/>
              <w:t>Get-Process -Id &lt;PID&gt; | Select-Object Id,ProcessName,Path</w:t>
            </w:r>
          </w:p>
        </w:tc>
      </w:tr>
    </w:tbl>
    <w:p>
      <w:r>
        <w:rPr>
          <w:b/>
        </w:rPr>
        <w:t>處理：</w:t>
      </w:r>
      <w:r>
        <w:t>確認是舊專案 Qdrant、Docker Qdrant 或其他 process；不要直接 kill 未確認的 PID。</w:t>
      </w:r>
    </w:p>
    <w:p>
      <w:pPr>
        <w:pStyle w:val="Heading2"/>
      </w:pPr>
      <w:r>
        <w:t>Ollama 500 / Failed to load CLIP model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ollama run gemma4:e4b "Hello"</w:t>
              <w:br/>
              <w:t>ollama ps</w:t>
            </w:r>
          </w:p>
        </w:tc>
      </w:tr>
    </w:tbl>
    <w:p>
      <w:r>
        <w:rPr>
          <w:b/>
        </w:rPr>
        <w:t>處理：</w:t>
      </w:r>
      <w:r>
        <w:t>若直接 ollama run 成功，表示模型本身可用；再重試 FastAPI。</w:t>
      </w:r>
    </w:p>
    <w:p>
      <w:pPr>
        <w:pStyle w:val="Heading2"/>
      </w:pPr>
      <w:r>
        <w:t>Qdrant WinError 10061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Test-NetConnection 127.0.0.1 -Port 6333</w:t>
              <w:br/>
              <w:t>Invoke-RestMethod http://127.0.0.1:6333/healthz</w:t>
            </w:r>
          </w:p>
        </w:tc>
      </w:tr>
    </w:tbl>
    <w:p>
      <w:r>
        <w:rPr>
          <w:b/>
        </w:rPr>
        <w:t>處理：</w:t>
      </w:r>
      <w:r>
        <w:t>通常是 Windows Native Qdrant 尚未啟動或 FastAPI 指到錯誤 port。</w:t>
      </w:r>
    </w:p>
    <w:p>
      <w:pPr>
        <w:pStyle w:val="Heading2"/>
      </w:pPr>
      <w:r>
        <w:t>Snapshot restore Windows os error 5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不要重試 Windows direct restore。</w:t>
            </w:r>
          </w:p>
        </w:tc>
      </w:tr>
    </w:tbl>
    <w:p>
      <w:r>
        <w:rPr>
          <w:b/>
        </w:rPr>
        <w:t>處理：</w:t>
      </w:r>
      <w:r>
        <w:t>改用 WSL2 Linux Qdrant :7333 restore，再 server-to-server migrate 到 Windows :6333。</w:t>
      </w:r>
    </w:p>
    <w:p>
      <w:pPr>
        <w:pStyle w:val="Heading2"/>
      </w:pPr>
      <w:r>
        <w:t>pip install requirements 衝突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--version</w:t>
              <w:br/>
              <w:t>Get-Content requirements.txt | Select-String tqdm</w:t>
            </w:r>
          </w:p>
        </w:tc>
      </w:tr>
    </w:tbl>
    <w:p>
      <w:r>
        <w:rPr>
          <w:b/>
        </w:rPr>
        <w:t>處理：</w:t>
      </w:r>
      <w:r>
        <w:t>使用 Python 3.11；tqdm 只保留目前驗證成功的單一版本 4.68.2。</w:t>
      </w:r>
    </w:p>
    <w:p>
      <w:pPr>
        <w:pStyle w:val="Heading2"/>
      </w:pPr>
      <w:r>
        <w:t>pygame 進入 source build</w:t>
      </w:r>
    </w:p>
    <w:p>
      <w:r>
        <w:rPr>
          <w:b/>
          <w:sz w:val="18"/>
        </w:rPr>
        <w:t>檢查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vAlign w:val="top"/>
          </w:tcPr>
          <w:p>
            <w:pPr>
              <w:pStyle w:val="CodeBlock"/>
              <w:ind w:left="86"/>
            </w:pPr>
            <w:r>
              <w:rPr>
                <w:rFonts w:ascii="Noto Sans Mono CJK TC" w:hAnsi="Noto Sans Mono CJK TC"/>
                <w:sz w:val="17"/>
              </w:rPr>
              <w:t>python --version</w:t>
            </w:r>
          </w:p>
        </w:tc>
      </w:tr>
    </w:tbl>
    <w:p>
      <w:r>
        <w:rPr>
          <w:b/>
        </w:rPr>
        <w:t>處理：</w:t>
      </w:r>
      <w:r>
        <w:t>若是 Python 3.14，刪除該 venv，改用 Python 3.11.3 重建。</w:t>
      </w:r>
    </w:p>
    <w:p>
      <w:pPr>
        <w:pStyle w:val="Heading1"/>
      </w:pPr>
      <w:r>
        <w:t>21. 快速檢查清單</w:t>
      </w:r>
    </w:p>
    <w:p>
      <w:pPr>
        <w:pStyle w:val="ListBullet"/>
      </w:pPr>
      <w:r>
        <w:t>☐ Python 3.11 venv 已啟動。</w:t>
      </w:r>
    </w:p>
    <w:p>
      <w:pPr>
        <w:pStyle w:val="ListBullet"/>
      </w:pPr>
      <w:r>
        <w:t>☐ Ollama 11434 可用，gemma4:e4b / bge-m3 可用。</w:t>
      </w:r>
    </w:p>
    <w:p>
      <w:pPr>
        <w:pStyle w:val="ListBullet"/>
      </w:pPr>
      <w:r>
        <w:t>☐ Windows Native Qdrant 6333/6334 已啟動。</w:t>
      </w:r>
    </w:p>
    <w:p>
      <w:pPr>
        <w:pStyle w:val="ListBullet"/>
      </w:pPr>
      <w:r>
        <w:t>☐ GET /health = 200、workflow=ready、vectorstore=connected。</w:t>
      </w:r>
    </w:p>
    <w:p>
      <w:pPr>
        <w:pStyle w:val="ListBullet"/>
      </w:pPr>
      <w:r>
        <w:t>☐ POST /chat = 200、grounded=true、citations 非空。</w:t>
      </w:r>
    </w:p>
    <w:p>
      <w:pPr>
        <w:pStyle w:val="ListBullet"/>
      </w:pPr>
      <w:r>
        <w:t>☐ 重大修改後至少跑對應 pytest。</w:t>
      </w:r>
    </w:p>
    <w:p>
      <w:pPr>
        <w:pStyle w:val="ListBullet"/>
      </w:pPr>
      <w:r>
        <w:t>☐ push 前確認沒有 qdrant.exe、Qdrant DB、snapshot、MP4、真正 .env。</w:t>
      </w:r>
    </w:p>
    <w:p>
      <w:pPr>
        <w:pStyle w:val="ListBullet"/>
      </w:pPr>
      <w:r>
        <w:t>☐ 備份後確認 manifest.json 與 snapshot 檔案存在。</w:t>
      </w:r>
    </w:p>
    <w:p>
      <w:pPr>
        <w:pStyle w:val="ListBullet"/>
      </w:pPr>
      <w:r>
        <w:t>☐ 災難復原時先 WSL restore，再 migrate 到 Windows Native Qdrant。</w:t>
      </w:r>
    </w:p>
    <w:p>
      <w:pPr>
        <w:pStyle w:val="Heading1"/>
      </w:pPr>
      <w:r>
        <w:t>附錄 A：重要 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Port</w:t>
            </w:r>
          </w:p>
        </w:tc>
        <w:tc>
          <w:tcPr>
            <w:tcW w:type="dxa" w:w="3408"/>
            <w:shd w:fill="D9EAF7"/>
          </w:tcPr>
          <w:p>
            <w:r>
              <w:t>服務</w:t>
            </w:r>
          </w:p>
        </w:tc>
        <w:tc>
          <w:tcPr>
            <w:tcW w:type="dxa" w:w="3408"/>
            <w:shd w:fill="D9EAF7"/>
          </w:tcPr>
          <w:p>
            <w:r>
              <w:t>用途</w:t>
            </w:r>
          </w:p>
        </w:tc>
      </w:tr>
      <w:tr>
        <w:tc>
          <w:tcPr>
            <w:tcW w:type="dxa" w:w="3408"/>
          </w:tcPr>
          <w:p>
            <w:r>
              <w:t>6333</w:t>
            </w:r>
          </w:p>
        </w:tc>
        <w:tc>
          <w:tcPr>
            <w:tcW w:type="dxa" w:w="3408"/>
          </w:tcPr>
          <w:p>
            <w:r>
              <w:t>Windows Native Qdrant HTTP</w:t>
            </w:r>
          </w:p>
        </w:tc>
        <w:tc>
          <w:tcPr>
            <w:tcW w:type="dxa" w:w="3408"/>
          </w:tcPr>
          <w:p>
            <w:r>
              <w:t>正式向量 DB</w:t>
            </w:r>
          </w:p>
        </w:tc>
      </w:tr>
      <w:tr>
        <w:tc>
          <w:tcPr>
            <w:tcW w:type="dxa" w:w="3408"/>
          </w:tcPr>
          <w:p>
            <w:r>
              <w:t>6334</w:t>
            </w:r>
          </w:p>
        </w:tc>
        <w:tc>
          <w:tcPr>
            <w:tcW w:type="dxa" w:w="3408"/>
          </w:tcPr>
          <w:p>
            <w:r>
              <w:t>Windows Native Qdrant gRPC</w:t>
            </w:r>
          </w:p>
        </w:tc>
        <w:tc>
          <w:tcPr>
            <w:tcW w:type="dxa" w:w="3408"/>
          </w:tcPr>
          <w:p>
            <w:r>
              <w:t>正式 Qdrant gRPC</w:t>
            </w:r>
          </w:p>
        </w:tc>
      </w:tr>
      <w:tr>
        <w:tc>
          <w:tcPr>
            <w:tcW w:type="dxa" w:w="3408"/>
          </w:tcPr>
          <w:p>
            <w:r>
              <w:t>7333</w:t>
            </w:r>
          </w:p>
        </w:tc>
        <w:tc>
          <w:tcPr>
            <w:tcW w:type="dxa" w:w="3408"/>
          </w:tcPr>
          <w:p>
            <w:r>
              <w:t>WSL2 Linux Qdrant HTTP</w:t>
            </w:r>
          </w:p>
        </w:tc>
        <w:tc>
          <w:tcPr>
            <w:tcW w:type="dxa" w:w="3408"/>
          </w:tcPr>
          <w:p>
            <w:r>
              <w:t>snapshot restore 暫時 source</w:t>
            </w:r>
          </w:p>
        </w:tc>
      </w:tr>
      <w:tr>
        <w:tc>
          <w:tcPr>
            <w:tcW w:type="dxa" w:w="3408"/>
          </w:tcPr>
          <w:p>
            <w:r>
              <w:t>7334</w:t>
            </w:r>
          </w:p>
        </w:tc>
        <w:tc>
          <w:tcPr>
            <w:tcW w:type="dxa" w:w="3408"/>
          </w:tcPr>
          <w:p>
            <w:r>
              <w:t>WSL2 Linux Qdrant gRPC</w:t>
            </w:r>
          </w:p>
        </w:tc>
        <w:tc>
          <w:tcPr>
            <w:tcW w:type="dxa" w:w="3408"/>
          </w:tcPr>
          <w:p>
            <w:r>
              <w:t>暫時 source</w:t>
            </w:r>
          </w:p>
        </w:tc>
      </w:tr>
      <w:tr>
        <w:tc>
          <w:tcPr>
            <w:tcW w:type="dxa" w:w="3408"/>
          </w:tcPr>
          <w:p>
            <w:r>
              <w:t>8000</w:t>
            </w:r>
          </w:p>
        </w:tc>
        <w:tc>
          <w:tcPr>
            <w:tcW w:type="dxa" w:w="3408"/>
          </w:tcPr>
          <w:p>
            <w:r>
              <w:t>FastAPI</w:t>
            </w:r>
          </w:p>
        </w:tc>
        <w:tc>
          <w:tcPr>
            <w:tcW w:type="dxa" w:w="3408"/>
          </w:tcPr>
          <w:p>
            <w:r>
              <w:t>API / Swagger</w:t>
            </w:r>
          </w:p>
        </w:tc>
      </w:tr>
      <w:tr>
        <w:tc>
          <w:tcPr>
            <w:tcW w:type="dxa" w:w="3408"/>
          </w:tcPr>
          <w:p>
            <w:r>
              <w:t>8501</w:t>
            </w:r>
          </w:p>
        </w:tc>
        <w:tc>
          <w:tcPr>
            <w:tcW w:type="dxa" w:w="3408"/>
          </w:tcPr>
          <w:p>
            <w:r>
              <w:t>Streamlit</w:t>
            </w:r>
          </w:p>
        </w:tc>
        <w:tc>
          <w:tcPr>
            <w:tcW w:type="dxa" w:w="3408"/>
          </w:tcPr>
          <w:p>
            <w:r>
              <w:t>Frontend</w:t>
            </w:r>
          </w:p>
        </w:tc>
      </w:tr>
      <w:tr>
        <w:tc>
          <w:tcPr>
            <w:tcW w:type="dxa" w:w="3408"/>
          </w:tcPr>
          <w:p>
            <w:r>
              <w:t>11434</w:t>
            </w:r>
          </w:p>
        </w:tc>
        <w:tc>
          <w:tcPr>
            <w:tcW w:type="dxa" w:w="3408"/>
          </w:tcPr>
          <w:p>
            <w:r>
              <w:t>Ollama</w:t>
            </w:r>
          </w:p>
        </w:tc>
        <w:tc>
          <w:tcPr>
            <w:tcW w:type="dxa" w:w="3408"/>
          </w:tcPr>
          <w:p>
            <w:r>
              <w:t>LLM / Embedding</w:t>
            </w:r>
          </w:p>
        </w:tc>
      </w:tr>
    </w:tbl>
    <w:p>
      <w:pPr>
        <w:pStyle w:val="Heading1"/>
      </w:pPr>
      <w:r>
        <w:t>附錄 B：已驗證資料量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Collection</w:t>
            </w:r>
          </w:p>
        </w:tc>
        <w:tc>
          <w:tcPr>
            <w:tcW w:type="dxa" w:w="5112"/>
            <w:shd w:fill="D9EAF7"/>
          </w:tcPr>
          <w:p>
            <w:r>
              <w:t>Points</w:t>
            </w:r>
          </w:p>
        </w:tc>
      </w:tr>
      <w:tr>
        <w:tc>
          <w:tcPr>
            <w:tcW w:type="dxa" w:w="5112"/>
          </w:tcPr>
          <w:p>
            <w:r>
              <w:t>benchmark_crag_task_1_2_bge_m3</w:t>
            </w:r>
          </w:p>
        </w:tc>
        <w:tc>
          <w:tcPr>
            <w:tcW w:type="dxa" w:w="5112"/>
          </w:tcPr>
          <w:p>
            <w:r>
              <w:t>259,752</w:t>
            </w:r>
          </w:p>
        </w:tc>
      </w:tr>
      <w:tr>
        <w:tc>
          <w:tcPr>
            <w:tcW w:type="dxa" w:w="5112"/>
          </w:tcPr>
          <w:p>
            <w:r>
              <w:t>benchmark_crag_task_1_2_medium_bge_m3</w:t>
            </w:r>
          </w:p>
        </w:tc>
        <w:tc>
          <w:tcPr>
            <w:tcW w:type="dxa" w:w="5112"/>
          </w:tcPr>
          <w:p>
            <w:r>
              <w:t>19,416</w:t>
            </w:r>
          </w:p>
        </w:tc>
      </w:tr>
      <w:tr>
        <w:tc>
          <w:tcPr>
            <w:tcW w:type="dxa" w:w="5112"/>
          </w:tcPr>
          <w:p>
            <w:r>
              <w:t>benchmark_crag_task_1_2_smoke_bge_m3</w:t>
            </w:r>
          </w:p>
        </w:tc>
        <w:tc>
          <w:tcPr>
            <w:tcW w:type="dxa" w:w="5112"/>
          </w:tcPr>
          <w:p>
            <w:r>
              <w:t>2,530</w:t>
            </w:r>
          </w:p>
        </w:tc>
      </w:tr>
      <w:tr>
        <w:tc>
          <w:tcPr>
            <w:tcW w:type="dxa" w:w="5112"/>
          </w:tcPr>
          <w:p>
            <w:r>
              <w:t>enterprise_rag</w:t>
            </w:r>
          </w:p>
        </w:tc>
        <w:tc>
          <w:tcPr>
            <w:tcW w:type="dxa" w:w="5112"/>
          </w:tcPr>
          <w:p>
            <w:r>
              <w:t>225,336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507,034</w:t>
            </w:r>
          </w:p>
        </w:tc>
      </w:tr>
    </w:tbl>
    <w:p>
      <w:pPr>
        <w:pStyle w:val="Heading1"/>
      </w:pPr>
      <w:r>
        <w:t>附錄 C：專案規模（盤點結果）</w:t>
      </w:r>
    </w:p>
    <w:p>
      <w:r>
        <w:t>目前盤點：357 支程式檔、355 個 Python 檔、2 個 PowerShell 檔、20,519 LOC；其中測試檔 157 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496"/>
      </w:tblGrid>
      <w:tr>
        <w:tc>
          <w:tcPr>
            <w:tcW w:type="dxa" w:w="5112"/>
            <w:shd w:fill="D9EAF7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5112"/>
            <w:shd w:fill="D9EAF7"/>
          </w:tcPr>
          <w:p>
            <w:pPr>
              <w:spacing w:after="0"/>
            </w:pPr>
            <w:r>
              <w:t>此數字排除了 venv、Qdrant database、runtime binary、snapshot、下載的第三方 source corpora 與 generated cache。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Tiger-adv-Agentic-RAG 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</w:pPr>
    <w:rPr>
      <w:rFonts w:ascii="Noto Sans Mono CJK TC" w:hAnsi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