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/>
          <w:b/>
          <w:sz w:val="48"/>
        </w:rPr>
        <w:t>Tiger-adv-Agentic-RAG</w:t>
        <w:br/>
        <w:t>系統架構設計分析報告</w:t>
      </w:r>
    </w:p>
    <w:p>
      <w:pPr>
        <w:jc w:val="center"/>
      </w:pPr>
      <w:r>
        <w:rPr>
          <w:sz w:val="24"/>
        </w:rPr>
        <w:t>依據使用者提供之 api.zip 原始程式碼進行靜態架構分析</w:t>
      </w:r>
    </w:p>
    <w:p/>
    <w:p>
      <w:pPr>
        <w:jc w:val="center"/>
      </w:pPr>
      <w:r>
        <w:rPr>
          <w:i/>
        </w:rPr>
        <w:t>分析範圍：API、Core、Graph/Agent、LangGraph、Retriever、Qdrant、Ollama、Evaluation、Frontend、Migration、Monitoring、Testing</w:t>
      </w:r>
    </w:p>
    <w:p>
      <w:pPr>
        <w:jc w:val="center"/>
      </w:pPr>
      <w:r>
        <w:t>文件日期：2026-09-19</w:t>
      </w:r>
    </w:p>
    <w:p>
      <w:r>
        <w:br w:type="page"/>
      </w:r>
    </w:p>
    <w:p>
      <w:pPr>
        <w:pStyle w:val="Heading1"/>
      </w:pPr>
      <w:r>
        <w:t>0. 執行摘要</w:t>
      </w:r>
    </w:p>
    <w:p>
      <w:r>
        <w:t>本專案是一套模組化的 Agentic RAG 系統。現行 FastAPI runtime 的真正主路徑為 FastAPI → api.dependencies.get_workflow() → core.bootstrap.build_workflow() → 自製 GraphWorkflow。專案內同時存在另一套 core/langgraph/ 實作，但目前沒有接到 FastAPI 的 get_workflow()，因此『程式碼中有 LangGraph』與『正式 API request 由 LangGraph StateGraph 執行』是兩件不同的事。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關鍵結論</w:t>
            </w:r>
          </w:p>
        </w:tc>
        <w:tc>
          <w:tcPr>
            <w:tcW w:type="dxa" w:w="5184"/>
            <w:shd w:fill="F7F7F7"/>
          </w:tcPr>
          <w:p>
            <w:r>
              <w:t>最重要的架構結論：目前產品 runtime 是自製狀態機 GraphWorkflow；LangGraph StateGraph 為平行/替代 runtime。若對外宣稱『正式 runtime 完全由 LangGraph 驅動』，現有附件程式碼並不足以支持此說法。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面向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分析結論</w:t>
            </w:r>
          </w:p>
        </w:tc>
      </w:tr>
      <w:tr>
        <w:tc>
          <w:tcPr>
            <w:tcW w:type="dxa" w:w="5184"/>
            <w:vAlign w:val="top"/>
          </w:tcPr>
          <w:p>
            <w:r>
              <w:t>核心架構</w:t>
            </w:r>
          </w:p>
        </w:tc>
        <w:tc>
          <w:tcPr>
            <w:tcW w:type="dxa" w:w="5184"/>
            <w:vAlign w:val="top"/>
          </w:tcPr>
          <w:p>
            <w:r>
              <w:t>分層清楚：API / workflow / agent / provider / retriever / evaluation / frontend。</w:t>
            </w:r>
          </w:p>
        </w:tc>
      </w:tr>
      <w:tr>
        <w:tc>
          <w:tcPr>
            <w:tcW w:type="dxa" w:w="5184"/>
            <w:vAlign w:val="top"/>
          </w:tcPr>
          <w:p>
            <w:r>
              <w:t>資料層</w:t>
            </w:r>
          </w:p>
        </w:tc>
        <w:tc>
          <w:tcPr>
            <w:tcW w:type="dxa" w:w="5184"/>
            <w:vAlign w:val="top"/>
          </w:tcPr>
          <w:p>
            <w:r>
              <w:t>Qdrant 支援 server/local；正式預設為 server，shared client 使用 lru_cache。</w:t>
            </w:r>
          </w:p>
        </w:tc>
      </w:tr>
      <w:tr>
        <w:tc>
          <w:tcPr>
            <w:tcW w:type="dxa" w:w="5184"/>
            <w:vAlign w:val="top"/>
          </w:tcPr>
          <w:p>
            <w:r>
              <w:t>模型層</w:t>
            </w:r>
          </w:p>
        </w:tc>
        <w:tc>
          <w:tcPr>
            <w:tcW w:type="dxa" w:w="5184"/>
            <w:vAlign w:val="top"/>
          </w:tcPr>
          <w:p>
            <w:r>
              <w:t>Ollama 同時承擔 chat 與 bge-m3 embedding；BGE CrossEncoder 做 reranking。</w:t>
            </w:r>
          </w:p>
        </w:tc>
      </w:tr>
      <w:tr>
        <w:tc>
          <w:tcPr>
            <w:tcW w:type="dxa" w:w="5184"/>
            <w:vAlign w:val="top"/>
          </w:tcPr>
          <w:p>
            <w:r>
              <w:t>RAG</w:t>
            </w:r>
          </w:p>
        </w:tc>
        <w:tc>
          <w:tcPr>
            <w:tcW w:type="dxa" w:w="5184"/>
            <w:vAlign w:val="top"/>
          </w:tcPr>
          <w:p>
            <w:r>
              <w:t>Multi Query → Vector Search → Rerank → Document Grade → Generate → Hallucination → Citation。</w:t>
            </w:r>
          </w:p>
        </w:tc>
      </w:tr>
      <w:tr>
        <w:tc>
          <w:tcPr>
            <w:tcW w:type="dxa" w:w="5184"/>
            <w:vAlign w:val="top"/>
          </w:tcPr>
          <w:p>
            <w:r>
              <w:t>Agentic</w:t>
            </w:r>
          </w:p>
        </w:tc>
        <w:tc>
          <w:tcPr>
            <w:tcW w:type="dxa" w:w="5184"/>
            <w:vAlign w:val="top"/>
          </w:tcPr>
          <w:p>
            <w:r>
              <w:t>有 Planner/Researcher/Writer/Reviewer/Verifier，但目前執行時機在 Retrieval 前，屬於重要邏輯雷區。</w:t>
            </w:r>
          </w:p>
        </w:tc>
      </w:tr>
      <w:tr>
        <w:tc>
          <w:tcPr>
            <w:tcW w:type="dxa" w:w="5184"/>
            <w:vAlign w:val="top"/>
          </w:tcPr>
          <w:p>
            <w:r>
              <w:t>LangGraph</w:t>
            </w:r>
          </w:p>
        </w:tc>
        <w:tc>
          <w:tcPr>
            <w:tcW w:type="dxa" w:w="5184"/>
            <w:vAlign w:val="top"/>
          </w:tcPr>
          <w:p>
            <w:r>
              <w:t>有完整 adapter/workflow/tool code，但 FastAPI 主路徑沒有使用。</w:t>
            </w:r>
          </w:p>
        </w:tc>
      </w:tr>
      <w:tr>
        <w:tc>
          <w:tcPr>
            <w:tcW w:type="dxa" w:w="5184"/>
            <w:vAlign w:val="top"/>
          </w:tcPr>
          <w:p>
            <w:r>
              <w:t>Evaluation</w:t>
            </w:r>
          </w:p>
        </w:tc>
        <w:tc>
          <w:tcPr>
            <w:tcW w:type="dxa" w:w="5184"/>
            <w:vAlign w:val="top"/>
          </w:tcPr>
          <w:p>
            <w:r>
              <w:t>具 LLM Judge、semantic/context 指標、history、regression、trend、HTML report。</w:t>
            </w:r>
          </w:p>
        </w:tc>
      </w:tr>
      <w:tr>
        <w:tc>
          <w:tcPr>
            <w:tcW w:type="dxa" w:w="5184"/>
            <w:vAlign w:val="top"/>
          </w:tcPr>
          <w:p>
            <w:r>
              <w:t>測試</w:t>
            </w:r>
          </w:p>
        </w:tc>
        <w:tc>
          <w:tcPr>
            <w:tcW w:type="dxa" w:w="5184"/>
            <w:vAlign w:val="top"/>
          </w:tcPr>
          <w:p>
            <w:r>
              <w:t>附件中只找到 1 支現有 test_workflow.py；相對於 188 個 Python 檔，測試包明顯不完整。</w:t>
            </w:r>
          </w:p>
        </w:tc>
      </w:tr>
    </w:tbl>
    <w:p>
      <w:pPr>
        <w:pStyle w:val="Heading2"/>
      </w:pPr>
      <w:r>
        <w:t>0.1 附件程式碼規模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數量</w:t>
            </w:r>
          </w:p>
        </w:tc>
      </w:tr>
      <w:tr>
        <w:tc>
          <w:tcPr>
            <w:tcW w:type="dxa" w:w="5184"/>
            <w:vAlign w:val="top"/>
          </w:tcPr>
          <w:p>
            <w:r>
              <w:t>Python 原始碼</w:t>
            </w:r>
          </w:p>
        </w:tc>
        <w:tc>
          <w:tcPr>
            <w:tcW w:type="dxa" w:w="5184"/>
            <w:vAlign w:val="top"/>
          </w:tcPr>
          <w:p>
            <w:r>
              <w:t>188</w:t>
            </w:r>
          </w:p>
        </w:tc>
      </w:tr>
      <w:tr>
        <w:tc>
          <w:tcPr>
            <w:tcW w:type="dxa" w:w="5184"/>
            <w:vAlign w:val="top"/>
          </w:tcPr>
          <w:p>
            <w:r>
              <w:t>PowerShell</w:t>
            </w:r>
          </w:p>
        </w:tc>
        <w:tc>
          <w:tcPr>
            <w:tcW w:type="dxa" w:w="5184"/>
            <w:vAlign w:val="top"/>
          </w:tcPr>
          <w:p>
            <w:r>
              <w:t>2</w:t>
            </w:r>
          </w:p>
        </w:tc>
      </w:tr>
      <w:tr>
        <w:tc>
          <w:tcPr>
            <w:tcW w:type="dxa" w:w="5184"/>
            <w:vAlign w:val="top"/>
          </w:tcPr>
          <w:p>
            <w:r>
              <w:t>程式檔總數</w:t>
            </w:r>
          </w:p>
        </w:tc>
        <w:tc>
          <w:tcPr>
            <w:tcW w:type="dxa" w:w="5184"/>
            <w:vAlign w:val="top"/>
          </w:tcPr>
          <w:p>
            <w:r>
              <w:t>190</w:t>
            </w:r>
          </w:p>
        </w:tc>
      </w:tr>
      <w:tr>
        <w:tc>
          <w:tcPr>
            <w:tcW w:type="dxa" w:w="5184"/>
            <w:vAlign w:val="top"/>
          </w:tcPr>
          <w:p>
            <w:r>
              <w:t>Python LOC</w:t>
            </w:r>
          </w:p>
        </w:tc>
        <w:tc>
          <w:tcPr>
            <w:tcW w:type="dxa" w:w="5184"/>
            <w:vAlign w:val="top"/>
          </w:tcPr>
          <w:p>
            <w:r>
              <w:t>12,676</w:t>
            </w:r>
          </w:p>
        </w:tc>
      </w:tr>
      <w:tr>
        <w:tc>
          <w:tcPr>
            <w:tcW w:type="dxa" w:w="5184"/>
            <w:vAlign w:val="top"/>
          </w:tcPr>
          <w:p>
            <w:r>
              <w:t>PowerShell LOC</w:t>
            </w:r>
          </w:p>
        </w:tc>
        <w:tc>
          <w:tcPr>
            <w:tcW w:type="dxa" w:w="5184"/>
            <w:vAlign w:val="top"/>
          </w:tcPr>
          <w:p>
            <w:r>
              <w:t>212</w:t>
            </w:r>
          </w:p>
        </w:tc>
      </w:tr>
      <w:tr>
        <w:tc>
          <w:tcPr>
            <w:tcW w:type="dxa" w:w="5184"/>
            <w:vAlign w:val="top"/>
          </w:tcPr>
          <w:p>
            <w:r>
              <w:t>總 LOC</w:t>
            </w:r>
          </w:p>
        </w:tc>
        <w:tc>
          <w:tcPr>
            <w:tcW w:type="dxa" w:w="5184"/>
            <w:vAlign w:val="top"/>
          </w:tcPr>
          <w:p>
            <w:r>
              <w:t>12,888</w:t>
            </w:r>
          </w:p>
        </w:tc>
      </w:tr>
      <w:tr>
        <w:tc>
          <w:tcPr>
            <w:tcW w:type="dxa" w:w="5184"/>
            <w:vAlign w:val="top"/>
          </w:tcPr>
          <w:p>
            <w:r>
              <w:t>Class 定義</w:t>
            </w:r>
          </w:p>
        </w:tc>
        <w:tc>
          <w:tcPr>
            <w:tcW w:type="dxa" w:w="5184"/>
            <w:vAlign w:val="top"/>
          </w:tcPr>
          <w:p>
            <w:r>
              <w:t>179</w:t>
            </w:r>
          </w:p>
        </w:tc>
      </w:tr>
      <w:tr>
        <w:tc>
          <w:tcPr>
            <w:tcW w:type="dxa" w:w="5184"/>
            <w:vAlign w:val="top"/>
          </w:tcPr>
          <w:p>
            <w:r>
              <w:t>Function/Method 定義</w:t>
            </w:r>
          </w:p>
        </w:tc>
        <w:tc>
          <w:tcPr>
            <w:tcW w:type="dxa" w:w="5184"/>
            <w:vAlign w:val="top"/>
          </w:tcPr>
          <w:p>
            <w:r>
              <w:t>520</w:t>
            </w:r>
          </w:p>
        </w:tc>
      </w:tr>
      <w:tr>
        <w:tc>
          <w:tcPr>
            <w:tcW w:type="dxa" w:w="5184"/>
            <w:vAlign w:val="top"/>
          </w:tcPr>
          <w:p>
            <w:r>
              <w:t>附件內現有 test_*.py</w:t>
            </w:r>
          </w:p>
        </w:tc>
        <w:tc>
          <w:tcPr>
            <w:tcW w:type="dxa" w:w="5184"/>
            <w:vAlign w:val="top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1"/>
      </w:pPr>
      <w:r>
        <w:t>1. 系統邊界與總體架構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67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6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圖 1：系統元件總覽</w:t>
      </w:r>
    </w:p>
    <w:p>
      <w:r>
        <w:t>系統以 FastAPI 作為北向 API，透過 bootstrap 組裝 Ollama、Qdrant、Retriever、Agent 與 GraphNodes。Qdrant 與 Ollama 是兩個外部 runtime service；FastAPI 本身不保存向量或模型權重。Evaluation 與 Frontend 則是旁路能力。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rPr>
                <w:b/>
              </w:rPr>
              <w:t>層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主要模組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責任</w:t>
            </w:r>
          </w:p>
        </w:tc>
      </w:tr>
      <w:tr>
        <w:tc>
          <w:tcPr>
            <w:tcW w:type="dxa" w:w="3456"/>
            <w:vAlign w:val="top"/>
          </w:tcPr>
          <w:p>
            <w:r>
              <w:t>Presentation/API</w:t>
            </w:r>
          </w:p>
        </w:tc>
        <w:tc>
          <w:tcPr>
            <w:tcW w:type="dxa" w:w="3456"/>
            <w:vAlign w:val="top"/>
          </w:tcPr>
          <w:p>
            <w:r>
              <w:t>app.py, api/*</w:t>
            </w:r>
          </w:p>
        </w:tc>
        <w:tc>
          <w:tcPr>
            <w:tcW w:type="dxa" w:w="3456"/>
            <w:vAlign w:val="top"/>
          </w:tcPr>
          <w:p>
            <w:r>
              <w:t>HTTP、Swagger、Request Model、Middleware、Exception Mapping</w:t>
            </w:r>
          </w:p>
        </w:tc>
      </w:tr>
      <w:tr>
        <w:tc>
          <w:tcPr>
            <w:tcW w:type="dxa" w:w="3456"/>
            <w:vAlign w:val="top"/>
          </w:tcPr>
          <w:p>
            <w:r>
              <w:t>Composition</w:t>
            </w:r>
          </w:p>
        </w:tc>
        <w:tc>
          <w:tcPr>
            <w:tcW w:type="dxa" w:w="3456"/>
            <w:vAlign w:val="top"/>
          </w:tcPr>
          <w:p>
            <w:r>
              <w:t>core/bootstrap.py, core/platform/container.py</w:t>
            </w:r>
          </w:p>
        </w:tc>
        <w:tc>
          <w:tcPr>
            <w:tcW w:type="dxa" w:w="3456"/>
            <w:vAlign w:val="top"/>
          </w:tcPr>
          <w:p>
            <w:r>
              <w:t>Dependency Injection、元件生命週期組裝</w:t>
            </w:r>
          </w:p>
        </w:tc>
      </w:tr>
      <w:tr>
        <w:tc>
          <w:tcPr>
            <w:tcW w:type="dxa" w:w="3456"/>
            <w:vAlign w:val="top"/>
          </w:tcPr>
          <w:p>
            <w:r>
              <w:t>Workflow</w:t>
            </w:r>
          </w:p>
        </w:tc>
        <w:tc>
          <w:tcPr>
            <w:tcW w:type="dxa" w:w="3456"/>
            <w:vAlign w:val="top"/>
          </w:tcPr>
          <w:p>
            <w:r>
              <w:t>core/graph/*</w:t>
            </w:r>
          </w:p>
        </w:tc>
        <w:tc>
          <w:tcPr>
            <w:tcW w:type="dxa" w:w="3456"/>
            <w:vAlign w:val="top"/>
          </w:tcPr>
          <w:p>
            <w:r>
              <w:t>State、Router、Node、Retry/Rewrite/Reflection、Execution Trace</w:t>
            </w:r>
          </w:p>
        </w:tc>
      </w:tr>
      <w:tr>
        <w:tc>
          <w:tcPr>
            <w:tcW w:type="dxa" w:w="3456"/>
            <w:vAlign w:val="top"/>
          </w:tcPr>
          <w:p>
            <w:r>
              <w:t>Agent</w:t>
            </w:r>
          </w:p>
        </w:tc>
        <w:tc>
          <w:tcPr>
            <w:tcW w:type="dxa" w:w="3456"/>
            <w:vAlign w:val="top"/>
          </w:tcPr>
          <w:p>
            <w:r>
              <w:t>core/agents/*</w:t>
            </w:r>
          </w:p>
        </w:tc>
        <w:tc>
          <w:tcPr>
            <w:tcW w:type="dxa" w:w="3456"/>
            <w:vAlign w:val="top"/>
          </w:tcPr>
          <w:p>
            <w:r>
              <w:t>Query、Grade、Generate、Hallucination、Citation、Planner 等高階能力</w:t>
            </w:r>
          </w:p>
        </w:tc>
      </w:tr>
      <w:tr>
        <w:tc>
          <w:tcPr>
            <w:tcW w:type="dxa" w:w="3456"/>
            <w:vAlign w:val="top"/>
          </w:tcPr>
          <w:p>
            <w:r>
              <w:t>Provider</w:t>
            </w:r>
          </w:p>
        </w:tc>
        <w:tc>
          <w:tcPr>
            <w:tcW w:type="dxa" w:w="3456"/>
            <w:vAlign w:val="top"/>
          </w:tcPr>
          <w:p>
            <w:r>
              <w:t>core/providers/*</w:t>
            </w:r>
          </w:p>
        </w:tc>
        <w:tc>
          <w:tcPr>
            <w:tcW w:type="dxa" w:w="3456"/>
            <w:vAlign w:val="top"/>
          </w:tcPr>
          <w:p>
            <w:r>
              <w:t>Ollama、Qdrant、CrossEncoder、Filesystem、Splitter 等技術實作</w:t>
            </w:r>
          </w:p>
        </w:tc>
      </w:tr>
      <w:tr>
        <w:tc>
          <w:tcPr>
            <w:tcW w:type="dxa" w:w="3456"/>
            <w:vAlign w:val="top"/>
          </w:tcPr>
          <w:p>
            <w:r>
              <w:t>Retrieval</w:t>
            </w:r>
          </w:p>
        </w:tc>
        <w:tc>
          <w:tcPr>
            <w:tcW w:type="dxa" w:w="3456"/>
            <w:vAlign w:val="top"/>
          </w:tcPr>
          <w:p>
            <w:r>
              <w:t>core/retrievers/*</w:t>
            </w:r>
          </w:p>
        </w:tc>
        <w:tc>
          <w:tcPr>
            <w:tcW w:type="dxa" w:w="3456"/>
            <w:vAlign w:val="top"/>
          </w:tcPr>
          <w:p>
            <w:r>
              <w:t>Multi Query、Vector、Hybrid、Contextual、Parent、Reranker</w:t>
            </w:r>
          </w:p>
        </w:tc>
      </w:tr>
      <w:tr>
        <w:tc>
          <w:tcPr>
            <w:tcW w:type="dxa" w:w="3456"/>
            <w:vAlign w:val="top"/>
          </w:tcPr>
          <w:p>
            <w:r>
              <w:t>Data</w:t>
            </w:r>
          </w:p>
        </w:tc>
        <w:tc>
          <w:tcPr>
            <w:tcW w:type="dxa" w:w="3456"/>
            <w:vAlign w:val="top"/>
          </w:tcPr>
          <w:p>
            <w:r>
              <w:t>Qdrant, data/qdrant-server</w:t>
            </w:r>
          </w:p>
        </w:tc>
        <w:tc>
          <w:tcPr>
            <w:tcW w:type="dxa" w:w="3456"/>
            <w:vAlign w:val="top"/>
          </w:tcPr>
          <w:p>
            <w:r>
              <w:t>向量、payload、collection</w:t>
            </w:r>
          </w:p>
        </w:tc>
      </w:tr>
      <w:tr>
        <w:tc>
          <w:tcPr>
            <w:tcW w:type="dxa" w:w="3456"/>
            <w:vAlign w:val="top"/>
          </w:tcPr>
          <w:p>
            <w:r>
              <w:t>Evaluation</w:t>
            </w:r>
          </w:p>
        </w:tc>
        <w:tc>
          <w:tcPr>
            <w:tcW w:type="dxa" w:w="3456"/>
            <w:vAlign w:val="top"/>
          </w:tcPr>
          <w:p>
            <w:r>
              <w:t>evaluation/*</w:t>
            </w:r>
          </w:p>
        </w:tc>
        <w:tc>
          <w:tcPr>
            <w:tcW w:type="dxa" w:w="3456"/>
            <w:vAlign w:val="top"/>
          </w:tcPr>
          <w:p>
            <w:r>
              <w:t>LLM Judge、metrics、regression、trend、history、report</w:t>
            </w:r>
          </w:p>
        </w:tc>
      </w:tr>
      <w:tr>
        <w:tc>
          <w:tcPr>
            <w:tcW w:type="dxa" w:w="3456"/>
            <w:vAlign w:val="top"/>
          </w:tcPr>
          <w:p>
            <w:r>
              <w:t>UI</w:t>
            </w:r>
          </w:p>
        </w:tc>
        <w:tc>
          <w:tcPr>
            <w:tcW w:type="dxa" w:w="3456"/>
            <w:vAlign w:val="top"/>
          </w:tcPr>
          <w:p>
            <w:r>
              <w:t>frontend/*</w:t>
            </w:r>
          </w:p>
        </w:tc>
        <w:tc>
          <w:tcPr>
            <w:tcW w:type="dxa" w:w="3456"/>
            <w:vAlign w:val="top"/>
          </w:tcPr>
          <w:p>
            <w:r>
              <w:t>Streamlit Evaluation UI</w:t>
            </w:r>
          </w:p>
        </w:tc>
      </w:tr>
    </w:tbl>
    <w:p>
      <w:pPr>
        <w:pStyle w:val="Heading2"/>
      </w:pPr>
      <w:r>
        <w:t>1.1 Active Runtime 與 Alternative Runtime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</w:tcPr>
          <w:p>
            <w:pPr>
              <w:pStyle w:val="CodeBlock"/>
            </w:pPr>
            <w:r>
              <w:t>FastAPI request</w:t>
              <w:br/>
              <w:t xml:space="preserve">  -&gt; api.dependencies.get_workflow()</w:t>
              <w:br/>
              <w:t xml:space="preserve">  -&gt; core.bootstrap.build_workflow()</w:t>
              <w:br/>
              <w:t xml:space="preserve">  -&gt; core.graph.workflow.GraphWorkflow</w:t>
              <w:br/>
              <w:t xml:space="preserve">  -&gt; GraphNodes / GraphRouter</w:t>
              <w:br/>
              <w:br/>
              <w:t>Alternative / parallel code:</w:t>
              <w:br/>
              <w:t xml:space="preserve">  core.bootstrap_langgraph.build_langgraph_workflow()</w:t>
              <w:br/>
              <w:t xml:space="preserve">  -&gt; core.langgraph.workflow.LangGraphWorkflow</w:t>
              <w:br/>
              <w:t xml:space="preserve">  -&gt; langgraph.graph.StateGraph</w:t>
            </w:r>
          </w:p>
        </w:tc>
      </w:tr>
    </w:tbl>
    <w:p>
      <w:r>
        <w:t>api/dependencies.py 雖然 docstring 寫「Build the LangGraph workflow once」，實際 import 的是 core.bootstrap.build_workflow；該函式回傳 GraphWorkflow，而不是 LangGraphWorkflow。core/bootstrap_langgraph.py 只有被 scripts/export_workflow.py 等替代流程使用。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雷區</w:t>
            </w:r>
          </w:p>
        </w:tc>
        <w:tc>
          <w:tcPr>
            <w:tcW w:type="dxa" w:w="5184"/>
            <w:shd w:fill="F7F7F7"/>
          </w:tcPr>
          <w:p>
            <w:r>
              <w:t>這是本專案最需要在文件、命名與產品敘述上釐清的地方：『有 LangGraph code』不等於『FastAPI 主路徑由 LangGraph 執行』。</w:t>
            </w:r>
          </w:p>
        </w:tc>
      </w:tr>
    </w:tbl>
    <w:p>
      <w:pPr>
        <w:pStyle w:val="Heading1"/>
      </w:pPr>
      <w:r>
        <w:t>2. 技術清單與實作方式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技術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實作方式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注意事項</w:t>
            </w:r>
          </w:p>
        </w:tc>
      </w:tr>
      <w:tr>
        <w:tc>
          <w:tcPr>
            <w:tcW w:type="dxa" w:w="2592"/>
            <w:vAlign w:val="top"/>
          </w:tcPr>
          <w:p>
            <w:r>
              <w:t>Python 3.11</w:t>
            </w:r>
          </w:p>
        </w:tc>
        <w:tc>
          <w:tcPr>
            <w:tcW w:type="dxa" w:w="2592"/>
            <w:vAlign w:val="top"/>
          </w:tcPr>
          <w:p>
            <w:r>
              <w:t>主要語言</w:t>
            </w:r>
          </w:p>
        </w:tc>
        <w:tc>
          <w:tcPr>
            <w:tcW w:type="dxa" w:w="2592"/>
            <w:vAlign w:val="top"/>
          </w:tcPr>
          <w:p>
            <w:r>
              <w:t>dataclass、ABC、Pathlib、lru_cache、asynccontextmanager；核心程式全部以 Python 實作。</w:t>
            </w:r>
          </w:p>
        </w:tc>
        <w:tc>
          <w:tcPr>
            <w:tcW w:type="dxa" w:w="2592"/>
            <w:vAlign w:val="top"/>
          </w:tcPr>
          <w:p>
            <w:r>
              <w:t>requirements/實際環境需固定 3.11；3.14 clean-install 曾有 pygame wheel 問題。</w:t>
            </w:r>
          </w:p>
        </w:tc>
      </w:tr>
      <w:tr>
        <w:tc>
          <w:tcPr>
            <w:tcW w:type="dxa" w:w="2592"/>
            <w:vAlign w:val="top"/>
          </w:tcPr>
          <w:p>
            <w:r>
              <w:t>FastAPI 0.139.2</w:t>
            </w:r>
          </w:p>
        </w:tc>
        <w:tc>
          <w:tcPr>
            <w:tcW w:type="dxa" w:w="2592"/>
            <w:vAlign w:val="top"/>
          </w:tcPr>
          <w:p>
            <w:r>
              <w:t>REST API</w:t>
            </w:r>
          </w:p>
        </w:tc>
        <w:tc>
          <w:tcPr>
            <w:tcW w:type="dxa" w:w="2592"/>
            <w:vAlign w:val="top"/>
          </w:tcPr>
          <w:p>
            <w:r>
              <w:t>app.py 建 app；include health/chat/evaluation routers；middleware 注入 request id / execution time。</w:t>
            </w:r>
          </w:p>
        </w:tc>
        <w:tc>
          <w:tcPr>
            <w:tcW w:type="dxa" w:w="2592"/>
            <w:vAlign w:val="top"/>
          </w:tcPr>
          <w:p>
            <w:r>
              <w:t>health error 仍回 dict，未明確改 HTTP status；app.py 有重複 / route。</w:t>
            </w:r>
          </w:p>
        </w:tc>
      </w:tr>
      <w:tr>
        <w:tc>
          <w:tcPr>
            <w:tcW w:type="dxa" w:w="2592"/>
            <w:vAlign w:val="top"/>
          </w:tcPr>
          <w:p>
            <w:r>
              <w:t>Pydantic 2.13.4</w:t>
            </w:r>
          </w:p>
        </w:tc>
        <w:tc>
          <w:tcPr>
            <w:tcW w:type="dxa" w:w="2592"/>
            <w:vAlign w:val="top"/>
          </w:tcPr>
          <w:p>
            <w:r>
              <w:t>API schema/structured output</w:t>
            </w:r>
          </w:p>
        </w:tc>
        <w:tc>
          <w:tcPr>
            <w:tcW w:type="dxa" w:w="2592"/>
            <w:vAlign w:val="top"/>
          </w:tcPr>
          <w:p>
            <w:r>
              <w:t>ChatRequest/ChatResponse/Batch models；router structured output。</w:t>
            </w:r>
          </w:p>
        </w:tc>
        <w:tc>
          <w:tcPr>
            <w:tcW w:type="dxa" w:w="2592"/>
            <w:vAlign w:val="top"/>
          </w:tcPr>
          <w:p>
            <w:r>
              <w:t>Schema 需與 response contract 保持一致。</w:t>
            </w:r>
          </w:p>
        </w:tc>
      </w:tr>
      <w:tr>
        <w:tc>
          <w:tcPr>
            <w:tcW w:type="dxa" w:w="2592"/>
            <w:vAlign w:val="top"/>
          </w:tcPr>
          <w:p>
            <w:r>
              <w:t>Uvicorn</w:t>
            </w:r>
          </w:p>
        </w:tc>
        <w:tc>
          <w:tcPr>
            <w:tcW w:type="dxa" w:w="2592"/>
            <w:vAlign w:val="top"/>
          </w:tcPr>
          <w:p>
            <w:r>
              <w:t>ASGI server</w:t>
            </w:r>
          </w:p>
        </w:tc>
        <w:tc>
          <w:tcPr>
            <w:tcW w:type="dxa" w:w="2592"/>
            <w:vAlign w:val="top"/>
          </w:tcPr>
          <w:p>
            <w:r>
              <w:t>README/start.py 以 python -m uvicorn 或 sys.executable -m uvicorn 啟動。</w:t>
            </w:r>
          </w:p>
        </w:tc>
        <w:tc>
          <w:tcPr>
            <w:tcW w:type="dxa" w:w="2592"/>
            <w:vAlign w:val="top"/>
          </w:tcPr>
          <w:p>
            <w:r>
              <w:t>requirements.txt 未顯式 pin uvicorn。</w:t>
            </w:r>
          </w:p>
        </w:tc>
      </w:tr>
      <w:tr>
        <w:tc>
          <w:tcPr>
            <w:tcW w:type="dxa" w:w="2592"/>
            <w:vAlign w:val="top"/>
          </w:tcPr>
          <w:p>
            <w:r>
              <w:t>LangChain Core 1.4.9</w:t>
            </w:r>
          </w:p>
        </w:tc>
        <w:tc>
          <w:tcPr>
            <w:tcW w:type="dxa" w:w="2592"/>
            <w:vAlign w:val="top"/>
          </w:tcPr>
          <w:p>
            <w:r>
              <w:t>Prompt / Message / Tool abstraction</w:t>
            </w:r>
          </w:p>
        </w:tc>
        <w:tc>
          <w:tcPr>
            <w:tcW w:type="dxa" w:w="2592"/>
            <w:vAlign w:val="top"/>
          </w:tcPr>
          <w:p>
            <w:r>
              <w:t>ChatPromptTemplate、messages、tool decorator 等。</w:t>
            </w:r>
          </w:p>
        </w:tc>
        <w:tc>
          <w:tcPr>
            <w:tcW w:type="dxa" w:w="2592"/>
            <w:vAlign w:val="top"/>
          </w:tcPr>
          <w:p>
            <w:r>
              <w:t>依賴版本需與 langgraph/langchain_ollama 相容。</w:t>
            </w:r>
          </w:p>
        </w:tc>
      </w:tr>
      <w:tr>
        <w:tc>
          <w:tcPr>
            <w:tcW w:type="dxa" w:w="2592"/>
            <w:vAlign w:val="top"/>
          </w:tcPr>
          <w:p>
            <w:r>
              <w:t>LangChain Ollama 1.1.0</w:t>
            </w:r>
          </w:p>
        </w:tc>
        <w:tc>
          <w:tcPr>
            <w:tcW w:type="dxa" w:w="2592"/>
            <w:vAlign w:val="top"/>
          </w:tcPr>
          <w:p>
            <w:r>
              <w:t>LLM/Embedding connector</w:t>
            </w:r>
          </w:p>
        </w:tc>
        <w:tc>
          <w:tcPr>
            <w:tcW w:type="dxa" w:w="2592"/>
            <w:vAlign w:val="top"/>
          </w:tcPr>
          <w:p>
            <w:r>
              <w:t>ChatOllama、OllamaEmbeddings。</w:t>
            </w:r>
          </w:p>
        </w:tc>
        <w:tc>
          <w:tcPr>
            <w:tcW w:type="dxa" w:w="2592"/>
            <w:vAlign w:val="top"/>
          </w:tcPr>
          <w:p>
            <w:r>
              <w:t>Ollama 是外部 service；API health 目前未完整檢查 Ollama。</w:t>
            </w:r>
          </w:p>
        </w:tc>
      </w:tr>
      <w:tr>
        <w:tc>
          <w:tcPr>
            <w:tcW w:type="dxa" w:w="2592"/>
            <w:vAlign w:val="top"/>
          </w:tcPr>
          <w:p>
            <w:r>
              <w:t>LangChain Text Splitters 1.1.2</w:t>
            </w:r>
          </w:p>
        </w:tc>
        <w:tc>
          <w:tcPr>
            <w:tcW w:type="dxa" w:w="2592"/>
            <w:vAlign w:val="top"/>
          </w:tcPr>
          <w:p>
            <w:r>
              <w:t>Chunking</w:t>
            </w:r>
          </w:p>
        </w:tc>
        <w:tc>
          <w:tcPr>
            <w:tcW w:type="dxa" w:w="2592"/>
            <w:vAlign w:val="top"/>
          </w:tcPr>
          <w:p>
            <w:r>
              <w:t>RecursiveCharacterTextSplitter，chunk_size=1000、overlap=200。</w:t>
            </w:r>
          </w:p>
        </w:tc>
        <w:tc>
          <w:tcPr>
            <w:tcW w:type="dxa" w:w="2592"/>
            <w:vAlign w:val="top"/>
          </w:tcPr>
          <w:p>
            <w:r>
              <w:t>切分策略固定，應以 retrieval evaluation 驗證。</w:t>
            </w:r>
          </w:p>
        </w:tc>
      </w:tr>
      <w:tr>
        <w:tc>
          <w:tcPr>
            <w:tcW w:type="dxa" w:w="2592"/>
            <w:vAlign w:val="top"/>
          </w:tcPr>
          <w:p>
            <w:r>
              <w:t>LangGraph</w:t>
            </w:r>
          </w:p>
        </w:tc>
        <w:tc>
          <w:tcPr>
            <w:tcW w:type="dxa" w:w="2592"/>
            <w:vAlign w:val="top"/>
          </w:tcPr>
          <w:p>
            <w:r>
              <w:t>StateGraph / ToolNode / checkpoint</w:t>
            </w:r>
          </w:p>
        </w:tc>
        <w:tc>
          <w:tcPr>
            <w:tcW w:type="dxa" w:w="2592"/>
            <w:vAlign w:val="top"/>
          </w:tcPr>
          <w:p>
            <w:r>
              <w:t>core/langgraph/* 建 StateGraph、MemorySaver、ToolNode。</w:t>
            </w:r>
          </w:p>
        </w:tc>
        <w:tc>
          <w:tcPr>
            <w:tcW w:type="dxa" w:w="2592"/>
            <w:vAlign w:val="top"/>
          </w:tcPr>
          <w:p>
            <w:r>
              <w:t>程式有 import，但 requirements.txt 未顯式列 langgraph；FastAPI 主路徑未使用。</w:t>
            </w:r>
          </w:p>
        </w:tc>
      </w:tr>
      <w:tr>
        <w:tc>
          <w:tcPr>
            <w:tcW w:type="dxa" w:w="2592"/>
            <w:vAlign w:val="top"/>
          </w:tcPr>
          <w:p>
            <w:r>
              <w:t>Qdrant Client 1.18.0</w:t>
            </w:r>
          </w:p>
        </w:tc>
        <w:tc>
          <w:tcPr>
            <w:tcW w:type="dxa" w:w="2592"/>
            <w:vAlign w:val="top"/>
          </w:tcPr>
          <w:p>
            <w:r>
              <w:t>向量 DB client</w:t>
            </w:r>
          </w:p>
        </w:tc>
        <w:tc>
          <w:tcPr>
            <w:tcW w:type="dxa" w:w="2592"/>
            <w:vAlign w:val="top"/>
          </w:tcPr>
          <w:p>
            <w:r>
              <w:t>core/qdrant.py factory；QdrantRetriever/Writer；server/local mode。</w:t>
            </w:r>
          </w:p>
        </w:tc>
        <w:tc>
          <w:tcPr>
            <w:tcW w:type="dxa" w:w="2592"/>
            <w:vAlign w:val="top"/>
          </w:tcPr>
          <w:p>
            <w:r>
              <w:t>正式大資料量應採 server；payload schema 為強耦合契約。</w:t>
            </w:r>
          </w:p>
        </w:tc>
      </w:tr>
      <w:tr>
        <w:tc>
          <w:tcPr>
            <w:tcW w:type="dxa" w:w="2592"/>
            <w:vAlign w:val="top"/>
          </w:tcPr>
          <w:p>
            <w:r>
              <w:t>Native Qdrant Server 1.18.2</w:t>
            </w:r>
          </w:p>
        </w:tc>
        <w:tc>
          <w:tcPr>
            <w:tcW w:type="dxa" w:w="2592"/>
            <w:vAlign w:val="top"/>
          </w:tcPr>
          <w:p>
            <w:r>
              <w:t>正式向量 DB runtime</w:t>
            </w:r>
          </w:p>
        </w:tc>
        <w:tc>
          <w:tcPr>
            <w:tcW w:type="dxa" w:w="2592"/>
            <w:vAlign w:val="top"/>
          </w:tcPr>
          <w:p>
            <w:r>
              <w:t>config/qdrant-native.yaml + start/stop scripts；正式 port 6333/6334。</w:t>
            </w:r>
          </w:p>
        </w:tc>
        <w:tc>
          <w:tcPr>
            <w:tcW w:type="dxa" w:w="2592"/>
            <w:vAlign w:val="top"/>
          </w:tcPr>
          <w:p>
            <w:r>
              <w:t>binary 不應進 Git；snapshot Windows direct restore 曾遇到 os error 5。</w:t>
            </w:r>
          </w:p>
        </w:tc>
      </w:tr>
      <w:tr>
        <w:tc>
          <w:tcPr>
            <w:tcW w:type="dxa" w:w="2592"/>
            <w:vAlign w:val="top"/>
          </w:tcPr>
          <w:p>
            <w:r>
              <w:t>Sentence Transformers 5.6.0</w:t>
            </w:r>
          </w:p>
        </w:tc>
        <w:tc>
          <w:tcPr>
            <w:tcW w:type="dxa" w:w="2592"/>
            <w:vAlign w:val="top"/>
          </w:tcPr>
          <w:p>
            <w:r>
              <w:t>CrossEncoder reranking</w:t>
            </w:r>
          </w:p>
        </w:tc>
        <w:tc>
          <w:tcPr>
            <w:tcW w:type="dxa" w:w="2592"/>
            <w:vAlign w:val="top"/>
          </w:tcPr>
          <w:p>
            <w:r>
              <w:t>BGEReranker 使用 BAAI/bge-reranker-base。</w:t>
            </w:r>
          </w:p>
        </w:tc>
        <w:tc>
          <w:tcPr>
            <w:tcW w:type="dxa" w:w="2592"/>
            <w:vAlign w:val="top"/>
          </w:tcPr>
          <w:p>
            <w:r>
              <w:t>local_files_only=True，clean install 若無 cache 會直接失敗。</w:t>
            </w:r>
          </w:p>
        </w:tc>
      </w:tr>
      <w:tr>
        <w:tc>
          <w:tcPr>
            <w:tcW w:type="dxa" w:w="2592"/>
            <w:vAlign w:val="top"/>
          </w:tcPr>
          <w:p>
            <w:r>
              <w:t>Streamlit 1.59.2</w:t>
            </w:r>
          </w:p>
        </w:tc>
        <w:tc>
          <w:tcPr>
            <w:tcW w:type="dxa" w:w="2592"/>
            <w:vAlign w:val="top"/>
          </w:tcPr>
          <w:p>
            <w:r>
              <w:t>Frontend</w:t>
            </w:r>
          </w:p>
        </w:tc>
        <w:tc>
          <w:tcPr>
            <w:tcW w:type="dxa" w:w="2592"/>
            <w:vAlign w:val="top"/>
          </w:tcPr>
          <w:p>
            <w:r>
              <w:t>frontend/Home.py + frontend/pages/evaluation.py。</w:t>
            </w:r>
          </w:p>
        </w:tc>
        <w:tc>
          <w:tcPr>
            <w:tcW w:type="dxa" w:w="2592"/>
            <w:vAlign w:val="top"/>
          </w:tcPr>
          <w:p>
            <w:r>
              <w:t>目前 UI 功能集中在 Evaluation；Chat UI 並未在附件中看到。</w:t>
            </w:r>
          </w:p>
        </w:tc>
      </w:tr>
      <w:tr>
        <w:tc>
          <w:tcPr>
            <w:tcW w:type="dxa" w:w="2592"/>
            <w:vAlign w:val="top"/>
          </w:tcPr>
          <w:p>
            <w:r>
              <w:t>Requests 2.34.2</w:t>
            </w:r>
          </w:p>
        </w:tc>
        <w:tc>
          <w:tcPr>
            <w:tcW w:type="dxa" w:w="2592"/>
            <w:vAlign w:val="top"/>
          </w:tcPr>
          <w:p>
            <w:r>
              <w:t>Frontend→API HTTP</w:t>
            </w:r>
          </w:p>
        </w:tc>
        <w:tc>
          <w:tcPr>
            <w:tcW w:type="dxa" w:w="2592"/>
            <w:vAlign w:val="top"/>
          </w:tcPr>
          <w:p>
            <w:r>
              <w:t>Evaluation page 用 requests.post 呼叫 /evaluation/run。</w:t>
            </w:r>
          </w:p>
        </w:tc>
        <w:tc>
          <w:tcPr>
            <w:tcW w:type="dxa" w:w="2592"/>
            <w:vAlign w:val="top"/>
          </w:tcPr>
          <w:p>
            <w:r>
              <w:t>需要 timeout/error handling；已實作基本處理。</w:t>
            </w:r>
          </w:p>
        </w:tc>
      </w:tr>
      <w:tr>
        <w:tc>
          <w:tcPr>
            <w:tcW w:type="dxa" w:w="2592"/>
            <w:vAlign w:val="top"/>
          </w:tcPr>
          <w:p>
            <w:r>
              <w:t>Pytest 9.1.1</w:t>
            </w:r>
          </w:p>
        </w:tc>
        <w:tc>
          <w:tcPr>
            <w:tcW w:type="dxa" w:w="2592"/>
            <w:vAlign w:val="top"/>
          </w:tcPr>
          <w:p>
            <w:r>
              <w:t>測試</w:t>
            </w:r>
          </w:p>
        </w:tc>
        <w:tc>
          <w:tcPr>
            <w:tcW w:type="dxa" w:w="2592"/>
            <w:vAlign w:val="top"/>
          </w:tcPr>
          <w:p>
            <w:r>
              <w:t>附件只有 core/tests/test_workflow.py。</w:t>
            </w:r>
          </w:p>
        </w:tc>
        <w:tc>
          <w:tcPr>
            <w:tcW w:type="dxa" w:w="2592"/>
            <w:vAlign w:val="top"/>
          </w:tcPr>
          <w:p>
            <w:r>
              <w:t>附件測試量不足，需完整 unit/integration/e2e 套件。</w:t>
            </w:r>
          </w:p>
        </w:tc>
      </w:tr>
      <w:tr>
        <w:tc>
          <w:tcPr>
            <w:tcW w:type="dxa" w:w="2592"/>
            <w:vAlign w:val="top"/>
          </w:tcPr>
          <w:p>
            <w:r>
              <w:t>langchain_qdrant 1.1.0</w:t>
            </w:r>
          </w:p>
        </w:tc>
        <w:tc>
          <w:tcPr>
            <w:tcW w:type="dxa" w:w="2592"/>
            <w:vAlign w:val="top"/>
          </w:tcPr>
          <w:p>
            <w:r>
              <w:t>依賴宣告</w:t>
            </w:r>
          </w:p>
        </w:tc>
        <w:tc>
          <w:tcPr>
            <w:tcW w:type="dxa" w:w="2592"/>
            <w:vAlign w:val="top"/>
          </w:tcPr>
          <w:p>
            <w:r>
              <w:t>requirements 中存在。</w:t>
            </w:r>
          </w:p>
        </w:tc>
        <w:tc>
          <w:tcPr>
            <w:tcW w:type="dxa" w:w="2592"/>
            <w:vAlign w:val="top"/>
          </w:tcPr>
          <w:p>
            <w:r>
              <w:t>附件程式未發現實際 import；可能是可移除依賴。</w:t>
            </w:r>
          </w:p>
        </w:tc>
      </w:tr>
      <w:tr>
        <w:tc>
          <w:tcPr>
            <w:tcW w:type="dxa" w:w="2592"/>
            <w:vAlign w:val="top"/>
          </w:tcPr>
          <w:p>
            <w:r>
              <w:t>pygame 2.6.1</w:t>
            </w:r>
          </w:p>
        </w:tc>
        <w:tc>
          <w:tcPr>
            <w:tcW w:type="dxa" w:w="2592"/>
            <w:vAlign w:val="top"/>
          </w:tcPr>
          <w:p>
            <w:r>
              <w:t>依賴宣告</w:t>
            </w:r>
          </w:p>
        </w:tc>
        <w:tc>
          <w:tcPr>
            <w:tcW w:type="dxa" w:w="2592"/>
            <w:vAlign w:val="top"/>
          </w:tcPr>
          <w:p>
            <w:r>
              <w:t>requirements 中存在。</w:t>
            </w:r>
          </w:p>
        </w:tc>
        <w:tc>
          <w:tcPr>
            <w:tcW w:type="dxa" w:w="2592"/>
            <w:vAlign w:val="top"/>
          </w:tcPr>
          <w:p>
            <w:r>
              <w:t>附件程式未發現實際使用；增加 Windows clean-install 風險。</w:t>
            </w:r>
          </w:p>
        </w:tc>
      </w:tr>
      <w:tr>
        <w:tc>
          <w:tcPr>
            <w:tcW w:type="dxa" w:w="2592"/>
            <w:vAlign w:val="top"/>
          </w:tcPr>
          <w:p>
            <w:r>
              <w:t>tqdm 4.68.2</w:t>
            </w:r>
          </w:p>
        </w:tc>
        <w:tc>
          <w:tcPr>
            <w:tcW w:type="dxa" w:w="2592"/>
            <w:vAlign w:val="top"/>
          </w:tcPr>
          <w:p>
            <w:r>
              <w:t>依賴宣告</w:t>
            </w:r>
          </w:p>
        </w:tc>
        <w:tc>
          <w:tcPr>
            <w:tcW w:type="dxa" w:w="2592"/>
            <w:vAlign w:val="top"/>
          </w:tcPr>
          <w:p>
            <w:r>
              <w:t>requirements 中存在。</w:t>
            </w:r>
          </w:p>
        </w:tc>
        <w:tc>
          <w:tcPr>
            <w:tcW w:type="dxa" w:w="2592"/>
            <w:vAlign w:val="top"/>
          </w:tcPr>
          <w:p>
            <w:r>
              <w:t>附件程式未發現實際 import；確認是否只為外部腳本。</w:t>
            </w:r>
          </w:p>
        </w:tc>
      </w:tr>
    </w:tbl>
    <w:p>
      <w:pPr>
        <w:pStyle w:val="Heading2"/>
      </w:pPr>
      <w:r>
        <w:t>2.1 依賴宣告的完整性問題</w:t>
      </w:r>
    </w:p>
    <w:p>
      <w:pPr>
        <w:pStyle w:val="ListBullet"/>
      </w:pPr>
      <w:r>
        <w:t>程式直接 import langgraph，但 requirements.txt 沒有顯式列出 langgraph。</w:t>
      </w:r>
    </w:p>
    <w:p>
      <w:pPr>
        <w:pStyle w:val="ListBullet"/>
      </w:pPr>
      <w:r>
        <w:t>啟動方式依賴 uvicorn，但 requirements.txt 沒有顯式列出 uvicorn。</w:t>
      </w:r>
    </w:p>
    <w:p>
      <w:pPr>
        <w:pStyle w:val="ListBullet"/>
      </w:pPr>
      <w:r>
        <w:t>requirements.txt 有 pygame、langchain_qdrant、tqdm，但附件程式碼沒有找到直接使用點。</w:t>
      </w:r>
    </w:p>
    <w:p>
      <w:pPr>
        <w:pStyle w:val="ListBullet"/>
      </w:pPr>
      <w:r>
        <w:t>建議建立「direct dependencies only」清單，並以 clean venv + pip install -r requirements.txt + import smoke test 驗證。</w:t>
      </w:r>
    </w:p>
    <w:p>
      <w:pPr>
        <w:pStyle w:val="Heading1"/>
      </w:pPr>
      <w:r>
        <w:t>3. API 與應用生命週期</w:t>
      </w:r>
    </w:p>
    <w:p>
      <w:r>
        <w:t>app.py 建立 FastAPI 2.0.0，註冊 exception handlers、middleware、health/chat/evaluation routers，並在 lifespan shutdown 時呼叫 close_qdrant_client()。這種設計把 Qdrant client 的 process-wide lifecycle 集中管理，是正確方向。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實作</w:t>
            </w:r>
          </w:p>
        </w:tc>
      </w:tr>
      <w:tr>
        <w:tc>
          <w:tcPr>
            <w:tcW w:type="dxa" w:w="3456"/>
            <w:vAlign w:val="top"/>
          </w:tcPr>
          <w:p>
            <w:r>
              <w:t>GET /health</w:t>
            </w:r>
          </w:p>
        </w:tc>
        <w:tc>
          <w:tcPr>
            <w:tcW w:type="dxa" w:w="3456"/>
            <w:vAlign w:val="top"/>
          </w:tcPr>
          <w:p>
            <w:r>
              <w:t>Qdrant connectivity / runtime metadata</w:t>
            </w:r>
          </w:p>
        </w:tc>
        <w:tc>
          <w:tcPr>
            <w:tcW w:type="dxa" w:w="3456"/>
            <w:vAlign w:val="top"/>
          </w:tcPr>
          <w:p>
            <w:r>
              <w:t>qdrant_client.get_collections()</w:t>
            </w:r>
          </w:p>
        </w:tc>
      </w:tr>
      <w:tr>
        <w:tc>
          <w:tcPr>
            <w:tcW w:type="dxa" w:w="3456"/>
            <w:vAlign w:val="top"/>
          </w:tcPr>
          <w:p>
            <w:r>
              <w:t>POST /chat</w:t>
            </w:r>
          </w:p>
        </w:tc>
        <w:tc>
          <w:tcPr>
            <w:tcW w:type="dxa" w:w="3456"/>
            <w:vAlign w:val="top"/>
          </w:tcPr>
          <w:p>
            <w:r>
              <w:t>單題完整 workflow</w:t>
            </w:r>
          </w:p>
        </w:tc>
        <w:tc>
          <w:tcPr>
            <w:tcW w:type="dxa" w:w="3456"/>
            <w:vAlign w:val="top"/>
          </w:tcPr>
          <w:p>
            <w:r>
              <w:t>workflow.run(question) → answer/grounded/citations</w:t>
            </w:r>
          </w:p>
        </w:tc>
      </w:tr>
      <w:tr>
        <w:tc>
          <w:tcPr>
            <w:tcW w:type="dxa" w:w="3456"/>
            <w:vAlign w:val="top"/>
          </w:tcPr>
          <w:p>
            <w:r>
              <w:t>POST /chat/batch</w:t>
            </w:r>
          </w:p>
        </w:tc>
        <w:tc>
          <w:tcPr>
            <w:tcW w:type="dxa" w:w="3456"/>
            <w:vAlign w:val="top"/>
          </w:tcPr>
          <w:p>
            <w:r>
              <w:t>逐題串行執行 workflow</w:t>
            </w:r>
          </w:p>
        </w:tc>
        <w:tc>
          <w:tcPr>
            <w:tcW w:type="dxa" w:w="3456"/>
            <w:vAlign w:val="top"/>
          </w:tcPr>
          <w:p>
            <w:r>
              <w:t>for question in request.questions</w:t>
            </w:r>
          </w:p>
        </w:tc>
      </w:tr>
      <w:tr>
        <w:tc>
          <w:tcPr>
            <w:tcW w:type="dxa" w:w="3456"/>
            <w:vAlign w:val="top"/>
          </w:tcPr>
          <w:p>
            <w:r>
              <w:t>POST /chat/stream</w:t>
            </w:r>
          </w:p>
        </w:tc>
        <w:tc>
          <w:tcPr>
            <w:tcW w:type="dxa" w:w="3456"/>
            <w:vAlign w:val="top"/>
          </w:tcPr>
          <w:p>
            <w:r>
              <w:t>回傳 text/plain StreamingResponse</w:t>
            </w:r>
          </w:p>
        </w:tc>
        <w:tc>
          <w:tcPr>
            <w:tcW w:type="dxa" w:w="3456"/>
            <w:vAlign w:val="top"/>
          </w:tcPr>
          <w:p>
            <w:r>
              <w:t>目前先 workflow.run，再 yield 完整 answer；不是 token streaming</w:t>
            </w:r>
          </w:p>
        </w:tc>
      </w:tr>
      <w:tr>
        <w:tc>
          <w:tcPr>
            <w:tcW w:type="dxa" w:w="3456"/>
            <w:vAlign w:val="top"/>
          </w:tcPr>
          <w:p>
            <w:r>
              <w:t>POST /evaluation/run</w:t>
            </w:r>
          </w:p>
        </w:tc>
        <w:tc>
          <w:tcPr>
            <w:tcW w:type="dxa" w:w="3456"/>
            <w:vAlign w:val="top"/>
          </w:tcPr>
          <w:p>
            <w:r>
              <w:t>執行 evaluation dataset</w:t>
            </w:r>
          </w:p>
        </w:tc>
        <w:tc>
          <w:tcPr>
            <w:tcW w:type="dxa" w:w="3456"/>
            <w:vAlign w:val="top"/>
          </w:tcPr>
          <w:p>
            <w:r>
              <w:t>RAGEvaluationPipeline + LLMJudge + EvaluationRunner</w:t>
            </w:r>
          </w:p>
        </w:tc>
      </w:tr>
      <w:tr>
        <w:tc>
          <w:tcPr>
            <w:tcW w:type="dxa" w:w="3456"/>
            <w:vAlign w:val="top"/>
          </w:tcPr>
          <w:p>
            <w:r>
              <w:t>GET /evaluation/dashboard</w:t>
            </w:r>
          </w:p>
        </w:tc>
        <w:tc>
          <w:tcPr>
            <w:tcW w:type="dxa" w:w="3456"/>
            <w:vAlign w:val="top"/>
          </w:tcPr>
          <w:p>
            <w:r>
              <w:t>列 evaluation history/report</w:t>
            </w:r>
          </w:p>
        </w:tc>
        <w:tc>
          <w:tcPr>
            <w:tcW w:type="dxa" w:w="3456"/>
            <w:vAlign w:val="top"/>
          </w:tcPr>
          <w:p>
            <w:r>
              <w:t>讀 evaluation/history 與 reports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雷區</w:t>
            </w:r>
          </w:p>
        </w:tc>
        <w:tc>
          <w:tcPr>
            <w:tcW w:type="dxa" w:w="5184"/>
            <w:shd w:fill="F7F7F7"/>
          </w:tcPr>
          <w:p>
            <w:r>
              <w:t>app.py 同時定義兩個 GET / root()。這會造成路由語意混淆；應保留 redirect 或 system JSON 其中一個。</w:t>
            </w:r>
          </w:p>
        </w:tc>
      </w:tr>
    </w:tbl>
    <w:p>
      <w:pPr>
        <w:pStyle w:val="Heading2"/>
      </w:pPr>
      <w:r>
        <w:t>3.1 Middleware / Error Contract</w:t>
      </w:r>
    </w:p>
    <w:p>
      <w:pPr>
        <w:pStyle w:val="ListBullet"/>
      </w:pPr>
      <w:r>
        <w:t>Middleware 產生/傳遞 X-Request-ID，並在 response header 加 X-Execution-Time。</w:t>
      </w:r>
    </w:p>
    <w:p>
      <w:pPr>
        <w:pStyle w:val="ListBullet"/>
      </w:pPr>
      <w:r>
        <w:t>Validation Error 統一成 success=false / VALIDATION_ERROR。</w:t>
      </w:r>
    </w:p>
    <w:p>
      <w:pPr>
        <w:pStyle w:val="ListBullet"/>
      </w:pPr>
      <w:r>
        <w:t>HTTPException 統一成 HTTP_ERROR。</w:t>
      </w:r>
    </w:p>
    <w:p>
      <w:pPr>
        <w:pStyle w:val="ListBullet"/>
      </w:pPr>
      <w:r>
        <w:t>其他 Exception 統一回 HTTP 500 / INTERNAL_ERROR。</w:t>
      </w:r>
    </w:p>
    <w:p>
      <w:pPr>
        <w:pStyle w:val="ListBullet"/>
      </w:pPr>
      <w:r>
        <w:t>目前 internal exception message 直接把 str(exc) 回傳給 client；production 可能洩漏內部路徑、模型錯誤或環境資訊。建議 production 對外回 generic message、詳細 stack 只進 server log。</w:t>
      </w:r>
    </w:p>
    <w:p>
      <w:pPr>
        <w:pStyle w:val="Heading1"/>
      </w:pPr>
      <w:r>
        <w:t>4. Composition Root 與 Dependency Injection</w:t>
      </w:r>
    </w:p>
    <w:p>
      <w:r>
        <w:t>core/bootstrap.py 是主要 composition root。它一次建立 Qdrant shared client、OllamaChat、PromptRunner、OllamaEmbedder、Retriever、Query Generator/Rewriter、BGE Reranker、Document Grader、Answer Generator、Hallucination Checker、Citation Generator、Reflection Agent、再封裝成 Agent → GraphNodes → GraphWorkflow。Container 只是一個名稱到 instance 的簡單 DI registry。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</w:tcPr>
          <w:p>
            <w:pPr>
              <w:pStyle w:val="CodeBlock"/>
            </w:pPr>
            <w:r>
              <w:t>build_workflow()</w:t>
              <w:br/>
              <w:t xml:space="preserve">  Container</w:t>
              <w:br/>
              <w:t xml:space="preserve">  ├─ qdrant_client = get_qdrant_client()</w:t>
              <w:br/>
              <w:t xml:space="preserve">  ├─ chat = OllamaChat(gemma4:e4b)</w:t>
              <w:br/>
              <w:t xml:space="preserve">  ├─ runner = PromptRunner(chat)</w:t>
              <w:br/>
              <w:t xml:space="preserve">  ├─ embedder = OllamaEmbedder(bge-m3)</w:t>
              <w:br/>
              <w:t xml:space="preserve">  ├─ retriever = QdrantRetriever(...)</w:t>
              <w:br/>
              <w:t xml:space="preserve">  ├─ query_generator / query_rewriter</w:t>
              <w:br/>
              <w:t xml:space="preserve">  ├─ reranker = BGEReranker()</w:t>
              <w:br/>
              <w:t xml:space="preserve">  ├─ document_grader</w:t>
              <w:br/>
              <w:t xml:space="preserve">  ├─ answer_generator</w:t>
              <w:br/>
              <w:t xml:space="preserve">  ├─ hallucination_checker</w:t>
              <w:br/>
              <w:t xml:space="preserve">  ├─ citation_generator</w:t>
              <w:br/>
              <w:t xml:space="preserve">  └─ reflection</w:t>
              <w:br/>
              <w:t xml:space="preserve">       ↓</w:t>
              <w:br/>
              <w:t xml:space="preserve">     Agent</w:t>
              <w:br/>
              <w:t xml:space="preserve">       ↓</w:t>
              <w:br/>
              <w:t xml:space="preserve">     GraphNodes + GraphRouter</w:t>
              <w:br/>
              <w:t xml:space="preserve">       ↓</w:t>
              <w:br/>
              <w:t xml:space="preserve">     GraphWorkflow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維護</w:t>
            </w:r>
          </w:p>
        </w:tc>
        <w:tc>
          <w:tcPr>
            <w:tcW w:type="dxa" w:w="5184"/>
            <w:shd w:fill="F7F7F7"/>
          </w:tcPr>
          <w:p>
            <w:r>
              <w:t>bootstrap.py 有重複 import AgentRegistry/AgentManager/Planner/Researcher/Writer/Reviewer/Verifier，屬於程式清理問題。</w:t>
            </w:r>
          </w:p>
        </w:tc>
      </w:tr>
    </w:tbl>
    <w:p>
      <w:pPr>
        <w:pStyle w:val="Heading1"/>
      </w:pPr>
      <w:r>
        <w:t>5. RAG Runtime：實際請求流程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9349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quest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34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圖 2：現行 /chat 實際控制流程</w:t>
      </w:r>
    </w:p>
    <w:p>
      <w:pPr>
        <w:pStyle w:val="Heading2"/>
      </w:pPr>
      <w:r>
        <w:t>5.1 Router 狀態機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節點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條件/行為</w:t>
            </w:r>
          </w:p>
        </w:tc>
      </w:tr>
      <w:tr>
        <w:tc>
          <w:tcPr>
            <w:tcW w:type="dxa" w:w="5184"/>
            <w:vAlign w:val="top"/>
          </w:tcPr>
          <w:p>
            <w:r>
              <w:t>RETRIEVE</w:t>
            </w:r>
          </w:p>
        </w:tc>
        <w:tc>
          <w:tcPr>
            <w:tcW w:type="dxa" w:w="5184"/>
            <w:vAlign w:val="top"/>
          </w:tcPr>
          <w:p>
            <w:r>
              <w:t>固定入口；執行 Multi Query + Qdrant + Rerank。</w:t>
            </w:r>
          </w:p>
        </w:tc>
      </w:tr>
      <w:tr>
        <w:tc>
          <w:tcPr>
            <w:tcW w:type="dxa" w:w="5184"/>
            <w:vAlign w:val="top"/>
          </w:tcPr>
          <w:p>
            <w:r>
              <w:t>REWRITE</w:t>
            </w:r>
          </w:p>
        </w:tc>
        <w:tc>
          <w:tcPr>
            <w:tcW w:type="dxa" w:w="5184"/>
            <w:vAlign w:val="top"/>
          </w:tcPr>
          <w:p>
            <w:r>
              <w:t>retrieve 無資料或 grade 不通過時改寫 query；最多 max_rewrite_count。</w:t>
            </w:r>
          </w:p>
        </w:tc>
      </w:tr>
      <w:tr>
        <w:tc>
          <w:tcPr>
            <w:tcW w:type="dxa" w:w="5184"/>
            <w:vAlign w:val="top"/>
          </w:tcPr>
          <w:p>
            <w:r>
              <w:t>BUILD_MEMORY</w:t>
            </w:r>
          </w:p>
        </w:tc>
        <w:tc>
          <w:tcPr>
            <w:tcW w:type="dxa" w:w="5184"/>
            <w:vAlign w:val="top"/>
          </w:tcPr>
          <w:p>
            <w:r>
              <w:t>若 memory_enabled=True，整理最近 memory_window 筆 chat_history。</w:t>
            </w:r>
          </w:p>
        </w:tc>
      </w:tr>
      <w:tr>
        <w:tc>
          <w:tcPr>
            <w:tcW w:type="dxa" w:w="5184"/>
            <w:vAlign w:val="top"/>
          </w:tcPr>
          <w:p>
            <w:r>
              <w:t>GRADE</w:t>
            </w:r>
          </w:p>
        </w:tc>
        <w:tc>
          <w:tcPr>
            <w:tcW w:type="dxa" w:w="5184"/>
            <w:vAlign w:val="top"/>
          </w:tcPr>
          <w:p>
            <w:r>
              <w:t>LLM 判斷 retrieved chunks 是否與問題相關。</w:t>
            </w:r>
          </w:p>
        </w:tc>
      </w:tr>
      <w:tr>
        <w:tc>
          <w:tcPr>
            <w:tcW w:type="dxa" w:w="5184"/>
            <w:vAlign w:val="top"/>
          </w:tcPr>
          <w:p>
            <w:r>
              <w:t>GENERATE</w:t>
            </w:r>
          </w:p>
        </w:tc>
        <w:tc>
          <w:tcPr>
            <w:tcW w:type="dxa" w:w="5184"/>
            <w:vAlign w:val="top"/>
          </w:tcPr>
          <w:p>
            <w:r>
              <w:t>用 filtered context + memory 產生答案，再執行 reflection。</w:t>
            </w:r>
          </w:p>
        </w:tc>
      </w:tr>
      <w:tr>
        <w:tc>
          <w:tcPr>
            <w:tcW w:type="dxa" w:w="5184"/>
            <w:vAlign w:val="top"/>
          </w:tcPr>
          <w:p>
            <w:r>
              <w:t>CHECK_HALLUCINATION</w:t>
            </w:r>
          </w:p>
        </w:tc>
        <w:tc>
          <w:tcPr>
            <w:tcW w:type="dxa" w:w="5184"/>
            <w:vAlign w:val="top"/>
          </w:tcPr>
          <w:p>
            <w:r>
              <w:t>LLM 判斷答案是否完全被 context 支持。</w:t>
            </w:r>
          </w:p>
        </w:tc>
      </w:tr>
      <w:tr>
        <w:tc>
          <w:tcPr>
            <w:tcW w:type="dxa" w:w="5184"/>
            <w:vAlign w:val="top"/>
          </w:tcPr>
          <w:p>
            <w:r>
              <w:t>REFLECT</w:t>
            </w:r>
          </w:p>
        </w:tc>
        <w:tc>
          <w:tcPr>
            <w:tcW w:type="dxa" w:w="5184"/>
            <w:vAlign w:val="top"/>
          </w:tcPr>
          <w:p>
            <w:r>
              <w:t>hallucination fail 時寫入反思字串，回到 GENERATE。</w:t>
            </w:r>
          </w:p>
        </w:tc>
      </w:tr>
      <w:tr>
        <w:tc>
          <w:tcPr>
            <w:tcW w:type="dxa" w:w="5184"/>
            <w:vAlign w:val="top"/>
          </w:tcPr>
          <w:p>
            <w:r>
              <w:t>BUILD_CITATIONS</w:t>
            </w:r>
          </w:p>
        </w:tc>
        <w:tc>
          <w:tcPr>
            <w:tcW w:type="dxa" w:w="5184"/>
            <w:vAlign w:val="top"/>
          </w:tcPr>
          <w:p>
            <w:r>
              <w:t>依 filtered_chunks 組 deterministic citations。</w:t>
            </w:r>
          </w:p>
        </w:tc>
      </w:tr>
      <w:tr>
        <w:tc>
          <w:tcPr>
            <w:tcW w:type="dxa" w:w="5184"/>
            <w:vAlign w:val="top"/>
          </w:tcPr>
          <w:p>
            <w:r>
              <w:t>FINISH</w:t>
            </w:r>
          </w:p>
        </w:tc>
        <w:tc>
          <w:tcPr>
            <w:tcW w:type="dxa" w:w="5184"/>
            <w:vAlign w:val="top"/>
          </w:tcPr>
          <w:p>
            <w:r>
              <w:t>產生 execution report/json。</w:t>
            </w:r>
          </w:p>
        </w:tc>
      </w:tr>
    </w:tbl>
    <w:p>
      <w:pPr>
        <w:pStyle w:val="Heading2"/>
      </w:pPr>
      <w:r>
        <w:t>5.2 Retrieval 詳細流程</w:t>
      </w:r>
    </w:p>
    <w:p>
      <w:pPr>
        <w:pStyle w:val="ListBullet"/>
      </w:pPr>
      <w:r>
        <w:t>QueryGenerator 先產生 query variants，再去重。</w:t>
      </w:r>
    </w:p>
    <w:p>
      <w:pPr>
        <w:pStyle w:val="ListBullet"/>
      </w:pPr>
      <w:r>
        <w:t>永遠保留原始 query 為第一個；最多只保留 2 個 query。</w:t>
      </w:r>
    </w:p>
    <w:p>
      <w:pPr>
        <w:pStyle w:val="ListBullet"/>
      </w:pPr>
      <w:r>
        <w:t>每個 query 都由 QdrantRetriever 執行 embedding + query_points(top_k=5)。</w:t>
      </w:r>
    </w:p>
    <w:p>
      <w:pPr>
        <w:pStyle w:val="ListBullet"/>
      </w:pPr>
      <w:r>
        <w:t>結果以 (source, chunk_index) 去重。</w:t>
      </w:r>
    </w:p>
    <w:p>
      <w:pPr>
        <w:pStyle w:val="ListBullet"/>
      </w:pPr>
      <w:r>
        <w:t>BGEReranker 用 CrossEncoder 對 query/chunk pair 重排。</w:t>
      </w:r>
    </w:p>
    <w:p>
      <w:pPr>
        <w:pStyle w:val="ListBullet"/>
      </w:pPr>
      <w:r>
        <w:t>後續 DocumentGrader 再做 yes/no relevance filter。</w:t>
      </w:r>
    </w:p>
    <w:p>
      <w:pPr>
        <w:pStyle w:val="Heading2"/>
      </w:pPr>
      <w:r>
        <w:t>5.3 Qdrant 查詢參數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</w:tcPr>
          <w:p>
            <w:pPr>
              <w:pStyle w:val="CodeBlock"/>
            </w:pPr>
            <w:r>
              <w:t>query_points(</w:t>
              <w:br/>
              <w:t xml:space="preserve">    collection_name="enterprise_rag",</w:t>
              <w:br/>
              <w:t xml:space="preserve">    query=&lt;bge-m3 vector&gt;,</w:t>
              <w:br/>
              <w:t xml:space="preserve">    limit=5,</w:t>
              <w:br/>
              <w:t xml:space="preserve">    with_payload=True,</w:t>
              <w:br/>
              <w:t xml:space="preserve">    search_params=SearchParams(</w:t>
              <w:br/>
              <w:t xml:space="preserve">        hnsw_ef=32,</w:t>
              <w:br/>
              <w:t xml:space="preserve">        exact=False,</w:t>
              <w:br/>
              <w:t xml:space="preserve">    ),</w:t>
              <w:br/>
              <w:t>)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設計考量</w:t>
            </w:r>
          </w:p>
        </w:tc>
        <w:tc>
          <w:tcPr>
            <w:tcW w:type="dxa" w:w="5184"/>
            <w:shd w:fill="F7F7F7"/>
          </w:tcPr>
          <w:p>
            <w:r>
              <w:t>目前沒有 score_threshold。若 Top-K 都是低相關內容，仍會送入 rerank/grader；這依賴 grader 擋掉雜訊。建議用 evaluation data 決定是否加 threshold。</w:t>
            </w:r>
          </w:p>
        </w:tc>
      </w:tr>
    </w:tbl>
    <w:p>
      <w:pPr>
        <w:pStyle w:val="Heading1"/>
      </w:pPr>
      <w:r>
        <w:t>6. Embedding、Reranking 與模型服務</w:t>
      </w:r>
    </w:p>
    <w:p>
      <w:pPr>
        <w:pStyle w:val="Heading2"/>
      </w:pPr>
      <w:r>
        <w:t>6.1 Ollama Chat</w:t>
      </w:r>
    </w:p>
    <w:p>
      <w:r>
        <w:t>OllamaChat 封裝 langchain_ollama.ChatOllama，提供 invoke、messages、structured output、bind_tools、stream。CHAT_MODEL 預設 gemma4:e4b。</w:t>
      </w:r>
    </w:p>
    <w:p>
      <w:pPr>
        <w:pStyle w:val="Heading2"/>
      </w:pPr>
      <w:r>
        <w:t>6.2 Ollama Embedding</w:t>
      </w:r>
    </w:p>
    <w:p>
      <w:r>
        <w:t>OllamaEmbedder 使用 bge-m3，config VECTOR_SIZE=1024。Query 與 batch document embedding 都走 Ollama。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高風險</w:t>
            </w:r>
          </w:p>
        </w:tc>
        <w:tc>
          <w:tcPr>
            <w:tcW w:type="dxa" w:w="5184"/>
            <w:shd w:fill="F7F7F7"/>
          </w:tcPr>
          <w:p>
            <w:r>
              <w:t>目前 /health 只驗證 Qdrant get_collections，沒有真正呼叫 OllamaChat.healthcheck / OllamaEmbedder.healthcheck；因此 /health 可能顯示 ok，但 Ollama 已掛掉。</w:t>
            </w:r>
          </w:p>
        </w:tc>
      </w:tr>
    </w:tbl>
    <w:p>
      <w:pPr>
        <w:pStyle w:val="Heading2"/>
      </w:pPr>
      <w:r>
        <w:t>6.3 BGE CrossEncoder</w:t>
      </w:r>
    </w:p>
    <w:p>
      <w:r>
        <w:t>BGEReranker 預設 BAAI/bge-reranker-base，CrossEncoder.predict 對 query/chunk pair 計分後由高到低排序。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高風險</w:t>
            </w:r>
          </w:p>
        </w:tc>
        <w:tc>
          <w:tcPr>
            <w:tcW w:type="dxa" w:w="5184"/>
            <w:shd w:fill="F7F7F7"/>
          </w:tcPr>
          <w:p>
            <w:r>
              <w:t>local_files_only=True 代表模型必須先存在 Hugging Face cache；clean machine 安裝 requirements 仍可能在 runtime 失敗。應在安裝程序加入 model cache 檢查或提供可配置 download policy。</w:t>
            </w:r>
          </w:p>
        </w:tc>
      </w:tr>
    </w:tbl>
    <w:p>
      <w:pPr>
        <w:pStyle w:val="Heading1"/>
      </w:pPr>
      <w:r>
        <w:t>7. Prompt、Grounding 與 Prompt Injection 防禦</w:t>
      </w:r>
    </w:p>
    <w:p>
      <w:r>
        <w:t>Prompt architecture 有一個抽象 Prompt base，會從 template placeholders 自動驗證缺少變數。AnswerGeneratorPrompt 與 DocumentGraderPrompt 都明確要求把 retrieved content 視為 DATA ONLY，忽略 context 內的 instruction/code，這是 RAG prompt injection 的基本防線。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Prompt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核心規則</w:t>
            </w:r>
          </w:p>
        </w:tc>
      </w:tr>
      <w:tr>
        <w:tc>
          <w:tcPr>
            <w:tcW w:type="dxa" w:w="5184"/>
            <w:vAlign w:val="top"/>
          </w:tcPr>
          <w:p>
            <w:r>
              <w:t>SystemPrompt</w:t>
            </w:r>
          </w:p>
        </w:tc>
        <w:tc>
          <w:tcPr>
            <w:tcW w:type="dxa" w:w="5184"/>
            <w:vAlign w:val="top"/>
          </w:tcPr>
          <w:p>
            <w:r>
              <w:t>accurate / factual / no fabrication / ignore prompt injection / don't reveal hidden prompts</w:t>
            </w:r>
          </w:p>
        </w:tc>
      </w:tr>
      <w:tr>
        <w:tc>
          <w:tcPr>
            <w:tcW w:type="dxa" w:w="5184"/>
            <w:vAlign w:val="top"/>
          </w:tcPr>
          <w:p>
            <w:r>
              <w:t>AnswerGeneratorPrompt</w:t>
            </w:r>
          </w:p>
        </w:tc>
        <w:tc>
          <w:tcPr>
            <w:tcW w:type="dxa" w:w="5184"/>
            <w:vAlign w:val="top"/>
          </w:tcPr>
          <w:p>
            <w:r>
              <w:t>ONLY retrieved context；找不到就 I don't know；context 視為 data</w:t>
            </w:r>
          </w:p>
        </w:tc>
      </w:tr>
      <w:tr>
        <w:tc>
          <w:tcPr>
            <w:tcW w:type="dxa" w:w="5184"/>
            <w:vAlign w:val="top"/>
          </w:tcPr>
          <w:p>
            <w:r>
              <w:t>DocumentGraderPrompt</w:t>
            </w:r>
          </w:p>
        </w:tc>
        <w:tc>
          <w:tcPr>
            <w:tcW w:type="dxa" w:w="5184"/>
            <w:vAlign w:val="top"/>
          </w:tcPr>
          <w:p>
            <w:r>
              <w:t>semantic relevance；只能回答 yes/no</w:t>
            </w:r>
          </w:p>
        </w:tc>
      </w:tr>
      <w:tr>
        <w:tc>
          <w:tcPr>
            <w:tcW w:type="dxa" w:w="5184"/>
            <w:vAlign w:val="top"/>
          </w:tcPr>
          <w:p>
            <w:r>
              <w:t>HallucinationCheckerPrompt</w:t>
            </w:r>
          </w:p>
        </w:tc>
        <w:tc>
          <w:tcPr>
            <w:tcW w:type="dxa" w:w="5184"/>
            <w:vAlign w:val="top"/>
          </w:tcPr>
          <w:p>
            <w:r>
              <w:t>答案必須 fully supported；只回 yes/no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安全</w:t>
            </w:r>
          </w:p>
        </w:tc>
        <w:tc>
          <w:tcPr>
            <w:tcW w:type="dxa" w:w="5184"/>
            <w:shd w:fill="F7F7F7"/>
          </w:tcPr>
          <w:p>
            <w:r>
              <w:t>Prompt 防禦只能降低風險，不能取代資料清洗、tool authorization、output validation 與模型隔離。</w:t>
            </w:r>
          </w:p>
        </w:tc>
      </w:tr>
    </w:tbl>
    <w:p>
      <w:pPr>
        <w:pStyle w:val="Heading1"/>
      </w:pPr>
      <w:r>
        <w:t>8. Agent、Multi-Agent 與 Memory</w:t>
      </w:r>
    </w:p>
    <w:p>
      <w:pPr>
        <w:pStyle w:val="Heading2"/>
      </w:pPr>
      <w:r>
        <w:t>8.1 Agent Facade</w:t>
      </w:r>
    </w:p>
    <w:p>
      <w:r>
        <w:t>core/agents/agent.py 聚合 RetrieverPipeline、QueryRewriter、DocumentGrader、AnswerGenerator、HallucinationChecker、Reflection、CitationGenerator。</w:t>
      </w:r>
    </w:p>
    <w:p>
      <w:pPr>
        <w:pStyle w:val="Heading2"/>
      </w:pPr>
      <w:r>
        <w:t>8.2 Multi-Agent 現況</w:t>
      </w:r>
    </w:p>
    <w:p>
      <w:r>
        <w:t>PlannerAgent 固定產生 researcher → writer → reviewer → verifier 四步計畫；AgentManager.execute_plan 會依序執行。但 GraphWorkflow.run() 目前在真正 RETRIEVE 前就執行整個 plan。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</w:tcPr>
          <w:p>
            <w:pPr>
              <w:pStyle w:val="CodeBlock"/>
            </w:pPr>
            <w:r>
              <w:t>目前實際順序：</w:t>
              <w:br/>
              <w:br/>
              <w:t>Planner</w:t>
              <w:br/>
              <w:t xml:space="preserve">  ↓</w:t>
              <w:br/>
              <w:t>Researcher  (retrieved_chunks 尚未取得)</w:t>
              <w:br/>
              <w:t xml:space="preserve">  ↓</w:t>
              <w:br/>
              <w:t>Writer      (context 尚未建立)</w:t>
              <w:br/>
              <w:t xml:space="preserve">  ↓</w:t>
              <w:br/>
              <w:t>Reviewer    (answer 尚未生成)</w:t>
              <w:br/>
              <w:t xml:space="preserve">  ↓</w:t>
              <w:br/>
              <w:t>Verifier    (hallucination/citations 尚未完成)</w:t>
              <w:br/>
              <w:t xml:space="preserve">  ↓</w:t>
              <w:br/>
              <w:t>真正的 Retrieve / Grade / Generate / Verify workflow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最高優先雷區</w:t>
            </w:r>
          </w:p>
        </w:tc>
        <w:tc>
          <w:tcPr>
            <w:tcW w:type="dxa" w:w="5184"/>
            <w:shd w:fill="F7F7F7"/>
          </w:tcPr>
          <w:p>
            <w:r>
              <w:t>因此 researcher/writer/reviewer/verifier 在目前位置主要寫 metadata，並沒有真正對 retrieval/generation 結果進行有效工作。若要稱為 Multi-Agent Product，應把各 agent 移到對應 pipeline stage，或讓 planner plan 真正驅動 node execution。</w:t>
            </w:r>
          </w:p>
        </w:tc>
      </w:tr>
    </w:tbl>
    <w:p>
      <w:pPr>
        <w:pStyle w:val="Heading2"/>
      </w:pPr>
      <w:r>
        <w:t>8.3 Memory / Session</w:t>
      </w:r>
    </w:p>
    <w:p>
      <w:pPr>
        <w:pStyle w:val="ListBullet"/>
      </w:pPr>
      <w:r>
        <w:t>MemoryManager 本身只操作外部傳入的 history list，提供 add/history/latest/clear/size。</w:t>
      </w:r>
    </w:p>
    <w:p>
      <w:pPr>
        <w:pStyle w:val="ListBullet"/>
      </w:pPr>
      <w:r>
        <w:t>AgentState memory_enabled=True、memory_window=5；GraphNodes.build_memory 將最近 N 筆組成文字 memory_context。</w:t>
      </w:r>
    </w:p>
    <w:p>
      <w:pPr>
        <w:pStyle w:val="ListBullet"/>
      </w:pPr>
      <w:r>
        <w:t>SessionManager 是 process memory dict，沒有 persistence、TTL、locking 或 multi-worker consistency。</w:t>
      </w:r>
    </w:p>
    <w:p>
      <w:pPr>
        <w:pStyle w:val="ListBullet"/>
      </w:pPr>
      <w:r>
        <w:t>FastAPI ChatRequest 目前只有 question，沒有 session_id/chat_history 欄位；因此 API 主路徑沒有完整把 session memory 暴露給 client。</w:t>
      </w:r>
    </w:p>
    <w:p>
      <w:pPr>
        <w:pStyle w:val="Heading1"/>
      </w:pPr>
      <w:r>
        <w:t>9. LangGraph 與 Tool Architecture</w:t>
      </w:r>
    </w:p>
    <w:p>
      <w:r>
        <w:t>core/langgraph/workflow.py 使用 langgraph.graph.StateGraph 把現有 GraphNodes 包裝成 retrieve/build_memory/rewrite/grade/generate/hallucination/citation nodes；LangGraphAdapter 明確聲稱只做 delegate、不放 business logic。另有 AgentWorkflow 使用 MemorySaver、ToolNode、tools_condition。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能力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現況</w:t>
            </w:r>
          </w:p>
        </w:tc>
      </w:tr>
      <w:tr>
        <w:tc>
          <w:tcPr>
            <w:tcW w:type="dxa" w:w="5184"/>
            <w:vAlign w:val="top"/>
          </w:tcPr>
          <w:p>
            <w:r>
              <w:t>StateGraph</w:t>
            </w:r>
          </w:p>
        </w:tc>
        <w:tc>
          <w:tcPr>
            <w:tcW w:type="dxa" w:w="5184"/>
            <w:vAlign w:val="top"/>
          </w:tcPr>
          <w:p>
            <w:r>
              <w:t>有，LangGraphWorkflow 可 compile。</w:t>
            </w:r>
          </w:p>
        </w:tc>
      </w:tr>
      <w:tr>
        <w:tc>
          <w:tcPr>
            <w:tcW w:type="dxa" w:w="5184"/>
            <w:vAlign w:val="top"/>
          </w:tcPr>
          <w:p>
            <w:r>
              <w:t>Checkpointer</w:t>
            </w:r>
          </w:p>
        </w:tc>
        <w:tc>
          <w:tcPr>
            <w:tcW w:type="dxa" w:w="5184"/>
            <w:vAlign w:val="top"/>
          </w:tcPr>
          <w:p>
            <w:r>
              <w:t>AgentWorkflow 使用 MemorySaver。</w:t>
            </w:r>
          </w:p>
        </w:tc>
      </w:tr>
      <w:tr>
        <w:tc>
          <w:tcPr>
            <w:tcW w:type="dxa" w:w="5184"/>
            <w:vAlign w:val="top"/>
          </w:tcPr>
          <w:p>
            <w:r>
              <w:t>Retriever Tool</w:t>
            </w:r>
          </w:p>
        </w:tc>
        <w:tc>
          <w:tcPr>
            <w:tcW w:type="dxa" w:w="5184"/>
            <w:vAlign w:val="top"/>
          </w:tcPr>
          <w:p>
            <w:r>
              <w:t>RetrieverTool 把 RetrieverPipeline 包成 @tool。</w:t>
            </w:r>
          </w:p>
        </w:tc>
      </w:tr>
      <w:tr>
        <w:tc>
          <w:tcPr>
            <w:tcW w:type="dxa" w:w="5184"/>
            <w:vAlign w:val="top"/>
          </w:tcPr>
          <w:p>
            <w:r>
              <w:t>Calculator Tool</w:t>
            </w:r>
          </w:p>
        </w:tc>
        <w:tc>
          <w:tcPr>
            <w:tcW w:type="dxa" w:w="5184"/>
            <w:vAlign w:val="top"/>
          </w:tcPr>
          <w:p>
            <w:r>
              <w:t>以 ast 解析安全算術運算。</w:t>
            </w:r>
          </w:p>
        </w:tc>
      </w:tr>
      <w:tr>
        <w:tc>
          <w:tcPr>
            <w:tcW w:type="dxa" w:w="5184"/>
            <w:vAlign w:val="top"/>
          </w:tcPr>
          <w:p>
            <w:r>
              <w:t>Tool loop</w:t>
            </w:r>
          </w:p>
        </w:tc>
        <w:tc>
          <w:tcPr>
            <w:tcW w:type="dxa" w:w="5184"/>
            <w:vAlign w:val="top"/>
          </w:tcPr>
          <w:p>
            <w:r>
              <w:t>AgentWorkflow tools → agent 迴圈。</w:t>
            </w:r>
          </w:p>
        </w:tc>
      </w:tr>
      <w:tr>
        <w:tc>
          <w:tcPr>
            <w:tcW w:type="dxa" w:w="5184"/>
            <w:vAlign w:val="top"/>
          </w:tcPr>
          <w:p>
            <w:r>
              <w:t>FastAPI 主路徑</w:t>
            </w:r>
          </w:p>
        </w:tc>
        <w:tc>
          <w:tcPr>
            <w:tcW w:type="dxa" w:w="5184"/>
            <w:vAlign w:val="top"/>
          </w:tcPr>
          <w:p>
            <w:r>
              <w:t>未使用上述 AgentWorkflow/LangGraphWorkflow。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依賴雷區</w:t>
            </w:r>
          </w:p>
        </w:tc>
        <w:tc>
          <w:tcPr>
            <w:tcW w:type="dxa" w:w="5184"/>
            <w:shd w:fill="F7F7F7"/>
          </w:tcPr>
          <w:p>
            <w:r>
              <w:t>requirements.txt 沒有明列 langgraph，但程式直接 import langgraph；clean install 必須補上直接依賴。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實驗性程式</w:t>
            </w:r>
          </w:p>
        </w:tc>
        <w:tc>
          <w:tcPr>
            <w:tcW w:type="dxa" w:w="5184"/>
            <w:shd w:fill="F7F7F7"/>
          </w:tcPr>
          <w:p>
            <w:r>
              <w:t>AgentWorkflow 的 routing 以問題是否 startswith what/who/where/when/why/how 決定 retrieval，規則過於粗糙；且 generate_answer 的 hallucination checker 區塊仍是 pass。</w:t>
            </w:r>
          </w:p>
        </w:tc>
      </w:tr>
    </w:tbl>
    <w:p>
      <w:pPr>
        <w:pStyle w:val="Heading1"/>
      </w:pPr>
      <w:r>
        <w:t>10. Indexing / Vector Build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6824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ndex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82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圖 3：Index 建置流程</w:t>
      </w:r>
    </w:p>
    <w:p>
      <w:r>
        <w:t>IndexBuilder 採 interface-driven pipeline：Loader → Splitter → Embedder → Writer。FilesystemLoader 依 REPOSITORIES 與 SUPPORTED_EXTENSIONS 掃描本地檔案；RecursiveSplitter 使用 LangChain splitter；OllamaEmbedder 對 chunk 產生 1024 維向量；QdrantWriter upsert payload。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設定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5184"/>
            <w:vAlign w:val="top"/>
          </w:tcPr>
          <w:p>
            <w:r>
              <w:t>Repositories</w:t>
            </w:r>
          </w:p>
        </w:tc>
        <w:tc>
          <w:tcPr>
            <w:tcW w:type="dxa" w:w="5184"/>
            <w:vAlign w:val="top"/>
          </w:tcPr>
          <w:p>
            <w:r>
              <w:t>LangChain, LangGraph, RAG_Techniques, GenAI_Agents, agents-towards-production, OpenWebUI, Dify</w:t>
            </w:r>
          </w:p>
        </w:tc>
      </w:tr>
      <w:tr>
        <w:tc>
          <w:tcPr>
            <w:tcW w:type="dxa" w:w="5184"/>
            <w:vAlign w:val="top"/>
          </w:tcPr>
          <w:p>
            <w:r>
              <w:t>Supported extensions</w:t>
            </w:r>
          </w:p>
        </w:tc>
        <w:tc>
          <w:tcPr>
            <w:tcW w:type="dxa" w:w="5184"/>
            <w:vAlign w:val="top"/>
          </w:tcPr>
          <w:p>
            <w:r>
              <w:t>.md .mdx .txt .py .ipynb .json .yaml .yml</w:t>
            </w:r>
          </w:p>
        </w:tc>
      </w:tr>
      <w:tr>
        <w:tc>
          <w:tcPr>
            <w:tcW w:type="dxa" w:w="5184"/>
            <w:vAlign w:val="top"/>
          </w:tcPr>
          <w:p>
            <w:r>
              <w:t>Chunk size</w:t>
            </w:r>
          </w:p>
        </w:tc>
        <w:tc>
          <w:tcPr>
            <w:tcW w:type="dxa" w:w="5184"/>
            <w:vAlign w:val="top"/>
          </w:tcPr>
          <w:p>
            <w:r>
              <w:t>1000</w:t>
            </w:r>
          </w:p>
        </w:tc>
      </w:tr>
      <w:tr>
        <w:tc>
          <w:tcPr>
            <w:tcW w:type="dxa" w:w="5184"/>
            <w:vAlign w:val="top"/>
          </w:tcPr>
          <w:p>
            <w:r>
              <w:t>Chunk overlap</w:t>
            </w:r>
          </w:p>
        </w:tc>
        <w:tc>
          <w:tcPr>
            <w:tcW w:type="dxa" w:w="5184"/>
            <w:vAlign w:val="top"/>
          </w:tcPr>
          <w:p>
            <w:r>
              <w:t>200</w:t>
            </w:r>
          </w:p>
        </w:tc>
      </w:tr>
      <w:tr>
        <w:tc>
          <w:tcPr>
            <w:tcW w:type="dxa" w:w="5184"/>
            <w:vAlign w:val="top"/>
          </w:tcPr>
          <w:p>
            <w:r>
              <w:t>Embedding</w:t>
            </w:r>
          </w:p>
        </w:tc>
        <w:tc>
          <w:tcPr>
            <w:tcW w:type="dxa" w:w="5184"/>
            <w:vAlign w:val="top"/>
          </w:tcPr>
          <w:p>
            <w:r>
              <w:t>bge-m3</w:t>
            </w:r>
          </w:p>
        </w:tc>
      </w:tr>
      <w:tr>
        <w:tc>
          <w:tcPr>
            <w:tcW w:type="dxa" w:w="5184"/>
            <w:vAlign w:val="top"/>
          </w:tcPr>
          <w:p>
            <w:r>
              <w:t>Vector size</w:t>
            </w:r>
          </w:p>
        </w:tc>
        <w:tc>
          <w:tcPr>
            <w:tcW w:type="dxa" w:w="5184"/>
            <w:vAlign w:val="top"/>
          </w:tcPr>
          <w:p>
            <w:r>
              <w:t>1024</w:t>
            </w:r>
          </w:p>
        </w:tc>
      </w:tr>
      <w:tr>
        <w:tc>
          <w:tcPr>
            <w:tcW w:type="dxa" w:w="5184"/>
            <w:vAlign w:val="top"/>
          </w:tcPr>
          <w:p>
            <w:r>
              <w:t>Collection</w:t>
            </w:r>
          </w:p>
        </w:tc>
        <w:tc>
          <w:tcPr>
            <w:tcW w:type="dxa" w:w="5184"/>
            <w:vAlign w:val="top"/>
          </w:tcPr>
          <w:p>
            <w:r>
              <w:t>enterprise_rag</w:t>
            </w:r>
          </w:p>
        </w:tc>
      </w:tr>
      <w:tr>
        <w:tc>
          <w:tcPr>
            <w:tcW w:type="dxa" w:w="5184"/>
            <w:vAlign w:val="top"/>
          </w:tcPr>
          <w:p>
            <w:r>
              <w:t>Distance</w:t>
            </w:r>
          </w:p>
        </w:tc>
        <w:tc>
          <w:tcPr>
            <w:tcW w:type="dxa" w:w="5184"/>
            <w:vAlign w:val="top"/>
          </w:tcPr>
          <w:p>
            <w:r>
              <w:t>COSINE</w:t>
            </w:r>
          </w:p>
        </w:tc>
      </w:tr>
      <w:tr>
        <w:tc>
          <w:tcPr>
            <w:tcW w:type="dxa" w:w="5184"/>
            <w:vAlign w:val="top"/>
          </w:tcPr>
          <w:p>
            <w:r>
              <w:t>Builder batch</w:t>
            </w:r>
          </w:p>
        </w:tc>
        <w:tc>
          <w:tcPr>
            <w:tcW w:type="dxa" w:w="5184"/>
            <w:vAlign w:val="top"/>
          </w:tcPr>
          <w:p>
            <w:r>
              <w:t>128 (config) / IndexBuilder default 100</w:t>
            </w:r>
          </w:p>
        </w:tc>
      </w:tr>
    </w:tbl>
    <w:p>
      <w:pPr>
        <w:pStyle w:val="Heading2"/>
      </w:pPr>
      <w:r>
        <w:t>10.1 Payload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</w:tcPr>
          <w:p>
            <w:pPr>
              <w:pStyle w:val="CodeBlock"/>
            </w:pPr>
            <w:r>
              <w:t>repo</w:t>
              <w:br/>
              <w:t>source</w:t>
              <w:br/>
              <w:t>relative_path</w:t>
              <w:br/>
              <w:t>filename</w:t>
              <w:br/>
              <w:t>extension</w:t>
              <w:br/>
              <w:t>chunk_index</w:t>
              <w:br/>
              <w:t>text</w:t>
              <w:br/>
              <w:t>+ chunk.metadata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雷區</w:t>
            </w:r>
          </w:p>
        </w:tc>
        <w:tc>
          <w:tcPr>
            <w:tcW w:type="dxa" w:w="5184"/>
            <w:shd w:fill="F7F7F7"/>
          </w:tcPr>
          <w:p>
            <w:r>
              <w:t>QdrantRetriever 以 payload['repo'] 等硬索引讀取；payload schema 一旦不一致會直接 KeyError。建議把 payload schema 定義成 Pydantic model 或 versioned contract。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一致性</w:t>
            </w:r>
          </w:p>
        </w:tc>
        <w:tc>
          <w:tcPr>
            <w:tcW w:type="dxa" w:w="5184"/>
            <w:shd w:fill="F7F7F7"/>
          </w:tcPr>
          <w:p>
            <w:r>
              <w:t>QdrantWriter.write(wait=False) 代表 upsert 不等待完整寫入完成；對 batch indexing 性能有利，但 checkpoint / count 驗證必須考慮 eventual completion。</w:t>
            </w:r>
          </w:p>
        </w:tc>
      </w:tr>
    </w:tbl>
    <w:p>
      <w:pPr>
        <w:pStyle w:val="Heading1"/>
      </w:pPr>
      <w:r>
        <w:t>11. Qdrant 架構與資料生命週期</w:t>
      </w:r>
    </w:p>
    <w:p>
      <w:r>
        <w:t>core/qdrant.py 支援 QDRANT_MODE=server/local，預設 server。get_qdrant_client() 以 lru_cache(maxsize=1) 保持 process-wide client；app lifespan 在 shutdown close 並 cache_clear。這能避免 Local Mode file lock 與多 instance 問題。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7966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qdrant_recove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96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圖 4：Snapshot 還原與正式 Qdrant 資料流</w:t>
      </w:r>
    </w:p>
    <w:p>
      <w:pPr>
        <w:pStyle w:val="ListBullet"/>
      </w:pPr>
      <w:r>
        <w:t>正式 Windows Native Qdrant：HTTP 6333 / gRPC 6334。</w:t>
      </w:r>
    </w:p>
    <w:p>
      <w:pPr>
        <w:pStyle w:val="ListBullet"/>
      </w:pPr>
      <w:r>
        <w:t>WSL2 臨時 restore Qdrant：HTTP 7333 / gRPC 7334。</w:t>
      </w:r>
    </w:p>
    <w:p>
      <w:pPr>
        <w:pStyle w:val="ListBullet"/>
      </w:pPr>
      <w:r>
        <w:t>server-to-server migration 使用 public Qdrant APIs，保留 collection schema / payload indexes / point IDs / vectors / payload。</w:t>
      </w:r>
    </w:p>
    <w:p>
      <w:pPr>
        <w:pStyle w:val="ListBullet"/>
      </w:pPr>
      <w:r>
        <w:t>Local Mode 僅適合小型測試，不應拿 225k+ points production collection 當主要 runtime。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維運</w:t>
            </w:r>
          </w:p>
        </w:tc>
        <w:tc>
          <w:tcPr>
            <w:tcW w:type="dxa" w:w="5184"/>
            <w:shd w:fill="F7F7F7"/>
          </w:tcPr>
          <w:p>
            <w:r>
              <w:t>runtime/qdrant/、data/qdrant-server/、snapshot、模型權重不可提交 Git。</w:t>
            </w:r>
          </w:p>
        </w:tc>
      </w:tr>
    </w:tbl>
    <w:p>
      <w:pPr>
        <w:pStyle w:val="Heading1"/>
      </w:pPr>
      <w:r>
        <w:t>12. Monitoring、Metrics 與 Observability</w:t>
      </w:r>
    </w:p>
    <w:p>
      <w:pPr>
        <w:pStyle w:val="ListBullet"/>
      </w:pPr>
      <w:r>
        <w:t>HTTP middleware：X-Request-ID + X-Execution-Time。</w:t>
      </w:r>
    </w:p>
    <w:p>
      <w:pPr>
        <w:pStyle w:val="ListBullet"/>
      </w:pPr>
      <w:r>
        <w:t>GraphWorkflow：ExecutionTrace 對 Retrieve/Memory/Rewrite/Grade/Generate/Hallucination/Reflect/Citation 計時。</w:t>
      </w:r>
    </w:p>
    <w:p>
      <w:pPr>
        <w:pStyle w:val="ListBullet"/>
      </w:pPr>
      <w:r>
        <w:t>ExecutionMetrics：retrieved/filtered counts、retry/reflection retry、workflow step、total time。</w:t>
      </w:r>
    </w:p>
    <w:p>
      <w:pPr>
        <w:pStyle w:val="ListBullet"/>
      </w:pPr>
      <w:r>
        <w:t>ExecutionReport：文字報告；ExecutionReportJson：JSON 報告。</w:t>
      </w:r>
    </w:p>
    <w:p>
      <w:pPr>
        <w:pStyle w:val="ListBullet"/>
      </w:pPr>
      <w:r>
        <w:t>core/metrics 另有 Counter/Timer/Statistics，但附件中未見與主 workflow 深度整合。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可觀測性</w:t>
            </w:r>
          </w:p>
        </w:tc>
        <w:tc>
          <w:tcPr>
            <w:tcW w:type="dxa" w:w="5184"/>
            <w:shd w:fill="F7F7F7"/>
          </w:tcPr>
          <w:p>
            <w:r>
              <w:t>大量元件仍用 print() 輸出 debug/timing。production 應統一 Python logging + structured fields，不宜 print 與 logger 混用。</w:t>
            </w:r>
          </w:p>
        </w:tc>
      </w:tr>
    </w:tbl>
    <w:p>
      <w:pPr>
        <w:pStyle w:val="Heading1"/>
      </w:pPr>
      <w:r>
        <w:t>13. Evaluation Architecture</w:t>
      </w:r>
    </w:p>
    <w:p>
      <w:r>
        <w:t>Evaluation 是此專案相對完整的旁路子系統：API 接 dataset → pipeline 跑 workflow → LLMJudge → semantic/context metrics → dashboard → history → regression/trend → HTML report。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</w:tcPr>
          <w:p>
            <w:pPr>
              <w:pStyle w:val="CodeBlock"/>
            </w:pPr>
            <w:r>
              <w:t>Dataset</w:t>
              <w:br/>
              <w:t xml:space="preserve">  ↓</w:t>
              <w:br/>
              <w:t>RAGEvaluationPipeline.evaluate()</w:t>
              <w:br/>
              <w:t xml:space="preserve">  ↓</w:t>
              <w:br/>
              <w:t>Predicted Answer + Contexts</w:t>
              <w:br/>
              <w:t xml:space="preserve">  ↓</w:t>
              <w:br/>
              <w:t>LLMJudge / SemanticMetrics / EvaluationMetrics / ContextRecall</w:t>
              <w:br/>
              <w:t xml:space="preserve">  ↓</w:t>
              <w:br/>
              <w:t>Dashboard</w:t>
              <w:br/>
              <w:t xml:space="preserve">  ↓</w:t>
              <w:br/>
              <w:t>History JSON</w:t>
              <w:br/>
              <w:t xml:space="preserve">  ↓</w:t>
              <w:br/>
              <w:t>Regression + Trend</w:t>
              <w:br/>
              <w:t xml:space="preserve">  ↓</w:t>
              <w:br/>
              <w:t>HTML Report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元件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功能</w:t>
            </w:r>
          </w:p>
        </w:tc>
      </w:tr>
      <w:tr>
        <w:tc>
          <w:tcPr>
            <w:tcW w:type="dxa" w:w="5184"/>
            <w:vAlign w:val="top"/>
          </w:tcPr>
          <w:p>
            <w:r>
              <w:t>LLMJudge</w:t>
            </w:r>
          </w:p>
        </w:tc>
        <w:tc>
          <w:tcPr>
            <w:tcW w:type="dxa" w:w="5184"/>
            <w:vAlign w:val="top"/>
          </w:tcPr>
          <w:p>
            <w:r>
              <w:t>以 chat provider 對 expected/predicted 進行 judge score。</w:t>
            </w:r>
          </w:p>
        </w:tc>
      </w:tr>
      <w:tr>
        <w:tc>
          <w:tcPr>
            <w:tcW w:type="dxa" w:w="5184"/>
            <w:vAlign w:val="top"/>
          </w:tcPr>
          <w:p>
            <w:r>
              <w:t>SemanticMetrics</w:t>
            </w:r>
          </w:p>
        </w:tc>
        <w:tc>
          <w:tcPr>
            <w:tcW w:type="dxa" w:w="5184"/>
            <w:vAlign w:val="top"/>
          </w:tcPr>
          <w:p>
            <w:r>
              <w:t>語義相似度。</w:t>
            </w:r>
          </w:p>
        </w:tc>
      </w:tr>
      <w:tr>
        <w:tc>
          <w:tcPr>
            <w:tcW w:type="dxa" w:w="5184"/>
            <w:vAlign w:val="top"/>
          </w:tcPr>
          <w:p>
            <w:r>
              <w:t>EvaluationMetrics</w:t>
            </w:r>
          </w:p>
        </w:tc>
        <w:tc>
          <w:tcPr>
            <w:tcW w:type="dxa" w:w="5184"/>
            <w:vAlign w:val="top"/>
          </w:tcPr>
          <w:p>
            <w:r>
              <w:t>組合評估指標。</w:t>
            </w:r>
          </w:p>
        </w:tc>
      </w:tr>
      <w:tr>
        <w:tc>
          <w:tcPr>
            <w:tcW w:type="dxa" w:w="5184"/>
            <w:vAlign w:val="top"/>
          </w:tcPr>
          <w:p>
            <w:r>
              <w:t>ContextRecall</w:t>
            </w:r>
          </w:p>
        </w:tc>
        <w:tc>
          <w:tcPr>
            <w:tcW w:type="dxa" w:w="5184"/>
            <w:vAlign w:val="top"/>
          </w:tcPr>
          <w:p>
            <w:r>
              <w:t>context recall。</w:t>
            </w:r>
          </w:p>
        </w:tc>
      </w:tr>
      <w:tr>
        <w:tc>
          <w:tcPr>
            <w:tcW w:type="dxa" w:w="5184"/>
            <w:vAlign w:val="top"/>
          </w:tcPr>
          <w:p>
            <w:r>
              <w:t>EvaluationHistory</w:t>
            </w:r>
          </w:p>
        </w:tc>
        <w:tc>
          <w:tcPr>
            <w:tcW w:type="dxa" w:w="5184"/>
            <w:vAlign w:val="top"/>
          </w:tcPr>
          <w:p>
            <w:r>
              <w:t>儲存 dashboard history。</w:t>
            </w:r>
          </w:p>
        </w:tc>
      </w:tr>
      <w:tr>
        <w:tc>
          <w:tcPr>
            <w:tcW w:type="dxa" w:w="5184"/>
            <w:vAlign w:val="top"/>
          </w:tcPr>
          <w:p>
            <w:r>
              <w:t>RegressionAnalyzer</w:t>
            </w:r>
          </w:p>
        </w:tc>
        <w:tc>
          <w:tcPr>
            <w:tcW w:type="dxa" w:w="5184"/>
            <w:vAlign w:val="top"/>
          </w:tcPr>
          <w:p>
            <w:r>
              <w:t>比較 current metrics 與歷史。</w:t>
            </w:r>
          </w:p>
        </w:tc>
      </w:tr>
      <w:tr>
        <w:tc>
          <w:tcPr>
            <w:tcW w:type="dxa" w:w="5184"/>
            <w:vAlign w:val="top"/>
          </w:tcPr>
          <w:p>
            <w:r>
              <w:t>TrendAnalyzer</w:t>
            </w:r>
          </w:p>
        </w:tc>
        <w:tc>
          <w:tcPr>
            <w:tcW w:type="dxa" w:w="5184"/>
            <w:vAlign w:val="top"/>
          </w:tcPr>
          <w:p>
            <w:r>
              <w:t>分析 dataset 趨勢。</w:t>
            </w:r>
          </w:p>
        </w:tc>
      </w:tr>
      <w:tr>
        <w:tc>
          <w:tcPr>
            <w:tcW w:type="dxa" w:w="5184"/>
            <w:vAlign w:val="top"/>
          </w:tcPr>
          <w:p>
            <w:r>
              <w:t>HTMLReport</w:t>
            </w:r>
          </w:p>
        </w:tc>
        <w:tc>
          <w:tcPr>
            <w:tcW w:type="dxa" w:w="5184"/>
            <w:vAlign w:val="top"/>
          </w:tcPr>
          <w:p>
            <w:r>
              <w:t>產出 HTML report。</w:t>
            </w:r>
          </w:p>
        </w:tc>
      </w:tr>
      <w:tr>
        <w:tc>
          <w:tcPr>
            <w:tcW w:type="dxa" w:w="5184"/>
            <w:vAlign w:val="top"/>
          </w:tcPr>
          <w:p>
            <w:r>
              <w:t>Streamlit Evaluation Page</w:t>
            </w:r>
          </w:p>
        </w:tc>
        <w:tc>
          <w:tcPr>
            <w:tcW w:type="dxa" w:w="5184"/>
            <w:vAlign w:val="top"/>
          </w:tcPr>
          <w:p>
            <w:r>
              <w:t>上傳 JSON、呼叫 API、顯示 metrics、下載結果。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高風險</w:t>
            </w:r>
          </w:p>
        </w:tc>
        <w:tc>
          <w:tcPr>
            <w:tcW w:type="dxa" w:w="5184"/>
            <w:shd w:fill="F7F7F7"/>
          </w:tcPr>
          <w:p>
            <w:r>
              <w:t>EvaluationRunner 對 semantic/context 指標主要使用 results[0]；若 dataset 有多筆，這會讓部分 metrics 只代表第一筆。另外 regression/trend 在 runner.run() 中被重複計算兩次。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效能</w:t>
            </w:r>
          </w:p>
        </w:tc>
        <w:tc>
          <w:tcPr>
            <w:tcW w:type="dxa" w:w="5184"/>
            <w:shd w:fill="F7F7F7"/>
          </w:tcPr>
          <w:p>
            <w:r>
              <w:t>api/evaluation.py 同時先 build_workflow() 給 judge，又在 RAGEvaluationPipeline.__init__() 內再 build_workflow()；可能重複初始化 BGE CrossEncoder、Ollama/Qdrant 元件，增加 RAM 與啟動時間。</w:t>
            </w:r>
          </w:p>
        </w:tc>
      </w:tr>
    </w:tbl>
    <w:p>
      <w:pPr>
        <w:pStyle w:val="Heading1"/>
      </w:pPr>
      <w:r>
        <w:t>14. Frontend Architecture</w:t>
      </w:r>
    </w:p>
    <w:p>
      <w:r>
        <w:t>frontend/Home.py 是極簡 Streamlit 首頁；frontend/pages/evaluation.py 是主要 UI，支援 JSON dataset upload、POST /evaluation/run、metrics cards、JSON 結果顯示與 download。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現況</w:t>
            </w:r>
          </w:p>
        </w:tc>
        <w:tc>
          <w:tcPr>
            <w:tcW w:type="dxa" w:w="5184"/>
            <w:shd w:fill="F7F7F7"/>
          </w:tcPr>
          <w:p>
            <w:r>
              <w:t>附件中沒有完整 Chat UI page；Frontend 目前比較像 Evaluation Console，而不是完整產品 Chat 前端。</w:t>
            </w:r>
          </w:p>
        </w:tc>
      </w:tr>
    </w:tbl>
    <w:p>
      <w:pPr>
        <w:pStyle w:val="Heading1"/>
      </w:pPr>
      <w:r>
        <w:t>15. 安全性設計分析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rPr>
                <w:b/>
              </w:rPr>
              <w:t>控制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已實作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缺口</w:t>
            </w:r>
          </w:p>
        </w:tc>
      </w:tr>
      <w:tr>
        <w:tc>
          <w:tcPr>
            <w:tcW w:type="dxa" w:w="3456"/>
            <w:vAlign w:val="top"/>
          </w:tcPr>
          <w:p>
            <w:r>
              <w:t>Prompt Injection</w:t>
            </w:r>
          </w:p>
        </w:tc>
        <w:tc>
          <w:tcPr>
            <w:tcW w:type="dxa" w:w="3456"/>
            <w:vAlign w:val="top"/>
          </w:tcPr>
          <w:p>
            <w:r>
              <w:t>Prompt 明確要求 context=DATA ONLY、忽略 instruction/code</w:t>
            </w:r>
          </w:p>
        </w:tc>
        <w:tc>
          <w:tcPr>
            <w:tcW w:type="dxa" w:w="3456"/>
            <w:vAlign w:val="top"/>
          </w:tcPr>
          <w:p>
            <w:r>
              <w:t>需要資料來源信任、tool authorization、output sanitization 配合</w:t>
            </w:r>
          </w:p>
        </w:tc>
      </w:tr>
      <w:tr>
        <w:tc>
          <w:tcPr>
            <w:tcW w:type="dxa" w:w="3456"/>
            <w:vAlign w:val="top"/>
          </w:tcPr>
          <w:p>
            <w:r>
              <w:t>API Validation</w:t>
            </w:r>
          </w:p>
        </w:tc>
        <w:tc>
          <w:tcPr>
            <w:tcW w:type="dxa" w:w="3456"/>
            <w:vAlign w:val="top"/>
          </w:tcPr>
          <w:p>
            <w:r>
              <w:t>Pydantic request models + 422 handler</w:t>
            </w:r>
          </w:p>
        </w:tc>
        <w:tc>
          <w:tcPr>
            <w:tcW w:type="dxa" w:w="3456"/>
            <w:vAlign w:val="top"/>
          </w:tcPr>
          <w:p>
            <w:r>
              <w:t>question 長度/批次大小無顯式限制</w:t>
            </w:r>
          </w:p>
        </w:tc>
      </w:tr>
      <w:tr>
        <w:tc>
          <w:tcPr>
            <w:tcW w:type="dxa" w:w="3456"/>
            <w:vAlign w:val="top"/>
          </w:tcPr>
          <w:p>
            <w:r>
              <w:t>Error Handling</w:t>
            </w:r>
          </w:p>
        </w:tc>
        <w:tc>
          <w:tcPr>
            <w:tcW w:type="dxa" w:w="3456"/>
            <w:vAlign w:val="top"/>
          </w:tcPr>
          <w:p>
            <w:r>
              <w:t>統一 JSON error envelope</w:t>
            </w:r>
          </w:p>
        </w:tc>
        <w:tc>
          <w:tcPr>
            <w:tcW w:type="dxa" w:w="3456"/>
            <w:vAlign w:val="top"/>
          </w:tcPr>
          <w:p>
            <w:r>
              <w:t>500 回傳 str(exc) 可能洩漏內部資訊</w:t>
            </w:r>
          </w:p>
        </w:tc>
      </w:tr>
      <w:tr>
        <w:tc>
          <w:tcPr>
            <w:tcW w:type="dxa" w:w="3456"/>
            <w:vAlign w:val="top"/>
          </w:tcPr>
          <w:p>
            <w:r>
              <w:t>Qdrant Exposure</w:t>
            </w:r>
          </w:p>
        </w:tc>
        <w:tc>
          <w:tcPr>
            <w:tcW w:type="dxa" w:w="3456"/>
            <w:vAlign w:val="top"/>
          </w:tcPr>
          <w:p>
            <w:r>
              <w:t>Native config 目標 localhost</w:t>
            </w:r>
          </w:p>
        </w:tc>
        <w:tc>
          <w:tcPr>
            <w:tcW w:type="dxa" w:w="3456"/>
            <w:vAlign w:val="top"/>
          </w:tcPr>
          <w:p>
            <w:r>
              <w:t>需確保部署時不要 bind 0.0.0.0 對外</w:t>
            </w:r>
          </w:p>
        </w:tc>
      </w:tr>
      <w:tr>
        <w:tc>
          <w:tcPr>
            <w:tcW w:type="dxa" w:w="3456"/>
            <w:vAlign w:val="top"/>
          </w:tcPr>
          <w:p>
            <w:r>
              <w:t>Secrets</w:t>
            </w:r>
          </w:p>
        </w:tc>
        <w:tc>
          <w:tcPr>
            <w:tcW w:type="dxa" w:w="3456"/>
            <w:vAlign w:val="top"/>
          </w:tcPr>
          <w:p>
            <w:r>
              <w:t>環境變數模式</w:t>
            </w:r>
          </w:p>
        </w:tc>
        <w:tc>
          <w:tcPr>
            <w:tcW w:type="dxa" w:w="3456"/>
            <w:vAlign w:val="top"/>
          </w:tcPr>
          <w:p>
            <w:r>
              <w:t>附件未見集中 secret manager</w:t>
            </w:r>
          </w:p>
        </w:tc>
      </w:tr>
      <w:tr>
        <w:tc>
          <w:tcPr>
            <w:tcW w:type="dxa" w:w="3456"/>
            <w:vAlign w:val="top"/>
          </w:tcPr>
          <w:p>
            <w:r>
              <w:t>Tool Safety</w:t>
            </w:r>
          </w:p>
        </w:tc>
        <w:tc>
          <w:tcPr>
            <w:tcW w:type="dxa" w:w="3456"/>
            <w:vAlign w:val="top"/>
          </w:tcPr>
          <w:p>
            <w:r>
              <w:t>Calculator 只允許 AST 算術運算</w:t>
            </w:r>
          </w:p>
        </w:tc>
        <w:tc>
          <w:tcPr>
            <w:tcW w:type="dxa" w:w="3456"/>
            <w:vAlign w:val="top"/>
          </w:tcPr>
          <w:p>
            <w:r>
              <w:t>其他 Tool 擴充需權限/allowlist</w:t>
            </w:r>
          </w:p>
        </w:tc>
      </w:tr>
      <w:tr>
        <w:tc>
          <w:tcPr>
            <w:tcW w:type="dxa" w:w="3456"/>
            <w:vAlign w:val="top"/>
          </w:tcPr>
          <w:p>
            <w:r>
              <w:t>Retrieved Code</w:t>
            </w:r>
          </w:p>
        </w:tc>
        <w:tc>
          <w:tcPr>
            <w:tcW w:type="dxa" w:w="3456"/>
            <w:vAlign w:val="top"/>
          </w:tcPr>
          <w:p>
            <w:r>
              <w:t>Prompt 禁止執行 retrieved code</w:t>
            </w:r>
          </w:p>
        </w:tc>
        <w:tc>
          <w:tcPr>
            <w:tcW w:type="dxa" w:w="3456"/>
            <w:vAlign w:val="top"/>
          </w:tcPr>
          <w:p>
            <w:r>
              <w:t>屬模型層規則，不是 sandbox 強制控制</w:t>
            </w:r>
          </w:p>
        </w:tc>
      </w:tr>
    </w:tbl>
    <w:p>
      <w:pPr>
        <w:pStyle w:val="Heading1"/>
      </w:pPr>
      <w:r>
        <w:t>16. 需要避免的雷區（按優先級）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優先級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雷區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影響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建議</w:t>
            </w:r>
          </w:p>
        </w:tc>
      </w:tr>
      <w:tr>
        <w:tc>
          <w:tcPr>
            <w:tcW w:type="dxa" w:w="2592"/>
            <w:vAlign w:val="top"/>
          </w:tcPr>
          <w:p>
            <w:r>
              <w:t>P0</w:t>
            </w:r>
          </w:p>
        </w:tc>
        <w:tc>
          <w:tcPr>
            <w:tcW w:type="dxa" w:w="2592"/>
            <w:vAlign w:val="top"/>
          </w:tcPr>
          <w:p>
            <w:r>
              <w:t>Multi-Agent 執行時機錯位</w:t>
            </w:r>
          </w:p>
        </w:tc>
        <w:tc>
          <w:tcPr>
            <w:tcW w:type="dxa" w:w="2592"/>
            <w:vAlign w:val="top"/>
          </w:tcPr>
          <w:p>
            <w:r>
              <w:t>researcher/writer/reviewer/verifier 在 retrieval/generate 前就執行，取得的是空 state。</w:t>
            </w:r>
          </w:p>
        </w:tc>
        <w:tc>
          <w:tcPr>
            <w:tcW w:type="dxa" w:w="2592"/>
            <w:vAlign w:val="top"/>
          </w:tcPr>
          <w:p>
            <w:r>
              <w:t>重排 agent stage 或讓 planner 真正驅動 Graph nodes。</w:t>
            </w:r>
          </w:p>
        </w:tc>
      </w:tr>
      <w:tr>
        <w:tc>
          <w:tcPr>
            <w:tcW w:type="dxa" w:w="2592"/>
            <w:vAlign w:val="top"/>
          </w:tcPr>
          <w:p>
            <w:r>
              <w:t>P0</w:t>
            </w:r>
          </w:p>
        </w:tc>
        <w:tc>
          <w:tcPr>
            <w:tcW w:type="dxa" w:w="2592"/>
            <w:vAlign w:val="top"/>
          </w:tcPr>
          <w:p>
            <w:r>
              <w:t>正式 runtime 與 LangGraph 宣稱不一致</w:t>
            </w:r>
          </w:p>
        </w:tc>
        <w:tc>
          <w:tcPr>
            <w:tcW w:type="dxa" w:w="2592"/>
            <w:vAlign w:val="top"/>
          </w:tcPr>
          <w:p>
            <w:r>
              <w:t>FastAPI 用 GraphWorkflow，不是 LangGraphWorkflow。</w:t>
            </w:r>
          </w:p>
        </w:tc>
        <w:tc>
          <w:tcPr>
            <w:tcW w:type="dxa" w:w="2592"/>
            <w:vAlign w:val="top"/>
          </w:tcPr>
          <w:p>
            <w:r>
              <w:t>統一到一條 runtime；或明確標示 custom graph / experimental LangGraph。</w:t>
            </w:r>
          </w:p>
        </w:tc>
      </w:tr>
      <w:tr>
        <w:tc>
          <w:tcPr>
            <w:tcW w:type="dxa" w:w="2592"/>
            <w:vAlign w:val="top"/>
          </w:tcPr>
          <w:p>
            <w:r>
              <w:t>P0</w:t>
            </w:r>
          </w:p>
        </w:tc>
        <w:tc>
          <w:tcPr>
            <w:tcW w:type="dxa" w:w="2592"/>
            <w:vAlign w:val="top"/>
          </w:tcPr>
          <w:p>
            <w:r>
              <w:t>requirements 缺 direct deps</w:t>
            </w:r>
          </w:p>
        </w:tc>
        <w:tc>
          <w:tcPr>
            <w:tcW w:type="dxa" w:w="2592"/>
            <w:vAlign w:val="top"/>
          </w:tcPr>
          <w:p>
            <w:r>
              <w:t>langgraph、uvicorn 被直接使用但未顯式 pin。</w:t>
            </w:r>
          </w:p>
        </w:tc>
        <w:tc>
          <w:tcPr>
            <w:tcW w:type="dxa" w:w="2592"/>
            <w:vAlign w:val="top"/>
          </w:tcPr>
          <w:p>
            <w:r>
              <w:t>補 requirements；clean venv smoke test。</w:t>
            </w:r>
          </w:p>
        </w:tc>
      </w:tr>
      <w:tr>
        <w:tc>
          <w:tcPr>
            <w:tcW w:type="dxa" w:w="2592"/>
            <w:vAlign w:val="top"/>
          </w:tcPr>
          <w:p>
            <w:r>
              <w:t>P0</w:t>
            </w:r>
          </w:p>
        </w:tc>
        <w:tc>
          <w:tcPr>
            <w:tcW w:type="dxa" w:w="2592"/>
            <w:vAlign w:val="top"/>
          </w:tcPr>
          <w:p>
            <w:r>
              <w:t>Health Check 不完整</w:t>
            </w:r>
          </w:p>
        </w:tc>
        <w:tc>
          <w:tcPr>
            <w:tcW w:type="dxa" w:w="2592"/>
            <w:vAlign w:val="top"/>
          </w:tcPr>
          <w:p>
            <w:r>
              <w:t>只檢查 Qdrant，Ollama 掛掉時仍可能 status=ok。</w:t>
            </w:r>
          </w:p>
        </w:tc>
        <w:tc>
          <w:tcPr>
            <w:tcW w:type="dxa" w:w="2592"/>
            <w:vAlign w:val="top"/>
          </w:tcPr>
          <w:p>
            <w:r>
              <w:t>health/readiness 分離；檢查 Ollama chat + embedding。</w:t>
            </w:r>
          </w:p>
        </w:tc>
      </w:tr>
      <w:tr>
        <w:tc>
          <w:tcPr>
            <w:tcW w:type="dxa" w:w="2592"/>
            <w:vAlign w:val="top"/>
          </w:tcPr>
          <w:p>
            <w:r>
              <w:t>P1</w:t>
            </w:r>
          </w:p>
        </w:tc>
        <w:tc>
          <w:tcPr>
            <w:tcW w:type="dxa" w:w="2592"/>
            <w:vAlign w:val="top"/>
          </w:tcPr>
          <w:p>
            <w:r>
              <w:t>AgentState 重複欄位</w:t>
            </w:r>
          </w:p>
        </w:tc>
        <w:tc>
          <w:tcPr>
            <w:tcW w:type="dxa" w:w="2592"/>
            <w:vAlign w:val="top"/>
          </w:tcPr>
          <w:p>
            <w:r>
              <w:t>chat_history、metadata 在 dataclass 中重複宣告。</w:t>
            </w:r>
          </w:p>
        </w:tc>
        <w:tc>
          <w:tcPr>
            <w:tcW w:type="dxa" w:w="2592"/>
            <w:vAlign w:val="top"/>
          </w:tcPr>
          <w:p>
            <w:r>
              <w:t>移除重複欄位，新增 state schema tests。</w:t>
            </w:r>
          </w:p>
        </w:tc>
      </w:tr>
      <w:tr>
        <w:tc>
          <w:tcPr>
            <w:tcW w:type="dxa" w:w="2592"/>
            <w:vAlign w:val="top"/>
          </w:tcPr>
          <w:p>
            <w:r>
              <w:t>P1</w:t>
            </w:r>
          </w:p>
        </w:tc>
        <w:tc>
          <w:tcPr>
            <w:tcW w:type="dxa" w:w="2592"/>
            <w:vAlign w:val="top"/>
          </w:tcPr>
          <w:p>
            <w:r>
              <w:t>/chat/stream 不是真 streaming</w:t>
            </w:r>
          </w:p>
        </w:tc>
        <w:tc>
          <w:tcPr>
            <w:tcW w:type="dxa" w:w="2592"/>
            <w:vAlign w:val="top"/>
          </w:tcPr>
          <w:p>
            <w:r>
              <w:t>先 workflow.run 再 yield 一次完整 answer。</w:t>
            </w:r>
          </w:p>
        </w:tc>
        <w:tc>
          <w:tcPr>
            <w:tcW w:type="dxa" w:w="2592"/>
            <w:vAlign w:val="top"/>
          </w:tcPr>
          <w:p>
            <w:r>
              <w:t>改用 workflow.stream / token event stream。</w:t>
            </w:r>
          </w:p>
        </w:tc>
      </w:tr>
      <w:tr>
        <w:tc>
          <w:tcPr>
            <w:tcW w:type="dxa" w:w="2592"/>
            <w:vAlign w:val="top"/>
          </w:tcPr>
          <w:p>
            <w:r>
              <w:t>P1</w:t>
            </w:r>
          </w:p>
        </w:tc>
        <w:tc>
          <w:tcPr>
            <w:tcW w:type="dxa" w:w="2592"/>
            <w:vAlign w:val="top"/>
          </w:tcPr>
          <w:p>
            <w:r>
              <w:t>GraphWorkflow.stream 重複 hallucination check</w:t>
            </w:r>
          </w:p>
        </w:tc>
        <w:tc>
          <w:tcPr>
            <w:tcW w:type="dxa" w:w="2592"/>
            <w:vAlign w:val="top"/>
          </w:tcPr>
          <w:p>
            <w:r>
              <w:t>同一方法連續呼叫兩次。</w:t>
            </w:r>
          </w:p>
        </w:tc>
        <w:tc>
          <w:tcPr>
            <w:tcW w:type="dxa" w:w="2592"/>
            <w:vAlign w:val="top"/>
          </w:tcPr>
          <w:p>
            <w:r>
              <w:t>移除重複並補 streaming tests。</w:t>
            </w:r>
          </w:p>
        </w:tc>
      </w:tr>
      <w:tr>
        <w:tc>
          <w:tcPr>
            <w:tcW w:type="dxa" w:w="2592"/>
            <w:vAlign w:val="top"/>
          </w:tcPr>
          <w:p>
            <w:r>
              <w:t>P1</w:t>
            </w:r>
          </w:p>
        </w:tc>
        <w:tc>
          <w:tcPr>
            <w:tcW w:type="dxa" w:w="2592"/>
            <w:vAlign w:val="top"/>
          </w:tcPr>
          <w:p>
            <w:r>
              <w:t>BGE reranker 強制 local cache</w:t>
            </w:r>
          </w:p>
        </w:tc>
        <w:tc>
          <w:tcPr>
            <w:tcW w:type="dxa" w:w="2592"/>
            <w:vAlign w:val="top"/>
          </w:tcPr>
          <w:p>
            <w:r>
              <w:t>local_files_only=True。</w:t>
            </w:r>
          </w:p>
        </w:tc>
        <w:tc>
          <w:tcPr>
            <w:tcW w:type="dxa" w:w="2592"/>
            <w:vAlign w:val="top"/>
          </w:tcPr>
          <w:p>
            <w:r>
              <w:t>安裝時預下載或提供設定。</w:t>
            </w:r>
          </w:p>
        </w:tc>
      </w:tr>
      <w:tr>
        <w:tc>
          <w:tcPr>
            <w:tcW w:type="dxa" w:w="2592"/>
            <w:vAlign w:val="top"/>
          </w:tcPr>
          <w:p>
            <w:r>
              <w:t>P1</w:t>
            </w:r>
          </w:p>
        </w:tc>
        <w:tc>
          <w:tcPr>
            <w:tcW w:type="dxa" w:w="2592"/>
            <w:vAlign w:val="top"/>
          </w:tcPr>
          <w:p>
            <w:r>
              <w:t>Evaluation 多筆資料指標偏差</w:t>
            </w:r>
          </w:p>
        </w:tc>
        <w:tc>
          <w:tcPr>
            <w:tcW w:type="dxa" w:w="2592"/>
            <w:vAlign w:val="top"/>
          </w:tcPr>
          <w:p>
            <w:r>
              <w:t>多個 metrics 只看 results[0]。</w:t>
            </w:r>
          </w:p>
        </w:tc>
        <w:tc>
          <w:tcPr>
            <w:tcW w:type="dxa" w:w="2592"/>
            <w:vAlign w:val="top"/>
          </w:tcPr>
          <w:p>
            <w:r>
              <w:t>逐筆計算後 aggregate。</w:t>
            </w:r>
          </w:p>
        </w:tc>
      </w:tr>
      <w:tr>
        <w:tc>
          <w:tcPr>
            <w:tcW w:type="dxa" w:w="2592"/>
            <w:vAlign w:val="top"/>
          </w:tcPr>
          <w:p>
            <w:r>
              <w:t>P1</w:t>
            </w:r>
          </w:p>
        </w:tc>
        <w:tc>
          <w:tcPr>
            <w:tcW w:type="dxa" w:w="2592"/>
            <w:vAlign w:val="top"/>
          </w:tcPr>
          <w:p>
            <w:r>
              <w:t>Evaluation 重複 build workflow</w:t>
            </w:r>
          </w:p>
        </w:tc>
        <w:tc>
          <w:tcPr>
            <w:tcW w:type="dxa" w:w="2592"/>
            <w:vAlign w:val="top"/>
          </w:tcPr>
          <w:p>
            <w:r>
              <w:t>可能重複初始化 heavy models。</w:t>
            </w:r>
          </w:p>
        </w:tc>
        <w:tc>
          <w:tcPr>
            <w:tcW w:type="dxa" w:w="2592"/>
            <w:vAlign w:val="top"/>
          </w:tcPr>
          <w:p>
            <w:r>
              <w:t>共用 workflow/container。</w:t>
            </w:r>
          </w:p>
        </w:tc>
      </w:tr>
      <w:tr>
        <w:tc>
          <w:tcPr>
            <w:tcW w:type="dxa" w:w="2592"/>
            <w:vAlign w:val="top"/>
          </w:tcPr>
          <w:p>
            <w:r>
              <w:t>P1</w:t>
            </w:r>
          </w:p>
        </w:tc>
        <w:tc>
          <w:tcPr>
            <w:tcW w:type="dxa" w:w="2592"/>
            <w:vAlign w:val="top"/>
          </w:tcPr>
          <w:p>
            <w:r>
              <w:t>500 錯誤曝露 exception text</w:t>
            </w:r>
          </w:p>
        </w:tc>
        <w:tc>
          <w:tcPr>
            <w:tcW w:type="dxa" w:w="2592"/>
            <w:vAlign w:val="top"/>
          </w:tcPr>
          <w:p>
            <w:r>
              <w:t>可能洩漏 path/model/runtime detail。</w:t>
            </w:r>
          </w:p>
        </w:tc>
        <w:tc>
          <w:tcPr>
            <w:tcW w:type="dxa" w:w="2592"/>
            <w:vAlign w:val="top"/>
          </w:tcPr>
          <w:p>
            <w:r>
              <w:t>production generic error + server-side structured logs。</w:t>
            </w:r>
          </w:p>
        </w:tc>
      </w:tr>
      <w:tr>
        <w:tc>
          <w:tcPr>
            <w:tcW w:type="dxa" w:w="2592"/>
            <w:vAlign w:val="top"/>
          </w:tcPr>
          <w:p>
            <w:r>
              <w:t>P1</w:t>
            </w:r>
          </w:p>
        </w:tc>
        <w:tc>
          <w:tcPr>
            <w:tcW w:type="dxa" w:w="2592"/>
            <w:vAlign w:val="top"/>
          </w:tcPr>
          <w:p>
            <w:r>
              <w:t>重複 GET /</w:t>
            </w:r>
          </w:p>
        </w:tc>
        <w:tc>
          <w:tcPr>
            <w:tcW w:type="dxa" w:w="2592"/>
            <w:vAlign w:val="top"/>
          </w:tcPr>
          <w:p>
            <w:r>
              <w:t>app.py 有兩個 root handler。</w:t>
            </w:r>
          </w:p>
        </w:tc>
        <w:tc>
          <w:tcPr>
            <w:tcW w:type="dxa" w:w="2592"/>
            <w:vAlign w:val="top"/>
          </w:tcPr>
          <w:p>
            <w:r>
              <w:t>保留一個。</w:t>
            </w:r>
          </w:p>
        </w:tc>
      </w:tr>
      <w:tr>
        <w:tc>
          <w:tcPr>
            <w:tcW w:type="dxa" w:w="2592"/>
            <w:vAlign w:val="top"/>
          </w:tcPr>
          <w:p>
            <w:r>
              <w:t>P2</w:t>
            </w:r>
          </w:p>
        </w:tc>
        <w:tc>
          <w:tcPr>
            <w:tcW w:type="dxa" w:w="2592"/>
            <w:vAlign w:val="top"/>
          </w:tcPr>
          <w:p>
            <w:r>
              <w:t>Qdrant payload hard-coded</w:t>
            </w:r>
          </w:p>
        </w:tc>
        <w:tc>
          <w:tcPr>
            <w:tcW w:type="dxa" w:w="2592"/>
            <w:vAlign w:val="top"/>
          </w:tcPr>
          <w:p>
            <w:r>
              <w:t>缺欄位直接 KeyError。</w:t>
            </w:r>
          </w:p>
        </w:tc>
        <w:tc>
          <w:tcPr>
            <w:tcW w:type="dxa" w:w="2592"/>
            <w:vAlign w:val="top"/>
          </w:tcPr>
          <w:p>
            <w:r>
              <w:t>versioned payload model + migration compatibility test。</w:t>
            </w:r>
          </w:p>
        </w:tc>
      </w:tr>
      <w:tr>
        <w:tc>
          <w:tcPr>
            <w:tcW w:type="dxa" w:w="2592"/>
            <w:vAlign w:val="top"/>
          </w:tcPr>
          <w:p>
            <w:r>
              <w:t>P2</w:t>
            </w:r>
          </w:p>
        </w:tc>
        <w:tc>
          <w:tcPr>
            <w:tcW w:type="dxa" w:w="2592"/>
            <w:vAlign w:val="top"/>
          </w:tcPr>
          <w:p>
            <w:r>
              <w:t>大量 print debug</w:t>
            </w:r>
          </w:p>
        </w:tc>
        <w:tc>
          <w:tcPr>
            <w:tcW w:type="dxa" w:w="2592"/>
            <w:vAlign w:val="top"/>
          </w:tcPr>
          <w:p>
            <w:r>
              <w:t>output noisy、難集中查詢。</w:t>
            </w:r>
          </w:p>
        </w:tc>
        <w:tc>
          <w:tcPr>
            <w:tcW w:type="dxa" w:w="2592"/>
            <w:vAlign w:val="top"/>
          </w:tcPr>
          <w:p>
            <w:r>
              <w:t>統一 logging。</w:t>
            </w:r>
          </w:p>
        </w:tc>
      </w:tr>
      <w:tr>
        <w:tc>
          <w:tcPr>
            <w:tcW w:type="dxa" w:w="2592"/>
            <w:vAlign w:val="top"/>
          </w:tcPr>
          <w:p>
            <w:r>
              <w:t>P2</w:t>
            </w:r>
          </w:p>
        </w:tc>
        <w:tc>
          <w:tcPr>
            <w:tcW w:type="dxa" w:w="2592"/>
            <w:vAlign w:val="top"/>
          </w:tcPr>
          <w:p>
            <w:r>
              <w:t>HybridRetriever 未接正式 pipeline</w:t>
            </w:r>
          </w:p>
        </w:tc>
        <w:tc>
          <w:tcPr>
            <w:tcW w:type="dxa" w:w="2592"/>
            <w:vAlign w:val="top"/>
          </w:tcPr>
          <w:p>
            <w:r>
              <w:t>類別存在但 bootstrap 未使用。</w:t>
            </w:r>
          </w:p>
        </w:tc>
        <w:tc>
          <w:tcPr>
            <w:tcW w:type="dxa" w:w="2592"/>
            <w:vAlign w:val="top"/>
          </w:tcPr>
          <w:p>
            <w:r>
              <w:t>文件標為 capability prototype，或正式 wiring + evaluation。</w:t>
            </w:r>
          </w:p>
        </w:tc>
      </w:tr>
      <w:tr>
        <w:tc>
          <w:tcPr>
            <w:tcW w:type="dxa" w:w="2592"/>
            <w:vAlign w:val="top"/>
          </w:tcPr>
          <w:p>
            <w:r>
              <w:t>P2</w:t>
            </w:r>
          </w:p>
        </w:tc>
        <w:tc>
          <w:tcPr>
            <w:tcW w:type="dxa" w:w="2592"/>
            <w:vAlign w:val="top"/>
          </w:tcPr>
          <w:p>
            <w:r>
              <w:t>AgentWorkflow 規則 router 過粗</w:t>
            </w:r>
          </w:p>
        </w:tc>
        <w:tc>
          <w:tcPr>
            <w:tcW w:type="dxa" w:w="2592"/>
            <w:vAlign w:val="top"/>
          </w:tcPr>
          <w:p>
            <w:r>
              <w:t>只看疑問詞開頭。</w:t>
            </w:r>
          </w:p>
        </w:tc>
        <w:tc>
          <w:tcPr>
            <w:tcW w:type="dxa" w:w="2592"/>
            <w:vAlign w:val="top"/>
          </w:tcPr>
          <w:p>
            <w:r>
              <w:t>使用 structured LLM router 或 deterministic intent classifier。</w:t>
            </w:r>
          </w:p>
        </w:tc>
      </w:tr>
      <w:tr>
        <w:tc>
          <w:tcPr>
            <w:tcW w:type="dxa" w:w="2592"/>
            <w:vAlign w:val="top"/>
          </w:tcPr>
          <w:p>
            <w:r>
              <w:t>P2</w:t>
            </w:r>
          </w:p>
        </w:tc>
        <w:tc>
          <w:tcPr>
            <w:tcW w:type="dxa" w:w="2592"/>
            <w:vAlign w:val="top"/>
          </w:tcPr>
          <w:p>
            <w:r>
              <w:t>Unused dependencies</w:t>
            </w:r>
          </w:p>
        </w:tc>
        <w:tc>
          <w:tcPr>
            <w:tcW w:type="dxa" w:w="2592"/>
            <w:vAlign w:val="top"/>
          </w:tcPr>
          <w:p>
            <w:r>
              <w:t>pygame/langchain_qdrant/tqdm 可能不必要。</w:t>
            </w:r>
          </w:p>
        </w:tc>
        <w:tc>
          <w:tcPr>
            <w:tcW w:type="dxa" w:w="2592"/>
            <w:vAlign w:val="top"/>
          </w:tcPr>
          <w:p>
            <w:r>
              <w:t>依 import/runtime audit 精簡。</w:t>
            </w:r>
          </w:p>
        </w:tc>
      </w:tr>
    </w:tbl>
    <w:p>
      <w:pPr>
        <w:pStyle w:val="Heading1"/>
      </w:pPr>
      <w:r>
        <w:t>17. 測試架構：附件現況</w:t>
      </w:r>
    </w:p>
    <w:p>
      <w:r>
        <w:t>在本次上傳的 api.zip 中，只找到 core/tests/test_workflow.py 一支 test_*.py。該測試直接 build_workflow()，問「What is LangGraph?」，只驗證 answer 非空、hallucination_passed=True、citations 非空。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</w:tcPr>
          <w:p>
            <w:pPr>
              <w:pStyle w:val="CodeBlock"/>
            </w:pPr>
            <w:r>
              <w:t>def test_workflow():</w:t>
              <w:br/>
              <w:t xml:space="preserve">    workflow = build_workflow()</w:t>
              <w:br/>
              <w:t xml:space="preserve">    state = workflow.run("What is LangGraph?")</w:t>
              <w:br/>
              <w:t xml:space="preserve">    assert state.answer != ""</w:t>
              <w:br/>
              <w:t xml:space="preserve">    assert state.hallucination_passed is True</w:t>
              <w:br/>
              <w:t xml:space="preserve">    assert len(state.citations) &gt; 0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重要</w:t>
            </w:r>
          </w:p>
        </w:tc>
        <w:tc>
          <w:tcPr>
            <w:tcW w:type="dxa" w:w="5184"/>
            <w:shd w:fill="F7F7F7"/>
          </w:tcPr>
          <w:p>
            <w:r>
              <w:t>附件程式規模約 188 個 Python 檔，但只附 1 支測試。若這個 zip 真的是完整交付包，測試覆蓋不足；若原 repo 另有 tests/ 未包含於附件，則本報告無法從附件驗證那些測試。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254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est_pyrami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25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圖 5：建議測試分層</w:t>
      </w:r>
    </w:p>
    <w:p>
      <w:pPr>
        <w:pStyle w:val="Heading1"/>
      </w:pPr>
      <w:r>
        <w:t>18. 所需測試程式（建議最低完整集）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rPr>
                <w:b/>
              </w:rPr>
              <w:t>建議檔案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層級/技術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主要驗證</w:t>
            </w:r>
          </w:p>
        </w:tc>
      </w:tr>
      <w:tr>
        <w:tc>
          <w:tcPr>
            <w:tcW w:type="dxa" w:w="3456"/>
            <w:vAlign w:val="top"/>
          </w:tcPr>
          <w:p>
            <w:r>
              <w:t>tests/unit/test_config.py</w:t>
            </w:r>
          </w:p>
        </w:tc>
        <w:tc>
          <w:tcPr>
            <w:tcW w:type="dxa" w:w="3456"/>
            <w:vAlign w:val="top"/>
          </w:tcPr>
          <w:p>
            <w:r>
              <w:t>設定</w:t>
            </w:r>
          </w:p>
        </w:tc>
        <w:tc>
          <w:tcPr>
            <w:tcW w:type="dxa" w:w="3456"/>
            <w:vAlign w:val="top"/>
          </w:tcPr>
          <w:p>
            <w:r>
              <w:t>預設 server mode、URL/path、vector size、collection name。</w:t>
            </w:r>
          </w:p>
        </w:tc>
      </w:tr>
      <w:tr>
        <w:tc>
          <w:tcPr>
            <w:tcW w:type="dxa" w:w="3456"/>
            <w:vAlign w:val="top"/>
          </w:tcPr>
          <w:p>
            <w:r>
              <w:t>tests/unit/test_qdrant_factory.py</w:t>
            </w:r>
          </w:p>
        </w:tc>
        <w:tc>
          <w:tcPr>
            <w:tcW w:type="dxa" w:w="3456"/>
            <w:vAlign w:val="top"/>
          </w:tcPr>
          <w:p>
            <w:r>
              <w:t>Qdrant</w:t>
            </w:r>
          </w:p>
        </w:tc>
        <w:tc>
          <w:tcPr>
            <w:tcW w:type="dxa" w:w="3456"/>
            <w:vAlign w:val="top"/>
          </w:tcPr>
          <w:p>
            <w:r>
              <w:t>server/local factory、shared lru_cache、close/cache_clear。</w:t>
            </w:r>
          </w:p>
        </w:tc>
      </w:tr>
      <w:tr>
        <w:tc>
          <w:tcPr>
            <w:tcW w:type="dxa" w:w="3456"/>
            <w:vAlign w:val="top"/>
          </w:tcPr>
          <w:p>
            <w:r>
              <w:t>tests/unit/test_agent_state.py</w:t>
            </w:r>
          </w:p>
        </w:tc>
        <w:tc>
          <w:tcPr>
            <w:tcW w:type="dxa" w:w="3456"/>
            <w:vAlign w:val="top"/>
          </w:tcPr>
          <w:p>
            <w:r>
              <w:t>State</w:t>
            </w:r>
          </w:p>
        </w:tc>
        <w:tc>
          <w:tcPr>
            <w:tcW w:type="dxa" w:w="3456"/>
            <w:vAlign w:val="top"/>
          </w:tcPr>
          <w:p>
            <w:r>
              <w:t>default 值、重複欄位修正後 schema、slots。</w:t>
            </w:r>
          </w:p>
        </w:tc>
      </w:tr>
      <w:tr>
        <w:tc>
          <w:tcPr>
            <w:tcW w:type="dxa" w:w="3456"/>
            <w:vAlign w:val="top"/>
          </w:tcPr>
          <w:p>
            <w:r>
              <w:t>tests/unit/test_graph_router.py</w:t>
            </w:r>
          </w:p>
        </w:tc>
        <w:tc>
          <w:tcPr>
            <w:tcW w:type="dxa" w:w="3456"/>
            <w:vAlign w:val="top"/>
          </w:tcPr>
          <w:p>
            <w:r>
              <w:t>Router</w:t>
            </w:r>
          </w:p>
        </w:tc>
        <w:tc>
          <w:tcPr>
            <w:tcW w:type="dxa" w:w="3456"/>
            <w:vAlign w:val="top"/>
          </w:tcPr>
          <w:p>
            <w:r>
              <w:t>retrieve/rewrite/grade/generate/hallucination/citation 每條分支。</w:t>
            </w:r>
          </w:p>
        </w:tc>
      </w:tr>
      <w:tr>
        <w:tc>
          <w:tcPr>
            <w:tcW w:type="dxa" w:w="3456"/>
            <w:vAlign w:val="top"/>
          </w:tcPr>
          <w:p>
            <w:r>
              <w:t>tests/unit/test_graph_nodes.py</w:t>
            </w:r>
          </w:p>
        </w:tc>
        <w:tc>
          <w:tcPr>
            <w:tcW w:type="dxa" w:w="3456"/>
            <w:vAlign w:val="top"/>
          </w:tcPr>
          <w:p>
            <w:r>
              <w:t>Nodes</w:t>
            </w:r>
          </w:p>
        </w:tc>
        <w:tc>
          <w:tcPr>
            <w:tcW w:type="dxa" w:w="3456"/>
            <w:vAlign w:val="top"/>
          </w:tcPr>
          <w:p>
            <w:r>
              <w:t>每個 node state mutation 與 metadata timing。</w:t>
            </w:r>
          </w:p>
        </w:tc>
      </w:tr>
      <w:tr>
        <w:tc>
          <w:tcPr>
            <w:tcW w:type="dxa" w:w="3456"/>
            <w:vAlign w:val="top"/>
          </w:tcPr>
          <w:p>
            <w:r>
              <w:t>tests/unit/test_prompt_validation.py</w:t>
            </w:r>
          </w:p>
        </w:tc>
        <w:tc>
          <w:tcPr>
            <w:tcW w:type="dxa" w:w="3456"/>
            <w:vAlign w:val="top"/>
          </w:tcPr>
          <w:p>
            <w:r>
              <w:t>Prompt</w:t>
            </w:r>
          </w:p>
        </w:tc>
        <w:tc>
          <w:tcPr>
            <w:tcW w:type="dxa" w:w="3456"/>
            <w:vAlign w:val="top"/>
          </w:tcPr>
          <w:p>
            <w:r>
              <w:t>placeholder 缺失、injection instruction preservation。</w:t>
            </w:r>
          </w:p>
        </w:tc>
      </w:tr>
      <w:tr>
        <w:tc>
          <w:tcPr>
            <w:tcW w:type="dxa" w:w="3456"/>
            <w:vAlign w:val="top"/>
          </w:tcPr>
          <w:p>
            <w:r>
              <w:t>tests/unit/test_query_generator.py</w:t>
            </w:r>
          </w:p>
        </w:tc>
        <w:tc>
          <w:tcPr>
            <w:tcW w:type="dxa" w:w="3456"/>
            <w:vAlign w:val="top"/>
          </w:tcPr>
          <w:p>
            <w:r>
              <w:t>Query</w:t>
            </w:r>
          </w:p>
        </w:tc>
        <w:tc>
          <w:tcPr>
            <w:tcW w:type="dxa" w:w="3456"/>
            <w:vAlign w:val="top"/>
          </w:tcPr>
          <w:p>
            <w:r>
              <w:t>去重、空白、最多兩個 query。</w:t>
            </w:r>
          </w:p>
        </w:tc>
      </w:tr>
      <w:tr>
        <w:tc>
          <w:tcPr>
            <w:tcW w:type="dxa" w:w="3456"/>
            <w:vAlign w:val="top"/>
          </w:tcPr>
          <w:p>
            <w:r>
              <w:t>tests/unit/test_query_rewriter.py</w:t>
            </w:r>
          </w:p>
        </w:tc>
        <w:tc>
          <w:tcPr>
            <w:tcW w:type="dxa" w:w="3456"/>
            <w:vAlign w:val="top"/>
          </w:tcPr>
          <w:p>
            <w:r>
              <w:t>Rewrite</w:t>
            </w:r>
          </w:p>
        </w:tc>
        <w:tc>
          <w:tcPr>
            <w:tcW w:type="dxa" w:w="3456"/>
            <w:vAlign w:val="top"/>
          </w:tcPr>
          <w:p>
            <w:r>
              <w:t>rewrite count / provider result。</w:t>
            </w:r>
          </w:p>
        </w:tc>
      </w:tr>
      <w:tr>
        <w:tc>
          <w:tcPr>
            <w:tcW w:type="dxa" w:w="3456"/>
            <w:vAlign w:val="top"/>
          </w:tcPr>
          <w:p>
            <w:r>
              <w:t>tests/unit/test_document_grader.py</w:t>
            </w:r>
          </w:p>
        </w:tc>
        <w:tc>
          <w:tcPr>
            <w:tcW w:type="dxa" w:w="3456"/>
            <w:vAlign w:val="top"/>
          </w:tcPr>
          <w:p>
            <w:r>
              <w:t>Grade</w:t>
            </w:r>
          </w:p>
        </w:tc>
        <w:tc>
          <w:tcPr>
            <w:tcW w:type="dxa" w:w="3456"/>
            <w:vAlign w:val="top"/>
          </w:tcPr>
          <w:p>
            <w:r>
              <w:t>single/batch、filter 結果、empty chunks。</w:t>
            </w:r>
          </w:p>
        </w:tc>
      </w:tr>
      <w:tr>
        <w:tc>
          <w:tcPr>
            <w:tcW w:type="dxa" w:w="3456"/>
            <w:vAlign w:val="top"/>
          </w:tcPr>
          <w:p>
            <w:r>
              <w:t>tests/unit/test_answer_generator.py</w:t>
            </w:r>
          </w:p>
        </w:tc>
        <w:tc>
          <w:tcPr>
            <w:tcW w:type="dxa" w:w="3456"/>
            <w:vAlign w:val="top"/>
          </w:tcPr>
          <w:p>
            <w:r>
              <w:t>Generate</w:t>
            </w:r>
          </w:p>
        </w:tc>
        <w:tc>
          <w:tcPr>
            <w:tcW w:type="dxa" w:w="3456"/>
            <w:vAlign w:val="top"/>
          </w:tcPr>
          <w:p>
            <w:r>
              <w:t>context/memory wiring、empty context。</w:t>
            </w:r>
          </w:p>
        </w:tc>
      </w:tr>
      <w:tr>
        <w:tc>
          <w:tcPr>
            <w:tcW w:type="dxa" w:w="3456"/>
            <w:vAlign w:val="top"/>
          </w:tcPr>
          <w:p>
            <w:r>
              <w:t>tests/unit/test_hallucination_checker.py</w:t>
            </w:r>
          </w:p>
        </w:tc>
        <w:tc>
          <w:tcPr>
            <w:tcW w:type="dxa" w:w="3456"/>
            <w:vAlign w:val="top"/>
          </w:tcPr>
          <w:p>
            <w:r>
              <w:t>Grounding</w:t>
            </w:r>
          </w:p>
        </w:tc>
        <w:tc>
          <w:tcPr>
            <w:tcW w:type="dxa" w:w="3456"/>
            <w:vAlign w:val="top"/>
          </w:tcPr>
          <w:p>
            <w:r>
              <w:t>yes/no/異常文字解析。</w:t>
            </w:r>
          </w:p>
        </w:tc>
      </w:tr>
      <w:tr>
        <w:tc>
          <w:tcPr>
            <w:tcW w:type="dxa" w:w="3456"/>
            <w:vAlign w:val="top"/>
          </w:tcPr>
          <w:p>
            <w:r>
              <w:t>tests/unit/test_citation_generator.py</w:t>
            </w:r>
          </w:p>
        </w:tc>
        <w:tc>
          <w:tcPr>
            <w:tcW w:type="dxa" w:w="3456"/>
            <w:vAlign w:val="top"/>
          </w:tcPr>
          <w:p>
            <w:r>
              <w:t>Citation</w:t>
            </w:r>
          </w:p>
        </w:tc>
        <w:tc>
          <w:tcPr>
            <w:tcW w:type="dxa" w:w="3456"/>
            <w:vAlign w:val="top"/>
          </w:tcPr>
          <w:p>
            <w:r>
              <w:t>去重、repo/path 格式。</w:t>
            </w:r>
          </w:p>
        </w:tc>
      </w:tr>
      <w:tr>
        <w:tc>
          <w:tcPr>
            <w:tcW w:type="dxa" w:w="3456"/>
            <w:vAlign w:val="top"/>
          </w:tcPr>
          <w:p>
            <w:r>
              <w:t>tests/unit/test_memory_manager.py</w:t>
            </w:r>
          </w:p>
        </w:tc>
        <w:tc>
          <w:tcPr>
            <w:tcW w:type="dxa" w:w="3456"/>
            <w:vAlign w:val="top"/>
          </w:tcPr>
          <w:p>
            <w:r>
              <w:t>Memory</w:t>
            </w:r>
          </w:p>
        </w:tc>
        <w:tc>
          <w:tcPr>
            <w:tcW w:type="dxa" w:w="3456"/>
            <w:vAlign w:val="top"/>
          </w:tcPr>
          <w:p>
            <w:r>
              <w:t>latest window、clear、history copy。</w:t>
            </w:r>
          </w:p>
        </w:tc>
      </w:tr>
      <w:tr>
        <w:tc>
          <w:tcPr>
            <w:tcW w:type="dxa" w:w="3456"/>
            <w:vAlign w:val="top"/>
          </w:tcPr>
          <w:p>
            <w:r>
              <w:t>tests/unit/test_session_manager.py</w:t>
            </w:r>
          </w:p>
        </w:tc>
        <w:tc>
          <w:tcPr>
            <w:tcW w:type="dxa" w:w="3456"/>
            <w:vAlign w:val="top"/>
          </w:tcPr>
          <w:p>
            <w:r>
              <w:t>Session</w:t>
            </w:r>
          </w:p>
        </w:tc>
        <w:tc>
          <w:tcPr>
            <w:tcW w:type="dxa" w:w="3456"/>
            <w:vAlign w:val="top"/>
          </w:tcPr>
          <w:p>
            <w:r>
              <w:t>create/get/remove/list、duplicate policy。</w:t>
            </w:r>
          </w:p>
        </w:tc>
      </w:tr>
      <w:tr>
        <w:tc>
          <w:tcPr>
            <w:tcW w:type="dxa" w:w="3456"/>
            <w:vAlign w:val="top"/>
          </w:tcPr>
          <w:p>
            <w:r>
              <w:t>tests/unit/test_cache_manager.py</w:t>
            </w:r>
          </w:p>
        </w:tc>
        <w:tc>
          <w:tcPr>
            <w:tcW w:type="dxa" w:w="3456"/>
            <w:vAlign w:val="top"/>
          </w:tcPr>
          <w:p>
            <w:r>
              <w:t>Cache</w:t>
            </w:r>
          </w:p>
        </w:tc>
        <w:tc>
          <w:tcPr>
            <w:tcW w:type="dxa" w:w="3456"/>
            <w:vAlign w:val="top"/>
          </w:tcPr>
          <w:p>
            <w:r>
              <w:t>LRU eviction、update、remove。</w:t>
            </w:r>
          </w:p>
        </w:tc>
      </w:tr>
      <w:tr>
        <w:tc>
          <w:tcPr>
            <w:tcW w:type="dxa" w:w="3456"/>
            <w:vAlign w:val="top"/>
          </w:tcPr>
          <w:p>
            <w:r>
              <w:t>tests/unit/test_execution_trace.py</w:t>
            </w:r>
          </w:p>
        </w:tc>
        <w:tc>
          <w:tcPr>
            <w:tcW w:type="dxa" w:w="3456"/>
            <w:vAlign w:val="top"/>
          </w:tcPr>
          <w:p>
            <w:r>
              <w:t>Monitoring</w:t>
            </w:r>
          </w:p>
        </w:tc>
        <w:tc>
          <w:tcPr>
            <w:tcW w:type="dxa" w:w="3456"/>
            <w:vAlign w:val="top"/>
          </w:tcPr>
          <w:p>
            <w:r>
              <w:t>start/end/duration/report。</w:t>
            </w:r>
          </w:p>
        </w:tc>
      </w:tr>
      <w:tr>
        <w:tc>
          <w:tcPr>
            <w:tcW w:type="dxa" w:w="3456"/>
            <w:vAlign w:val="top"/>
          </w:tcPr>
          <w:p>
            <w:r>
              <w:t>tests/unit/test_execution_metrics.py</w:t>
            </w:r>
          </w:p>
        </w:tc>
        <w:tc>
          <w:tcPr>
            <w:tcW w:type="dxa" w:w="3456"/>
            <w:vAlign w:val="top"/>
          </w:tcPr>
          <w:p>
            <w:r>
              <w:t>Monitoring</w:t>
            </w:r>
          </w:p>
        </w:tc>
        <w:tc>
          <w:tcPr>
            <w:tcW w:type="dxa" w:w="3456"/>
            <w:vAlign w:val="top"/>
          </w:tcPr>
          <w:p>
            <w:r>
              <w:t>count/retry/total_time。</w:t>
            </w:r>
          </w:p>
        </w:tc>
      </w:tr>
      <w:tr>
        <w:tc>
          <w:tcPr>
            <w:tcW w:type="dxa" w:w="3456"/>
            <w:vAlign w:val="top"/>
          </w:tcPr>
          <w:p>
            <w:r>
              <w:t>tests/unit/test_calculator_tool.py</w:t>
            </w:r>
          </w:p>
        </w:tc>
        <w:tc>
          <w:tcPr>
            <w:tcW w:type="dxa" w:w="3456"/>
            <w:vAlign w:val="top"/>
          </w:tcPr>
          <w:p>
            <w:r>
              <w:t>Tool</w:t>
            </w:r>
          </w:p>
        </w:tc>
        <w:tc>
          <w:tcPr>
            <w:tcW w:type="dxa" w:w="3456"/>
            <w:vAlign w:val="top"/>
          </w:tcPr>
          <w:p>
            <w:r>
              <w:t>允許運算、拒絕 unsupported AST。</w:t>
            </w:r>
          </w:p>
        </w:tc>
      </w:tr>
      <w:tr>
        <w:tc>
          <w:tcPr>
            <w:tcW w:type="dxa" w:w="3456"/>
            <w:vAlign w:val="top"/>
          </w:tcPr>
          <w:p>
            <w:r>
              <w:t>tests/integration/test_qdrant_retriever.py</w:t>
            </w:r>
          </w:p>
        </w:tc>
        <w:tc>
          <w:tcPr>
            <w:tcW w:type="dxa" w:w="3456"/>
            <w:vAlign w:val="top"/>
          </w:tcPr>
          <w:p>
            <w:r>
              <w:t>Qdrant</w:t>
            </w:r>
          </w:p>
        </w:tc>
        <w:tc>
          <w:tcPr>
            <w:tcW w:type="dxa" w:w="3456"/>
            <w:vAlign w:val="top"/>
          </w:tcPr>
          <w:p>
            <w:r>
              <w:t>真 collection query、payload→Chunk mapping、top_k。</w:t>
            </w:r>
          </w:p>
        </w:tc>
      </w:tr>
      <w:tr>
        <w:tc>
          <w:tcPr>
            <w:tcW w:type="dxa" w:w="3456"/>
            <w:vAlign w:val="top"/>
          </w:tcPr>
          <w:p>
            <w:r>
              <w:t>tests/integration/test_qdrant_writer.py</w:t>
            </w:r>
          </w:p>
        </w:tc>
        <w:tc>
          <w:tcPr>
            <w:tcW w:type="dxa" w:w="3456"/>
            <w:vAlign w:val="top"/>
          </w:tcPr>
          <w:p>
            <w:r>
              <w:t>Qdrant</w:t>
            </w:r>
          </w:p>
        </w:tc>
        <w:tc>
          <w:tcPr>
            <w:tcW w:type="dxa" w:w="3456"/>
            <w:vAlign w:val="top"/>
          </w:tcPr>
          <w:p>
            <w:r>
              <w:t>create/upsert/count/delete、schema。</w:t>
            </w:r>
          </w:p>
        </w:tc>
      </w:tr>
      <w:tr>
        <w:tc>
          <w:tcPr>
            <w:tcW w:type="dxa" w:w="3456"/>
            <w:vAlign w:val="top"/>
          </w:tcPr>
          <w:p>
            <w:r>
              <w:t>tests/integration/test_ollama_chat.py</w:t>
            </w:r>
          </w:p>
        </w:tc>
        <w:tc>
          <w:tcPr>
            <w:tcW w:type="dxa" w:w="3456"/>
            <w:vAlign w:val="top"/>
          </w:tcPr>
          <w:p>
            <w:r>
              <w:t>Ollama</w:t>
            </w:r>
          </w:p>
        </w:tc>
        <w:tc>
          <w:tcPr>
            <w:tcW w:type="dxa" w:w="3456"/>
            <w:vAlign w:val="top"/>
          </w:tcPr>
          <w:p>
            <w:r>
              <w:t>healthcheck/invoke/stream。</w:t>
            </w:r>
          </w:p>
        </w:tc>
      </w:tr>
      <w:tr>
        <w:tc>
          <w:tcPr>
            <w:tcW w:type="dxa" w:w="3456"/>
            <w:vAlign w:val="top"/>
          </w:tcPr>
          <w:p>
            <w:r>
              <w:t>tests/integration/test_ollama_embedder.py</w:t>
            </w:r>
          </w:p>
        </w:tc>
        <w:tc>
          <w:tcPr>
            <w:tcW w:type="dxa" w:w="3456"/>
            <w:vAlign w:val="top"/>
          </w:tcPr>
          <w:p>
            <w:r>
              <w:t>Ollama</w:t>
            </w:r>
          </w:p>
        </w:tc>
        <w:tc>
          <w:tcPr>
            <w:tcW w:type="dxa" w:w="3456"/>
            <w:vAlign w:val="top"/>
          </w:tcPr>
          <w:p>
            <w:r>
              <w:t>1024 維、batch/query consistency。</w:t>
            </w:r>
          </w:p>
        </w:tc>
      </w:tr>
      <w:tr>
        <w:tc>
          <w:tcPr>
            <w:tcW w:type="dxa" w:w="3456"/>
            <w:vAlign w:val="top"/>
          </w:tcPr>
          <w:p>
            <w:r>
              <w:t>tests/integration/test_bge_reranker.py</w:t>
            </w:r>
          </w:p>
        </w:tc>
        <w:tc>
          <w:tcPr>
            <w:tcW w:type="dxa" w:w="3456"/>
            <w:vAlign w:val="top"/>
          </w:tcPr>
          <w:p>
            <w:r>
              <w:t>Reranker</w:t>
            </w:r>
          </w:p>
        </w:tc>
        <w:tc>
          <w:tcPr>
            <w:tcW w:type="dxa" w:w="3456"/>
            <w:vAlign w:val="top"/>
          </w:tcPr>
          <w:p>
            <w:r>
              <w:t>cache/model availability、ranking order。</w:t>
            </w:r>
          </w:p>
        </w:tc>
      </w:tr>
      <w:tr>
        <w:tc>
          <w:tcPr>
            <w:tcW w:type="dxa" w:w="3456"/>
            <w:vAlign w:val="top"/>
          </w:tcPr>
          <w:p>
            <w:r>
              <w:t>tests/integration/test_retriever_pipeline.py</w:t>
            </w:r>
          </w:p>
        </w:tc>
        <w:tc>
          <w:tcPr>
            <w:tcW w:type="dxa" w:w="3456"/>
            <w:vAlign w:val="top"/>
          </w:tcPr>
          <w:p>
            <w:r>
              <w:t>Retrieval</w:t>
            </w:r>
          </w:p>
        </w:tc>
        <w:tc>
          <w:tcPr>
            <w:tcW w:type="dxa" w:w="3456"/>
            <w:vAlign w:val="top"/>
          </w:tcPr>
          <w:p>
            <w:r>
              <w:t>multi-query merge + rerank + dedup。</w:t>
            </w:r>
          </w:p>
        </w:tc>
      </w:tr>
      <w:tr>
        <w:tc>
          <w:tcPr>
            <w:tcW w:type="dxa" w:w="3456"/>
            <w:vAlign w:val="top"/>
          </w:tcPr>
          <w:p>
            <w:r>
              <w:t>tests/integration/test_index_builder.py</w:t>
            </w:r>
          </w:p>
        </w:tc>
        <w:tc>
          <w:tcPr>
            <w:tcW w:type="dxa" w:w="3456"/>
            <w:vAlign w:val="top"/>
          </w:tcPr>
          <w:p>
            <w:r>
              <w:t>Index</w:t>
            </w:r>
          </w:p>
        </w:tc>
        <w:tc>
          <w:tcPr>
            <w:tcW w:type="dxa" w:w="3456"/>
            <w:vAlign w:val="top"/>
          </w:tcPr>
          <w:p>
            <w:r>
              <w:t>loader→split→embed→write，使用小型 temp corpus。</w:t>
            </w:r>
          </w:p>
        </w:tc>
      </w:tr>
      <w:tr>
        <w:tc>
          <w:tcPr>
            <w:tcW w:type="dxa" w:w="3456"/>
            <w:vAlign w:val="top"/>
          </w:tcPr>
          <w:p>
            <w:r>
              <w:t>tests/integration/test_api_health.py</w:t>
            </w:r>
          </w:p>
        </w:tc>
        <w:tc>
          <w:tcPr>
            <w:tcW w:type="dxa" w:w="3456"/>
            <w:vAlign w:val="top"/>
          </w:tcPr>
          <w:p>
            <w:r>
              <w:t>API</w:t>
            </w:r>
          </w:p>
        </w:tc>
        <w:tc>
          <w:tcPr>
            <w:tcW w:type="dxa" w:w="3456"/>
            <w:vAlign w:val="top"/>
          </w:tcPr>
          <w:p>
            <w:r>
              <w:t>Qdrant/Ollama readiness；failure status code。</w:t>
            </w:r>
          </w:p>
        </w:tc>
      </w:tr>
      <w:tr>
        <w:tc>
          <w:tcPr>
            <w:tcW w:type="dxa" w:w="3456"/>
            <w:vAlign w:val="top"/>
          </w:tcPr>
          <w:p>
            <w:r>
              <w:t>tests/integration/test_api_chat.py</w:t>
            </w:r>
          </w:p>
        </w:tc>
        <w:tc>
          <w:tcPr>
            <w:tcW w:type="dxa" w:w="3456"/>
            <w:vAlign w:val="top"/>
          </w:tcPr>
          <w:p>
            <w:r>
              <w:t>API</w:t>
            </w:r>
          </w:p>
        </w:tc>
        <w:tc>
          <w:tcPr>
            <w:tcW w:type="dxa" w:w="3456"/>
            <w:vAlign w:val="top"/>
          </w:tcPr>
          <w:p>
            <w:r>
              <w:t>200、answer、grounded、citations。</w:t>
            </w:r>
          </w:p>
        </w:tc>
      </w:tr>
      <w:tr>
        <w:tc>
          <w:tcPr>
            <w:tcW w:type="dxa" w:w="3456"/>
            <w:vAlign w:val="top"/>
          </w:tcPr>
          <w:p>
            <w:r>
              <w:t>tests/integration/test_api_batch.py</w:t>
            </w:r>
          </w:p>
        </w:tc>
        <w:tc>
          <w:tcPr>
            <w:tcW w:type="dxa" w:w="3456"/>
            <w:vAlign w:val="top"/>
          </w:tcPr>
          <w:p>
            <w:r>
              <w:t>API</w:t>
            </w:r>
          </w:p>
        </w:tc>
        <w:tc>
          <w:tcPr>
            <w:tcW w:type="dxa" w:w="3456"/>
            <w:vAlign w:val="top"/>
          </w:tcPr>
          <w:p>
            <w:r>
              <w:t>多題 response contract、錯誤隔離策略。</w:t>
            </w:r>
          </w:p>
        </w:tc>
      </w:tr>
      <w:tr>
        <w:tc>
          <w:tcPr>
            <w:tcW w:type="dxa" w:w="3456"/>
            <w:vAlign w:val="top"/>
          </w:tcPr>
          <w:p>
            <w:r>
              <w:t>tests/integration/test_api_stream.py</w:t>
            </w:r>
          </w:p>
        </w:tc>
        <w:tc>
          <w:tcPr>
            <w:tcW w:type="dxa" w:w="3456"/>
            <w:vAlign w:val="top"/>
          </w:tcPr>
          <w:p>
            <w:r>
              <w:t>API</w:t>
            </w:r>
          </w:p>
        </w:tc>
        <w:tc>
          <w:tcPr>
            <w:tcW w:type="dxa" w:w="3456"/>
            <w:vAlign w:val="top"/>
          </w:tcPr>
          <w:p>
            <w:r>
              <w:t>真正 streaming 行為與 media type。</w:t>
            </w:r>
          </w:p>
        </w:tc>
      </w:tr>
      <w:tr>
        <w:tc>
          <w:tcPr>
            <w:tcW w:type="dxa" w:w="3456"/>
            <w:vAlign w:val="top"/>
          </w:tcPr>
          <w:p>
            <w:r>
              <w:t>tests/integration/test_evaluation_runner.py</w:t>
            </w:r>
          </w:p>
        </w:tc>
        <w:tc>
          <w:tcPr>
            <w:tcW w:type="dxa" w:w="3456"/>
            <w:vAlign w:val="top"/>
          </w:tcPr>
          <w:p>
            <w:r>
              <w:t>Evaluation</w:t>
            </w:r>
          </w:p>
        </w:tc>
        <w:tc>
          <w:tcPr>
            <w:tcW w:type="dxa" w:w="3456"/>
            <w:vAlign w:val="top"/>
          </w:tcPr>
          <w:p>
            <w:r>
              <w:t>多筆 dataset metrics aggregation。</w:t>
            </w:r>
          </w:p>
        </w:tc>
      </w:tr>
      <w:tr>
        <w:tc>
          <w:tcPr>
            <w:tcW w:type="dxa" w:w="3456"/>
            <w:vAlign w:val="top"/>
          </w:tcPr>
          <w:p>
            <w:r>
              <w:t>tests/integration/test_evaluation_api.py</w:t>
            </w:r>
          </w:p>
        </w:tc>
        <w:tc>
          <w:tcPr>
            <w:tcW w:type="dxa" w:w="3456"/>
            <w:vAlign w:val="top"/>
          </w:tcPr>
          <w:p>
            <w:r>
              <w:t>Evaluation</w:t>
            </w:r>
          </w:p>
        </w:tc>
        <w:tc>
          <w:tcPr>
            <w:tcW w:type="dxa" w:w="3456"/>
            <w:vAlign w:val="top"/>
          </w:tcPr>
          <w:p>
            <w:r>
              <w:t>run/history/report 產出。</w:t>
            </w:r>
          </w:p>
        </w:tc>
      </w:tr>
      <w:tr>
        <w:tc>
          <w:tcPr>
            <w:tcW w:type="dxa" w:w="3456"/>
            <w:vAlign w:val="top"/>
          </w:tcPr>
          <w:p>
            <w:r>
              <w:t>tests/integration/test_langgraph_workflow.py</w:t>
            </w:r>
          </w:p>
        </w:tc>
        <w:tc>
          <w:tcPr>
            <w:tcW w:type="dxa" w:w="3456"/>
            <w:vAlign w:val="top"/>
          </w:tcPr>
          <w:p>
            <w:r>
              <w:t>LangGraph</w:t>
            </w:r>
          </w:p>
        </w:tc>
        <w:tc>
          <w:tcPr>
            <w:tcW w:type="dxa" w:w="3456"/>
            <w:vAlign w:val="top"/>
          </w:tcPr>
          <w:p>
            <w:r>
              <w:t>StateGraph route / rewrite / hallucination / citation。</w:t>
            </w:r>
          </w:p>
        </w:tc>
      </w:tr>
      <w:tr>
        <w:tc>
          <w:tcPr>
            <w:tcW w:type="dxa" w:w="3456"/>
            <w:vAlign w:val="top"/>
          </w:tcPr>
          <w:p>
            <w:r>
              <w:t>tests/integration/test_agent_workflow_tools.py</w:t>
            </w:r>
          </w:p>
        </w:tc>
        <w:tc>
          <w:tcPr>
            <w:tcW w:type="dxa" w:w="3456"/>
            <w:vAlign w:val="top"/>
          </w:tcPr>
          <w:p>
            <w:r>
              <w:t>LangGraph Tools</w:t>
            </w:r>
          </w:p>
        </w:tc>
        <w:tc>
          <w:tcPr>
            <w:tcW w:type="dxa" w:w="3456"/>
            <w:vAlign w:val="top"/>
          </w:tcPr>
          <w:p>
            <w:r>
              <w:t>RetrieverTool / Calculator / MemorySaver loop。</w:t>
            </w:r>
          </w:p>
        </w:tc>
      </w:tr>
      <w:tr>
        <w:tc>
          <w:tcPr>
            <w:tcW w:type="dxa" w:w="3456"/>
            <w:vAlign w:val="top"/>
          </w:tcPr>
          <w:p>
            <w:r>
              <w:t>tests/e2e/test_workflow.py</w:t>
            </w:r>
          </w:p>
        </w:tc>
        <w:tc>
          <w:tcPr>
            <w:tcW w:type="dxa" w:w="3456"/>
            <w:vAlign w:val="top"/>
          </w:tcPr>
          <w:p>
            <w:r>
              <w:t>E2E</w:t>
            </w:r>
          </w:p>
        </w:tc>
        <w:tc>
          <w:tcPr>
            <w:tcW w:type="dxa" w:w="3456"/>
            <w:vAlign w:val="top"/>
          </w:tcPr>
          <w:p>
            <w:r>
              <w:t>既有測試強化：answer/grounded/citations/trace。</w:t>
            </w:r>
          </w:p>
        </w:tc>
      </w:tr>
      <w:tr>
        <w:tc>
          <w:tcPr>
            <w:tcW w:type="dxa" w:w="3456"/>
            <w:vAlign w:val="top"/>
          </w:tcPr>
          <w:p>
            <w:r>
              <w:t>tests/e2e/test_clean_install_smoke.py</w:t>
            </w:r>
          </w:p>
        </w:tc>
        <w:tc>
          <w:tcPr>
            <w:tcW w:type="dxa" w:w="3456"/>
            <w:vAlign w:val="top"/>
          </w:tcPr>
          <w:p>
            <w:r>
              <w:t>部署</w:t>
            </w:r>
          </w:p>
        </w:tc>
        <w:tc>
          <w:tcPr>
            <w:tcW w:type="dxa" w:w="3456"/>
            <w:vAlign w:val="top"/>
          </w:tcPr>
          <w:p>
            <w:r>
              <w:t>requirements 安裝後 import/build/start smoke。</w:t>
            </w:r>
          </w:p>
        </w:tc>
      </w:tr>
      <w:tr>
        <w:tc>
          <w:tcPr>
            <w:tcW w:type="dxa" w:w="3456"/>
            <w:vAlign w:val="top"/>
          </w:tcPr>
          <w:p>
            <w:r>
              <w:t>tests/e2e/test_qdrant_migration.py</w:t>
            </w:r>
          </w:p>
        </w:tc>
        <w:tc>
          <w:tcPr>
            <w:tcW w:type="dxa" w:w="3456"/>
            <w:vAlign w:val="top"/>
          </w:tcPr>
          <w:p>
            <w:r>
              <w:t>DR</w:t>
            </w:r>
          </w:p>
        </w:tc>
        <w:tc>
          <w:tcPr>
            <w:tcW w:type="dxa" w:w="3456"/>
            <w:vAlign w:val="top"/>
          </w:tcPr>
          <w:p>
            <w:r>
              <w:t>7333→6333 counts/IDs/payload/vectors。</w:t>
            </w:r>
          </w:p>
        </w:tc>
      </w:tr>
      <w:tr>
        <w:tc>
          <w:tcPr>
            <w:tcW w:type="dxa" w:w="3456"/>
            <w:vAlign w:val="top"/>
          </w:tcPr>
          <w:p>
            <w:r>
              <w:t>tests/e2e/test_snapshot_restore_recovery.py</w:t>
            </w:r>
          </w:p>
        </w:tc>
        <w:tc>
          <w:tcPr>
            <w:tcW w:type="dxa" w:w="3456"/>
            <w:vAlign w:val="top"/>
          </w:tcPr>
          <w:p>
            <w:r>
              <w:t>DR</w:t>
            </w:r>
          </w:p>
        </w:tc>
        <w:tc>
          <w:tcPr>
            <w:tcW w:type="dxa" w:w="3456"/>
            <w:vAlign w:val="top"/>
          </w:tcPr>
          <w:p>
            <w:r>
              <w:t>WSL restore→migration→restart persistence。</w:t>
            </w:r>
          </w:p>
        </w:tc>
      </w:tr>
    </w:tbl>
    <w:p>
      <w:pPr>
        <w:pStyle w:val="Heading2"/>
      </w:pPr>
      <w:r>
        <w:t>18.1 測試執行策略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</w:tcPr>
          <w:p>
            <w:pPr>
              <w:pStyle w:val="CodeBlock"/>
            </w:pPr>
            <w:r>
              <w:t># 每次修改：unit + 相關 integration</w:t>
              <w:br/>
              <w:t>python -m pytest tests/unit/test_graph_router.py -q</w:t>
              <w:br/>
              <w:t>python -m pytest tests/integration/test_retriever_pipeline.py -q</w:t>
              <w:br/>
              <w:br/>
              <w:t># Release gate</w:t>
              <w:br/>
              <w:t>python -m pytest -q</w:t>
              <w:br/>
              <w:br/>
              <w:t># 外部服務整合可用 marker</w:t>
              <w:br/>
              <w:t>python -m pytest -m integration -q</w:t>
            </w:r>
          </w:p>
        </w:tc>
      </w:tr>
    </w:tbl>
    <w:p>
      <w:pPr>
        <w:pStyle w:val="ListBullet"/>
      </w:pPr>
      <w:r>
        <w:t>Unit tests 不依賴 Ollama/Qdrant 真服務，速度必須秒級。</w:t>
      </w:r>
    </w:p>
    <w:p>
      <w:pPr>
        <w:pStyle w:val="ListBullet"/>
      </w:pPr>
      <w:r>
        <w:t>Integration tests 使用本機 Ollama/Qdrant，需明確 marker，避免 CI 無服務時誤報。</w:t>
      </w:r>
    </w:p>
    <w:p>
      <w:pPr>
        <w:pStyle w:val="ListBullet"/>
      </w:pPr>
      <w:r>
        <w:t>Migration / snapshot 測試用小型 collection，不能每次搬 50 萬 points。</w:t>
      </w:r>
    </w:p>
    <w:p>
      <w:pPr>
        <w:pStyle w:val="ListBullet"/>
      </w:pPr>
      <w:r>
        <w:t>Production acceptance 另外保留手動/排程的大型資料一致性驗證。</w:t>
      </w:r>
    </w:p>
    <w:p>
      <w:pPr>
        <w:pStyle w:val="Heading1"/>
      </w:pPr>
      <w:r>
        <w:t>19. 建議的目標架構</w:t>
      </w:r>
    </w:p>
    <w:p>
      <w:r>
        <w:t>若要把本專案從『功能豐富的研發型框架』收斂成更一致的 Enterprise Product，建議下一版只保留一個 orchestration runtime。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</w:tcPr>
          <w:p>
            <w:pPr>
              <w:pStyle w:val="CodeBlock"/>
            </w:pPr>
            <w:r>
              <w:t>推薦：</w:t>
              <w:br/>
              <w:br/>
              <w:t>FastAPI</w:t>
              <w:br/>
              <w:t xml:space="preserve">  ↓</w:t>
              <w:br/>
              <w:t>Application Service / Use Case</w:t>
              <w:br/>
              <w:t xml:space="preserve">  ↓</w:t>
              <w:br/>
              <w:t>LangGraph StateGraph   ← 唯一 workflow runtime</w:t>
              <w:br/>
              <w:t xml:space="preserve">  ├─ Retrieve</w:t>
              <w:br/>
              <w:t xml:space="preserve">  ├─ Grade</w:t>
              <w:br/>
              <w:t xml:space="preserve">  ├─ Rewrite</w:t>
              <w:br/>
              <w:t xml:space="preserve">  ├─ Generate</w:t>
              <w:br/>
              <w:t xml:space="preserve">  ├─ Reflection</w:t>
              <w:br/>
              <w:t xml:space="preserve">  ├─ Hallucination</w:t>
              <w:br/>
              <w:t xml:space="preserve">  ├─ Citation</w:t>
              <w:br/>
              <w:t xml:space="preserve">  └─ Tool Nodes</w:t>
              <w:br/>
              <w:t xml:space="preserve">       ↓</w:t>
              <w:br/>
              <w:t>Providers</w:t>
              <w:br/>
              <w:t xml:space="preserve">  ├─ Ollama</w:t>
              <w:br/>
              <w:t xml:space="preserve">  ├─ Qdrant</w:t>
              <w:br/>
              <w:t xml:space="preserve">  └─ BGE CrossEncoder</w:t>
              <w:br/>
              <w:br/>
              <w:t>Multi-Agent 不應在 workflow 前一次性跑完；</w:t>
              <w:br/>
              <w:t>Planner 應產生 plan，Researcher/Writer/Reviewer/Verifier 應成為真正的 graph nodes。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優先級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建議</w:t>
            </w:r>
          </w:p>
        </w:tc>
      </w:tr>
      <w:tr>
        <w:tc>
          <w:tcPr>
            <w:tcW w:type="dxa" w:w="5184"/>
            <w:vAlign w:val="top"/>
          </w:tcPr>
          <w:p>
            <w:r>
              <w:t>P0</w:t>
            </w:r>
          </w:p>
        </w:tc>
        <w:tc>
          <w:tcPr>
            <w:tcW w:type="dxa" w:w="5184"/>
            <w:vAlign w:val="top"/>
          </w:tcPr>
          <w:p>
            <w:r>
              <w:t>決定 GraphWorkflow vs LangGraphWorkflow，正式 runtime 只留一套。</w:t>
            </w:r>
          </w:p>
        </w:tc>
      </w:tr>
      <w:tr>
        <w:tc>
          <w:tcPr>
            <w:tcW w:type="dxa" w:w="5184"/>
            <w:vAlign w:val="top"/>
          </w:tcPr>
          <w:p>
            <w:r>
              <w:t>P0</w:t>
            </w:r>
          </w:p>
        </w:tc>
        <w:tc>
          <w:tcPr>
            <w:tcW w:type="dxa" w:w="5184"/>
            <w:vAlign w:val="top"/>
          </w:tcPr>
          <w:p>
            <w:r>
              <w:t>修 Multi-Agent stage ordering。</w:t>
            </w:r>
          </w:p>
        </w:tc>
      </w:tr>
      <w:tr>
        <w:tc>
          <w:tcPr>
            <w:tcW w:type="dxa" w:w="5184"/>
            <w:vAlign w:val="top"/>
          </w:tcPr>
          <w:p>
            <w:r>
              <w:t>P0</w:t>
            </w:r>
          </w:p>
        </w:tc>
        <w:tc>
          <w:tcPr>
            <w:tcW w:type="dxa" w:w="5184"/>
            <w:vAlign w:val="top"/>
          </w:tcPr>
          <w:p>
            <w:r>
              <w:t>補 requirements: langgraph、uvicorn，移除未用依賴。</w:t>
            </w:r>
          </w:p>
        </w:tc>
      </w:tr>
      <w:tr>
        <w:tc>
          <w:tcPr>
            <w:tcW w:type="dxa" w:w="5184"/>
            <w:vAlign w:val="top"/>
          </w:tcPr>
          <w:p>
            <w:r>
              <w:t>P0</w:t>
            </w:r>
          </w:p>
        </w:tc>
        <w:tc>
          <w:tcPr>
            <w:tcW w:type="dxa" w:w="5184"/>
            <w:vAlign w:val="top"/>
          </w:tcPr>
          <w:p>
            <w:r>
              <w:t>擴充 readiness：Qdrant + Ollama chat + embedding + reranker cache。</w:t>
            </w:r>
          </w:p>
        </w:tc>
      </w:tr>
      <w:tr>
        <w:tc>
          <w:tcPr>
            <w:tcW w:type="dxa" w:w="5184"/>
            <w:vAlign w:val="top"/>
          </w:tcPr>
          <w:p>
            <w:r>
              <w:t>P1</w:t>
            </w:r>
          </w:p>
        </w:tc>
        <w:tc>
          <w:tcPr>
            <w:tcW w:type="dxa" w:w="5184"/>
            <w:vAlign w:val="top"/>
          </w:tcPr>
          <w:p>
            <w:r>
              <w:t>修 stream、AgentState 重複欄位、duplicate root、evaluation aggregation。</w:t>
            </w:r>
          </w:p>
        </w:tc>
      </w:tr>
      <w:tr>
        <w:tc>
          <w:tcPr>
            <w:tcW w:type="dxa" w:w="5184"/>
            <w:vAlign w:val="top"/>
          </w:tcPr>
          <w:p>
            <w:r>
              <w:t>P1</w:t>
            </w:r>
          </w:p>
        </w:tc>
        <w:tc>
          <w:tcPr>
            <w:tcW w:type="dxa" w:w="5184"/>
            <w:vAlign w:val="top"/>
          </w:tcPr>
          <w:p>
            <w:r>
              <w:t>把 print 全部轉 structured logging。</w:t>
            </w:r>
          </w:p>
        </w:tc>
      </w:tr>
      <w:tr>
        <w:tc>
          <w:tcPr>
            <w:tcW w:type="dxa" w:w="5184"/>
            <w:vAlign w:val="top"/>
          </w:tcPr>
          <w:p>
            <w:r>
              <w:t>P1</w:t>
            </w:r>
          </w:p>
        </w:tc>
        <w:tc>
          <w:tcPr>
            <w:tcW w:type="dxa" w:w="5184"/>
            <w:vAlign w:val="top"/>
          </w:tcPr>
          <w:p>
            <w:r>
              <w:t>建立完整 unit/integration/e2e tests。</w:t>
            </w:r>
          </w:p>
        </w:tc>
      </w:tr>
      <w:tr>
        <w:tc>
          <w:tcPr>
            <w:tcW w:type="dxa" w:w="5184"/>
            <w:vAlign w:val="top"/>
          </w:tcPr>
          <w:p>
            <w:r>
              <w:t>P2</w:t>
            </w:r>
          </w:p>
        </w:tc>
        <w:tc>
          <w:tcPr>
            <w:tcW w:type="dxa" w:w="5184"/>
            <w:vAlign w:val="top"/>
          </w:tcPr>
          <w:p>
            <w:r>
              <w:t>再評估 Hybrid Retriever / Parent / Contextual 是否正式納入。</w:t>
            </w:r>
          </w:p>
        </w:tc>
      </w:tr>
    </w:tbl>
    <w:p>
      <w:pPr>
        <w:pStyle w:val="Heading1"/>
      </w:pPr>
      <w:r>
        <w:t>20. 架構成熟度評估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rPr>
                <w:b/>
              </w:rPr>
              <w:t>面向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成熟度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說明</w:t>
            </w:r>
          </w:p>
        </w:tc>
      </w:tr>
      <w:tr>
        <w:tc>
          <w:tcPr>
            <w:tcW w:type="dxa" w:w="3456"/>
            <w:vAlign w:val="top"/>
          </w:tcPr>
          <w:p>
            <w:r>
              <w:t>模組化</w:t>
            </w:r>
          </w:p>
        </w:tc>
        <w:tc>
          <w:tcPr>
            <w:tcW w:type="dxa" w:w="3456"/>
            <w:vAlign w:val="top"/>
          </w:tcPr>
          <w:p>
            <w:r>
              <w:t>高</w:t>
            </w:r>
          </w:p>
        </w:tc>
        <w:tc>
          <w:tcPr>
            <w:tcW w:type="dxa" w:w="3456"/>
            <w:vAlign w:val="top"/>
          </w:tcPr>
          <w:p>
            <w:r>
              <w:t>Interface / Provider / Agent / Workflow 分層清楚。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t>RAG pipeline</w:t>
            </w:r>
          </w:p>
        </w:tc>
        <w:tc>
          <w:tcPr>
            <w:tcW w:type="dxa" w:w="3456"/>
            <w:vAlign w:val="top"/>
          </w:tcPr>
          <w:p>
            <w:r>
              <w:t>高</w:t>
            </w:r>
          </w:p>
        </w:tc>
        <w:tc>
          <w:tcPr>
            <w:tcW w:type="dxa" w:w="3456"/>
            <w:vAlign w:val="top"/>
          </w:tcPr>
          <w:p>
            <w:r>
              <w:t>Multi Query、Rerank、Grade、Grounding、Citation 齊全。</w:t>
            </w:r>
          </w:p>
        </w:tc>
      </w:tr>
      <w:tr>
        <w:tc>
          <w:tcPr>
            <w:tcW w:type="dxa" w:w="3456"/>
            <w:vAlign w:val="top"/>
          </w:tcPr>
          <w:p>
            <w:r>
              <w:t>資料層</w:t>
            </w:r>
          </w:p>
        </w:tc>
        <w:tc>
          <w:tcPr>
            <w:tcW w:type="dxa" w:w="3456"/>
            <w:vAlign w:val="top"/>
          </w:tcPr>
          <w:p>
            <w:r>
              <w:t>高</w:t>
            </w:r>
          </w:p>
        </w:tc>
        <w:tc>
          <w:tcPr>
            <w:tcW w:type="dxa" w:w="3456"/>
            <w:vAlign w:val="top"/>
          </w:tcPr>
          <w:p>
            <w:r>
              <w:t>Qdrant lifecycle、migration、server/local abstraction 完整。</w:t>
            </w:r>
          </w:p>
        </w:tc>
      </w:tr>
      <w:tr>
        <w:tc>
          <w:tcPr>
            <w:tcW w:type="dxa" w:w="3456"/>
            <w:vAlign w:val="top"/>
          </w:tcPr>
          <w:p>
            <w:r>
              <w:t>Observability</w:t>
            </w:r>
          </w:p>
        </w:tc>
        <w:tc>
          <w:tcPr>
            <w:tcW w:type="dxa" w:w="3456"/>
            <w:vAlign w:val="top"/>
          </w:tcPr>
          <w:p>
            <w:r>
              <w:t>中</w:t>
            </w:r>
          </w:p>
        </w:tc>
        <w:tc>
          <w:tcPr>
            <w:tcW w:type="dxa" w:w="3456"/>
            <w:vAlign w:val="top"/>
          </w:tcPr>
          <w:p>
            <w:r>
              <w:t>已有 trace/metrics/request id，但大量 print、尚無集中 metrics backend。</w:t>
            </w:r>
          </w:p>
        </w:tc>
      </w:tr>
      <w:tr>
        <w:tc>
          <w:tcPr>
            <w:tcW w:type="dxa" w:w="3456"/>
            <w:vAlign w:val="top"/>
          </w:tcPr>
          <w:p>
            <w:r>
              <w:t>LangGraph 整合</w:t>
            </w:r>
          </w:p>
        </w:tc>
        <w:tc>
          <w:tcPr>
            <w:tcW w:type="dxa" w:w="3456"/>
            <w:vAlign w:val="top"/>
          </w:tcPr>
          <w:p>
            <w:r>
              <w:t>中</w:t>
            </w:r>
          </w:p>
        </w:tc>
        <w:tc>
          <w:tcPr>
            <w:tcW w:type="dxa" w:w="3456"/>
            <w:vAlign w:val="top"/>
          </w:tcPr>
          <w:p>
            <w:r>
              <w:t>功能存在但與 FastAPI active runtime 尚未統一。</w:t>
            </w:r>
          </w:p>
        </w:tc>
      </w:tr>
      <w:tr>
        <w:tc>
          <w:tcPr>
            <w:tcW w:type="dxa" w:w="3456"/>
            <w:vAlign w:val="top"/>
          </w:tcPr>
          <w:p>
            <w:r>
              <w:t>Multi-Agent</w:t>
            </w:r>
          </w:p>
        </w:tc>
        <w:tc>
          <w:tcPr>
            <w:tcW w:type="dxa" w:w="3456"/>
            <w:vAlign w:val="top"/>
          </w:tcPr>
          <w:p>
            <w:r>
              <w:t>低～中</w:t>
            </w:r>
          </w:p>
        </w:tc>
        <w:tc>
          <w:tcPr>
            <w:tcW w:type="dxa" w:w="3456"/>
            <w:vAlign w:val="top"/>
          </w:tcPr>
          <w:p>
            <w:r>
              <w:t>主要為 metadata scaffolding，執行時機不對。</w:t>
            </w:r>
          </w:p>
        </w:tc>
      </w:tr>
      <w:tr>
        <w:tc>
          <w:tcPr>
            <w:tcW w:type="dxa" w:w="3456"/>
            <w:vAlign w:val="top"/>
          </w:tcPr>
          <w:p>
            <w:r>
              <w:t>Memory/Session</w:t>
            </w:r>
          </w:p>
        </w:tc>
        <w:tc>
          <w:tcPr>
            <w:tcW w:type="dxa" w:w="3456"/>
            <w:vAlign w:val="top"/>
          </w:tcPr>
          <w:p>
            <w:r>
              <w:t>中低</w:t>
            </w:r>
          </w:p>
        </w:tc>
        <w:tc>
          <w:tcPr>
            <w:tcW w:type="dxa" w:w="3456"/>
            <w:vAlign w:val="top"/>
          </w:tcPr>
          <w:p>
            <w:r>
              <w:t>in-process、未持久化，API 未暴露 session contract。</w:t>
            </w:r>
          </w:p>
        </w:tc>
      </w:tr>
      <w:tr>
        <w:tc>
          <w:tcPr>
            <w:tcW w:type="dxa" w:w="3456"/>
            <w:vAlign w:val="top"/>
          </w:tcPr>
          <w:p>
            <w:r>
              <w:t>Evaluation</w:t>
            </w:r>
          </w:p>
        </w:tc>
        <w:tc>
          <w:tcPr>
            <w:tcW w:type="dxa" w:w="3456"/>
            <w:vAlign w:val="top"/>
          </w:tcPr>
          <w:p>
            <w:r>
              <w:t>中高</w:t>
            </w:r>
          </w:p>
        </w:tc>
        <w:tc>
          <w:tcPr>
            <w:tcW w:type="dxa" w:w="3456"/>
            <w:vAlign w:val="top"/>
          </w:tcPr>
          <w:p>
            <w:r>
              <w:t>功能很多，但 multi-row aggregation 與重複 workflow 初始化需修。</w:t>
            </w:r>
          </w:p>
        </w:tc>
      </w:tr>
      <w:tr>
        <w:tc>
          <w:tcPr>
            <w:tcW w:type="dxa" w:w="3456"/>
            <w:vAlign w:val="top"/>
          </w:tcPr>
          <w:p>
            <w:r>
              <w:t>Frontend</w:t>
            </w:r>
          </w:p>
        </w:tc>
        <w:tc>
          <w:tcPr>
            <w:tcW w:type="dxa" w:w="3456"/>
            <w:vAlign w:val="top"/>
          </w:tcPr>
          <w:p>
            <w:r>
              <w:t>中低</w:t>
            </w:r>
          </w:p>
        </w:tc>
        <w:tc>
          <w:tcPr>
            <w:tcW w:type="dxa" w:w="3456"/>
            <w:vAlign w:val="top"/>
          </w:tcPr>
          <w:p>
            <w:r>
              <w:t>Evaluation UI 可用，產品型 Chat UI 不完整。</w:t>
            </w:r>
          </w:p>
        </w:tc>
      </w:tr>
      <w:tr>
        <w:tc>
          <w:tcPr>
            <w:tcW w:type="dxa" w:w="3456"/>
            <w:vAlign w:val="top"/>
          </w:tcPr>
          <w:p>
            <w:r>
              <w:t>Testing</w:t>
            </w:r>
          </w:p>
        </w:tc>
        <w:tc>
          <w:tcPr>
            <w:tcW w:type="dxa" w:w="3456"/>
            <w:vAlign w:val="top"/>
          </w:tcPr>
          <w:p>
            <w:r>
              <w:t>低（依附件）</w:t>
            </w:r>
          </w:p>
        </w:tc>
        <w:tc>
          <w:tcPr>
            <w:tcW w:type="dxa" w:w="3456"/>
            <w:vAlign w:val="top"/>
          </w:tcPr>
          <w:p>
            <w:r>
              <w:t>附件只含 1 支 test；需完整測試套件。</w:t>
            </w:r>
          </w:p>
        </w:tc>
      </w:tr>
      <w:tr>
        <w:tc>
          <w:tcPr>
            <w:tcW w:type="dxa" w:w="3456"/>
            <w:vAlign w:val="top"/>
          </w:tcPr>
          <w:p>
            <w:r>
              <w:t>Deployment reproducibility</w:t>
            </w:r>
          </w:p>
        </w:tc>
        <w:tc>
          <w:tcPr>
            <w:tcW w:type="dxa" w:w="3456"/>
            <w:vAlign w:val="top"/>
          </w:tcPr>
          <w:p>
            <w:r>
              <w:t>中</w:t>
            </w:r>
          </w:p>
        </w:tc>
        <w:tc>
          <w:tcPr>
            <w:tcW w:type="dxa" w:w="3456"/>
            <w:vAlign w:val="top"/>
          </w:tcPr>
          <w:p>
            <w:r>
              <w:t>已有 Native Qdrant/restore 思路，但 requirements direct deps 仍需收斂。</w:t>
            </w:r>
          </w:p>
        </w:tc>
      </w:tr>
    </w:tbl>
    <w:p>
      <w:pPr>
        <w:pStyle w:val="Heading1"/>
      </w:pPr>
      <w:r>
        <w:t>21. 結論</w:t>
      </w:r>
    </w:p>
    <w:p>
      <w:r>
        <w:t>此專案已具備真正的 Advanced / Agentic RAG 核心能力：多查詢檢索、CrossEncoder reranking、文件 grading、回答生成、hallucination/grounding 檢查、citation、rewrite/retry/reflection、evaluation 與 Qdrant migration。其最大的架構問題不是『功能不夠』，而是『同時存在多套 runtime / scaffold，部分能力尚未真正接到正式 request path』。</w:t>
      </w:r>
    </w:p>
    <w:p>
      <w:r>
        <w:t>下一階段不應再無限制增加功能；應以 runtime 統一、Multi-Agent 真正落位、dependency reproducibility、readiness、測試覆蓋與 logging/observability 為主。只要完成這些收斂工作，系統會比繼續新增 Retriever 或 Agent 類別更接近可維護的 Enterprise Product。</w:t>
      </w:r>
    </w:p>
    <w:p>
      <w:pPr>
        <w:pStyle w:val="Heading1"/>
      </w:pPr>
      <w:r>
        <w:t>附錄 A：主要來源檔案與分析證據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檔案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5184"/>
            <w:vAlign w:val="top"/>
          </w:tcPr>
          <w:p>
            <w:r>
              <w:t>app.py</w:t>
            </w:r>
          </w:p>
        </w:tc>
        <w:tc>
          <w:tcPr>
            <w:tcW w:type="dxa" w:w="5184"/>
            <w:vAlign w:val="top"/>
          </w:tcPr>
          <w:p>
            <w:r>
              <w:t>FastAPI app、routers、lifespan、duplicate root</w:t>
            </w:r>
          </w:p>
        </w:tc>
      </w:tr>
      <w:tr>
        <w:tc>
          <w:tcPr>
            <w:tcW w:type="dxa" w:w="5184"/>
            <w:vAlign w:val="top"/>
          </w:tcPr>
          <w:p>
            <w:r>
              <w:t>api/dependencies.py</w:t>
            </w:r>
          </w:p>
        </w:tc>
        <w:tc>
          <w:tcPr>
            <w:tcW w:type="dxa" w:w="5184"/>
            <w:vAlign w:val="top"/>
          </w:tcPr>
          <w:p>
            <w:r>
              <w:t>FastAPI workflow cache / active composition path</w:t>
            </w:r>
          </w:p>
        </w:tc>
      </w:tr>
      <w:tr>
        <w:tc>
          <w:tcPr>
            <w:tcW w:type="dxa" w:w="5184"/>
            <w:vAlign w:val="top"/>
          </w:tcPr>
          <w:p>
            <w:r>
              <w:t>core/bootstrap.py</w:t>
            </w:r>
          </w:p>
        </w:tc>
        <w:tc>
          <w:tcPr>
            <w:tcW w:type="dxa" w:w="5184"/>
            <w:vAlign w:val="top"/>
          </w:tcPr>
          <w:p>
            <w:r>
              <w:t>主要 dependency composition root</w:t>
            </w:r>
          </w:p>
        </w:tc>
      </w:tr>
      <w:tr>
        <w:tc>
          <w:tcPr>
            <w:tcW w:type="dxa" w:w="5184"/>
            <w:vAlign w:val="top"/>
          </w:tcPr>
          <w:p>
            <w:r>
              <w:t>core/graph/workflow.py</w:t>
            </w:r>
          </w:p>
        </w:tc>
        <w:tc>
          <w:tcPr>
            <w:tcW w:type="dxa" w:w="5184"/>
            <w:vAlign w:val="top"/>
          </w:tcPr>
          <w:p>
            <w:r>
              <w:t>active runtime state machine</w:t>
            </w:r>
          </w:p>
        </w:tc>
      </w:tr>
      <w:tr>
        <w:tc>
          <w:tcPr>
            <w:tcW w:type="dxa" w:w="5184"/>
            <w:vAlign w:val="top"/>
          </w:tcPr>
          <w:p>
            <w:r>
              <w:t>core/graph/router.py</w:t>
            </w:r>
          </w:p>
        </w:tc>
        <w:tc>
          <w:tcPr>
            <w:tcW w:type="dxa" w:w="5184"/>
            <w:vAlign w:val="top"/>
          </w:tcPr>
          <w:p>
            <w:r>
              <w:t>NextNode routing rules</w:t>
            </w:r>
          </w:p>
        </w:tc>
      </w:tr>
      <w:tr>
        <w:tc>
          <w:tcPr>
            <w:tcW w:type="dxa" w:w="5184"/>
            <w:vAlign w:val="top"/>
          </w:tcPr>
          <w:p>
            <w:r>
              <w:t>core/graph/nodes.py</w:t>
            </w:r>
          </w:p>
        </w:tc>
        <w:tc>
          <w:tcPr>
            <w:tcW w:type="dxa" w:w="5184"/>
            <w:vAlign w:val="top"/>
          </w:tcPr>
          <w:p>
            <w:r>
              <w:t>node state mutation / RAG stages</w:t>
            </w:r>
          </w:p>
        </w:tc>
      </w:tr>
      <w:tr>
        <w:tc>
          <w:tcPr>
            <w:tcW w:type="dxa" w:w="5184"/>
            <w:vAlign w:val="top"/>
          </w:tcPr>
          <w:p>
            <w:r>
              <w:t>core/graph/state.py</w:t>
            </w:r>
          </w:p>
        </w:tc>
        <w:tc>
          <w:tcPr>
            <w:tcW w:type="dxa" w:w="5184"/>
            <w:vAlign w:val="top"/>
          </w:tcPr>
          <w:p>
            <w:r>
              <w:t>AgentState schema</w:t>
            </w:r>
          </w:p>
        </w:tc>
      </w:tr>
      <w:tr>
        <w:tc>
          <w:tcPr>
            <w:tcW w:type="dxa" w:w="5184"/>
            <w:vAlign w:val="top"/>
          </w:tcPr>
          <w:p>
            <w:r>
              <w:t>core/retrievers/retriever_pipeline.py</w:t>
            </w:r>
          </w:p>
        </w:tc>
        <w:tc>
          <w:tcPr>
            <w:tcW w:type="dxa" w:w="5184"/>
            <w:vAlign w:val="top"/>
          </w:tcPr>
          <w:p>
            <w:r>
              <w:t>Multi Query + merge + rerank</w:t>
            </w:r>
          </w:p>
        </w:tc>
      </w:tr>
      <w:tr>
        <w:tc>
          <w:tcPr>
            <w:tcW w:type="dxa" w:w="5184"/>
            <w:vAlign w:val="top"/>
          </w:tcPr>
          <w:p>
            <w:r>
              <w:t>core/providers/qdrant_retriever.py</w:t>
            </w:r>
          </w:p>
        </w:tc>
        <w:tc>
          <w:tcPr>
            <w:tcW w:type="dxa" w:w="5184"/>
            <w:vAlign w:val="top"/>
          </w:tcPr>
          <w:p>
            <w:r>
              <w:t>Qdrant vector search</w:t>
            </w:r>
          </w:p>
        </w:tc>
      </w:tr>
      <w:tr>
        <w:tc>
          <w:tcPr>
            <w:tcW w:type="dxa" w:w="5184"/>
            <w:vAlign w:val="top"/>
          </w:tcPr>
          <w:p>
            <w:r>
              <w:t>core/providers/qdrant_writer.py</w:t>
            </w:r>
          </w:p>
        </w:tc>
        <w:tc>
          <w:tcPr>
            <w:tcW w:type="dxa" w:w="5184"/>
            <w:vAlign w:val="top"/>
          </w:tcPr>
          <w:p>
            <w:r>
              <w:t>collection + upsert payload</w:t>
            </w:r>
          </w:p>
        </w:tc>
      </w:tr>
      <w:tr>
        <w:tc>
          <w:tcPr>
            <w:tcW w:type="dxa" w:w="5184"/>
            <w:vAlign w:val="top"/>
          </w:tcPr>
          <w:p>
            <w:r>
              <w:t>core/providers/ollama_chat.py</w:t>
            </w:r>
          </w:p>
        </w:tc>
        <w:tc>
          <w:tcPr>
            <w:tcW w:type="dxa" w:w="5184"/>
            <w:vAlign w:val="top"/>
          </w:tcPr>
          <w:p>
            <w:r>
              <w:t>ChatOllama provider</w:t>
            </w:r>
          </w:p>
        </w:tc>
      </w:tr>
      <w:tr>
        <w:tc>
          <w:tcPr>
            <w:tcW w:type="dxa" w:w="5184"/>
            <w:vAlign w:val="top"/>
          </w:tcPr>
          <w:p>
            <w:r>
              <w:t>core/providers/ollama_embedder.py</w:t>
            </w:r>
          </w:p>
        </w:tc>
        <w:tc>
          <w:tcPr>
            <w:tcW w:type="dxa" w:w="5184"/>
            <w:vAlign w:val="top"/>
          </w:tcPr>
          <w:p>
            <w:r>
              <w:t>bge-m3 embedding</w:t>
            </w:r>
          </w:p>
        </w:tc>
      </w:tr>
      <w:tr>
        <w:tc>
          <w:tcPr>
            <w:tcW w:type="dxa" w:w="5184"/>
            <w:vAlign w:val="top"/>
          </w:tcPr>
          <w:p>
            <w:r>
              <w:t>core/providers/bge_reranker.py</w:t>
            </w:r>
          </w:p>
        </w:tc>
        <w:tc>
          <w:tcPr>
            <w:tcW w:type="dxa" w:w="5184"/>
            <w:vAlign w:val="top"/>
          </w:tcPr>
          <w:p>
            <w:r>
              <w:t>CrossEncoder reranker</w:t>
            </w:r>
          </w:p>
        </w:tc>
      </w:tr>
      <w:tr>
        <w:tc>
          <w:tcPr>
            <w:tcW w:type="dxa" w:w="5184"/>
            <w:vAlign w:val="top"/>
          </w:tcPr>
          <w:p>
            <w:r>
              <w:t>core/langgraph/workflow.py</w:t>
            </w:r>
          </w:p>
        </w:tc>
        <w:tc>
          <w:tcPr>
            <w:tcW w:type="dxa" w:w="5184"/>
            <w:vAlign w:val="top"/>
          </w:tcPr>
          <w:p>
            <w:r>
              <w:t>alternative StateGraph runtime</w:t>
            </w:r>
          </w:p>
        </w:tc>
      </w:tr>
      <w:tr>
        <w:tc>
          <w:tcPr>
            <w:tcW w:type="dxa" w:w="5184"/>
            <w:vAlign w:val="top"/>
          </w:tcPr>
          <w:p>
            <w:r>
              <w:t>core/langgraph/agent_workflow.py</w:t>
            </w:r>
          </w:p>
        </w:tc>
        <w:tc>
          <w:tcPr>
            <w:tcW w:type="dxa" w:w="5184"/>
            <w:vAlign w:val="top"/>
          </w:tcPr>
          <w:p>
            <w:r>
              <w:t>tool/checkpoint workflow</w:t>
            </w:r>
          </w:p>
        </w:tc>
      </w:tr>
      <w:tr>
        <w:tc>
          <w:tcPr>
            <w:tcW w:type="dxa" w:w="5184"/>
            <w:vAlign w:val="top"/>
          </w:tcPr>
          <w:p>
            <w:r>
              <w:t>evaluation/runner.py</w:t>
            </w:r>
          </w:p>
        </w:tc>
        <w:tc>
          <w:tcPr>
            <w:tcW w:type="dxa" w:w="5184"/>
            <w:vAlign w:val="top"/>
          </w:tcPr>
          <w:p>
            <w:r>
              <w:t>evaluation metrics / history / regression / trend</w:t>
            </w:r>
          </w:p>
        </w:tc>
      </w:tr>
      <w:tr>
        <w:tc>
          <w:tcPr>
            <w:tcW w:type="dxa" w:w="5184"/>
            <w:vAlign w:val="top"/>
          </w:tcPr>
          <w:p>
            <w:r>
              <w:t>frontend/pages/evaluation.py</w:t>
            </w:r>
          </w:p>
        </w:tc>
        <w:tc>
          <w:tcPr>
            <w:tcW w:type="dxa" w:w="5184"/>
            <w:vAlign w:val="top"/>
          </w:tcPr>
          <w:p>
            <w:r>
              <w:t>Streamlit evaluation UI</w:t>
            </w:r>
          </w:p>
        </w:tc>
      </w:tr>
      <w:tr>
        <w:tc>
          <w:tcPr>
            <w:tcW w:type="dxa" w:w="5184"/>
            <w:vAlign w:val="top"/>
          </w:tcPr>
          <w:p>
            <w:r>
              <w:t>scripts/migrate_qdrant_server_to_server.py</w:t>
            </w:r>
          </w:p>
        </w:tc>
        <w:tc>
          <w:tcPr>
            <w:tcW w:type="dxa" w:w="5184"/>
            <w:vAlign w:val="top"/>
          </w:tcPr>
          <w:p>
            <w:r>
              <w:t>server-to-server migration</w:t>
            </w:r>
          </w:p>
        </w:tc>
      </w:tr>
      <w:tr>
        <w:tc>
          <w:tcPr>
            <w:tcW w:type="dxa" w:w="5184"/>
            <w:vAlign w:val="top"/>
          </w:tcPr>
          <w:p>
            <w:r>
              <w:t>core/tests/test_workflow.py</w:t>
            </w:r>
          </w:p>
        </w:tc>
        <w:tc>
          <w:tcPr>
            <w:tcW w:type="dxa" w:w="5184"/>
            <w:vAlign w:val="top"/>
          </w:tcPr>
          <w:p>
            <w:r>
              <w:t>附件唯一 test_*.py</w:t>
            </w:r>
          </w:p>
        </w:tc>
      </w:tr>
      <w:tr>
        <w:tc>
          <w:tcPr>
            <w:tcW w:type="dxa" w:w="5184"/>
            <w:vAlign w:val="top"/>
          </w:tcPr>
          <w:p>
            <w:r>
              <w:t>requirements.txt</w:t>
            </w:r>
          </w:p>
        </w:tc>
        <w:tc>
          <w:tcPr>
            <w:tcW w:type="dxa" w:w="5184"/>
            <w:vAlign w:val="top"/>
          </w:tcPr>
          <w:p>
            <w:r>
              <w:t>third-party dependencies</w:t>
            </w:r>
          </w:p>
        </w:tc>
      </w:tr>
    </w:tbl>
    <w:p>
      <w:pPr>
        <w:pStyle w:val="Heading1"/>
      </w:pPr>
      <w:r>
        <w:t>附錄 B：附件分析限制</w:t>
      </w:r>
    </w:p>
    <w:p>
      <w:pPr>
        <w:pStyle w:val="ListBullet"/>
      </w:pPr>
      <w:r>
        <w:t>本報告以使用者本次上傳的 api.zip 為主要證據來源。</w:t>
      </w:r>
    </w:p>
    <w:p>
      <w:pPr>
        <w:pStyle w:val="ListBullet"/>
      </w:pPr>
      <w:r>
        <w:t>附件沒有 top-level tests/ 目錄，只包含 core/tests/test_workflow.py，因此無法把先前其他環境中曾存在的測試視為本附件已提供。</w:t>
      </w:r>
    </w:p>
    <w:p>
      <w:pPr>
        <w:pStyle w:val="ListBullet"/>
      </w:pPr>
      <w:r>
        <w:t>附件包含 evaluation/history 與 evaluation/reports 生成物，但本報告沒有把它們當 source code 計入。</w:t>
      </w:r>
    </w:p>
    <w:p>
      <w:pPr>
        <w:pStyle w:val="ListBullet"/>
      </w:pPr>
      <w:r>
        <w:t>附件包含 __pycache__；本報告的程式檔/LOC 統計已排除 pyc cache。</w:t>
      </w:r>
    </w:p>
    <w:p>
      <w:pPr>
        <w:pStyle w:val="ListBullet"/>
      </w:pPr>
      <w:r>
        <w:t>本報告的『建議測試程式』屬架構建議，不代表附件已存在。</w:t>
      </w:r>
    </w:p>
    <w:sectPr w:rsidR="00FC693F" w:rsidRPr="0006063C" w:rsidSect="00034616">
      <w:footerReference w:type="default" r:id="rId14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Tiger-adv-Agentic-RAG 系統架構設計分析報告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Noto Sans Mono CJK TC" w:hAnsi="Noto Sans Mono CJK T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