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EBD20" w14:textId="692803C9" w:rsidR="008A7597" w:rsidRDefault="0071482B" w:rsidP="0071482B">
      <w:pPr>
        <w:pStyle w:val="Heading1"/>
        <w:jc w:val="center"/>
        <w:rPr>
          <w:lang w:val="en-US"/>
        </w:rPr>
      </w:pPr>
      <w:r>
        <w:rPr>
          <w:lang w:val="en-US"/>
        </w:rPr>
        <w:t>COS314 Assignment 2</w:t>
      </w:r>
    </w:p>
    <w:p w14:paraId="34BC3FC1" w14:textId="684BB3D1" w:rsidR="0071482B" w:rsidRDefault="0071482B" w:rsidP="0071482B">
      <w:pPr>
        <w:pStyle w:val="Heading2"/>
        <w:jc w:val="center"/>
        <w:rPr>
          <w:lang w:val="en-US"/>
        </w:rPr>
      </w:pPr>
      <w:r>
        <w:rPr>
          <w:lang w:val="en-US"/>
        </w:rPr>
        <w:t xml:space="preserve">Yi-Rou Hung </w:t>
      </w:r>
      <w:proofErr w:type="gramStart"/>
      <w:r>
        <w:rPr>
          <w:lang w:val="en-US"/>
        </w:rPr>
        <w:t>u22561154</w:t>
      </w:r>
      <w:proofErr w:type="gramEnd"/>
    </w:p>
    <w:p w14:paraId="5E8FBF75" w14:textId="062A8F26" w:rsidR="0071482B" w:rsidRDefault="00207B27" w:rsidP="00C936B1">
      <w:pPr>
        <w:pStyle w:val="Heading3"/>
        <w:numPr>
          <w:ilvl w:val="0"/>
          <w:numId w:val="7"/>
        </w:numPr>
        <w:rPr>
          <w:lang w:val="en-US"/>
        </w:rPr>
      </w:pPr>
      <w:r>
        <w:rPr>
          <w:lang w:val="en-US"/>
        </w:rPr>
        <w:t>Generic algorithm:</w:t>
      </w:r>
    </w:p>
    <w:p w14:paraId="43D79805" w14:textId="6753B9A6" w:rsidR="00207B27" w:rsidRDefault="00EB4CCB" w:rsidP="0071482B">
      <w:pPr>
        <w:rPr>
          <w:lang w:val="en-US"/>
        </w:rPr>
      </w:pPr>
      <w:r>
        <w:rPr>
          <w:lang w:val="en-US"/>
        </w:rPr>
        <w:t>For the given scenario:</w:t>
      </w:r>
    </w:p>
    <w:p w14:paraId="0C7444EC" w14:textId="24FA1552" w:rsidR="00EB4CCB" w:rsidRDefault="00EB4CCB" w:rsidP="00EB4C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Initialization: We will first start by initializing the populations and then represent a potential combination of items to be placed in the knapsack. </w:t>
      </w:r>
      <w:r w:rsidR="002468A6">
        <w:rPr>
          <w:lang w:val="en-US"/>
        </w:rPr>
        <w:t>These solutions are generated randomly from the individuals.</w:t>
      </w:r>
    </w:p>
    <w:p w14:paraId="7F211686" w14:textId="5CCCAF1B" w:rsidR="002468A6" w:rsidRDefault="00377324" w:rsidP="00EB4C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Evaluation: We will need to evaluate the population individually by using the fitness function. </w:t>
      </w:r>
      <w:r w:rsidR="00A57860">
        <w:rPr>
          <w:lang w:val="en-US"/>
        </w:rPr>
        <w:t>In the knapsack problem, the fitness function will be assessed from the total value of the individual item compared to the constraint capacity</w:t>
      </w:r>
      <w:r w:rsidR="00581894">
        <w:rPr>
          <w:lang w:val="en-US"/>
        </w:rPr>
        <w:t>, which is the weight of the item that does not exceed the knapsack’s capacity.</w:t>
      </w:r>
      <w:r w:rsidR="00D5732D">
        <w:rPr>
          <w:lang w:val="en-US"/>
        </w:rPr>
        <w:t xml:space="preserve"> If the individual value is greater than the </w:t>
      </w:r>
      <w:proofErr w:type="gramStart"/>
      <w:r w:rsidR="00D5732D">
        <w:rPr>
          <w:lang w:val="en-US"/>
        </w:rPr>
        <w:t>capacity</w:t>
      </w:r>
      <w:proofErr w:type="gramEnd"/>
      <w:r w:rsidR="00D5732D">
        <w:rPr>
          <w:lang w:val="en-US"/>
        </w:rPr>
        <w:t xml:space="preserve"> then it will receive a lower fitness score.</w:t>
      </w:r>
    </w:p>
    <w:p w14:paraId="008AC350" w14:textId="3B17FBBB" w:rsidR="00D5732D" w:rsidRDefault="00C430EB" w:rsidP="00EB4C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Selection: We then select two individuals from the population based on their fitness score and then do the crossover function to ‘reproduce’ and create a better individual.</w:t>
      </w:r>
      <w:r w:rsidR="00CA41F6">
        <w:rPr>
          <w:lang w:val="en-US"/>
        </w:rPr>
        <w:t xml:space="preserve"> </w:t>
      </w:r>
      <w:r w:rsidR="00471776">
        <w:rPr>
          <w:lang w:val="en-US"/>
        </w:rPr>
        <w:t xml:space="preserve">The higher fitness score will be likely to </w:t>
      </w:r>
      <w:r w:rsidR="00905051">
        <w:rPr>
          <w:lang w:val="en-US"/>
        </w:rPr>
        <w:t xml:space="preserve">be </w:t>
      </w:r>
      <w:r w:rsidR="00471776">
        <w:rPr>
          <w:lang w:val="en-US"/>
        </w:rPr>
        <w:t>selected first.</w:t>
      </w:r>
    </w:p>
    <w:p w14:paraId="7F9CEE29" w14:textId="00A4EBB3" w:rsidR="00471776" w:rsidRDefault="00E451E4" w:rsidP="00EB4C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Crossover: </w:t>
      </w:r>
      <w:r w:rsidR="00905051">
        <w:rPr>
          <w:lang w:val="en-US"/>
        </w:rPr>
        <w:t>The selected paired individuals are then combined to create new offspring.</w:t>
      </w:r>
      <w:r w:rsidR="00955740">
        <w:rPr>
          <w:lang w:val="en-US"/>
        </w:rPr>
        <w:t xml:space="preserve"> This is done by using the crossover function, which helps to change the genetics and usually give a better result than before. </w:t>
      </w:r>
    </w:p>
    <w:p w14:paraId="40721495" w14:textId="76E7E223" w:rsidR="00745B38" w:rsidRDefault="004041DA" w:rsidP="00EB4C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Mutation: With the new population generated from before, we randomly change the individual by flipping the status of a certain item. This helps to introduce new genetic diversity into the population.</w:t>
      </w:r>
    </w:p>
    <w:p w14:paraId="4EDE4459" w14:textId="5AEC09BE" w:rsidR="004041DA" w:rsidRDefault="002726A5" w:rsidP="00EB4C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Replacement: </w:t>
      </w:r>
      <w:r w:rsidR="00397865">
        <w:rPr>
          <w:lang w:val="en-US"/>
        </w:rPr>
        <w:t xml:space="preserve">The new offspring that were created are then added to the generation, but only the best solutions are chosen so the size of the population will remain </w:t>
      </w:r>
      <w:proofErr w:type="gramStart"/>
      <w:r w:rsidR="00397865">
        <w:rPr>
          <w:lang w:val="en-US"/>
        </w:rPr>
        <w:t>constant</w:t>
      </w:r>
      <w:proofErr w:type="gramEnd"/>
      <w:r w:rsidR="00397865">
        <w:rPr>
          <w:lang w:val="en-US"/>
        </w:rPr>
        <w:t xml:space="preserve"> and the best solution is preserved.</w:t>
      </w:r>
    </w:p>
    <w:p w14:paraId="7CA4994B" w14:textId="47306B9C" w:rsidR="00397865" w:rsidRDefault="00937790" w:rsidP="00EB4C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Termination: </w:t>
      </w:r>
      <w:r w:rsidR="00CD1203">
        <w:rPr>
          <w:lang w:val="en-US"/>
        </w:rPr>
        <w:t>The algorithm will continue to iterate through all the steps starting from step</w:t>
      </w:r>
      <w:r w:rsidR="00D7393E">
        <w:rPr>
          <w:lang w:val="en-US"/>
        </w:rPr>
        <w:t>s</w:t>
      </w:r>
      <w:r w:rsidR="00CD1203">
        <w:rPr>
          <w:lang w:val="en-US"/>
        </w:rPr>
        <w:t xml:space="preserve"> 3-6 until the termination criteria is met.</w:t>
      </w:r>
      <w:r w:rsidR="009B3C55">
        <w:rPr>
          <w:lang w:val="en-US"/>
        </w:rPr>
        <w:t xml:space="preserve"> The termination criteria is reaching the maximum number of generations generated.</w:t>
      </w:r>
    </w:p>
    <w:p w14:paraId="0B347DBC" w14:textId="2532BDD0" w:rsidR="00213E2B" w:rsidRDefault="00732BF4" w:rsidP="00EB4C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Output: When the termination condition is met, it will return the best generation that was generated.</w:t>
      </w:r>
    </w:p>
    <w:p w14:paraId="26A88FD5" w14:textId="650C0230" w:rsidR="009B6848" w:rsidRDefault="00213E2B">
      <w:pPr>
        <w:rPr>
          <w:lang w:val="en-US"/>
        </w:rPr>
      </w:pPr>
      <w:r>
        <w:rPr>
          <w:lang w:val="en-US"/>
        </w:rPr>
        <w:br w:type="page"/>
      </w:r>
    </w:p>
    <w:p w14:paraId="286C7D34" w14:textId="7552FA2B" w:rsidR="009B6848" w:rsidRDefault="009B6848" w:rsidP="00C936B1">
      <w:pPr>
        <w:pStyle w:val="Heading3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Generic Algorithm and </w:t>
      </w:r>
      <w:r w:rsidR="00617E61">
        <w:rPr>
          <w:lang w:val="en-US"/>
        </w:rPr>
        <w:t>Local Search</w:t>
      </w:r>
      <w:r w:rsidR="005A0309">
        <w:rPr>
          <w:lang w:val="en-US"/>
        </w:rPr>
        <w:t>:</w:t>
      </w:r>
    </w:p>
    <w:p w14:paraId="210D229E" w14:textId="20850EBA" w:rsidR="009B6848" w:rsidRDefault="00D4608D" w:rsidP="009B6848">
      <w:pPr>
        <w:rPr>
          <w:lang w:val="en-US"/>
        </w:rPr>
      </w:pPr>
      <w:r>
        <w:rPr>
          <w:lang w:val="en-US"/>
        </w:rPr>
        <w:t xml:space="preserve">The configuration for the Genetic algorithm and </w:t>
      </w:r>
      <w:r w:rsidR="009A02AB">
        <w:rPr>
          <w:lang w:val="en-US"/>
        </w:rPr>
        <w:t>Local Search</w:t>
      </w:r>
      <w:r>
        <w:rPr>
          <w:lang w:val="en-US"/>
        </w:rPr>
        <w:t xml:space="preserve"> implementation is in the GS_</w:t>
      </w:r>
      <w:r w:rsidR="00542B7D">
        <w:rPr>
          <w:lang w:val="en-US"/>
        </w:rPr>
        <w:t>LS</w:t>
      </w:r>
      <w:r>
        <w:rPr>
          <w:lang w:val="en-US"/>
        </w:rPr>
        <w:t xml:space="preserve">.java file which involves </w:t>
      </w:r>
      <w:proofErr w:type="spellStart"/>
      <w:r>
        <w:rPr>
          <w:lang w:val="en-US"/>
        </w:rPr>
        <w:t>behaviours</w:t>
      </w:r>
      <w:proofErr w:type="spellEnd"/>
      <w:r>
        <w:rPr>
          <w:lang w:val="en-US"/>
        </w:rPr>
        <w:t xml:space="preserve"> of  both algorithm performance</w:t>
      </w:r>
      <w:r w:rsidR="00566704">
        <w:rPr>
          <w:lang w:val="en-US"/>
        </w:rPr>
        <w:t>s</w:t>
      </w:r>
      <w:r>
        <w:rPr>
          <w:lang w:val="en-US"/>
        </w:rPr>
        <w:t>:</w:t>
      </w:r>
    </w:p>
    <w:p w14:paraId="5AE9243F" w14:textId="5AAB7E82" w:rsidR="00D4608D" w:rsidRDefault="00D4608D" w:rsidP="009B6848">
      <w:pPr>
        <w:rPr>
          <w:lang w:val="en-US"/>
        </w:rPr>
      </w:pPr>
      <w:r>
        <w:rPr>
          <w:lang w:val="en-US"/>
        </w:rPr>
        <w:t>Genetic algorithm:</w:t>
      </w:r>
    </w:p>
    <w:p w14:paraId="47F92874" w14:textId="77777777" w:rsidR="003D08B7" w:rsidRPr="003D08B7" w:rsidRDefault="003D08B7" w:rsidP="003D08B7">
      <w:pPr>
        <w:numPr>
          <w:ilvl w:val="0"/>
          <w:numId w:val="3"/>
        </w:numPr>
      </w:pPr>
      <w:r w:rsidRPr="003D08B7">
        <w:t>The GA initializes a population of candidate solutions, represented as binary arrays indicating whether an item is included or not.</w:t>
      </w:r>
    </w:p>
    <w:p w14:paraId="3C91CC39" w14:textId="77777777" w:rsidR="003D08B7" w:rsidRPr="003D08B7" w:rsidRDefault="003D08B7" w:rsidP="003D08B7">
      <w:pPr>
        <w:numPr>
          <w:ilvl w:val="0"/>
          <w:numId w:val="3"/>
        </w:numPr>
      </w:pPr>
      <w:r w:rsidRPr="003D08B7">
        <w:t>It iteratively evolves the population through selection, crossover, and mutation operations to produce new generations of solutions.</w:t>
      </w:r>
    </w:p>
    <w:p w14:paraId="405477A1" w14:textId="77777777" w:rsidR="003D08B7" w:rsidRPr="003D08B7" w:rsidRDefault="003D08B7" w:rsidP="003D08B7">
      <w:pPr>
        <w:numPr>
          <w:ilvl w:val="0"/>
          <w:numId w:val="3"/>
        </w:numPr>
      </w:pPr>
      <w:r w:rsidRPr="003D08B7">
        <w:t>Fitness evaluation is based on the total value of selected items and adherence to the knapsack's weight limit.</w:t>
      </w:r>
    </w:p>
    <w:p w14:paraId="7277F7D7" w14:textId="77777777" w:rsidR="003D08B7" w:rsidRDefault="003D08B7">
      <w:r>
        <w:t>Local Search:</w:t>
      </w:r>
    </w:p>
    <w:p w14:paraId="1305364A" w14:textId="368F7CB0" w:rsidR="003D08B7" w:rsidRPr="003D08B7" w:rsidRDefault="003D08B7" w:rsidP="003D08B7">
      <w:pPr>
        <w:numPr>
          <w:ilvl w:val="0"/>
          <w:numId w:val="4"/>
        </w:numPr>
      </w:pPr>
      <w:r w:rsidRPr="003D08B7">
        <w:t>After running the GA, the LS component further improves solutions by iteratively exploring their neighbo</w:t>
      </w:r>
      <w:r>
        <w:t>u</w:t>
      </w:r>
      <w:r w:rsidRPr="003D08B7">
        <w:t>rhoods.</w:t>
      </w:r>
    </w:p>
    <w:p w14:paraId="4A0081D5" w14:textId="77777777" w:rsidR="003D08B7" w:rsidRDefault="003D08B7" w:rsidP="003D08B7">
      <w:pPr>
        <w:numPr>
          <w:ilvl w:val="0"/>
          <w:numId w:val="4"/>
        </w:numPr>
      </w:pPr>
      <w:r w:rsidRPr="003D08B7">
        <w:t>It randomly mutates the current solution and accepts the mutation if it improves fitness, leading to gradual improvement.</w:t>
      </w:r>
    </w:p>
    <w:p w14:paraId="5A1D83C2" w14:textId="4172D556" w:rsidR="00C1685C" w:rsidRDefault="00C1685C" w:rsidP="00C1685C">
      <w:r>
        <w:t>GA Param</w:t>
      </w:r>
      <w:r w:rsidR="00985421">
        <w:t>e</w:t>
      </w:r>
      <w:r>
        <w:t>ters:</w:t>
      </w:r>
    </w:p>
    <w:p w14:paraId="5D05D955" w14:textId="62E05BE7" w:rsidR="00985421" w:rsidRPr="00985421" w:rsidRDefault="00985421" w:rsidP="00985421">
      <w:pPr>
        <w:numPr>
          <w:ilvl w:val="0"/>
          <w:numId w:val="5"/>
        </w:numPr>
      </w:pPr>
      <w:r w:rsidRPr="00985421">
        <w:t>Population Size: The number of candidate solutions in each generation.</w:t>
      </w:r>
    </w:p>
    <w:p w14:paraId="446F8CFC" w14:textId="77777777" w:rsidR="00985421" w:rsidRPr="00985421" w:rsidRDefault="00985421" w:rsidP="00985421">
      <w:pPr>
        <w:numPr>
          <w:ilvl w:val="0"/>
          <w:numId w:val="5"/>
        </w:numPr>
      </w:pPr>
      <w:r w:rsidRPr="00985421">
        <w:t>Crossover Rate: The probability of crossover between parent solutions.</w:t>
      </w:r>
    </w:p>
    <w:p w14:paraId="06808A19" w14:textId="77777777" w:rsidR="00985421" w:rsidRPr="00985421" w:rsidRDefault="00985421" w:rsidP="00985421">
      <w:pPr>
        <w:numPr>
          <w:ilvl w:val="0"/>
          <w:numId w:val="5"/>
        </w:numPr>
      </w:pPr>
      <w:r w:rsidRPr="00985421">
        <w:t>Mutation Rate: The probability of mutation in each individual.</w:t>
      </w:r>
    </w:p>
    <w:p w14:paraId="0C3E9FCD" w14:textId="77777777" w:rsidR="00985421" w:rsidRDefault="00985421" w:rsidP="00985421">
      <w:pPr>
        <w:numPr>
          <w:ilvl w:val="0"/>
          <w:numId w:val="5"/>
        </w:numPr>
      </w:pPr>
      <w:r w:rsidRPr="00985421">
        <w:t>Max Generations: The maximum number of generations for the GA.</w:t>
      </w:r>
    </w:p>
    <w:p w14:paraId="47CCF1FA" w14:textId="0FDD18E0" w:rsidR="000D318E" w:rsidRPr="000D318E" w:rsidRDefault="00083F4F" w:rsidP="00245800">
      <w:r w:rsidRPr="00083F4F">
        <w:t>Local Search Parameters</w:t>
      </w:r>
      <w:r>
        <w:t>:</w:t>
      </w:r>
      <w:r w:rsidR="00245800">
        <w:t xml:space="preserve"> </w:t>
      </w:r>
      <w:r w:rsidR="000D318E" w:rsidRPr="000D318E">
        <w:t>Max Iterations: The maximum number of iterations for local search.</w:t>
      </w:r>
    </w:p>
    <w:p w14:paraId="2A0CD23B" w14:textId="6F5AC88D" w:rsidR="00C1685C" w:rsidRDefault="00245800" w:rsidP="00C936B1">
      <w:r>
        <w:t>Input Data: T</w:t>
      </w:r>
      <w:r w:rsidRPr="00245800">
        <w:t>he input file contains information about the knapsack instance, including item weights, values, and the knapsack's capacity.</w:t>
      </w:r>
    </w:p>
    <w:p w14:paraId="31EB1CB2" w14:textId="14878779" w:rsidR="00C936B1" w:rsidRDefault="00387602" w:rsidP="00C936B1">
      <w:pPr>
        <w:pStyle w:val="Heading3"/>
        <w:numPr>
          <w:ilvl w:val="0"/>
          <w:numId w:val="7"/>
        </w:numPr>
      </w:pPr>
      <w:r>
        <w:lastRenderedPageBreak/>
        <w:t>With local search</w:t>
      </w:r>
      <w:r w:rsidR="00482033">
        <w:t>,</w:t>
      </w:r>
      <w:r>
        <w:t xml:space="preserve"> it explores the solution space by iterating from one solution to a neighbouring solution in sea</w:t>
      </w:r>
      <w:r w:rsidR="00482033">
        <w:t>r</w:t>
      </w:r>
      <w:r>
        <w:t>ch of an optimal or near-optimal solution.</w:t>
      </w:r>
      <w:r w:rsidR="00047AA5">
        <w:t xml:space="preserve"> Not like the global optimization methods such as genetic algorithms, which explore the entire solution space it focuses on improving a single search.</w:t>
      </w:r>
      <w:r w:rsidR="008F0249">
        <w:t xml:space="preserve"> It is effective in exploiting local optima by iteratively improving a single solution through small modification</w:t>
      </w:r>
      <w:r w:rsidR="00474B57">
        <w:t>s</w:t>
      </w:r>
      <w:r w:rsidR="008F0249">
        <w:t>.</w:t>
      </w:r>
      <w:r w:rsidR="00A35F87">
        <w:t xml:space="preserve"> T</w:t>
      </w:r>
      <w:r w:rsidR="00A35F87" w:rsidRPr="00A35F87">
        <w:t>he integration of local search into the GA + LS algorithm enhances its effectiveness in finding high-quality solutions to the Knapsack problem by combining global exploration with local refinement strategies.</w:t>
      </w:r>
    </w:p>
    <w:p w14:paraId="4293EF9A" w14:textId="77777777" w:rsidR="00BC06B1" w:rsidRPr="00BC06B1" w:rsidRDefault="00BC06B1" w:rsidP="00BC06B1"/>
    <w:p w14:paraId="03D6F1FD" w14:textId="634367C0" w:rsidR="00B97EAF" w:rsidRPr="005832C4" w:rsidRDefault="007F4EBB" w:rsidP="005832C4">
      <w:pPr>
        <w:pStyle w:val="Heading3"/>
        <w:numPr>
          <w:ilvl w:val="0"/>
          <w:numId w:val="7"/>
        </w:numPr>
      </w:pPr>
      <w:r>
        <w:t>The solution comparison is in the table below</w:t>
      </w:r>
      <w:r w:rsidR="00647219">
        <w:t xml:space="preserve"> (question 5)</w:t>
      </w:r>
    </w:p>
    <w:p w14:paraId="31F4DF0A" w14:textId="434F8989" w:rsidR="005832C4" w:rsidRPr="005832C4" w:rsidRDefault="005832C4" w:rsidP="005832C4">
      <w:r w:rsidRPr="005832C4">
        <w:rPr>
          <w:b/>
          <w:bCs/>
        </w:rPr>
        <w:t>Parameters for GA:</w:t>
      </w:r>
    </w:p>
    <w:p w14:paraId="1A1D5D39" w14:textId="77777777" w:rsidR="005832C4" w:rsidRPr="005832C4" w:rsidRDefault="005832C4" w:rsidP="005832C4">
      <w:pPr>
        <w:numPr>
          <w:ilvl w:val="0"/>
          <w:numId w:val="8"/>
        </w:numPr>
      </w:pPr>
      <w:r w:rsidRPr="005832C4">
        <w:t>Population Size (</w:t>
      </w:r>
      <w:proofErr w:type="spellStart"/>
      <w:r w:rsidRPr="005832C4">
        <w:t>popSize</w:t>
      </w:r>
      <w:proofErr w:type="spellEnd"/>
      <w:r w:rsidRPr="005832C4">
        <w:t>): 100</w:t>
      </w:r>
    </w:p>
    <w:p w14:paraId="738E1E55" w14:textId="77777777" w:rsidR="005832C4" w:rsidRPr="005832C4" w:rsidRDefault="005832C4" w:rsidP="005832C4">
      <w:pPr>
        <w:numPr>
          <w:ilvl w:val="0"/>
          <w:numId w:val="8"/>
        </w:numPr>
      </w:pPr>
      <w:r w:rsidRPr="005832C4">
        <w:t>Crossover Rate (</w:t>
      </w:r>
      <w:proofErr w:type="spellStart"/>
      <w:r w:rsidRPr="005832C4">
        <w:t>crossoverRate</w:t>
      </w:r>
      <w:proofErr w:type="spellEnd"/>
      <w:r w:rsidRPr="005832C4">
        <w:t>): 0.8</w:t>
      </w:r>
    </w:p>
    <w:p w14:paraId="2E2E9FC9" w14:textId="77777777" w:rsidR="005832C4" w:rsidRPr="005832C4" w:rsidRDefault="005832C4" w:rsidP="005832C4">
      <w:pPr>
        <w:numPr>
          <w:ilvl w:val="0"/>
          <w:numId w:val="8"/>
        </w:numPr>
      </w:pPr>
      <w:r w:rsidRPr="005832C4">
        <w:t>Mutation Rate (</w:t>
      </w:r>
      <w:proofErr w:type="spellStart"/>
      <w:r w:rsidRPr="005832C4">
        <w:t>mutationRate</w:t>
      </w:r>
      <w:proofErr w:type="spellEnd"/>
      <w:r w:rsidRPr="005832C4">
        <w:t>): 0.01</w:t>
      </w:r>
    </w:p>
    <w:p w14:paraId="4DB4B411" w14:textId="77777777" w:rsidR="005832C4" w:rsidRPr="005832C4" w:rsidRDefault="005832C4" w:rsidP="005832C4">
      <w:pPr>
        <w:numPr>
          <w:ilvl w:val="0"/>
          <w:numId w:val="8"/>
        </w:numPr>
      </w:pPr>
      <w:r w:rsidRPr="005832C4">
        <w:t>Maximum Generations (</w:t>
      </w:r>
      <w:proofErr w:type="spellStart"/>
      <w:r w:rsidRPr="005832C4">
        <w:t>maxGenerations</w:t>
      </w:r>
      <w:proofErr w:type="spellEnd"/>
      <w:r w:rsidRPr="005832C4">
        <w:t>): 1000</w:t>
      </w:r>
    </w:p>
    <w:p w14:paraId="286CC60C" w14:textId="77777777" w:rsidR="005832C4" w:rsidRPr="005832C4" w:rsidRDefault="005832C4" w:rsidP="005832C4">
      <w:r w:rsidRPr="005832C4">
        <w:rPr>
          <w:b/>
          <w:bCs/>
        </w:rPr>
        <w:t>Parameters for GA + LS:</w:t>
      </w:r>
    </w:p>
    <w:p w14:paraId="6FF673FA" w14:textId="77777777" w:rsidR="005832C4" w:rsidRPr="005832C4" w:rsidRDefault="005832C4" w:rsidP="005832C4">
      <w:pPr>
        <w:numPr>
          <w:ilvl w:val="0"/>
          <w:numId w:val="9"/>
        </w:numPr>
      </w:pPr>
      <w:r w:rsidRPr="005832C4">
        <w:t>Population Size (</w:t>
      </w:r>
      <w:proofErr w:type="spellStart"/>
      <w:r w:rsidRPr="005832C4">
        <w:t>popSize</w:t>
      </w:r>
      <w:proofErr w:type="spellEnd"/>
      <w:r w:rsidRPr="005832C4">
        <w:t>): 100</w:t>
      </w:r>
    </w:p>
    <w:p w14:paraId="5CCC31CF" w14:textId="77777777" w:rsidR="005832C4" w:rsidRPr="005832C4" w:rsidRDefault="005832C4" w:rsidP="005832C4">
      <w:pPr>
        <w:numPr>
          <w:ilvl w:val="0"/>
          <w:numId w:val="9"/>
        </w:numPr>
      </w:pPr>
      <w:r w:rsidRPr="005832C4">
        <w:t>Crossover Rate (</w:t>
      </w:r>
      <w:proofErr w:type="spellStart"/>
      <w:r w:rsidRPr="005832C4">
        <w:t>crossoverRate</w:t>
      </w:r>
      <w:proofErr w:type="spellEnd"/>
      <w:r w:rsidRPr="005832C4">
        <w:t>): 0.8</w:t>
      </w:r>
    </w:p>
    <w:p w14:paraId="209FB2EF" w14:textId="77777777" w:rsidR="005832C4" w:rsidRPr="005832C4" w:rsidRDefault="005832C4" w:rsidP="005832C4">
      <w:pPr>
        <w:numPr>
          <w:ilvl w:val="0"/>
          <w:numId w:val="9"/>
        </w:numPr>
      </w:pPr>
      <w:r w:rsidRPr="005832C4">
        <w:t>Mutation Rate (</w:t>
      </w:r>
      <w:proofErr w:type="spellStart"/>
      <w:r w:rsidRPr="005832C4">
        <w:t>mutationRate</w:t>
      </w:r>
      <w:proofErr w:type="spellEnd"/>
      <w:r w:rsidRPr="005832C4">
        <w:t>): 0.01</w:t>
      </w:r>
    </w:p>
    <w:p w14:paraId="29A04169" w14:textId="77777777" w:rsidR="005832C4" w:rsidRPr="005832C4" w:rsidRDefault="005832C4" w:rsidP="005832C4">
      <w:pPr>
        <w:numPr>
          <w:ilvl w:val="0"/>
          <w:numId w:val="9"/>
        </w:numPr>
      </w:pPr>
      <w:r w:rsidRPr="005832C4">
        <w:t>Maximum Generations (</w:t>
      </w:r>
      <w:proofErr w:type="spellStart"/>
      <w:r w:rsidRPr="005832C4">
        <w:t>maxGenerations</w:t>
      </w:r>
      <w:proofErr w:type="spellEnd"/>
      <w:r w:rsidRPr="005832C4">
        <w:t>): 1000</w:t>
      </w:r>
    </w:p>
    <w:p w14:paraId="053BFC97" w14:textId="0120BFBA" w:rsidR="009B6848" w:rsidRPr="0019722D" w:rsidRDefault="005832C4" w:rsidP="0019722D">
      <w:pPr>
        <w:numPr>
          <w:ilvl w:val="0"/>
          <w:numId w:val="9"/>
        </w:numPr>
      </w:pPr>
      <w:r w:rsidRPr="005832C4">
        <w:t>Maximum Iterations for Local Search: 1000</w:t>
      </w:r>
    </w:p>
    <w:p w14:paraId="062FBF8A" w14:textId="23963891" w:rsidR="00213E2B" w:rsidRDefault="00083FCA" w:rsidP="00083FCA">
      <w:pPr>
        <w:pStyle w:val="Heading3"/>
        <w:rPr>
          <w:lang w:val="en-US"/>
        </w:rPr>
      </w:pPr>
      <w:r>
        <w:rPr>
          <w:lang w:val="en-US"/>
        </w:rPr>
        <w:lastRenderedPageBreak/>
        <w:t>5.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69"/>
        <w:gridCol w:w="1287"/>
        <w:gridCol w:w="2833"/>
        <w:gridCol w:w="4457"/>
        <w:gridCol w:w="1465"/>
        <w:gridCol w:w="1337"/>
      </w:tblGrid>
      <w:tr w:rsidR="006B509B" w14:paraId="49583EBB" w14:textId="77777777" w:rsidTr="008D0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14:paraId="74D7FE24" w14:textId="0DC74B43" w:rsidR="00213E2B" w:rsidRDefault="00213E2B" w:rsidP="00213E2B">
            <w:pPr>
              <w:rPr>
                <w:lang w:val="en-US"/>
              </w:rPr>
            </w:pPr>
            <w:r>
              <w:rPr>
                <w:lang w:val="en-US"/>
              </w:rPr>
              <w:t>Problem Instance</w:t>
            </w:r>
          </w:p>
        </w:tc>
        <w:tc>
          <w:tcPr>
            <w:tcW w:w="1287" w:type="dxa"/>
          </w:tcPr>
          <w:p w14:paraId="1D3D9780" w14:textId="65CD1388" w:rsidR="00213E2B" w:rsidRDefault="00213E2B" w:rsidP="00213E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Algorithm</w:t>
            </w:r>
          </w:p>
        </w:tc>
        <w:tc>
          <w:tcPr>
            <w:tcW w:w="2833" w:type="dxa"/>
          </w:tcPr>
          <w:p w14:paraId="5EE9DD0B" w14:textId="713E710C" w:rsidR="00213E2B" w:rsidRDefault="00213E2B" w:rsidP="00213E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Seed Value</w:t>
            </w:r>
          </w:p>
        </w:tc>
        <w:tc>
          <w:tcPr>
            <w:tcW w:w="4457" w:type="dxa"/>
          </w:tcPr>
          <w:p w14:paraId="4CD1DD24" w14:textId="2793A265" w:rsidR="00213E2B" w:rsidRDefault="00213E2B" w:rsidP="00213E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Best solution</w:t>
            </w:r>
          </w:p>
        </w:tc>
        <w:tc>
          <w:tcPr>
            <w:tcW w:w="1465" w:type="dxa"/>
          </w:tcPr>
          <w:p w14:paraId="2A1D885E" w14:textId="576DAE26" w:rsidR="00213E2B" w:rsidRDefault="00213E2B" w:rsidP="00213E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Known Optimum</w:t>
            </w:r>
          </w:p>
        </w:tc>
        <w:tc>
          <w:tcPr>
            <w:tcW w:w="1337" w:type="dxa"/>
          </w:tcPr>
          <w:p w14:paraId="4A055344" w14:textId="29968EF7" w:rsidR="00213E2B" w:rsidRDefault="00213E2B" w:rsidP="00213E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Runtime (seconds)</w:t>
            </w:r>
          </w:p>
        </w:tc>
      </w:tr>
      <w:tr w:rsidR="006B509B" w14:paraId="38BD0546" w14:textId="77777777" w:rsidTr="008D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14:paraId="596B5C68" w14:textId="28AD04F8" w:rsidR="00213E2B" w:rsidRDefault="00AA74E9" w:rsidP="00213E2B">
            <w:pPr>
              <w:rPr>
                <w:lang w:val="en-US"/>
              </w:rPr>
            </w:pPr>
            <w:r w:rsidRPr="00AA74E9">
              <w:rPr>
                <w:lang w:val="en-US"/>
              </w:rPr>
              <w:t xml:space="preserve">f1− </w:t>
            </w:r>
            <w:proofErr w:type="spellStart"/>
            <w:r w:rsidRPr="00AA74E9">
              <w:rPr>
                <w:lang w:val="en-US"/>
              </w:rPr>
              <w:t>ld</w:t>
            </w:r>
            <w:proofErr w:type="spellEnd"/>
            <w:r w:rsidRPr="00AA74E9">
              <w:rPr>
                <w:lang w:val="en-US"/>
              </w:rPr>
              <w:t xml:space="preserve">− </w:t>
            </w:r>
            <w:proofErr w:type="spellStart"/>
            <w:r w:rsidRPr="00AA74E9">
              <w:rPr>
                <w:lang w:val="en-US"/>
              </w:rPr>
              <w:t>kp</w:t>
            </w:r>
            <w:proofErr w:type="spellEnd"/>
            <w:r w:rsidRPr="00AA74E9">
              <w:rPr>
                <w:lang w:val="en-US"/>
              </w:rPr>
              <w:t>− 10− 26</w:t>
            </w:r>
            <w:r w:rsidR="00F71390">
              <w:rPr>
                <w:lang w:val="en-US"/>
              </w:rPr>
              <w:t>9</w:t>
            </w:r>
          </w:p>
        </w:tc>
        <w:tc>
          <w:tcPr>
            <w:tcW w:w="1287" w:type="dxa"/>
          </w:tcPr>
          <w:p w14:paraId="2676DC2A" w14:textId="77777777" w:rsidR="00213E2B" w:rsidRDefault="00AA74E9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GA-LS</w:t>
            </w:r>
          </w:p>
          <w:p w14:paraId="15F3909B" w14:textId="77777777" w:rsidR="00713E44" w:rsidRDefault="00713E44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6C4DEC5" w14:textId="5FBAA3D5" w:rsidR="00AA74E9" w:rsidRDefault="00AA74E9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GA</w:t>
            </w:r>
          </w:p>
        </w:tc>
        <w:tc>
          <w:tcPr>
            <w:tcW w:w="2833" w:type="dxa"/>
          </w:tcPr>
          <w:p w14:paraId="38A0988C" w14:textId="1C84EC9F" w:rsidR="00213E2B" w:rsidRDefault="00AD13C0" w:rsidP="00F711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  <w:p w14:paraId="492BC29D" w14:textId="77777777" w:rsidR="00713E44" w:rsidRDefault="00713E44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551AE08" w14:textId="77777777" w:rsidR="00EB379D" w:rsidRDefault="00EB379D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9A2EF00" w14:textId="3BFF389D" w:rsidR="000D0C2B" w:rsidRDefault="000D0C2B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D0C2B">
              <w:rPr>
                <w:lang w:val="en-US"/>
              </w:rPr>
              <w:t>28082529891358361</w:t>
            </w:r>
          </w:p>
        </w:tc>
        <w:tc>
          <w:tcPr>
            <w:tcW w:w="4457" w:type="dxa"/>
          </w:tcPr>
          <w:p w14:paraId="643A8A12" w14:textId="0ABAA739" w:rsidR="00213E2B" w:rsidRDefault="00EB379D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B379D">
              <w:rPr>
                <w:lang w:val="en-US"/>
              </w:rPr>
              <w:t>[0, 1, 0, 1, 1, 1, 1, 0, 0, 1]</w:t>
            </w:r>
            <w:r>
              <w:rPr>
                <w:lang w:val="en-US"/>
              </w:rPr>
              <w:t xml:space="preserve"> which is,</w:t>
            </w:r>
          </w:p>
          <w:p w14:paraId="69E07860" w14:textId="408D22C1" w:rsidR="00EB379D" w:rsidRDefault="00206F6C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[10&amp;4, 5&amp;32, </w:t>
            </w:r>
            <w:r w:rsidR="002D43A3">
              <w:rPr>
                <w:lang w:val="en-US"/>
              </w:rPr>
              <w:t>4&amp;23, 50&amp;72, 8&amp;80, 87&amp;46]</w:t>
            </w:r>
          </w:p>
          <w:p w14:paraId="1EE0223A" w14:textId="77777777" w:rsidR="00713E44" w:rsidRDefault="00713E44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6F62350B" w14:textId="1FBE18CF" w:rsidR="00883003" w:rsidRDefault="008E5D3B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E5D3B">
              <w:rPr>
                <w:lang w:val="en-US"/>
              </w:rPr>
              <w:t>[0, 0, 0, 0, 1, 0, 0, 0, 0, 0</w:t>
            </w:r>
            <w:r w:rsidR="00713E44" w:rsidRPr="00713E44">
              <w:rPr>
                <w:lang w:val="en-US"/>
              </w:rPr>
              <w:t>]</w:t>
            </w:r>
            <w:r w:rsidR="00883003">
              <w:rPr>
                <w:lang w:val="en-US"/>
              </w:rPr>
              <w:t xml:space="preserve"> which is,</w:t>
            </w:r>
          </w:p>
          <w:p w14:paraId="0AB7BF20" w14:textId="2EE286E2" w:rsidR="00713E44" w:rsidRDefault="008A49B3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4664BB">
              <w:rPr>
                <w:lang w:val="en-US"/>
              </w:rPr>
              <w:t>4&amp;23</w:t>
            </w:r>
            <w:r w:rsidR="00977860">
              <w:rPr>
                <w:lang w:val="en-US"/>
              </w:rPr>
              <w:t>]</w:t>
            </w:r>
          </w:p>
        </w:tc>
        <w:tc>
          <w:tcPr>
            <w:tcW w:w="1465" w:type="dxa"/>
          </w:tcPr>
          <w:p w14:paraId="120FDEDB" w14:textId="2434EFFF" w:rsidR="00213E2B" w:rsidRDefault="00935DDD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295</w:t>
            </w:r>
          </w:p>
          <w:p w14:paraId="42BC74EF" w14:textId="77777777" w:rsidR="00887C37" w:rsidRDefault="00887C37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B30A87E" w14:textId="77777777" w:rsidR="002D43A3" w:rsidRDefault="002D43A3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62BE639" w14:textId="68FE31A8" w:rsidR="00887C37" w:rsidRDefault="00762E84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337" w:type="dxa"/>
          </w:tcPr>
          <w:p w14:paraId="3C5F5839" w14:textId="2E7DED33" w:rsidR="00213E2B" w:rsidRDefault="00935DDD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0.009</w:t>
            </w:r>
          </w:p>
          <w:p w14:paraId="0E433EB0" w14:textId="77777777" w:rsidR="00095913" w:rsidRDefault="00095913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633AC08" w14:textId="77777777" w:rsidR="002D43A3" w:rsidRDefault="002D43A3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D2BEA02" w14:textId="187B9382" w:rsidR="00095913" w:rsidRDefault="00095913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346FF2">
              <w:rPr>
                <w:lang w:val="en-US"/>
              </w:rPr>
              <w:t>23</w:t>
            </w:r>
          </w:p>
        </w:tc>
      </w:tr>
      <w:tr w:rsidR="003E7336" w14:paraId="48A21985" w14:textId="77777777" w:rsidTr="008D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14:paraId="46803143" w14:textId="5DEFB267" w:rsidR="00213E2B" w:rsidRDefault="00AA74E9" w:rsidP="00213E2B">
            <w:pPr>
              <w:rPr>
                <w:lang w:val="en-US"/>
              </w:rPr>
            </w:pPr>
            <w:r w:rsidRPr="00AA74E9">
              <w:rPr>
                <w:lang w:val="en-US"/>
              </w:rPr>
              <w:t xml:space="preserve">f2− l− d− </w:t>
            </w:r>
            <w:proofErr w:type="spellStart"/>
            <w:r w:rsidRPr="00AA74E9">
              <w:rPr>
                <w:lang w:val="en-US"/>
              </w:rPr>
              <w:t>kp</w:t>
            </w:r>
            <w:proofErr w:type="spellEnd"/>
            <w:r w:rsidRPr="00AA74E9">
              <w:rPr>
                <w:lang w:val="en-US"/>
              </w:rPr>
              <w:t>− 20− 878</w:t>
            </w:r>
          </w:p>
        </w:tc>
        <w:tc>
          <w:tcPr>
            <w:tcW w:w="1287" w:type="dxa"/>
          </w:tcPr>
          <w:p w14:paraId="5EAE6CA6" w14:textId="77777777" w:rsidR="00213E2B" w:rsidRDefault="00AA74E9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GA-LS</w:t>
            </w:r>
          </w:p>
          <w:p w14:paraId="0E6DC0A3" w14:textId="77777777" w:rsidR="00713E44" w:rsidRDefault="00713E44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DA7D75F" w14:textId="77777777" w:rsidR="00F90945" w:rsidRDefault="00F90945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CD56A07" w14:textId="77777777" w:rsidR="00F90945" w:rsidRDefault="00F90945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EEEA138" w14:textId="4B2CB879" w:rsidR="00AA74E9" w:rsidRDefault="00AA74E9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GA</w:t>
            </w:r>
          </w:p>
        </w:tc>
        <w:tc>
          <w:tcPr>
            <w:tcW w:w="2833" w:type="dxa"/>
          </w:tcPr>
          <w:p w14:paraId="58A40BD4" w14:textId="01196608" w:rsidR="00213E2B" w:rsidRDefault="00726D20" w:rsidP="00644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35A59CE4" w14:textId="77777777" w:rsidR="00EB379D" w:rsidRDefault="00EB379D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D28B6B9" w14:textId="77777777" w:rsidR="00F90945" w:rsidRDefault="00F90945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9315E2A" w14:textId="77777777" w:rsidR="00F90945" w:rsidRDefault="00F90945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3ABBEED" w14:textId="172E1F39" w:rsidR="00B947C6" w:rsidRDefault="00DF0811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4457" w:type="dxa"/>
          </w:tcPr>
          <w:p w14:paraId="2BC45055" w14:textId="458A102B" w:rsidR="003E7336" w:rsidRDefault="00726D20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Line 1, 2, 3, 5, 7, 9</w:t>
            </w:r>
          </w:p>
          <w:p w14:paraId="2201FCB7" w14:textId="77777777" w:rsidR="002D43A3" w:rsidRDefault="002D43A3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9DEEF3A" w14:textId="5B0D9ADE" w:rsidR="00A95D60" w:rsidRDefault="00A87D55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87D55">
              <w:rPr>
                <w:lang w:val="en-US"/>
              </w:rPr>
              <w:t>[1, 0, 1, 0, 0, 1, 1, 0, 1, 1</w:t>
            </w:r>
            <w:r w:rsidR="00973824" w:rsidRPr="00973824">
              <w:rPr>
                <w:lang w:val="en-US"/>
              </w:rPr>
              <w:t>]</w:t>
            </w:r>
            <w:r w:rsidR="004F0A83">
              <w:rPr>
                <w:lang w:val="en-US"/>
              </w:rPr>
              <w:t xml:space="preserve"> </w:t>
            </w:r>
            <w:r w:rsidR="00836B37">
              <w:rPr>
                <w:lang w:val="en-US"/>
              </w:rPr>
              <w:t>which is,</w:t>
            </w:r>
          </w:p>
          <w:p w14:paraId="4EC88547" w14:textId="00EC96D9" w:rsidR="00836B37" w:rsidRDefault="00A95D60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[44&amp;92, 90&amp;43, 40&amp;68, 75&amp;92</w:t>
            </w:r>
            <w:r w:rsidR="004E5B4D">
              <w:rPr>
                <w:lang w:val="en-US"/>
              </w:rPr>
              <w:t>, 8&amp;6, 54&amp;44</w:t>
            </w:r>
            <w:r>
              <w:rPr>
                <w:lang w:val="en-US"/>
              </w:rPr>
              <w:t>]</w:t>
            </w:r>
          </w:p>
        </w:tc>
        <w:tc>
          <w:tcPr>
            <w:tcW w:w="1465" w:type="dxa"/>
          </w:tcPr>
          <w:p w14:paraId="39DF2796" w14:textId="1E99996E" w:rsidR="00213E2B" w:rsidRDefault="00D654D7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  <w:p w14:paraId="7E453319" w14:textId="77777777" w:rsidR="00DE31D3" w:rsidRDefault="00DE31D3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ACE1944" w14:textId="77777777" w:rsidR="002D43A3" w:rsidRDefault="002D43A3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883AFBA" w14:textId="77777777" w:rsidR="00F90945" w:rsidRDefault="00F90945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DADE64E" w14:textId="1EF5D982" w:rsidR="00DE31D3" w:rsidRDefault="00896D9F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345</w:t>
            </w:r>
          </w:p>
        </w:tc>
        <w:tc>
          <w:tcPr>
            <w:tcW w:w="1337" w:type="dxa"/>
          </w:tcPr>
          <w:p w14:paraId="3950D878" w14:textId="6E0A291F" w:rsidR="00213E2B" w:rsidRDefault="00D654D7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</w:t>
            </w:r>
            <w:r w:rsidR="00726D20">
              <w:rPr>
                <w:lang w:val="en-US"/>
              </w:rPr>
              <w:t>35</w:t>
            </w:r>
          </w:p>
          <w:p w14:paraId="5DB2F198" w14:textId="77777777" w:rsidR="009E3F18" w:rsidRDefault="009E3F18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E2D0E55" w14:textId="77777777" w:rsidR="002D43A3" w:rsidRDefault="002D43A3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1E8D0C8" w14:textId="77777777" w:rsidR="00F90945" w:rsidRDefault="00F90945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36945A9" w14:textId="70F4502F" w:rsidR="009E3F18" w:rsidRDefault="009E3F18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CF7F90">
              <w:rPr>
                <w:lang w:val="en-US"/>
              </w:rPr>
              <w:t>0</w:t>
            </w:r>
            <w:r w:rsidR="005B676C">
              <w:rPr>
                <w:lang w:val="en-US"/>
              </w:rPr>
              <w:t>2</w:t>
            </w:r>
            <w:r w:rsidR="00217EAC">
              <w:rPr>
                <w:lang w:val="en-US"/>
              </w:rPr>
              <w:t>2</w:t>
            </w:r>
          </w:p>
        </w:tc>
      </w:tr>
      <w:tr w:rsidR="006B509B" w14:paraId="6E72D001" w14:textId="77777777" w:rsidTr="008D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14:paraId="0DB9D4D7" w14:textId="408FEE1E" w:rsidR="00213E2B" w:rsidRDefault="002A7DD7" w:rsidP="00213E2B">
            <w:pPr>
              <w:rPr>
                <w:lang w:val="en-US"/>
              </w:rPr>
            </w:pPr>
            <w:r w:rsidRPr="002A7DD7">
              <w:rPr>
                <w:lang w:val="en-US"/>
              </w:rPr>
              <w:t>f3_l-d_kp_4_20</w:t>
            </w:r>
          </w:p>
        </w:tc>
        <w:tc>
          <w:tcPr>
            <w:tcW w:w="1287" w:type="dxa"/>
          </w:tcPr>
          <w:p w14:paraId="2A7DB48B" w14:textId="77777777" w:rsidR="00213E2B" w:rsidRDefault="00AA74E9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GA-LS</w:t>
            </w:r>
          </w:p>
          <w:p w14:paraId="5F87DA89" w14:textId="77777777" w:rsidR="00713E44" w:rsidRDefault="00713E44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D27078F" w14:textId="6AD1D528" w:rsidR="00AA74E9" w:rsidRDefault="00AA74E9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GA</w:t>
            </w:r>
          </w:p>
        </w:tc>
        <w:tc>
          <w:tcPr>
            <w:tcW w:w="2833" w:type="dxa"/>
          </w:tcPr>
          <w:p w14:paraId="5B016F31" w14:textId="13F4AE44" w:rsidR="00213E2B" w:rsidRDefault="007256AE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  <w:p w14:paraId="4566F2A8" w14:textId="77777777" w:rsidR="0014662E" w:rsidRDefault="0014662E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D59CF6A" w14:textId="268EED25" w:rsidR="0014662E" w:rsidRDefault="0014662E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457" w:type="dxa"/>
          </w:tcPr>
          <w:p w14:paraId="49AD8510" w14:textId="3AA05972" w:rsidR="00213E2B" w:rsidRDefault="007256AE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Line 3</w:t>
            </w:r>
          </w:p>
          <w:p w14:paraId="60981DF0" w14:textId="77777777" w:rsidR="0014662E" w:rsidRDefault="0014662E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FEC1624" w14:textId="77777777" w:rsidR="0014662E" w:rsidRDefault="003F0611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F0611">
              <w:rPr>
                <w:lang w:val="en-US"/>
              </w:rPr>
              <w:t>[1, 0, 0, 0]</w:t>
            </w:r>
            <w:r>
              <w:rPr>
                <w:lang w:val="en-US"/>
              </w:rPr>
              <w:t xml:space="preserve"> which is, </w:t>
            </w:r>
          </w:p>
          <w:p w14:paraId="097706E1" w14:textId="3C3FF041" w:rsidR="003F0611" w:rsidRDefault="003F0611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[9&amp;6]</w:t>
            </w:r>
          </w:p>
        </w:tc>
        <w:tc>
          <w:tcPr>
            <w:tcW w:w="1465" w:type="dxa"/>
          </w:tcPr>
          <w:p w14:paraId="5F3A5DA6" w14:textId="364AABF3" w:rsidR="00213E2B" w:rsidRDefault="007256AE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  <w:p w14:paraId="50017290" w14:textId="77777777" w:rsidR="003F0611" w:rsidRDefault="003F0611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64F9265" w14:textId="6294CC9C" w:rsidR="003F0611" w:rsidRDefault="003F0611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37" w:type="dxa"/>
          </w:tcPr>
          <w:p w14:paraId="52045B55" w14:textId="09BFF5C8" w:rsidR="00213E2B" w:rsidRDefault="007256AE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0.034</w:t>
            </w:r>
          </w:p>
          <w:p w14:paraId="426EF42D" w14:textId="77777777" w:rsidR="003F0611" w:rsidRDefault="003F0611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5B0106C" w14:textId="79F7E310" w:rsidR="003F0611" w:rsidRDefault="003F0611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0.025</w:t>
            </w:r>
          </w:p>
        </w:tc>
      </w:tr>
      <w:tr w:rsidR="00625605" w14:paraId="17EB5AFC" w14:textId="77777777" w:rsidTr="008D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14:paraId="5C293078" w14:textId="5A36AC47" w:rsidR="00625605" w:rsidRPr="002A7DD7" w:rsidRDefault="00492D9F" w:rsidP="00213E2B">
            <w:pPr>
              <w:rPr>
                <w:lang w:val="en-US"/>
              </w:rPr>
            </w:pPr>
            <w:r w:rsidRPr="00492D9F">
              <w:rPr>
                <w:lang w:val="en-US"/>
              </w:rPr>
              <w:t>f4_l-d_kp_4_11</w:t>
            </w:r>
          </w:p>
        </w:tc>
        <w:tc>
          <w:tcPr>
            <w:tcW w:w="1287" w:type="dxa"/>
          </w:tcPr>
          <w:p w14:paraId="7A73148B" w14:textId="77777777" w:rsidR="00625605" w:rsidRDefault="0046239B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GA-LS</w:t>
            </w:r>
          </w:p>
          <w:p w14:paraId="01F71D8E" w14:textId="77777777" w:rsidR="0046239B" w:rsidRDefault="0046239B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3354476" w14:textId="1F0717C6" w:rsidR="0046239B" w:rsidRDefault="0046239B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GA</w:t>
            </w:r>
          </w:p>
        </w:tc>
        <w:tc>
          <w:tcPr>
            <w:tcW w:w="2833" w:type="dxa"/>
          </w:tcPr>
          <w:p w14:paraId="213F2A6B" w14:textId="7C5084E3" w:rsidR="00625605" w:rsidRDefault="00123E51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  <w:p w14:paraId="4C4E5F85" w14:textId="77777777" w:rsidR="00112477" w:rsidRDefault="00112477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1D9026AE" w14:textId="7EE1FDAF" w:rsidR="00112477" w:rsidRDefault="00112477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344</w:t>
            </w:r>
          </w:p>
        </w:tc>
        <w:tc>
          <w:tcPr>
            <w:tcW w:w="4457" w:type="dxa"/>
          </w:tcPr>
          <w:p w14:paraId="02222030" w14:textId="3AD1FB8D" w:rsidR="00625605" w:rsidRDefault="00051F82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Line 4</w:t>
            </w:r>
          </w:p>
          <w:p w14:paraId="20F815DA" w14:textId="77777777" w:rsidR="00112477" w:rsidRDefault="00112477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25E4C09" w14:textId="77777777" w:rsidR="00112477" w:rsidRDefault="00133EDE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33EDE">
              <w:rPr>
                <w:lang w:val="en-US"/>
              </w:rPr>
              <w:t>[1, 0, 0, 0]</w:t>
            </w:r>
            <w:r>
              <w:rPr>
                <w:lang w:val="en-US"/>
              </w:rPr>
              <w:t xml:space="preserve"> which is, </w:t>
            </w:r>
          </w:p>
          <w:p w14:paraId="3E28A373" w14:textId="3C7625BD" w:rsidR="00133EDE" w:rsidRDefault="00127B43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[6&amp;2]</w:t>
            </w:r>
          </w:p>
        </w:tc>
        <w:tc>
          <w:tcPr>
            <w:tcW w:w="1465" w:type="dxa"/>
          </w:tcPr>
          <w:p w14:paraId="615DD86E" w14:textId="7A104DEA" w:rsidR="00625605" w:rsidRDefault="00051F82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  <w:p w14:paraId="3669572D" w14:textId="77777777" w:rsidR="00127B43" w:rsidRDefault="00127B43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8133C22" w14:textId="10258402" w:rsidR="00127B43" w:rsidRDefault="00296D91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7" w:type="dxa"/>
          </w:tcPr>
          <w:p w14:paraId="38DE7EC1" w14:textId="70EDA544" w:rsidR="00625605" w:rsidRDefault="00FB7405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0.034</w:t>
            </w:r>
          </w:p>
          <w:p w14:paraId="155C0375" w14:textId="77777777" w:rsidR="00296D91" w:rsidRDefault="00296D91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4F6B785" w14:textId="713DCA4B" w:rsidR="00296D91" w:rsidRDefault="00296D91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0.024</w:t>
            </w:r>
          </w:p>
        </w:tc>
      </w:tr>
      <w:tr w:rsidR="00625605" w14:paraId="6CF3DAC8" w14:textId="77777777" w:rsidTr="008D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14:paraId="5D740D0F" w14:textId="1BB43884" w:rsidR="00625605" w:rsidRPr="002A7DD7" w:rsidRDefault="00937E26" w:rsidP="00213E2B">
            <w:pPr>
              <w:rPr>
                <w:lang w:val="en-US"/>
              </w:rPr>
            </w:pPr>
            <w:r w:rsidRPr="00937E26">
              <w:rPr>
                <w:lang w:val="en-US"/>
              </w:rPr>
              <w:t>f5_l-d_kp_15_375</w:t>
            </w:r>
          </w:p>
        </w:tc>
        <w:tc>
          <w:tcPr>
            <w:tcW w:w="1287" w:type="dxa"/>
          </w:tcPr>
          <w:p w14:paraId="51DC0283" w14:textId="77777777" w:rsidR="00625605" w:rsidRDefault="0046239B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GA-LS</w:t>
            </w:r>
          </w:p>
          <w:p w14:paraId="77E81FB3" w14:textId="77777777" w:rsidR="007F5877" w:rsidRDefault="007F5877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825E6E5" w14:textId="07F9EA4C" w:rsidR="007F5877" w:rsidRDefault="007F5877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GA</w:t>
            </w:r>
          </w:p>
        </w:tc>
        <w:tc>
          <w:tcPr>
            <w:tcW w:w="2833" w:type="dxa"/>
          </w:tcPr>
          <w:p w14:paraId="19F7EDAC" w14:textId="77777777" w:rsidR="00625605" w:rsidRDefault="00625605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28C6D74" w14:textId="77777777" w:rsidR="004F52E5" w:rsidRDefault="004F52E5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117AEFD" w14:textId="7BDDC6E2" w:rsidR="004F52E5" w:rsidRDefault="004F52E5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234</w:t>
            </w:r>
          </w:p>
        </w:tc>
        <w:tc>
          <w:tcPr>
            <w:tcW w:w="4457" w:type="dxa"/>
          </w:tcPr>
          <w:p w14:paraId="24453666" w14:textId="77777777" w:rsidR="00625605" w:rsidRDefault="00625605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B02ACE4" w14:textId="77777777" w:rsidR="004F52E5" w:rsidRDefault="004F52E5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F0EE8BE" w14:textId="77777777" w:rsidR="004F52E5" w:rsidRDefault="00415D74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15D74">
              <w:rPr>
                <w:lang w:val="en-US"/>
              </w:rPr>
              <w:t>[1, 1, 1, 1, 1, 0, 0, 0, 1, 1, 1, 1, 0, 0, 0]</w:t>
            </w:r>
            <w:r>
              <w:rPr>
                <w:lang w:val="en-US"/>
              </w:rPr>
              <w:t xml:space="preserve"> which is, </w:t>
            </w:r>
          </w:p>
          <w:p w14:paraId="55BC9E9D" w14:textId="77777777" w:rsidR="00F329C0" w:rsidRPr="00F329C0" w:rsidRDefault="00F329C0" w:rsidP="00F32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329C0">
              <w:rPr>
                <w:lang w:val="en-US"/>
              </w:rPr>
              <w:t>Item 0: Weight = 0.125126, Value = 56.358532</w:t>
            </w:r>
          </w:p>
          <w:p w14:paraId="401DD569" w14:textId="77777777" w:rsidR="00F329C0" w:rsidRPr="00F329C0" w:rsidRDefault="00F329C0" w:rsidP="00F32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329C0">
              <w:rPr>
                <w:lang w:val="en-US"/>
              </w:rPr>
              <w:t>Item 1: Weight = 19.330423, Value = 80.87405</w:t>
            </w:r>
          </w:p>
          <w:p w14:paraId="5390F7F5" w14:textId="77777777" w:rsidR="00F329C0" w:rsidRPr="00F329C0" w:rsidRDefault="00F329C0" w:rsidP="00F32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329C0">
              <w:rPr>
                <w:lang w:val="en-US"/>
              </w:rPr>
              <w:lastRenderedPageBreak/>
              <w:t>Item 2: Weight = 58.50093, Value = 47.987305</w:t>
            </w:r>
          </w:p>
          <w:p w14:paraId="7B855189" w14:textId="77777777" w:rsidR="00F329C0" w:rsidRPr="00F329C0" w:rsidRDefault="00F329C0" w:rsidP="00F32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329C0">
              <w:rPr>
                <w:lang w:val="en-US"/>
              </w:rPr>
              <w:t>Item 3: Weight = 35.029144, Value = 89.59624</w:t>
            </w:r>
          </w:p>
          <w:p w14:paraId="4495E550" w14:textId="77777777" w:rsidR="00F329C0" w:rsidRPr="00F329C0" w:rsidRDefault="00F329C0" w:rsidP="00F32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329C0">
              <w:rPr>
                <w:lang w:val="en-US"/>
              </w:rPr>
              <w:t>Item 4: Weight = 82.284004, Value = 74.660484</w:t>
            </w:r>
          </w:p>
          <w:p w14:paraId="458B0128" w14:textId="77777777" w:rsidR="00F329C0" w:rsidRPr="00F329C0" w:rsidRDefault="00F329C0" w:rsidP="00F32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329C0">
              <w:rPr>
                <w:lang w:val="en-US"/>
              </w:rPr>
              <w:t>Item 8: Weight = 9.140294, Value = 36.445206</w:t>
            </w:r>
          </w:p>
          <w:p w14:paraId="00B8463C" w14:textId="77777777" w:rsidR="00F329C0" w:rsidRPr="00F329C0" w:rsidRDefault="00F329C0" w:rsidP="00F32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329C0">
              <w:rPr>
                <w:lang w:val="en-US"/>
              </w:rPr>
              <w:t>Item 9: Weight = 14.731285, Value = 16.589863</w:t>
            </w:r>
          </w:p>
          <w:p w14:paraId="386B1216" w14:textId="77777777" w:rsidR="00F329C0" w:rsidRPr="00F329C0" w:rsidRDefault="00F329C0" w:rsidP="00F32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329C0">
              <w:rPr>
                <w:lang w:val="en-US"/>
              </w:rPr>
              <w:t>Item 10: Weight = 98.8525, Value = 44.56923</w:t>
            </w:r>
          </w:p>
          <w:p w14:paraId="34A10AE9" w14:textId="7EA1A8DC" w:rsidR="00415D74" w:rsidRDefault="00F329C0" w:rsidP="00F32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329C0">
              <w:rPr>
                <w:lang w:val="en-US"/>
              </w:rPr>
              <w:t>Item 11: Weight = 11.908322, Value = 0.466933</w:t>
            </w:r>
          </w:p>
        </w:tc>
        <w:tc>
          <w:tcPr>
            <w:tcW w:w="1465" w:type="dxa"/>
          </w:tcPr>
          <w:p w14:paraId="03C54AFE" w14:textId="77777777" w:rsidR="00625605" w:rsidRDefault="00625605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AB655AB" w14:textId="77777777" w:rsidR="000C717D" w:rsidRDefault="000C717D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12C4ECF" w14:textId="069FDCF5" w:rsidR="000C717D" w:rsidRDefault="000C717D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442</w:t>
            </w:r>
          </w:p>
        </w:tc>
        <w:tc>
          <w:tcPr>
            <w:tcW w:w="1337" w:type="dxa"/>
          </w:tcPr>
          <w:p w14:paraId="2D5A0E65" w14:textId="77777777" w:rsidR="00625605" w:rsidRDefault="00625605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1C52ADD" w14:textId="77777777" w:rsidR="000C717D" w:rsidRDefault="000C717D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BD81D96" w14:textId="7168A0D9" w:rsidR="000C717D" w:rsidRDefault="000C717D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0.025</w:t>
            </w:r>
          </w:p>
        </w:tc>
      </w:tr>
      <w:tr w:rsidR="00625605" w14:paraId="4F1B2555" w14:textId="77777777" w:rsidTr="008D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14:paraId="11B53F21" w14:textId="39E2EF9E" w:rsidR="00625605" w:rsidRPr="002A7DD7" w:rsidRDefault="0048559F" w:rsidP="00213E2B">
            <w:pPr>
              <w:rPr>
                <w:lang w:val="en-US"/>
              </w:rPr>
            </w:pPr>
            <w:r w:rsidRPr="0048559F">
              <w:rPr>
                <w:lang w:val="en-US"/>
              </w:rPr>
              <w:t>f6_l-d_kp_10_60</w:t>
            </w:r>
          </w:p>
        </w:tc>
        <w:tc>
          <w:tcPr>
            <w:tcW w:w="1287" w:type="dxa"/>
          </w:tcPr>
          <w:p w14:paraId="39D8CBF1" w14:textId="77777777" w:rsidR="00625605" w:rsidRDefault="00E0350C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GA-LS</w:t>
            </w:r>
          </w:p>
          <w:p w14:paraId="2C86A472" w14:textId="77777777" w:rsidR="00E0350C" w:rsidRDefault="00E0350C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143847D" w14:textId="1B27B53C" w:rsidR="00E0350C" w:rsidRDefault="00E0350C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GA</w:t>
            </w:r>
          </w:p>
        </w:tc>
        <w:tc>
          <w:tcPr>
            <w:tcW w:w="2833" w:type="dxa"/>
          </w:tcPr>
          <w:p w14:paraId="57F2DA44" w14:textId="55A7B490" w:rsidR="00625605" w:rsidRDefault="00EA3752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555</w:t>
            </w:r>
          </w:p>
          <w:p w14:paraId="5C595524" w14:textId="77777777" w:rsidR="00E0350C" w:rsidRDefault="00E0350C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63EB5C2" w14:textId="7B9012D6" w:rsidR="00E0350C" w:rsidRDefault="00E0350C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1234</w:t>
            </w:r>
          </w:p>
        </w:tc>
        <w:tc>
          <w:tcPr>
            <w:tcW w:w="4457" w:type="dxa"/>
          </w:tcPr>
          <w:p w14:paraId="07BA9C8D" w14:textId="191D65FD" w:rsidR="00625605" w:rsidRDefault="00EA3752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Line 1, 2, 3, 4, 6, 7, 9, 10</w:t>
            </w:r>
          </w:p>
          <w:p w14:paraId="352A3541" w14:textId="77777777" w:rsidR="00B10A27" w:rsidRDefault="00B10A27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804096F" w14:textId="77777777" w:rsidR="00B10A27" w:rsidRDefault="00B10A27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10A27">
              <w:rPr>
                <w:lang w:val="en-US"/>
              </w:rPr>
              <w:t>[0, 0, 0, 0, 0, 0, 1, 1, 1, 0]</w:t>
            </w:r>
            <w:r>
              <w:rPr>
                <w:lang w:val="en-US"/>
              </w:rPr>
              <w:t xml:space="preserve"> which is,</w:t>
            </w:r>
          </w:p>
          <w:p w14:paraId="6ECFA12D" w14:textId="438A5A59" w:rsidR="00B10A27" w:rsidRDefault="00B10A27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[5&amp;5, 3&amp;2, 1&amp;1</w:t>
            </w:r>
            <w:r w:rsidR="00CC3430">
              <w:rPr>
                <w:lang w:val="en-US"/>
              </w:rPr>
              <w:t>]</w:t>
            </w:r>
          </w:p>
        </w:tc>
        <w:tc>
          <w:tcPr>
            <w:tcW w:w="1465" w:type="dxa"/>
          </w:tcPr>
          <w:p w14:paraId="4F9C1C02" w14:textId="77777777" w:rsidR="00625605" w:rsidRDefault="00625605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0B691838" w14:textId="77777777" w:rsidR="009D759B" w:rsidRDefault="009D759B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2E67230D" w14:textId="59D2CE3F" w:rsidR="009D759B" w:rsidRDefault="009D759B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7" w:type="dxa"/>
          </w:tcPr>
          <w:p w14:paraId="1BAF130E" w14:textId="2595FABF" w:rsidR="00625605" w:rsidRDefault="00810170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0.037</w:t>
            </w:r>
          </w:p>
          <w:p w14:paraId="4F1BCC65" w14:textId="77777777" w:rsidR="009D759B" w:rsidRDefault="009D759B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5B86C2F" w14:textId="0CA5E102" w:rsidR="009D759B" w:rsidRDefault="00A12B9E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0.026</w:t>
            </w:r>
          </w:p>
        </w:tc>
      </w:tr>
      <w:tr w:rsidR="00625605" w14:paraId="04EAFA20" w14:textId="77777777" w:rsidTr="008D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14:paraId="46E09488" w14:textId="01A01B8C" w:rsidR="00625605" w:rsidRPr="002A7DD7" w:rsidRDefault="00B15602" w:rsidP="00213E2B">
            <w:pPr>
              <w:rPr>
                <w:lang w:val="en-US"/>
              </w:rPr>
            </w:pPr>
            <w:r w:rsidRPr="00B15602">
              <w:rPr>
                <w:lang w:val="en-US"/>
              </w:rPr>
              <w:t>f7_l-d_kp_7_50</w:t>
            </w:r>
          </w:p>
        </w:tc>
        <w:tc>
          <w:tcPr>
            <w:tcW w:w="1287" w:type="dxa"/>
          </w:tcPr>
          <w:p w14:paraId="42B3553D" w14:textId="77777777" w:rsidR="00625605" w:rsidRDefault="00541062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GA-LS</w:t>
            </w:r>
          </w:p>
          <w:p w14:paraId="6757FD22" w14:textId="77777777" w:rsidR="00541062" w:rsidRDefault="00541062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0AF0F6E" w14:textId="79E79B80" w:rsidR="00541062" w:rsidRDefault="00541062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GA</w:t>
            </w:r>
          </w:p>
        </w:tc>
        <w:tc>
          <w:tcPr>
            <w:tcW w:w="2833" w:type="dxa"/>
          </w:tcPr>
          <w:p w14:paraId="1586F90E" w14:textId="547E6621" w:rsidR="00625605" w:rsidRDefault="0069763E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666</w:t>
            </w:r>
          </w:p>
          <w:p w14:paraId="770BD24C" w14:textId="77777777" w:rsidR="00541062" w:rsidRDefault="00541062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6EFC9A0" w14:textId="1A2F3B94" w:rsidR="00541062" w:rsidRDefault="00541062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1298</w:t>
            </w:r>
          </w:p>
        </w:tc>
        <w:tc>
          <w:tcPr>
            <w:tcW w:w="4457" w:type="dxa"/>
          </w:tcPr>
          <w:p w14:paraId="75F5F530" w14:textId="533E795A" w:rsidR="00625605" w:rsidRDefault="00A8099A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Line 1</w:t>
            </w:r>
          </w:p>
          <w:p w14:paraId="6BDFDBDD" w14:textId="77777777" w:rsidR="0020714B" w:rsidRDefault="0020714B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351CD5A2" w14:textId="77777777" w:rsidR="0020714B" w:rsidRDefault="00D74131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74131">
              <w:rPr>
                <w:lang w:val="en-US"/>
              </w:rPr>
              <w:t>[1, 1, 0, 0, 0, 1, 0, 1, 0, 1]</w:t>
            </w:r>
            <w:r>
              <w:rPr>
                <w:lang w:val="en-US"/>
              </w:rPr>
              <w:t xml:space="preserve"> which is,</w:t>
            </w:r>
          </w:p>
          <w:p w14:paraId="7816D0B8" w14:textId="40FCCB64" w:rsidR="00D74131" w:rsidRDefault="00D87E6A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[981&amp;983, 980&amp;982,  976&amp;978, 974&amp;976, 485&amp;486]</w:t>
            </w:r>
          </w:p>
        </w:tc>
        <w:tc>
          <w:tcPr>
            <w:tcW w:w="1465" w:type="dxa"/>
          </w:tcPr>
          <w:p w14:paraId="3F401949" w14:textId="77777777" w:rsidR="00625605" w:rsidRDefault="00625605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DA05CCE" w14:textId="77777777" w:rsidR="0071131A" w:rsidRDefault="0071131A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E521BA1" w14:textId="505AA52F" w:rsidR="0071131A" w:rsidRDefault="0071131A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4405</w:t>
            </w:r>
          </w:p>
        </w:tc>
        <w:tc>
          <w:tcPr>
            <w:tcW w:w="1337" w:type="dxa"/>
          </w:tcPr>
          <w:p w14:paraId="0372015B" w14:textId="16EDE035" w:rsidR="00625605" w:rsidRDefault="00A8099A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0.034</w:t>
            </w:r>
          </w:p>
          <w:p w14:paraId="7B06DCD1" w14:textId="77777777" w:rsidR="0071131A" w:rsidRDefault="0071131A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4EFAC1D5" w14:textId="71CBEF52" w:rsidR="0071131A" w:rsidRDefault="001E4D10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0.024</w:t>
            </w:r>
          </w:p>
        </w:tc>
      </w:tr>
      <w:tr w:rsidR="00625605" w14:paraId="433E85DE" w14:textId="77777777" w:rsidTr="008D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14:paraId="123DE71C" w14:textId="6F7A86E0" w:rsidR="00625605" w:rsidRPr="002A7DD7" w:rsidRDefault="0046743F" w:rsidP="00213E2B">
            <w:pPr>
              <w:rPr>
                <w:lang w:val="en-US"/>
              </w:rPr>
            </w:pPr>
            <w:r w:rsidRPr="0046743F">
              <w:rPr>
                <w:lang w:val="en-US"/>
              </w:rPr>
              <w:t>f9_l-d_kp_5_80</w:t>
            </w:r>
          </w:p>
        </w:tc>
        <w:tc>
          <w:tcPr>
            <w:tcW w:w="1287" w:type="dxa"/>
          </w:tcPr>
          <w:p w14:paraId="1034993D" w14:textId="77777777" w:rsidR="00625605" w:rsidRDefault="004C2878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GA-LS</w:t>
            </w:r>
          </w:p>
          <w:p w14:paraId="68BA92CB" w14:textId="77777777" w:rsidR="004C2878" w:rsidRDefault="004C2878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6BD7E7B9" w14:textId="5053D1A4" w:rsidR="004C2878" w:rsidRDefault="004C2878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GA</w:t>
            </w:r>
          </w:p>
        </w:tc>
        <w:tc>
          <w:tcPr>
            <w:tcW w:w="2833" w:type="dxa"/>
          </w:tcPr>
          <w:p w14:paraId="494B642F" w14:textId="77777777" w:rsidR="00625605" w:rsidRDefault="00DF4570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999</w:t>
            </w:r>
          </w:p>
          <w:p w14:paraId="36822811" w14:textId="77777777" w:rsidR="0036013C" w:rsidRDefault="0036013C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4E19A25" w14:textId="2D5FF2F5" w:rsidR="0036013C" w:rsidRDefault="0036013C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555</w:t>
            </w:r>
          </w:p>
        </w:tc>
        <w:tc>
          <w:tcPr>
            <w:tcW w:w="4457" w:type="dxa"/>
          </w:tcPr>
          <w:p w14:paraId="5A964D43" w14:textId="77777777" w:rsidR="00625605" w:rsidRDefault="00DF4570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Line 1,2 </w:t>
            </w:r>
          </w:p>
          <w:p w14:paraId="63657061" w14:textId="77777777" w:rsidR="0036013C" w:rsidRDefault="0036013C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2EA464C4" w14:textId="77777777" w:rsidR="0036013C" w:rsidRDefault="0036013C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6013C">
              <w:rPr>
                <w:lang w:val="en-US"/>
              </w:rPr>
              <w:t>[1, 0, 1, 0, 1]</w:t>
            </w:r>
            <w:r>
              <w:rPr>
                <w:lang w:val="en-US"/>
              </w:rPr>
              <w:t xml:space="preserve"> which is,</w:t>
            </w:r>
          </w:p>
          <w:p w14:paraId="6DE35388" w14:textId="19B6768C" w:rsidR="0036013C" w:rsidRDefault="0036013C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[33&amp;15, 36&amp;17, 12&amp;31]</w:t>
            </w:r>
          </w:p>
        </w:tc>
        <w:tc>
          <w:tcPr>
            <w:tcW w:w="1465" w:type="dxa"/>
          </w:tcPr>
          <w:p w14:paraId="6933A6C0" w14:textId="77777777" w:rsidR="00625605" w:rsidRDefault="00625605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1894B62" w14:textId="77777777" w:rsidR="0036013C" w:rsidRDefault="0036013C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45087D4B" w14:textId="4EF03C1F" w:rsidR="0036013C" w:rsidRDefault="0036013C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1337" w:type="dxa"/>
          </w:tcPr>
          <w:p w14:paraId="24C66F65" w14:textId="77777777" w:rsidR="00625605" w:rsidRDefault="00BC1E06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0.035</w:t>
            </w:r>
          </w:p>
          <w:p w14:paraId="49044DA7" w14:textId="77777777" w:rsidR="0036013C" w:rsidRDefault="0036013C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1BB8DDF" w14:textId="431F9D43" w:rsidR="0036013C" w:rsidRDefault="0036013C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0.026</w:t>
            </w:r>
          </w:p>
        </w:tc>
      </w:tr>
      <w:tr w:rsidR="00625605" w14:paraId="2B1CCA11" w14:textId="77777777" w:rsidTr="008D0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14:paraId="45A2AF39" w14:textId="7FAA2349" w:rsidR="00213E2B" w:rsidRDefault="00AA74E9" w:rsidP="00213E2B">
            <w:pPr>
              <w:rPr>
                <w:lang w:val="en-US"/>
              </w:rPr>
            </w:pPr>
            <w:r w:rsidRPr="00AA74E9">
              <w:rPr>
                <w:lang w:val="en-US"/>
              </w:rPr>
              <w:t xml:space="preserve">f10− l− d− </w:t>
            </w:r>
            <w:proofErr w:type="spellStart"/>
            <w:r w:rsidRPr="00AA74E9">
              <w:rPr>
                <w:lang w:val="en-US"/>
              </w:rPr>
              <w:t>kp</w:t>
            </w:r>
            <w:proofErr w:type="spellEnd"/>
            <w:r w:rsidRPr="00AA74E9">
              <w:rPr>
                <w:lang w:val="en-US"/>
              </w:rPr>
              <w:t>− 20− 879</w:t>
            </w:r>
          </w:p>
        </w:tc>
        <w:tc>
          <w:tcPr>
            <w:tcW w:w="1287" w:type="dxa"/>
          </w:tcPr>
          <w:p w14:paraId="7774BA30" w14:textId="77777777" w:rsidR="00213E2B" w:rsidRDefault="00AA74E9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GA-LS</w:t>
            </w:r>
          </w:p>
          <w:p w14:paraId="5E15BB8A" w14:textId="77777777" w:rsidR="00713E44" w:rsidRDefault="00713E44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D28F71A" w14:textId="2CD6520E" w:rsidR="00AA74E9" w:rsidRDefault="00AA74E9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GA</w:t>
            </w:r>
          </w:p>
        </w:tc>
        <w:tc>
          <w:tcPr>
            <w:tcW w:w="2833" w:type="dxa"/>
          </w:tcPr>
          <w:p w14:paraId="164A01B1" w14:textId="772C38DE" w:rsidR="00213E2B" w:rsidRDefault="007C0187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222</w:t>
            </w:r>
          </w:p>
          <w:p w14:paraId="3AF299B8" w14:textId="77777777" w:rsidR="00EB379D" w:rsidRDefault="00EB379D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E840D46" w14:textId="77777777" w:rsidR="000F366F" w:rsidRDefault="000F366F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779C484E" w14:textId="199B5F29" w:rsidR="000F366F" w:rsidRDefault="008D51E2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1000</w:t>
            </w:r>
          </w:p>
        </w:tc>
        <w:tc>
          <w:tcPr>
            <w:tcW w:w="4457" w:type="dxa"/>
          </w:tcPr>
          <w:p w14:paraId="204C6721" w14:textId="53C4A50B" w:rsidR="002D43A3" w:rsidRDefault="007C0187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Line 1, 3, 10</w:t>
            </w:r>
          </w:p>
          <w:p w14:paraId="0E6257CF" w14:textId="77777777" w:rsidR="00CB2E15" w:rsidRDefault="00CB2E15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6B64F4E" w14:textId="63D2E147" w:rsidR="00CB2E15" w:rsidRDefault="000F6EA6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F6EA6">
              <w:rPr>
                <w:lang w:val="en-US"/>
              </w:rPr>
              <w:t>[1, 0, 1, 0, 1, 0, 0, 1, 0, 0]</w:t>
            </w:r>
            <w:r>
              <w:rPr>
                <w:lang w:val="en-US"/>
              </w:rPr>
              <w:t xml:space="preserve"> </w:t>
            </w:r>
            <w:r w:rsidR="002D14EA">
              <w:rPr>
                <w:lang w:val="en-US"/>
              </w:rPr>
              <w:t>which is</w:t>
            </w:r>
          </w:p>
          <w:p w14:paraId="418ECA74" w14:textId="053213CA" w:rsidR="002D14EA" w:rsidRDefault="00AF4D1F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[</w:t>
            </w:r>
            <w:r w:rsidR="002F2BEF">
              <w:rPr>
                <w:lang w:val="en-US"/>
              </w:rPr>
              <w:t>91&amp;84, 90&amp;43, 55&amp;44, 75&amp;92]</w:t>
            </w:r>
          </w:p>
        </w:tc>
        <w:tc>
          <w:tcPr>
            <w:tcW w:w="1465" w:type="dxa"/>
          </w:tcPr>
          <w:p w14:paraId="6397F092" w14:textId="1291A6E5" w:rsidR="00213E2B" w:rsidRDefault="0008210D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1025</w:t>
            </w:r>
          </w:p>
          <w:p w14:paraId="11B793CE" w14:textId="77777777" w:rsidR="00D45AD3" w:rsidRDefault="00D45AD3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FBC4C7C" w14:textId="77777777" w:rsidR="002D43A3" w:rsidRDefault="002D43A3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1DF99032" w14:textId="1A342B0A" w:rsidR="00D45AD3" w:rsidRDefault="007F7BEC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263</w:t>
            </w:r>
          </w:p>
        </w:tc>
        <w:tc>
          <w:tcPr>
            <w:tcW w:w="1337" w:type="dxa"/>
          </w:tcPr>
          <w:p w14:paraId="519EAA55" w14:textId="35584F94" w:rsidR="00213E2B" w:rsidRDefault="000A7745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0.0</w:t>
            </w:r>
            <w:r w:rsidR="007C0187">
              <w:rPr>
                <w:lang w:val="en-US"/>
              </w:rPr>
              <w:t>36</w:t>
            </w:r>
          </w:p>
          <w:p w14:paraId="4DA549D6" w14:textId="77777777" w:rsidR="00283ACA" w:rsidRDefault="00283ACA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177486E" w14:textId="77777777" w:rsidR="002D43A3" w:rsidRDefault="002D43A3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A1D8FA8" w14:textId="1BB0D38E" w:rsidR="00283ACA" w:rsidRDefault="00283ACA" w:rsidP="00213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0.0</w:t>
            </w:r>
            <w:r w:rsidR="00C64998">
              <w:rPr>
                <w:lang w:val="en-US"/>
              </w:rPr>
              <w:t>25</w:t>
            </w:r>
          </w:p>
        </w:tc>
      </w:tr>
      <w:tr w:rsidR="009326E8" w14:paraId="6A67555F" w14:textId="77777777" w:rsidTr="008D0E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14:paraId="2C370C3A" w14:textId="05875C14" w:rsidR="009326E8" w:rsidRPr="00AA74E9" w:rsidRDefault="009326E8" w:rsidP="00213E2B">
            <w:pPr>
              <w:rPr>
                <w:lang w:val="en-US"/>
              </w:rPr>
            </w:pPr>
            <w:r w:rsidRPr="009326E8">
              <w:rPr>
                <w:lang w:val="en-US"/>
              </w:rPr>
              <w:lastRenderedPageBreak/>
              <w:t>knapPI_1_100_1000_1</w:t>
            </w:r>
          </w:p>
        </w:tc>
        <w:tc>
          <w:tcPr>
            <w:tcW w:w="1287" w:type="dxa"/>
          </w:tcPr>
          <w:p w14:paraId="6CED99D1" w14:textId="77777777" w:rsidR="009326E8" w:rsidRDefault="009326E8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GA-LS</w:t>
            </w:r>
          </w:p>
          <w:p w14:paraId="224D579B" w14:textId="77777777" w:rsidR="009326E8" w:rsidRDefault="009326E8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56DCD7C6" w14:textId="3E06D0EF" w:rsidR="009326E8" w:rsidRDefault="009326E8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GA</w:t>
            </w:r>
          </w:p>
        </w:tc>
        <w:tc>
          <w:tcPr>
            <w:tcW w:w="2833" w:type="dxa"/>
          </w:tcPr>
          <w:p w14:paraId="37F5772A" w14:textId="77777777" w:rsidR="009326E8" w:rsidRDefault="00AB500B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344</w:t>
            </w:r>
          </w:p>
          <w:p w14:paraId="367ADA66" w14:textId="77777777" w:rsidR="00DC221D" w:rsidRDefault="00DC221D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14EA470" w14:textId="393DB5A3" w:rsidR="00DC221D" w:rsidRPr="00387E99" w:rsidRDefault="00DC221D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457" w:type="dxa"/>
          </w:tcPr>
          <w:p w14:paraId="710750E6" w14:textId="2C0158A3" w:rsidR="009326E8" w:rsidRPr="00E43E2F" w:rsidRDefault="00D60D25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Line 1, 3, </w:t>
            </w:r>
            <w:r w:rsidR="008B20EF">
              <w:rPr>
                <w:lang w:val="en-US"/>
              </w:rPr>
              <w:t>4, 6</w:t>
            </w:r>
            <w:r>
              <w:rPr>
                <w:lang w:val="en-US"/>
              </w:rPr>
              <w:t>, 9, 10</w:t>
            </w:r>
          </w:p>
        </w:tc>
        <w:tc>
          <w:tcPr>
            <w:tcW w:w="1465" w:type="dxa"/>
          </w:tcPr>
          <w:p w14:paraId="40B77D44" w14:textId="7829EABE" w:rsidR="009326E8" w:rsidRDefault="00D60D25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9147</w:t>
            </w:r>
          </w:p>
        </w:tc>
        <w:tc>
          <w:tcPr>
            <w:tcW w:w="1337" w:type="dxa"/>
          </w:tcPr>
          <w:p w14:paraId="5A4D8154" w14:textId="7828453C" w:rsidR="009326E8" w:rsidRDefault="00D60D25" w:rsidP="00213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0.037</w:t>
            </w:r>
          </w:p>
        </w:tc>
      </w:tr>
    </w:tbl>
    <w:p w14:paraId="72EDBB2E" w14:textId="77777777" w:rsidR="00732BF4" w:rsidRDefault="00732BF4" w:rsidP="00213E2B"/>
    <w:p w14:paraId="64A921A0" w14:textId="6689C098" w:rsidR="008D0E65" w:rsidRPr="008D0E65" w:rsidRDefault="00D72147" w:rsidP="00D72147">
      <w:pPr>
        <w:pStyle w:val="Heading3"/>
        <w:ind w:left="1080"/>
      </w:pPr>
      <w:r>
        <w:t>7.</w:t>
      </w:r>
    </w:p>
    <w:p w14:paraId="3CA6214E" w14:textId="12A19440" w:rsidR="002B08C9" w:rsidRDefault="00235EBC" w:rsidP="00915368">
      <w:pPr>
        <w:rPr>
          <w:color w:val="000000" w:themeColor="text1"/>
        </w:rPr>
      </w:pPr>
      <w:r w:rsidRPr="00F85F9E">
        <w:rPr>
          <w:color w:val="000000" w:themeColor="text1"/>
        </w:rPr>
        <w:t>The best solutions found by GA-LS are relatively close to the known optimum values. For example, in problem instance f1_ld_kp_10_269, the best solution found by GA-LS ([0, 1, 0, 1, 1, 1, 1, 0, 0, 1]) has a known optimum of 295. The difference between the best solution's fitness (269) and the known optimum (295) is reasonable, indicating a good approximation.</w:t>
      </w:r>
      <w:r w:rsidR="008D0E65" w:rsidRPr="008D0E65">
        <w:rPr>
          <w:color w:val="000000" w:themeColor="text1"/>
        </w:rPr>
        <w:t xml:space="preserve"> Comparing the results of the Genetic Algorithm with Local Search (GA-LS) to the results of the Genetic Algorithm alone can provide insights into the effectiveness of incorporating local search. If GA-LS consistently outperforms GA in terms of solution quality (closeness to the known optimum) and runtime, it suggests that the local search heuristic helps improve the algorithm's performance.</w:t>
      </w:r>
      <w:r w:rsidR="003C161A">
        <w:rPr>
          <w:color w:val="000000" w:themeColor="text1"/>
        </w:rPr>
        <w:t xml:space="preserve"> </w:t>
      </w:r>
      <w:r w:rsidR="00314A2E" w:rsidRPr="00F85F9E">
        <w:rPr>
          <w:color w:val="000000" w:themeColor="text1"/>
        </w:rPr>
        <w:t>Cross different problem instances, GA-LS demonstrates robustness and scalability. For example, in problem instances f2_ld_kp_20_878 and f10_ld_kp_20_879, which have larger problem sizes and capacities, GA-LS consistently finds solutions close to the known optima. This indicates that GA-LS is effective across a range of problem complexities.</w:t>
      </w:r>
    </w:p>
    <w:p w14:paraId="71BDA9D0" w14:textId="2D82038A" w:rsidR="00F85F9E" w:rsidRDefault="00772302" w:rsidP="00F85F9E">
      <w:r>
        <w:t xml:space="preserve">The </w:t>
      </w:r>
      <w:r w:rsidRPr="00772302">
        <w:t>runtime of GA-LS executions varies across problem instances but generally remains reasonable. For instance, in problem instance f1_ld_kp_10_269, GA-LS achieves a runtime of 0.023 seconds, which is relatively efficient considering the complexity of the problem. However, runtime efficiency can be influenced by factors such as problem size and algorithm parameters.</w:t>
      </w:r>
    </w:p>
    <w:p w14:paraId="4AE6D300" w14:textId="1A9D6CB8" w:rsidR="00AF3715" w:rsidRPr="00F85F9E" w:rsidRDefault="00AF3715" w:rsidP="00F85F9E">
      <w:r w:rsidRPr="00AF3715">
        <w:t>GA-LS is effective in finding near-optimal solutions for knapsack optimization problems. By incorporating local search heuristics, GA-LS demonstrates improved solution quality compared to the Genetic Algorithm alone while maintaining reasonable runtime efficiency.</w:t>
      </w:r>
    </w:p>
    <w:sectPr w:rsidR="00AF3715" w:rsidRPr="00F85F9E" w:rsidSect="0044171E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22CE8"/>
    <w:multiLevelType w:val="hybridMultilevel"/>
    <w:tmpl w:val="285E0C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8264D"/>
    <w:multiLevelType w:val="multilevel"/>
    <w:tmpl w:val="1B40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BA48B5"/>
    <w:multiLevelType w:val="multilevel"/>
    <w:tmpl w:val="3116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742C76"/>
    <w:multiLevelType w:val="multilevel"/>
    <w:tmpl w:val="F4A0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601596"/>
    <w:multiLevelType w:val="multilevel"/>
    <w:tmpl w:val="BEA6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817EB0"/>
    <w:multiLevelType w:val="multilevel"/>
    <w:tmpl w:val="0BFA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EA2FBE"/>
    <w:multiLevelType w:val="hybridMultilevel"/>
    <w:tmpl w:val="C5E0C5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870515"/>
    <w:multiLevelType w:val="multilevel"/>
    <w:tmpl w:val="28A0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161236"/>
    <w:multiLevelType w:val="multilevel"/>
    <w:tmpl w:val="8794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A70042"/>
    <w:multiLevelType w:val="hybridMultilevel"/>
    <w:tmpl w:val="33BE72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473178">
    <w:abstractNumId w:val="6"/>
  </w:num>
  <w:num w:numId="2" w16cid:durableId="452021743">
    <w:abstractNumId w:val="0"/>
  </w:num>
  <w:num w:numId="3" w16cid:durableId="2021277191">
    <w:abstractNumId w:val="4"/>
  </w:num>
  <w:num w:numId="4" w16cid:durableId="442920802">
    <w:abstractNumId w:val="1"/>
  </w:num>
  <w:num w:numId="5" w16cid:durableId="841704133">
    <w:abstractNumId w:val="8"/>
  </w:num>
  <w:num w:numId="6" w16cid:durableId="315960243">
    <w:abstractNumId w:val="2"/>
  </w:num>
  <w:num w:numId="7" w16cid:durableId="1491942874">
    <w:abstractNumId w:val="9"/>
  </w:num>
  <w:num w:numId="8" w16cid:durableId="1026904754">
    <w:abstractNumId w:val="3"/>
  </w:num>
  <w:num w:numId="9" w16cid:durableId="1086074151">
    <w:abstractNumId w:val="7"/>
  </w:num>
  <w:num w:numId="10" w16cid:durableId="6098256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97"/>
    <w:rsid w:val="00047AA5"/>
    <w:rsid w:val="00051F82"/>
    <w:rsid w:val="00070ACC"/>
    <w:rsid w:val="0008210D"/>
    <w:rsid w:val="00083F4F"/>
    <w:rsid w:val="00083FCA"/>
    <w:rsid w:val="00095913"/>
    <w:rsid w:val="000A7745"/>
    <w:rsid w:val="000C717D"/>
    <w:rsid w:val="000D0C2B"/>
    <w:rsid w:val="000D318E"/>
    <w:rsid w:val="000F366F"/>
    <w:rsid w:val="000F6EA6"/>
    <w:rsid w:val="00112477"/>
    <w:rsid w:val="001169D3"/>
    <w:rsid w:val="00123E51"/>
    <w:rsid w:val="00127B43"/>
    <w:rsid w:val="00133EDE"/>
    <w:rsid w:val="00143541"/>
    <w:rsid w:val="0014662E"/>
    <w:rsid w:val="00174340"/>
    <w:rsid w:val="0019722D"/>
    <w:rsid w:val="001D4897"/>
    <w:rsid w:val="001E4D10"/>
    <w:rsid w:val="00202B27"/>
    <w:rsid w:val="00206F6C"/>
    <w:rsid w:val="0020714B"/>
    <w:rsid w:val="00207B27"/>
    <w:rsid w:val="00213E2B"/>
    <w:rsid w:val="00217EAC"/>
    <w:rsid w:val="00235EBC"/>
    <w:rsid w:val="00245800"/>
    <w:rsid w:val="002468A6"/>
    <w:rsid w:val="002726A5"/>
    <w:rsid w:val="00283ACA"/>
    <w:rsid w:val="00296D91"/>
    <w:rsid w:val="002A7DD7"/>
    <w:rsid w:val="002B08C9"/>
    <w:rsid w:val="002D14EA"/>
    <w:rsid w:val="002D43A3"/>
    <w:rsid w:val="002F2BEF"/>
    <w:rsid w:val="00314A2E"/>
    <w:rsid w:val="00346FF2"/>
    <w:rsid w:val="0036013C"/>
    <w:rsid w:val="00377324"/>
    <w:rsid w:val="00387602"/>
    <w:rsid w:val="00387E99"/>
    <w:rsid w:val="00397865"/>
    <w:rsid w:val="003C161A"/>
    <w:rsid w:val="003D08B7"/>
    <w:rsid w:val="003E7336"/>
    <w:rsid w:val="003F0611"/>
    <w:rsid w:val="004041DA"/>
    <w:rsid w:val="00415D74"/>
    <w:rsid w:val="0044171E"/>
    <w:rsid w:val="0046239B"/>
    <w:rsid w:val="004664BB"/>
    <w:rsid w:val="0046743F"/>
    <w:rsid w:val="00471776"/>
    <w:rsid w:val="00474B57"/>
    <w:rsid w:val="00482033"/>
    <w:rsid w:val="0048559F"/>
    <w:rsid w:val="00492D9F"/>
    <w:rsid w:val="004C2878"/>
    <w:rsid w:val="004E5B4D"/>
    <w:rsid w:val="004F0A83"/>
    <w:rsid w:val="004F52E5"/>
    <w:rsid w:val="0051608E"/>
    <w:rsid w:val="00541062"/>
    <w:rsid w:val="00542B7D"/>
    <w:rsid w:val="00566704"/>
    <w:rsid w:val="00581894"/>
    <w:rsid w:val="005832C4"/>
    <w:rsid w:val="005A0309"/>
    <w:rsid w:val="005B676C"/>
    <w:rsid w:val="005F680A"/>
    <w:rsid w:val="00603C00"/>
    <w:rsid w:val="00617E61"/>
    <w:rsid w:val="00625605"/>
    <w:rsid w:val="006313F9"/>
    <w:rsid w:val="00644248"/>
    <w:rsid w:val="00647219"/>
    <w:rsid w:val="00672F70"/>
    <w:rsid w:val="0069763E"/>
    <w:rsid w:val="006B509B"/>
    <w:rsid w:val="0071131A"/>
    <w:rsid w:val="00713E44"/>
    <w:rsid w:val="0071482B"/>
    <w:rsid w:val="007256AE"/>
    <w:rsid w:val="00726D20"/>
    <w:rsid w:val="00732BF4"/>
    <w:rsid w:val="00745B38"/>
    <w:rsid w:val="00762E84"/>
    <w:rsid w:val="00772302"/>
    <w:rsid w:val="007C0187"/>
    <w:rsid w:val="007F4EBB"/>
    <w:rsid w:val="007F5877"/>
    <w:rsid w:val="007F7BEC"/>
    <w:rsid w:val="00810170"/>
    <w:rsid w:val="00836B37"/>
    <w:rsid w:val="00883003"/>
    <w:rsid w:val="00887C37"/>
    <w:rsid w:val="00896D9F"/>
    <w:rsid w:val="008A49B3"/>
    <w:rsid w:val="008A7597"/>
    <w:rsid w:val="008B20EF"/>
    <w:rsid w:val="008D0E65"/>
    <w:rsid w:val="008D51E2"/>
    <w:rsid w:val="008E5D3B"/>
    <w:rsid w:val="008F0249"/>
    <w:rsid w:val="00905051"/>
    <w:rsid w:val="00915368"/>
    <w:rsid w:val="009326E8"/>
    <w:rsid w:val="00935DDD"/>
    <w:rsid w:val="00937790"/>
    <w:rsid w:val="00937E26"/>
    <w:rsid w:val="00955740"/>
    <w:rsid w:val="00973824"/>
    <w:rsid w:val="00977860"/>
    <w:rsid w:val="00985421"/>
    <w:rsid w:val="009A02AB"/>
    <w:rsid w:val="009B3C55"/>
    <w:rsid w:val="009B6848"/>
    <w:rsid w:val="009D759B"/>
    <w:rsid w:val="009E3F18"/>
    <w:rsid w:val="00A12B9E"/>
    <w:rsid w:val="00A132CB"/>
    <w:rsid w:val="00A35F87"/>
    <w:rsid w:val="00A57860"/>
    <w:rsid w:val="00A8099A"/>
    <w:rsid w:val="00A87D55"/>
    <w:rsid w:val="00A95D60"/>
    <w:rsid w:val="00AA74E9"/>
    <w:rsid w:val="00AB500B"/>
    <w:rsid w:val="00AD13C0"/>
    <w:rsid w:val="00AF3715"/>
    <w:rsid w:val="00AF4D1F"/>
    <w:rsid w:val="00B016EB"/>
    <w:rsid w:val="00B10A27"/>
    <w:rsid w:val="00B15602"/>
    <w:rsid w:val="00B76E15"/>
    <w:rsid w:val="00B87801"/>
    <w:rsid w:val="00B947C6"/>
    <w:rsid w:val="00B97EAF"/>
    <w:rsid w:val="00BC06B1"/>
    <w:rsid w:val="00BC1E06"/>
    <w:rsid w:val="00BC74D9"/>
    <w:rsid w:val="00C15E7B"/>
    <w:rsid w:val="00C1685C"/>
    <w:rsid w:val="00C430EB"/>
    <w:rsid w:val="00C64998"/>
    <w:rsid w:val="00C936B1"/>
    <w:rsid w:val="00CA41F6"/>
    <w:rsid w:val="00CB2E15"/>
    <w:rsid w:val="00CC3430"/>
    <w:rsid w:val="00CD1203"/>
    <w:rsid w:val="00CF7F90"/>
    <w:rsid w:val="00D118B4"/>
    <w:rsid w:val="00D33641"/>
    <w:rsid w:val="00D45AD3"/>
    <w:rsid w:val="00D4608D"/>
    <w:rsid w:val="00D5732D"/>
    <w:rsid w:val="00D60D25"/>
    <w:rsid w:val="00D654D7"/>
    <w:rsid w:val="00D72147"/>
    <w:rsid w:val="00D7393E"/>
    <w:rsid w:val="00D74131"/>
    <w:rsid w:val="00D87E6A"/>
    <w:rsid w:val="00DC221D"/>
    <w:rsid w:val="00DD0A72"/>
    <w:rsid w:val="00DE31D3"/>
    <w:rsid w:val="00DF0811"/>
    <w:rsid w:val="00DF4570"/>
    <w:rsid w:val="00E0350C"/>
    <w:rsid w:val="00E43E2F"/>
    <w:rsid w:val="00E451E4"/>
    <w:rsid w:val="00EA3752"/>
    <w:rsid w:val="00EB379D"/>
    <w:rsid w:val="00EB4CCB"/>
    <w:rsid w:val="00F12FDB"/>
    <w:rsid w:val="00F1491E"/>
    <w:rsid w:val="00F329C0"/>
    <w:rsid w:val="00F711C2"/>
    <w:rsid w:val="00F71390"/>
    <w:rsid w:val="00F85F9E"/>
    <w:rsid w:val="00F90945"/>
    <w:rsid w:val="00FB7405"/>
    <w:rsid w:val="00FF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A9D4"/>
  <w15:chartTrackingRefBased/>
  <w15:docId w15:val="{D7183F74-27CA-F34E-A29E-6B9595D7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5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5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5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5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5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5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5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5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5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7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7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5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5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5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5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5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5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5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5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5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5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5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5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5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3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13E2B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2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9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9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Miss. Y Hung</dc:creator>
  <cp:keywords/>
  <dc:description/>
  <cp:lastModifiedBy>Miss. Y Hung</cp:lastModifiedBy>
  <cp:revision>181</cp:revision>
  <dcterms:created xsi:type="dcterms:W3CDTF">2024-04-27T18:01:00Z</dcterms:created>
  <dcterms:modified xsi:type="dcterms:W3CDTF">2024-04-28T21:35:00Z</dcterms:modified>
</cp:coreProperties>
</file>