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0FBAF" w14:textId="77777777" w:rsidR="00F7251D" w:rsidRPr="00A54842" w:rsidRDefault="00F7251D" w:rsidP="00F7251D">
      <w:pPr>
        <w:pStyle w:val="ListParagraph"/>
        <w:ind w:left="735"/>
        <w:rPr>
          <w:rFonts w:ascii="Times New Roman" w:hAnsi="Times New Roman" w:cs="Times New Roman"/>
          <w:b/>
        </w:rPr>
      </w:pPr>
    </w:p>
    <w:p w14:paraId="35E44AE2" w14:textId="6396B49E" w:rsidR="00F7251D" w:rsidRPr="00A54842" w:rsidRDefault="00F7251D" w:rsidP="00A54842">
      <w:pPr>
        <w:pStyle w:val="ListParagraph"/>
        <w:ind w:left="735"/>
        <w:jc w:val="center"/>
        <w:rPr>
          <w:rFonts w:ascii="Times New Roman" w:hAnsi="Times New Roman" w:cs="Times New Roman"/>
          <w:b/>
        </w:rPr>
      </w:pPr>
      <w:r w:rsidRPr="00A54842">
        <w:rPr>
          <w:rFonts w:ascii="Times New Roman" w:hAnsi="Times New Roman" w:cs="Times New Roman" w:hint="eastAsia"/>
          <w:b/>
        </w:rPr>
        <w:t>Table</w:t>
      </w:r>
      <w:r w:rsidRPr="00A54842">
        <w:rPr>
          <w:rFonts w:ascii="Times New Roman" w:hAnsi="Times New Roman" w:cs="Times New Roman"/>
          <w:b/>
        </w:rPr>
        <w:t xml:space="preserve"> 1. </w:t>
      </w:r>
      <w:r w:rsidR="00A54842" w:rsidRPr="00A54842">
        <w:rPr>
          <w:rFonts w:ascii="Times New Roman" w:hAnsi="Times New Roman" w:cs="Times New Roman" w:hint="eastAsia"/>
          <w:b/>
        </w:rPr>
        <w:t xml:space="preserve">MPP/MPA/IR </w:t>
      </w:r>
      <w:bookmarkStart w:id="0" w:name="_GoBack"/>
      <w:bookmarkEnd w:id="0"/>
      <w:r w:rsidR="007F50F1">
        <w:rPr>
          <w:rFonts w:ascii="Times New Roman" w:hAnsi="Times New Roman" w:cs="Times New Roman" w:hint="eastAsia"/>
          <w:b/>
        </w:rPr>
        <w:t>项目</w:t>
      </w:r>
      <w:r w:rsidR="00A54842" w:rsidRPr="00A54842">
        <w:rPr>
          <w:rFonts w:ascii="Times New Roman" w:hAnsi="Times New Roman" w:cs="Times New Roman" w:hint="eastAsia"/>
          <w:b/>
        </w:rPr>
        <w:t>分析</w:t>
      </w:r>
    </w:p>
    <w:tbl>
      <w:tblPr>
        <w:tblStyle w:val="TableGrid"/>
        <w:tblW w:w="9561" w:type="dxa"/>
        <w:tblLook w:val="04A0" w:firstRow="1" w:lastRow="0" w:firstColumn="1" w:lastColumn="0" w:noHBand="0" w:noVBand="1"/>
      </w:tblPr>
      <w:tblGrid>
        <w:gridCol w:w="9561"/>
      </w:tblGrid>
      <w:tr w:rsidR="00947460" w14:paraId="0423B6D4" w14:textId="77777777" w:rsidTr="00947460">
        <w:trPr>
          <w:trHeight w:val="2920"/>
        </w:trPr>
        <w:tc>
          <w:tcPr>
            <w:tcW w:w="9561" w:type="dxa"/>
          </w:tcPr>
          <w:p w14:paraId="12198DF5" w14:textId="77777777" w:rsidR="003753D0" w:rsidRDefault="00947460" w:rsidP="00947460">
            <w:pPr>
              <w:ind w:left="360"/>
              <w:rPr>
                <w:rFonts w:ascii="Times New Roman" w:hAnsi="Times New Roman" w:cs="Times New Roman"/>
              </w:rPr>
            </w:pPr>
            <w:r w:rsidRPr="007970E5">
              <w:rPr>
                <w:rFonts w:ascii="Times New Roman" w:hAnsi="Times New Roman" w:cs="Times New Roman"/>
                <w:b/>
              </w:rPr>
              <w:t>第一：美国</w:t>
            </w:r>
            <w:r w:rsidRPr="007970E5">
              <w:rPr>
                <w:rFonts w:ascii="Times New Roman" w:hAnsi="Times New Roman" w:cs="Times New Roman"/>
                <w:b/>
              </w:rPr>
              <w:t xml:space="preserve"> 24</w:t>
            </w:r>
            <w:r w:rsidRPr="007970E5">
              <w:rPr>
                <w:rFonts w:ascii="Times New Roman" w:hAnsi="Times New Roman" w:cs="Times New Roman"/>
                <w:b/>
              </w:rPr>
              <w:t>所</w:t>
            </w:r>
            <w:r w:rsidRPr="007970E5">
              <w:rPr>
                <w:rFonts w:ascii="Times New Roman" w:hAnsi="Times New Roman" w:cs="Times New Roman"/>
              </w:rPr>
              <w:t>，差不多都是最好的</w:t>
            </w:r>
            <w:r w:rsidRPr="007970E5">
              <w:rPr>
                <w:rFonts w:ascii="Times New Roman" w:hAnsi="Times New Roman" w:cs="Times New Roman"/>
              </w:rPr>
              <w:t>MPP</w:t>
            </w:r>
            <w:r w:rsidRPr="007970E5">
              <w:rPr>
                <w:rFonts w:ascii="Times New Roman" w:hAnsi="Times New Roman" w:cs="Times New Roman"/>
              </w:rPr>
              <w:t>、</w:t>
            </w:r>
            <w:r w:rsidRPr="007970E5">
              <w:rPr>
                <w:rFonts w:ascii="Times New Roman" w:hAnsi="Times New Roman" w:cs="Times New Roman"/>
              </w:rPr>
              <w:t>MPA</w:t>
            </w:r>
            <w:r w:rsidRPr="007970E5">
              <w:rPr>
                <w:rFonts w:ascii="Times New Roman" w:hAnsi="Times New Roman" w:cs="Times New Roman"/>
              </w:rPr>
              <w:t>项目啦。</w:t>
            </w:r>
          </w:p>
          <w:p w14:paraId="796798E9" w14:textId="77777777" w:rsidR="00947460" w:rsidRPr="007970E5" w:rsidRDefault="00EF24D3" w:rsidP="00947460">
            <w:pPr>
              <w:ind w:left="360"/>
              <w:rPr>
                <w:rFonts w:ascii="Times New Roman" w:hAnsi="Times New Roman" w:cs="Times New Roman"/>
              </w:rPr>
            </w:pPr>
            <w:r>
              <w:rPr>
                <w:rFonts w:ascii="Times New Roman" w:hAnsi="Times New Roman" w:cs="Times New Roman" w:hint="eastAsia"/>
              </w:rPr>
              <w:t>（</w:t>
            </w:r>
            <w:r w:rsidR="00947460" w:rsidRPr="007970E5">
              <w:rPr>
                <w:rFonts w:ascii="Times New Roman" w:hAnsi="Times New Roman" w:cs="Times New Roman"/>
              </w:rPr>
              <w:t>注：以下</w:t>
            </w:r>
            <w:r w:rsidR="00947460" w:rsidRPr="007970E5">
              <w:rPr>
                <w:rFonts w:ascii="Times New Roman" w:hAnsi="Times New Roman" w:cs="Times New Roman"/>
              </w:rPr>
              <w:t>highlight</w:t>
            </w:r>
            <w:r w:rsidR="00947460" w:rsidRPr="007970E5">
              <w:rPr>
                <w:rFonts w:ascii="Times New Roman" w:hAnsi="Times New Roman" w:cs="Times New Roman"/>
              </w:rPr>
              <w:t>为重点考虑）</w:t>
            </w:r>
          </w:p>
          <w:p w14:paraId="16622998"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 xml:space="preserve">UC </w:t>
            </w:r>
            <w:proofErr w:type="spellStart"/>
            <w:r w:rsidRPr="007970E5">
              <w:rPr>
                <w:rFonts w:ascii="Times New Roman" w:hAnsi="Times New Roman" w:cs="Times New Roman"/>
              </w:rPr>
              <w:t>Berkely</w:t>
            </w:r>
            <w:proofErr w:type="spellEnd"/>
            <w:r w:rsidRPr="007970E5">
              <w:rPr>
                <w:rFonts w:ascii="Times New Roman" w:hAnsi="Times New Roman" w:cs="Times New Roman"/>
              </w:rPr>
              <w:t xml:space="preserve"> – MPP -</w:t>
            </w:r>
            <w:r w:rsidRPr="007970E5">
              <w:rPr>
                <w:rFonts w:ascii="Times New Roman" w:hAnsi="Times New Roman" w:cs="Times New Roman"/>
              </w:rPr>
              <w:t>难度高。</w:t>
            </w:r>
          </w:p>
          <w:p w14:paraId="4EE264F0"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 xml:space="preserve">Harvard – MPP – </w:t>
            </w:r>
            <w:r w:rsidRPr="007970E5">
              <w:rPr>
                <w:rFonts w:ascii="Times New Roman" w:hAnsi="Times New Roman" w:cs="Times New Roman"/>
              </w:rPr>
              <w:t>难度高。</w:t>
            </w:r>
          </w:p>
          <w:p w14:paraId="5E473848"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 xml:space="preserve">U-Michigan, </w:t>
            </w:r>
            <w:proofErr w:type="spellStart"/>
            <w:r w:rsidRPr="007970E5">
              <w:rPr>
                <w:rFonts w:ascii="Times New Roman" w:hAnsi="Times New Roman" w:cs="Times New Roman"/>
              </w:rPr>
              <w:t>Annarbor</w:t>
            </w:r>
            <w:proofErr w:type="spellEnd"/>
            <w:r w:rsidRPr="007970E5">
              <w:rPr>
                <w:rFonts w:ascii="Times New Roman" w:hAnsi="Times New Roman" w:cs="Times New Roman"/>
              </w:rPr>
              <w:t xml:space="preserve"> – MPP ==</w:t>
            </w:r>
            <w:r w:rsidRPr="007970E5">
              <w:rPr>
                <w:rFonts w:ascii="Times New Roman" w:hAnsi="Times New Roman" w:cs="Times New Roman"/>
              </w:rPr>
              <w:t>》太数理和定量了。</w:t>
            </w:r>
          </w:p>
          <w:p w14:paraId="6D470DFA"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University of Chicago – MPP –</w:t>
            </w:r>
            <w:r w:rsidRPr="007970E5">
              <w:rPr>
                <w:rFonts w:ascii="Times New Roman" w:hAnsi="Times New Roman" w:cs="Times New Roman"/>
              </w:rPr>
              <w:t>排名不怎么样。</w:t>
            </w:r>
          </w:p>
          <w:p w14:paraId="59F01845"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Princeton – MPP-</w:t>
            </w:r>
            <w:r w:rsidRPr="007970E5">
              <w:rPr>
                <w:rFonts w:ascii="Times New Roman" w:hAnsi="Times New Roman" w:cs="Times New Roman"/>
              </w:rPr>
              <w:t>难度高。</w:t>
            </w:r>
          </w:p>
          <w:p w14:paraId="6ADFF0FF" w14:textId="77777777" w:rsidR="00947460" w:rsidRPr="007970E5" w:rsidRDefault="00947460" w:rsidP="00947460">
            <w:pPr>
              <w:pStyle w:val="ListParagraph"/>
              <w:numPr>
                <w:ilvl w:val="0"/>
                <w:numId w:val="26"/>
              </w:numPr>
              <w:rPr>
                <w:rFonts w:ascii="Times New Roman" w:hAnsi="Times New Roman" w:cs="Times New Roman"/>
                <w:b/>
                <w:highlight w:val="yellow"/>
              </w:rPr>
            </w:pPr>
            <w:r w:rsidRPr="007970E5">
              <w:rPr>
                <w:rFonts w:ascii="Times New Roman" w:hAnsi="Times New Roman" w:cs="Times New Roman"/>
                <w:b/>
                <w:highlight w:val="yellow"/>
              </w:rPr>
              <w:t>Duke – MPP (</w:t>
            </w:r>
            <w:r w:rsidRPr="007970E5">
              <w:rPr>
                <w:rFonts w:ascii="Times New Roman" w:hAnsi="Times New Roman" w:cs="Times New Roman"/>
                <w:b/>
                <w:highlight w:val="yellow"/>
              </w:rPr>
              <w:t>认识一批从</w:t>
            </w:r>
            <w:r w:rsidRPr="007970E5">
              <w:rPr>
                <w:rFonts w:ascii="Times New Roman" w:hAnsi="Times New Roman" w:cs="Times New Roman"/>
                <w:b/>
                <w:highlight w:val="yellow"/>
              </w:rPr>
              <w:t>Duke</w:t>
            </w:r>
            <w:r w:rsidRPr="007970E5">
              <w:rPr>
                <w:rFonts w:ascii="Times New Roman" w:hAnsi="Times New Roman" w:cs="Times New Roman"/>
                <w:b/>
                <w:highlight w:val="yellow"/>
              </w:rPr>
              <w:t>过来的实习生，所以，还是</w:t>
            </w:r>
            <w:r w:rsidRPr="007970E5">
              <w:rPr>
                <w:rFonts w:ascii="Times New Roman" w:hAnsi="Times New Roman" w:cs="Times New Roman"/>
                <w:b/>
                <w:highlight w:val="yellow"/>
              </w:rPr>
              <w:t>DC</w:t>
            </w:r>
            <w:r w:rsidRPr="007970E5">
              <w:rPr>
                <w:rFonts w:ascii="Times New Roman" w:hAnsi="Times New Roman" w:cs="Times New Roman"/>
                <w:b/>
                <w:highlight w:val="yellow"/>
              </w:rPr>
              <w:t>好啊。去了</w:t>
            </w:r>
            <w:r w:rsidRPr="007970E5">
              <w:rPr>
                <w:rFonts w:ascii="Times New Roman" w:hAnsi="Times New Roman" w:cs="Times New Roman"/>
                <w:b/>
                <w:highlight w:val="yellow"/>
              </w:rPr>
              <w:t>Brookings</w:t>
            </w:r>
            <w:r w:rsidRPr="007970E5">
              <w:rPr>
                <w:rFonts w:ascii="Times New Roman" w:hAnsi="Times New Roman" w:cs="Times New Roman"/>
                <w:b/>
                <w:highlight w:val="yellow"/>
              </w:rPr>
              <w:t>等机构</w:t>
            </w:r>
            <w:r w:rsidRPr="007970E5">
              <w:rPr>
                <w:rFonts w:ascii="Times New Roman" w:hAnsi="Times New Roman" w:cs="Times New Roman"/>
                <w:b/>
                <w:highlight w:val="yellow"/>
              </w:rPr>
              <w:t>)</w:t>
            </w:r>
          </w:p>
          <w:p w14:paraId="2C2D4FFD"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 xml:space="preserve">Carnegie Mellon University – MSPPM </w:t>
            </w:r>
            <w:r w:rsidRPr="007970E5">
              <w:rPr>
                <w:rFonts w:ascii="Times New Roman" w:hAnsi="Times New Roman" w:cs="Times New Roman"/>
              </w:rPr>
              <w:t>（计算机</w:t>
            </w:r>
            <w:r w:rsidRPr="007970E5">
              <w:rPr>
                <w:rFonts w:ascii="Times New Roman" w:hAnsi="Times New Roman" w:cs="Times New Roman"/>
              </w:rPr>
              <w:t>+Public Policy</w:t>
            </w:r>
            <w:r w:rsidRPr="007970E5">
              <w:rPr>
                <w:rFonts w:ascii="Times New Roman" w:hAnsi="Times New Roman" w:cs="Times New Roman"/>
              </w:rPr>
              <w:t>，有真东西。但是太定量）</w:t>
            </w:r>
          </w:p>
          <w:p w14:paraId="61625F5F"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 xml:space="preserve">Syracuse University – </w:t>
            </w:r>
            <w:r w:rsidRPr="007970E5">
              <w:rPr>
                <w:rFonts w:ascii="Times New Roman" w:hAnsi="Times New Roman" w:cs="Times New Roman"/>
              </w:rPr>
              <w:t>地理位置不佳。主要是</w:t>
            </w:r>
            <w:r w:rsidRPr="007970E5">
              <w:rPr>
                <w:rFonts w:ascii="Times New Roman" w:hAnsi="Times New Roman" w:cs="Times New Roman"/>
              </w:rPr>
              <w:t>MPA</w:t>
            </w:r>
            <w:r w:rsidRPr="007970E5">
              <w:rPr>
                <w:rFonts w:ascii="Times New Roman" w:hAnsi="Times New Roman" w:cs="Times New Roman"/>
              </w:rPr>
              <w:t>全美第一。另，此处太冷。</w:t>
            </w:r>
          </w:p>
          <w:p w14:paraId="15F19DC6"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Indianan University – MPA -</w:t>
            </w:r>
            <w:r w:rsidRPr="007970E5">
              <w:rPr>
                <w:rFonts w:ascii="Times New Roman" w:hAnsi="Times New Roman" w:cs="Times New Roman"/>
              </w:rPr>
              <w:t>位置不佳。</w:t>
            </w:r>
          </w:p>
          <w:p w14:paraId="713E7BBC"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 xml:space="preserve">University of Wisconsin – Madison – MPA – </w:t>
            </w:r>
            <w:r w:rsidRPr="007970E5">
              <w:rPr>
                <w:rFonts w:ascii="Times New Roman" w:hAnsi="Times New Roman" w:cs="Times New Roman"/>
              </w:rPr>
              <w:t>位置不好。</w:t>
            </w:r>
          </w:p>
          <w:p w14:paraId="051DCE17" w14:textId="77777777" w:rsidR="00947460" w:rsidRPr="007970E5" w:rsidRDefault="00947460" w:rsidP="00947460">
            <w:pPr>
              <w:pStyle w:val="ListParagraph"/>
              <w:numPr>
                <w:ilvl w:val="0"/>
                <w:numId w:val="26"/>
              </w:numPr>
              <w:rPr>
                <w:rFonts w:ascii="Times New Roman" w:hAnsi="Times New Roman" w:cs="Times New Roman"/>
                <w:b/>
                <w:highlight w:val="yellow"/>
              </w:rPr>
            </w:pPr>
            <w:r w:rsidRPr="007970E5">
              <w:rPr>
                <w:rFonts w:ascii="Times New Roman" w:hAnsi="Times New Roman" w:cs="Times New Roman"/>
                <w:b/>
                <w:highlight w:val="yellow"/>
              </w:rPr>
              <w:t xml:space="preserve">Columbia – MPA </w:t>
            </w:r>
            <w:r w:rsidRPr="007970E5">
              <w:rPr>
                <w:rFonts w:ascii="Times New Roman" w:hAnsi="Times New Roman" w:cs="Times New Roman"/>
                <w:b/>
                <w:highlight w:val="yellow"/>
              </w:rPr>
              <w:t>（在纽约，又是名校，联合国工作机会多。）</w:t>
            </w:r>
            <w:r w:rsidRPr="007970E5">
              <w:rPr>
                <w:rFonts w:ascii="Times New Roman" w:hAnsi="Times New Roman" w:cs="Times New Roman"/>
                <w:b/>
                <w:highlight w:val="yellow"/>
              </w:rPr>
              <w:t>--</w:t>
            </w:r>
            <w:r w:rsidRPr="007970E5">
              <w:rPr>
                <w:rFonts w:ascii="Times New Roman" w:hAnsi="Times New Roman" w:cs="Times New Roman"/>
                <w:b/>
                <w:highlight w:val="yellow"/>
              </w:rPr>
              <w:t>开始看的是这个。</w:t>
            </w:r>
          </w:p>
          <w:p w14:paraId="63780652"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 xml:space="preserve">Stanford – MPP – </w:t>
            </w:r>
            <w:r w:rsidRPr="007970E5">
              <w:rPr>
                <w:rFonts w:ascii="Times New Roman" w:hAnsi="Times New Roman" w:cs="Times New Roman"/>
              </w:rPr>
              <w:t>排名普通。</w:t>
            </w:r>
          </w:p>
          <w:p w14:paraId="0E9759F3" w14:textId="77777777" w:rsidR="00947460" w:rsidRPr="007970E5" w:rsidRDefault="00947460" w:rsidP="00947460">
            <w:pPr>
              <w:pStyle w:val="ListParagraph"/>
              <w:numPr>
                <w:ilvl w:val="0"/>
                <w:numId w:val="26"/>
              </w:numPr>
              <w:rPr>
                <w:rFonts w:ascii="Times New Roman" w:hAnsi="Times New Roman" w:cs="Times New Roman"/>
                <w:b/>
                <w:highlight w:val="yellow"/>
              </w:rPr>
            </w:pPr>
            <w:r w:rsidRPr="007970E5">
              <w:rPr>
                <w:rFonts w:ascii="Times New Roman" w:hAnsi="Times New Roman" w:cs="Times New Roman"/>
                <w:b/>
                <w:highlight w:val="yellow"/>
              </w:rPr>
              <w:t>Cornell – MPA</w:t>
            </w:r>
            <w:r w:rsidRPr="007970E5">
              <w:rPr>
                <w:rFonts w:ascii="Times New Roman" w:hAnsi="Times New Roman" w:cs="Times New Roman"/>
                <w:b/>
                <w:highlight w:val="yellow"/>
              </w:rPr>
              <w:t>（常青藤，可以申请，并不是很难。和</w:t>
            </w:r>
            <w:r w:rsidRPr="007970E5">
              <w:rPr>
                <w:rFonts w:ascii="Times New Roman" w:hAnsi="Times New Roman" w:cs="Times New Roman"/>
                <w:b/>
                <w:highlight w:val="yellow"/>
              </w:rPr>
              <w:t>World Bank</w:t>
            </w:r>
            <w:r w:rsidRPr="007970E5">
              <w:rPr>
                <w:rFonts w:ascii="Times New Roman" w:hAnsi="Times New Roman" w:cs="Times New Roman"/>
                <w:b/>
                <w:highlight w:val="yellow"/>
              </w:rPr>
              <w:t>有长期合作项目。目前我认识很多这样的</w:t>
            </w:r>
            <w:r w:rsidRPr="007970E5">
              <w:rPr>
                <w:rFonts w:ascii="Times New Roman" w:hAnsi="Times New Roman" w:cs="Times New Roman"/>
                <w:b/>
                <w:highlight w:val="yellow"/>
              </w:rPr>
              <w:t>Cornell</w:t>
            </w:r>
            <w:r w:rsidRPr="007970E5">
              <w:rPr>
                <w:rFonts w:ascii="Times New Roman" w:hAnsi="Times New Roman" w:cs="Times New Roman"/>
                <w:b/>
                <w:highlight w:val="yellow"/>
              </w:rPr>
              <w:t>的学生。）</w:t>
            </w:r>
          </w:p>
          <w:p w14:paraId="5F6270CE" w14:textId="77777777" w:rsidR="00947460" w:rsidRPr="007970E5" w:rsidRDefault="00947460" w:rsidP="00947460">
            <w:pPr>
              <w:pStyle w:val="ListParagraph"/>
              <w:numPr>
                <w:ilvl w:val="0"/>
                <w:numId w:val="26"/>
              </w:numPr>
              <w:rPr>
                <w:rFonts w:ascii="Times New Roman" w:hAnsi="Times New Roman" w:cs="Times New Roman"/>
                <w:b/>
                <w:highlight w:val="yellow"/>
              </w:rPr>
            </w:pPr>
            <w:r w:rsidRPr="007970E5">
              <w:rPr>
                <w:rFonts w:ascii="Times New Roman" w:hAnsi="Times New Roman" w:cs="Times New Roman"/>
                <w:b/>
                <w:highlight w:val="yellow"/>
              </w:rPr>
              <w:t>Georgetown University</w:t>
            </w:r>
            <w:r w:rsidRPr="007970E5">
              <w:rPr>
                <w:rFonts w:ascii="Times New Roman" w:hAnsi="Times New Roman" w:cs="Times New Roman"/>
                <w:b/>
                <w:highlight w:val="yellow"/>
              </w:rPr>
              <w:t>（美国国内公认的名校，资源相当丰富，在</w:t>
            </w:r>
            <w:r w:rsidRPr="007970E5">
              <w:rPr>
                <w:rFonts w:ascii="Times New Roman" w:hAnsi="Times New Roman" w:cs="Times New Roman"/>
                <w:b/>
                <w:highlight w:val="yellow"/>
              </w:rPr>
              <w:t>DC</w:t>
            </w:r>
            <w:r w:rsidRPr="007970E5">
              <w:rPr>
                <w:rFonts w:ascii="Times New Roman" w:hAnsi="Times New Roman" w:cs="Times New Roman"/>
                <w:b/>
                <w:highlight w:val="yellow"/>
              </w:rPr>
              <w:t>。大批外交官，教授等等，</w:t>
            </w:r>
            <w:r w:rsidRPr="007970E5">
              <w:rPr>
                <w:rFonts w:ascii="Times New Roman" w:hAnsi="Times New Roman" w:cs="Times New Roman"/>
                <w:b/>
                <w:highlight w:val="yellow"/>
              </w:rPr>
              <w:t>networking</w:t>
            </w:r>
            <w:r w:rsidRPr="007970E5">
              <w:rPr>
                <w:rFonts w:ascii="Times New Roman" w:hAnsi="Times New Roman" w:cs="Times New Roman"/>
                <w:b/>
                <w:highlight w:val="yellow"/>
              </w:rPr>
              <w:t>机会极多。我认识很多很多</w:t>
            </w:r>
            <w:r w:rsidRPr="007970E5">
              <w:rPr>
                <w:rFonts w:ascii="Times New Roman" w:hAnsi="Times New Roman" w:cs="Times New Roman"/>
                <w:b/>
                <w:highlight w:val="yellow"/>
              </w:rPr>
              <w:t>GU</w:t>
            </w:r>
            <w:r w:rsidRPr="007970E5">
              <w:rPr>
                <w:rFonts w:ascii="Times New Roman" w:hAnsi="Times New Roman" w:cs="Times New Roman"/>
                <w:b/>
                <w:highlight w:val="yellow"/>
              </w:rPr>
              <w:t>学生，比如尹航、</w:t>
            </w:r>
            <w:proofErr w:type="spellStart"/>
            <w:r w:rsidRPr="007970E5">
              <w:rPr>
                <w:rFonts w:ascii="Times New Roman" w:hAnsi="Times New Roman" w:cs="Times New Roman"/>
                <w:b/>
                <w:highlight w:val="yellow"/>
              </w:rPr>
              <w:t>wangweiyi</w:t>
            </w:r>
            <w:proofErr w:type="spellEnd"/>
            <w:r w:rsidRPr="007970E5">
              <w:rPr>
                <w:rFonts w:ascii="Times New Roman" w:hAnsi="Times New Roman" w:cs="Times New Roman"/>
                <w:b/>
                <w:highlight w:val="yellow"/>
              </w:rPr>
              <w:t>学姐、其他太多）</w:t>
            </w:r>
            <w:r w:rsidRPr="007970E5">
              <w:rPr>
                <w:rFonts w:ascii="Times New Roman" w:hAnsi="Times New Roman" w:cs="Times New Roman"/>
                <w:b/>
                <w:highlight w:val="yellow"/>
              </w:rPr>
              <w:t>.</w:t>
            </w:r>
          </w:p>
          <w:p w14:paraId="5E8E6B25"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 xml:space="preserve">NYU – MPP – </w:t>
            </w:r>
            <w:r w:rsidRPr="007970E5">
              <w:rPr>
                <w:rFonts w:ascii="Times New Roman" w:hAnsi="Times New Roman" w:cs="Times New Roman"/>
              </w:rPr>
              <w:t>被哥大碾压。</w:t>
            </w:r>
          </w:p>
          <w:p w14:paraId="18B16241" w14:textId="77777777" w:rsidR="00947460" w:rsidRPr="007970E5" w:rsidRDefault="00947460" w:rsidP="00947460">
            <w:pPr>
              <w:pStyle w:val="ListParagraph"/>
              <w:numPr>
                <w:ilvl w:val="0"/>
                <w:numId w:val="26"/>
              </w:numPr>
              <w:rPr>
                <w:rFonts w:ascii="Times New Roman" w:hAnsi="Times New Roman" w:cs="Times New Roman"/>
                <w:highlight w:val="yellow"/>
              </w:rPr>
            </w:pPr>
            <w:r w:rsidRPr="007970E5">
              <w:rPr>
                <w:rFonts w:ascii="Times New Roman" w:hAnsi="Times New Roman" w:cs="Times New Roman"/>
                <w:highlight w:val="yellow"/>
              </w:rPr>
              <w:t>JHU – MPP</w:t>
            </w:r>
            <w:r w:rsidRPr="007970E5">
              <w:rPr>
                <w:rFonts w:ascii="Times New Roman" w:hAnsi="Times New Roman" w:cs="Times New Roman"/>
                <w:highlight w:val="yellow"/>
              </w:rPr>
              <w:t>（</w:t>
            </w:r>
            <w:r w:rsidRPr="007970E5">
              <w:rPr>
                <w:rFonts w:ascii="Times New Roman" w:hAnsi="Times New Roman" w:cs="Times New Roman"/>
                <w:highlight w:val="yellow"/>
              </w:rPr>
              <w:t>SAIS</w:t>
            </w:r>
            <w:r w:rsidRPr="007970E5">
              <w:rPr>
                <w:rFonts w:ascii="Times New Roman" w:hAnsi="Times New Roman" w:cs="Times New Roman"/>
                <w:highlight w:val="yellow"/>
              </w:rPr>
              <w:t>学院很有名气。在</w:t>
            </w:r>
            <w:r w:rsidRPr="007970E5">
              <w:rPr>
                <w:rFonts w:ascii="Times New Roman" w:hAnsi="Times New Roman" w:cs="Times New Roman"/>
                <w:highlight w:val="yellow"/>
              </w:rPr>
              <w:t>DC</w:t>
            </w:r>
            <w:r w:rsidRPr="007970E5">
              <w:rPr>
                <w:rFonts w:ascii="Times New Roman" w:hAnsi="Times New Roman" w:cs="Times New Roman"/>
                <w:highlight w:val="yellow"/>
              </w:rPr>
              <w:t>，地理位置极好，去各类</w:t>
            </w:r>
            <w:proofErr w:type="spellStart"/>
            <w:r w:rsidRPr="007970E5">
              <w:rPr>
                <w:rFonts w:ascii="Times New Roman" w:hAnsi="Times New Roman" w:cs="Times New Roman"/>
                <w:highlight w:val="yellow"/>
              </w:rPr>
              <w:t>ThinkTank</w:t>
            </w:r>
            <w:proofErr w:type="spellEnd"/>
            <w:r w:rsidRPr="007970E5">
              <w:rPr>
                <w:rFonts w:ascii="Times New Roman" w:hAnsi="Times New Roman" w:cs="Times New Roman"/>
                <w:highlight w:val="yellow"/>
              </w:rPr>
              <w:t>，</w:t>
            </w:r>
            <w:r w:rsidRPr="007970E5">
              <w:rPr>
                <w:rFonts w:ascii="Times New Roman" w:hAnsi="Times New Roman" w:cs="Times New Roman"/>
                <w:highlight w:val="yellow"/>
              </w:rPr>
              <w:t>World Bank</w:t>
            </w:r>
            <w:r w:rsidRPr="007970E5">
              <w:rPr>
                <w:rFonts w:ascii="Times New Roman" w:hAnsi="Times New Roman" w:cs="Times New Roman"/>
                <w:highlight w:val="yellow"/>
              </w:rPr>
              <w:t>等等机会多。）</w:t>
            </w:r>
          </w:p>
          <w:p w14:paraId="68131C18" w14:textId="77777777" w:rsidR="00947460" w:rsidRPr="007970E5" w:rsidRDefault="00947460" w:rsidP="00947460">
            <w:pPr>
              <w:pStyle w:val="ListParagraph"/>
              <w:numPr>
                <w:ilvl w:val="0"/>
                <w:numId w:val="26"/>
              </w:numPr>
              <w:rPr>
                <w:rFonts w:ascii="Times New Roman" w:hAnsi="Times New Roman" w:cs="Times New Roman"/>
                <w:highlight w:val="yellow"/>
              </w:rPr>
            </w:pPr>
            <w:r w:rsidRPr="007970E5">
              <w:rPr>
                <w:rFonts w:ascii="Times New Roman" w:hAnsi="Times New Roman" w:cs="Times New Roman"/>
                <w:highlight w:val="yellow"/>
              </w:rPr>
              <w:t>GWU- MPP</w:t>
            </w:r>
            <w:r w:rsidRPr="007970E5">
              <w:rPr>
                <w:rFonts w:ascii="Times New Roman" w:hAnsi="Times New Roman" w:cs="Times New Roman"/>
                <w:highlight w:val="yellow"/>
              </w:rPr>
              <w:t>（在</w:t>
            </w:r>
            <w:r w:rsidRPr="007970E5">
              <w:rPr>
                <w:rFonts w:ascii="Times New Roman" w:hAnsi="Times New Roman" w:cs="Times New Roman"/>
                <w:highlight w:val="yellow"/>
              </w:rPr>
              <w:t>DC</w:t>
            </w:r>
            <w:r w:rsidRPr="007970E5">
              <w:rPr>
                <w:rFonts w:ascii="Times New Roman" w:hAnsi="Times New Roman" w:cs="Times New Roman"/>
                <w:highlight w:val="yellow"/>
              </w:rPr>
              <w:t>，机会极多。）</w:t>
            </w:r>
          </w:p>
          <w:p w14:paraId="4029C5AC"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 xml:space="preserve">George Mason University – MPP – </w:t>
            </w:r>
            <w:r w:rsidRPr="007970E5">
              <w:rPr>
                <w:rFonts w:ascii="Times New Roman" w:hAnsi="Times New Roman" w:cs="Times New Roman"/>
              </w:rPr>
              <w:t>排名不怎样。</w:t>
            </w:r>
          </w:p>
          <w:p w14:paraId="1D91221E" w14:textId="77777777" w:rsidR="00947460" w:rsidRPr="007970E5" w:rsidRDefault="00947460" w:rsidP="00947460">
            <w:pPr>
              <w:pStyle w:val="ListParagraph"/>
              <w:numPr>
                <w:ilvl w:val="0"/>
                <w:numId w:val="26"/>
              </w:numPr>
              <w:rPr>
                <w:rFonts w:ascii="Times New Roman" w:hAnsi="Times New Roman" w:cs="Times New Roman"/>
                <w:highlight w:val="yellow"/>
              </w:rPr>
            </w:pPr>
            <w:r w:rsidRPr="007970E5">
              <w:rPr>
                <w:rFonts w:ascii="Times New Roman" w:hAnsi="Times New Roman" w:cs="Times New Roman"/>
                <w:highlight w:val="yellow"/>
              </w:rPr>
              <w:t>University of Maryland – MPP</w:t>
            </w:r>
            <w:r w:rsidRPr="007970E5">
              <w:rPr>
                <w:rFonts w:ascii="Times New Roman" w:hAnsi="Times New Roman" w:cs="Times New Roman"/>
                <w:highlight w:val="yellow"/>
              </w:rPr>
              <w:t>（</w:t>
            </w:r>
            <w:r w:rsidRPr="007970E5">
              <w:rPr>
                <w:rFonts w:ascii="Times New Roman" w:hAnsi="Times New Roman" w:cs="Times New Roman"/>
                <w:highlight w:val="yellow"/>
              </w:rPr>
              <w:t>1.</w:t>
            </w:r>
            <w:r w:rsidRPr="007970E5">
              <w:rPr>
                <w:rFonts w:ascii="Times New Roman" w:hAnsi="Times New Roman" w:cs="Times New Roman"/>
                <w:highlight w:val="yellow"/>
              </w:rPr>
              <w:t>靠近</w:t>
            </w:r>
            <w:r w:rsidRPr="007970E5">
              <w:rPr>
                <w:rFonts w:ascii="Times New Roman" w:hAnsi="Times New Roman" w:cs="Times New Roman"/>
                <w:highlight w:val="yellow"/>
              </w:rPr>
              <w:t>DC</w:t>
            </w:r>
            <w:r w:rsidRPr="007970E5">
              <w:rPr>
                <w:rFonts w:ascii="Times New Roman" w:hAnsi="Times New Roman" w:cs="Times New Roman"/>
                <w:highlight w:val="yellow"/>
              </w:rPr>
              <w:t>，资源丰富，相比较在</w:t>
            </w:r>
            <w:r w:rsidRPr="007970E5">
              <w:rPr>
                <w:rFonts w:ascii="Times New Roman" w:hAnsi="Times New Roman" w:cs="Times New Roman"/>
                <w:highlight w:val="yellow"/>
              </w:rPr>
              <w:t>DC</w:t>
            </w:r>
            <w:r w:rsidRPr="007970E5">
              <w:rPr>
                <w:rFonts w:ascii="Times New Roman" w:hAnsi="Times New Roman" w:cs="Times New Roman"/>
                <w:highlight w:val="yellow"/>
              </w:rPr>
              <w:t>的几所学校差一点点。</w:t>
            </w:r>
            <w:r w:rsidRPr="007970E5">
              <w:rPr>
                <w:rFonts w:ascii="Times New Roman" w:hAnsi="Times New Roman" w:cs="Times New Roman"/>
                <w:highlight w:val="yellow"/>
              </w:rPr>
              <w:t>2.</w:t>
            </w:r>
            <w:r w:rsidRPr="007970E5">
              <w:rPr>
                <w:rFonts w:ascii="Times New Roman" w:hAnsi="Times New Roman" w:cs="Times New Roman"/>
                <w:highlight w:val="yellow"/>
              </w:rPr>
              <w:t>去年联合国一个高官下来ＭＰＰ学院做院长，最近ＭＰＰ学院在飞速发展，现任联合国秘书长亲自来了已经三次我们学院了。３</w:t>
            </w:r>
            <w:r w:rsidRPr="007970E5">
              <w:rPr>
                <w:rFonts w:ascii="Times New Roman" w:hAnsi="Times New Roman" w:cs="Times New Roman"/>
                <w:highlight w:val="yellow"/>
              </w:rPr>
              <w:t>.</w:t>
            </w:r>
            <w:r w:rsidRPr="007970E5">
              <w:rPr>
                <w:rFonts w:ascii="Times New Roman" w:hAnsi="Times New Roman" w:cs="Times New Roman"/>
                <w:highlight w:val="yellow"/>
              </w:rPr>
              <w:t>很多教授是高官退位，比如国防副部长、社会保障部部长等等。４</w:t>
            </w:r>
            <w:r w:rsidRPr="007970E5">
              <w:rPr>
                <w:rFonts w:ascii="Times New Roman" w:hAnsi="Times New Roman" w:cs="Times New Roman"/>
                <w:highlight w:val="yellow"/>
              </w:rPr>
              <w:t>.</w:t>
            </w:r>
            <w:r w:rsidRPr="007970E5">
              <w:rPr>
                <w:rFonts w:ascii="Times New Roman" w:hAnsi="Times New Roman" w:cs="Times New Roman"/>
                <w:highlight w:val="yellow"/>
              </w:rPr>
              <w:t>诺贝尔奖得主也在。５</w:t>
            </w:r>
            <w:r w:rsidRPr="007970E5">
              <w:rPr>
                <w:rFonts w:ascii="Times New Roman" w:hAnsi="Times New Roman" w:cs="Times New Roman"/>
                <w:highlight w:val="yellow"/>
              </w:rPr>
              <w:t>.</w:t>
            </w:r>
            <w:r w:rsidRPr="007970E5">
              <w:rPr>
                <w:rFonts w:ascii="Times New Roman" w:hAnsi="Times New Roman" w:cs="Times New Roman"/>
                <w:highlight w:val="yellow"/>
              </w:rPr>
              <w:t>奖学金奖学金奖学金。）</w:t>
            </w:r>
          </w:p>
          <w:p w14:paraId="63D68913"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 xml:space="preserve">University of South California </w:t>
            </w:r>
            <w:r w:rsidRPr="007970E5">
              <w:rPr>
                <w:rFonts w:ascii="Times New Roman" w:hAnsi="Times New Roman" w:cs="Times New Roman"/>
              </w:rPr>
              <w:t>（南加大）</w:t>
            </w:r>
            <w:r w:rsidRPr="007970E5">
              <w:rPr>
                <w:rFonts w:ascii="Times New Roman" w:hAnsi="Times New Roman" w:cs="Times New Roman"/>
              </w:rPr>
              <w:t xml:space="preserve">- MPP – </w:t>
            </w:r>
            <w:r w:rsidRPr="007970E5">
              <w:rPr>
                <w:rFonts w:ascii="Times New Roman" w:hAnsi="Times New Roman" w:cs="Times New Roman"/>
              </w:rPr>
              <w:t>位置不佳。</w:t>
            </w:r>
          </w:p>
          <w:p w14:paraId="3855963D"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UCLA-MPP -</w:t>
            </w:r>
            <w:r w:rsidRPr="007970E5">
              <w:rPr>
                <w:rFonts w:ascii="Times New Roman" w:hAnsi="Times New Roman" w:cs="Times New Roman"/>
              </w:rPr>
              <w:t>位置不佳。</w:t>
            </w:r>
          </w:p>
          <w:p w14:paraId="4671710F"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 xml:space="preserve">University of Seattle – MPP – </w:t>
            </w:r>
            <w:r w:rsidRPr="007970E5">
              <w:rPr>
                <w:rFonts w:ascii="Times New Roman" w:hAnsi="Times New Roman" w:cs="Times New Roman"/>
              </w:rPr>
              <w:t>位置不佳。</w:t>
            </w:r>
          </w:p>
          <w:p w14:paraId="090B308F"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University of Texas at Austin – MPA -</w:t>
            </w:r>
            <w:r w:rsidRPr="007970E5">
              <w:rPr>
                <w:rFonts w:ascii="Times New Roman" w:hAnsi="Times New Roman" w:cs="Times New Roman"/>
              </w:rPr>
              <w:t>位置不佳。</w:t>
            </w:r>
          </w:p>
          <w:p w14:paraId="0D5284D7" w14:textId="77777777" w:rsidR="00947460" w:rsidRPr="007970E5" w:rsidRDefault="00947460" w:rsidP="00947460">
            <w:pPr>
              <w:pStyle w:val="ListParagraph"/>
              <w:numPr>
                <w:ilvl w:val="0"/>
                <w:numId w:val="26"/>
              </w:numPr>
              <w:rPr>
                <w:rFonts w:ascii="Times New Roman" w:hAnsi="Times New Roman" w:cs="Times New Roman"/>
              </w:rPr>
            </w:pPr>
            <w:r w:rsidRPr="007970E5">
              <w:rPr>
                <w:rFonts w:ascii="Times New Roman" w:hAnsi="Times New Roman" w:cs="Times New Roman"/>
              </w:rPr>
              <w:t>University of Pittsburg – MPA -</w:t>
            </w:r>
            <w:r w:rsidRPr="007970E5">
              <w:rPr>
                <w:rFonts w:ascii="Times New Roman" w:hAnsi="Times New Roman" w:cs="Times New Roman"/>
              </w:rPr>
              <w:t>位置不佳。</w:t>
            </w:r>
          </w:p>
          <w:p w14:paraId="31BEE9FF" w14:textId="77777777" w:rsidR="00947460" w:rsidRDefault="00947460" w:rsidP="006D58B5">
            <w:pPr>
              <w:pStyle w:val="ListParagraph"/>
              <w:rPr>
                <w:rFonts w:ascii="Times New Roman" w:hAnsi="Times New Roman" w:cs="Times New Roman"/>
                <w:b/>
              </w:rPr>
            </w:pPr>
          </w:p>
        </w:tc>
      </w:tr>
      <w:tr w:rsidR="00947460" w14:paraId="1B2737B9" w14:textId="77777777" w:rsidTr="00B93586">
        <w:trPr>
          <w:trHeight w:val="1160"/>
        </w:trPr>
        <w:tc>
          <w:tcPr>
            <w:tcW w:w="9561" w:type="dxa"/>
          </w:tcPr>
          <w:p w14:paraId="692998A9" w14:textId="77777777" w:rsidR="006D58B5" w:rsidRPr="007970E5" w:rsidRDefault="006D58B5" w:rsidP="006D58B5">
            <w:pPr>
              <w:rPr>
                <w:rFonts w:ascii="Times New Roman" w:hAnsi="Times New Roman" w:cs="Times New Roman"/>
                <w:b/>
              </w:rPr>
            </w:pPr>
            <w:r w:rsidRPr="007970E5">
              <w:rPr>
                <w:rFonts w:ascii="Times New Roman" w:hAnsi="Times New Roman" w:cs="Times New Roman"/>
                <w:b/>
              </w:rPr>
              <w:t>第二．英国３所。（不如美国那边的</w:t>
            </w:r>
            <w:r w:rsidRPr="007970E5">
              <w:rPr>
                <w:rFonts w:ascii="Times New Roman" w:hAnsi="Times New Roman" w:cs="Times New Roman"/>
                <w:b/>
              </w:rPr>
              <w:t>MPP</w:t>
            </w:r>
            <w:r w:rsidRPr="007970E5">
              <w:rPr>
                <w:rFonts w:ascii="Times New Roman" w:hAnsi="Times New Roman" w:cs="Times New Roman"/>
                <w:b/>
              </w:rPr>
              <w:t>好。）</w:t>
            </w:r>
          </w:p>
          <w:p w14:paraId="7BD28DB1" w14:textId="77777777" w:rsidR="006D58B5" w:rsidRPr="007970E5" w:rsidRDefault="006D58B5" w:rsidP="006D58B5">
            <w:pPr>
              <w:pStyle w:val="ListParagraph"/>
              <w:rPr>
                <w:rFonts w:ascii="Times New Roman" w:hAnsi="Times New Roman" w:cs="Times New Roman"/>
              </w:rPr>
            </w:pPr>
            <w:r w:rsidRPr="007970E5">
              <w:rPr>
                <w:rFonts w:ascii="Times New Roman" w:hAnsi="Times New Roman" w:cs="Times New Roman"/>
              </w:rPr>
              <w:t>A.  LSE-</w:t>
            </w:r>
            <w:r w:rsidRPr="007970E5">
              <w:rPr>
                <w:rFonts w:ascii="Times New Roman" w:hAnsi="Times New Roman" w:cs="Times New Roman"/>
              </w:rPr>
              <w:t>伦敦政经</w:t>
            </w:r>
            <w:r w:rsidRPr="007970E5">
              <w:rPr>
                <w:rFonts w:ascii="Times New Roman" w:hAnsi="Times New Roman" w:cs="Times New Roman"/>
              </w:rPr>
              <w:t xml:space="preserve"> </w:t>
            </w:r>
            <w:r w:rsidRPr="007970E5">
              <w:rPr>
                <w:rFonts w:ascii="Times New Roman" w:hAnsi="Times New Roman" w:cs="Times New Roman"/>
              </w:rPr>
              <w:t>（</w:t>
            </w:r>
            <w:r w:rsidRPr="007970E5">
              <w:rPr>
                <w:rFonts w:ascii="Times New Roman" w:hAnsi="Times New Roman" w:cs="Times New Roman"/>
              </w:rPr>
              <w:t>MPA</w:t>
            </w:r>
            <w:r w:rsidRPr="007970E5">
              <w:rPr>
                <w:rFonts w:ascii="Times New Roman" w:hAnsi="Times New Roman" w:cs="Times New Roman"/>
              </w:rPr>
              <w:t>）</w:t>
            </w:r>
          </w:p>
          <w:p w14:paraId="5792BAA2" w14:textId="77777777" w:rsidR="006D58B5" w:rsidRPr="007970E5" w:rsidRDefault="006D58B5" w:rsidP="006D58B5">
            <w:pPr>
              <w:pStyle w:val="ListParagraph"/>
              <w:rPr>
                <w:rFonts w:ascii="Times New Roman" w:hAnsi="Times New Roman" w:cs="Times New Roman"/>
              </w:rPr>
            </w:pPr>
            <w:r w:rsidRPr="007970E5">
              <w:rPr>
                <w:rFonts w:ascii="Times New Roman" w:hAnsi="Times New Roman" w:cs="Times New Roman"/>
              </w:rPr>
              <w:t>B. University of Cambridge – MPP</w:t>
            </w:r>
          </w:p>
          <w:p w14:paraId="330EB218" w14:textId="77777777" w:rsidR="006D58B5" w:rsidRPr="007970E5" w:rsidRDefault="006D58B5" w:rsidP="006D58B5">
            <w:pPr>
              <w:pStyle w:val="ListParagraph"/>
              <w:rPr>
                <w:rFonts w:ascii="Times New Roman" w:hAnsi="Times New Roman" w:cs="Times New Roman"/>
              </w:rPr>
            </w:pPr>
            <w:r w:rsidRPr="007970E5">
              <w:rPr>
                <w:rFonts w:ascii="Times New Roman" w:hAnsi="Times New Roman" w:cs="Times New Roman"/>
              </w:rPr>
              <w:t>C. University of Oxford – MPP</w:t>
            </w:r>
          </w:p>
          <w:p w14:paraId="55D30302" w14:textId="77777777" w:rsidR="00947460" w:rsidRDefault="00947460" w:rsidP="00947460">
            <w:pPr>
              <w:rPr>
                <w:rFonts w:ascii="Times New Roman" w:hAnsi="Times New Roman" w:cs="Times New Roman"/>
                <w:b/>
              </w:rPr>
            </w:pPr>
          </w:p>
        </w:tc>
      </w:tr>
    </w:tbl>
    <w:p w14:paraId="4A917F6F" w14:textId="77777777" w:rsidR="007F6548" w:rsidRPr="00034E56" w:rsidRDefault="007F6548" w:rsidP="00034E56">
      <w:pPr>
        <w:rPr>
          <w:rFonts w:ascii="Times New Roman" w:hAnsi="Times New Roman" w:cs="Times New Roman"/>
          <w:b/>
        </w:rPr>
      </w:pPr>
    </w:p>
    <w:p w14:paraId="4AD2AD40" w14:textId="77777777" w:rsidR="00CC6986" w:rsidRPr="007970E5" w:rsidRDefault="00AB5C78" w:rsidP="00AB5C78">
      <w:pPr>
        <w:jc w:val="center"/>
        <w:rPr>
          <w:rFonts w:ascii="Times New Roman" w:hAnsi="Times New Roman" w:cs="Times New Roman"/>
          <w:b/>
        </w:rPr>
      </w:pPr>
      <w:r w:rsidRPr="007970E5">
        <w:rPr>
          <w:rFonts w:ascii="Times New Roman" w:hAnsi="Times New Roman" w:cs="Times New Roman"/>
          <w:b/>
        </w:rPr>
        <w:t>Table 2</w:t>
      </w:r>
      <w:r w:rsidR="00CC6986" w:rsidRPr="007970E5">
        <w:rPr>
          <w:rFonts w:ascii="Times New Roman" w:hAnsi="Times New Roman" w:cs="Times New Roman"/>
          <w:b/>
        </w:rPr>
        <w:t>．</w:t>
      </w:r>
      <w:r w:rsidR="00CC6986" w:rsidRPr="007970E5">
        <w:rPr>
          <w:rFonts w:ascii="Times New Roman" w:hAnsi="Times New Roman" w:cs="Times New Roman"/>
          <w:b/>
        </w:rPr>
        <w:t>IR</w:t>
      </w:r>
      <w:r w:rsidR="00CC6986" w:rsidRPr="007970E5">
        <w:rPr>
          <w:rFonts w:ascii="Times New Roman" w:hAnsi="Times New Roman" w:cs="Times New Roman"/>
          <w:b/>
        </w:rPr>
        <w:t>、</w:t>
      </w:r>
      <w:r w:rsidR="00CC6986" w:rsidRPr="007970E5">
        <w:rPr>
          <w:rFonts w:ascii="Times New Roman" w:hAnsi="Times New Roman" w:cs="Times New Roman"/>
          <w:b/>
        </w:rPr>
        <w:t>MPP</w:t>
      </w:r>
      <w:r w:rsidR="00CC6986" w:rsidRPr="007970E5">
        <w:rPr>
          <w:rFonts w:ascii="Times New Roman" w:hAnsi="Times New Roman" w:cs="Times New Roman"/>
          <w:b/>
        </w:rPr>
        <w:t>、</w:t>
      </w:r>
      <w:r w:rsidR="00CC6986" w:rsidRPr="007970E5">
        <w:rPr>
          <w:rFonts w:ascii="Times New Roman" w:hAnsi="Times New Roman" w:cs="Times New Roman"/>
          <w:b/>
        </w:rPr>
        <w:t>IR PHD</w:t>
      </w:r>
      <w:r w:rsidR="00CC6986" w:rsidRPr="007970E5">
        <w:rPr>
          <w:rFonts w:ascii="Times New Roman" w:hAnsi="Times New Roman" w:cs="Times New Roman"/>
          <w:b/>
        </w:rPr>
        <w:t>要点比较</w:t>
      </w:r>
    </w:p>
    <w:p w14:paraId="0F4D479F" w14:textId="77777777" w:rsidR="00CC6986" w:rsidRPr="007970E5" w:rsidRDefault="00CC6986" w:rsidP="00AB5C78">
      <w:pPr>
        <w:jc w:val="center"/>
        <w:rPr>
          <w:rFonts w:ascii="Times New Roman" w:hAnsi="Times New Roman" w:cs="Times New Roman"/>
          <w:b/>
        </w:rPr>
      </w:pPr>
      <w:r w:rsidRPr="007970E5">
        <w:rPr>
          <w:rFonts w:ascii="Times New Roman" w:eastAsia="Microsoft YaHei UI" w:hAnsi="Times New Roman" w:cs="Times New Roman"/>
          <w:color w:val="212121"/>
          <w:u w:val="single"/>
          <w:shd w:val="clear" w:color="auto" w:fill="FFFFFF"/>
        </w:rPr>
        <w:t>MPP/</w:t>
      </w:r>
      <w:r w:rsidRPr="007970E5">
        <w:rPr>
          <w:rFonts w:ascii="Times New Roman" w:eastAsia="Microsoft YaHei UI" w:hAnsi="Times New Roman" w:cs="Times New Roman"/>
          <w:color w:val="212121"/>
          <w:u w:val="single"/>
          <w:shd w:val="clear" w:color="auto" w:fill="FFFFFF"/>
        </w:rPr>
        <w:t>国际关系专业硕士</w:t>
      </w:r>
      <w:r w:rsidRPr="007970E5">
        <w:rPr>
          <w:rFonts w:ascii="Times New Roman" w:eastAsia="Microsoft YaHei UI" w:hAnsi="Times New Roman" w:cs="Times New Roman"/>
          <w:color w:val="212121"/>
          <w:u w:val="single"/>
          <w:shd w:val="clear" w:color="auto" w:fill="FFFFFF"/>
        </w:rPr>
        <w:t>/</w:t>
      </w:r>
      <w:r w:rsidRPr="007970E5">
        <w:rPr>
          <w:rFonts w:ascii="Times New Roman" w:eastAsia="Microsoft YaHei UI" w:hAnsi="Times New Roman" w:cs="Times New Roman"/>
          <w:color w:val="212121"/>
          <w:u w:val="single"/>
          <w:shd w:val="clear" w:color="auto" w:fill="FFFFFF"/>
        </w:rPr>
        <w:t>博士项目的学制、授课内容、专业细分、录取偏好、就业选择</w:t>
      </w:r>
      <w:r w:rsidR="00AA0033" w:rsidRPr="007970E5">
        <w:rPr>
          <w:rFonts w:ascii="Times New Roman" w:eastAsia="Microsoft YaHei UI" w:hAnsi="Times New Roman" w:cs="Times New Roman"/>
          <w:color w:val="212121"/>
          <w:u w:val="single"/>
          <w:shd w:val="clear" w:color="auto" w:fill="FFFFFF"/>
        </w:rPr>
        <w:t>。</w:t>
      </w:r>
    </w:p>
    <w:tbl>
      <w:tblPr>
        <w:tblStyle w:val="TableGrid"/>
        <w:tblW w:w="0" w:type="auto"/>
        <w:tblLook w:val="04A0" w:firstRow="1" w:lastRow="0" w:firstColumn="1" w:lastColumn="0" w:noHBand="0" w:noVBand="1"/>
      </w:tblPr>
      <w:tblGrid>
        <w:gridCol w:w="569"/>
        <w:gridCol w:w="856"/>
        <w:gridCol w:w="876"/>
        <w:gridCol w:w="2644"/>
        <w:gridCol w:w="1350"/>
        <w:gridCol w:w="1350"/>
        <w:gridCol w:w="1705"/>
      </w:tblGrid>
      <w:tr w:rsidR="008B375B" w:rsidRPr="007970E5" w14:paraId="13271121" w14:textId="77777777" w:rsidTr="007B243D">
        <w:trPr>
          <w:trHeight w:val="488"/>
        </w:trPr>
        <w:tc>
          <w:tcPr>
            <w:tcW w:w="569" w:type="dxa"/>
          </w:tcPr>
          <w:p w14:paraId="22C14A4C"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No.</w:t>
            </w:r>
          </w:p>
        </w:tc>
        <w:tc>
          <w:tcPr>
            <w:tcW w:w="856" w:type="dxa"/>
          </w:tcPr>
          <w:p w14:paraId="6C4C0D8A"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项目名称</w:t>
            </w:r>
          </w:p>
        </w:tc>
        <w:tc>
          <w:tcPr>
            <w:tcW w:w="876" w:type="dxa"/>
          </w:tcPr>
          <w:p w14:paraId="3CB04F5C" w14:textId="77777777" w:rsidR="00887BE6" w:rsidRPr="007970E5" w:rsidRDefault="00887BE6" w:rsidP="00AE4FDF">
            <w:pPr>
              <w:jc w:val="center"/>
              <w:rPr>
                <w:rFonts w:ascii="Times New Roman" w:hAnsi="Times New Roman" w:cs="Times New Roman"/>
              </w:rPr>
            </w:pPr>
            <w:r w:rsidRPr="007970E5">
              <w:rPr>
                <w:rFonts w:ascii="Times New Roman" w:hAnsi="Times New Roman" w:cs="Times New Roman"/>
              </w:rPr>
              <w:t>学制</w:t>
            </w:r>
          </w:p>
          <w:p w14:paraId="52E1495F" w14:textId="77777777" w:rsidR="00EA76EC" w:rsidRPr="007970E5" w:rsidRDefault="00EA76EC" w:rsidP="0074001A">
            <w:pPr>
              <w:rPr>
                <w:rFonts w:ascii="Times New Roman" w:hAnsi="Times New Roman" w:cs="Times New Roman"/>
              </w:rPr>
            </w:pPr>
            <w:r w:rsidRPr="007970E5">
              <w:rPr>
                <w:rFonts w:ascii="Times New Roman" w:hAnsi="Times New Roman" w:cs="Times New Roman"/>
              </w:rPr>
              <w:t>（年）</w:t>
            </w:r>
          </w:p>
        </w:tc>
        <w:tc>
          <w:tcPr>
            <w:tcW w:w="2644" w:type="dxa"/>
          </w:tcPr>
          <w:p w14:paraId="27C8B042"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授课内容</w:t>
            </w:r>
          </w:p>
        </w:tc>
        <w:tc>
          <w:tcPr>
            <w:tcW w:w="1350" w:type="dxa"/>
          </w:tcPr>
          <w:p w14:paraId="591E9949"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专业细分</w:t>
            </w:r>
          </w:p>
        </w:tc>
        <w:tc>
          <w:tcPr>
            <w:tcW w:w="1350" w:type="dxa"/>
          </w:tcPr>
          <w:p w14:paraId="05EB6009"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录取偏好</w:t>
            </w:r>
          </w:p>
        </w:tc>
        <w:tc>
          <w:tcPr>
            <w:tcW w:w="1705" w:type="dxa"/>
          </w:tcPr>
          <w:p w14:paraId="31CFFCEE"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就业选择</w:t>
            </w:r>
          </w:p>
        </w:tc>
      </w:tr>
      <w:tr w:rsidR="008B375B" w:rsidRPr="007970E5" w14:paraId="0AC89C8B" w14:textId="77777777" w:rsidTr="007B243D">
        <w:trPr>
          <w:trHeight w:val="455"/>
        </w:trPr>
        <w:tc>
          <w:tcPr>
            <w:tcW w:w="569" w:type="dxa"/>
          </w:tcPr>
          <w:p w14:paraId="5CC8CA38"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1</w:t>
            </w:r>
          </w:p>
        </w:tc>
        <w:tc>
          <w:tcPr>
            <w:tcW w:w="856" w:type="dxa"/>
          </w:tcPr>
          <w:p w14:paraId="1E02BF21"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MPP</w:t>
            </w:r>
          </w:p>
        </w:tc>
        <w:tc>
          <w:tcPr>
            <w:tcW w:w="876" w:type="dxa"/>
          </w:tcPr>
          <w:p w14:paraId="6A6B2755" w14:textId="77777777" w:rsidR="00887BE6" w:rsidRPr="007970E5" w:rsidRDefault="001261CF" w:rsidP="0074001A">
            <w:pPr>
              <w:rPr>
                <w:rFonts w:ascii="Times New Roman" w:hAnsi="Times New Roman" w:cs="Times New Roman"/>
              </w:rPr>
            </w:pPr>
            <w:r w:rsidRPr="007970E5">
              <w:rPr>
                <w:rFonts w:ascii="Times New Roman" w:hAnsi="Times New Roman" w:cs="Times New Roman"/>
              </w:rPr>
              <w:t>2</w:t>
            </w:r>
          </w:p>
        </w:tc>
        <w:tc>
          <w:tcPr>
            <w:tcW w:w="2644" w:type="dxa"/>
          </w:tcPr>
          <w:p w14:paraId="2BD0D99F" w14:textId="77777777" w:rsidR="00E2220C" w:rsidRDefault="00E2220C" w:rsidP="00E2220C">
            <w:pPr>
              <w:pStyle w:val="Default"/>
              <w:rPr>
                <w:rFonts w:ascii="Times New Roman" w:hAnsi="Times New Roman" w:cs="Times New Roman"/>
                <w:sz w:val="22"/>
                <w:szCs w:val="22"/>
              </w:rPr>
            </w:pPr>
            <w:r w:rsidRPr="007970E5">
              <w:rPr>
                <w:rFonts w:ascii="Times New Roman" w:hAnsi="Times New Roman" w:cs="Times New Roman"/>
                <w:sz w:val="22"/>
                <w:szCs w:val="22"/>
              </w:rPr>
              <w:t>第一年会以学习经济学、统计学、研究方法、数据分析、政策过程、政策分析等课程为主。</w:t>
            </w:r>
          </w:p>
          <w:p w14:paraId="06397844" w14:textId="77777777" w:rsidR="000843ED" w:rsidRPr="007970E5" w:rsidRDefault="000843ED" w:rsidP="00E2220C">
            <w:pPr>
              <w:pStyle w:val="Default"/>
              <w:rPr>
                <w:rFonts w:ascii="Times New Roman" w:hAnsi="Times New Roman" w:cs="Times New Roman"/>
                <w:sz w:val="22"/>
                <w:szCs w:val="22"/>
              </w:rPr>
            </w:pPr>
          </w:p>
          <w:p w14:paraId="65C77176" w14:textId="77777777" w:rsidR="00887BE6" w:rsidRPr="007970E5" w:rsidRDefault="00E2220C" w:rsidP="00E2220C">
            <w:pPr>
              <w:rPr>
                <w:rFonts w:ascii="Times New Roman" w:hAnsi="Times New Roman" w:cs="Times New Roman"/>
              </w:rPr>
            </w:pPr>
            <w:r w:rsidRPr="007970E5">
              <w:rPr>
                <w:rFonts w:ascii="Times New Roman" w:hAnsi="Times New Roman" w:cs="Times New Roman"/>
              </w:rPr>
              <w:t>第二年学生则可以从一系列专业方向中选择自己最感兴趣的方面去进行更加深入的研习，常见的方向包括有国际政策，社会政策，公共卫生，非营利组织管理，公共交通，教育政策等等。</w:t>
            </w:r>
          </w:p>
        </w:tc>
        <w:tc>
          <w:tcPr>
            <w:tcW w:w="1350" w:type="dxa"/>
          </w:tcPr>
          <w:p w14:paraId="2F58B4E1" w14:textId="77777777" w:rsidR="00887BE6" w:rsidRPr="007970E5" w:rsidRDefault="005F1190" w:rsidP="0074001A">
            <w:pPr>
              <w:rPr>
                <w:rFonts w:ascii="Times New Roman" w:hAnsi="Times New Roman" w:cs="Times New Roman"/>
              </w:rPr>
            </w:pPr>
            <w:r w:rsidRPr="007970E5">
              <w:rPr>
                <w:rFonts w:ascii="Times New Roman" w:hAnsi="Times New Roman" w:cs="Times New Roman"/>
              </w:rPr>
              <w:t>常见的方向包括有国际政策，社会政策，公共卫生，非营利组织管理，公共交通，教育政策等等</w:t>
            </w:r>
          </w:p>
        </w:tc>
        <w:tc>
          <w:tcPr>
            <w:tcW w:w="1350" w:type="dxa"/>
          </w:tcPr>
          <w:p w14:paraId="791FDC9F" w14:textId="77777777" w:rsidR="00887BE6" w:rsidRDefault="00C72071" w:rsidP="0074001A">
            <w:pPr>
              <w:rPr>
                <w:rFonts w:ascii="Times New Roman" w:hAnsi="Times New Roman" w:cs="Times New Roman"/>
              </w:rPr>
            </w:pPr>
            <w:r>
              <w:rPr>
                <w:rFonts w:ascii="Times New Roman" w:hAnsi="Times New Roman" w:cs="Times New Roman" w:hint="eastAsia"/>
              </w:rPr>
              <w:t>对国际学生比较欢迎。</w:t>
            </w:r>
          </w:p>
          <w:p w14:paraId="565FCB80" w14:textId="77777777" w:rsidR="00C72071" w:rsidRDefault="00C72071" w:rsidP="0074001A">
            <w:pPr>
              <w:rPr>
                <w:rFonts w:ascii="Times New Roman" w:hAnsi="Times New Roman" w:cs="Times New Roman"/>
              </w:rPr>
            </w:pPr>
          </w:p>
          <w:p w14:paraId="340EE490" w14:textId="77777777" w:rsidR="00C72071" w:rsidRPr="007970E5" w:rsidRDefault="00C72071" w:rsidP="0074001A">
            <w:pPr>
              <w:rPr>
                <w:rFonts w:ascii="Times New Roman" w:hAnsi="Times New Roman" w:cs="Times New Roman"/>
              </w:rPr>
            </w:pPr>
            <w:r>
              <w:rPr>
                <w:rFonts w:ascii="Times New Roman" w:hAnsi="Times New Roman" w:cs="Times New Roman" w:hint="eastAsia"/>
              </w:rPr>
              <w:t>一般来讲，</w:t>
            </w:r>
            <w:r>
              <w:rPr>
                <w:rFonts w:ascii="Times New Roman" w:hAnsi="Times New Roman" w:cs="Times New Roman" w:hint="eastAsia"/>
              </w:rPr>
              <w:t>MPP</w:t>
            </w:r>
            <w:r>
              <w:rPr>
                <w:rFonts w:ascii="Times New Roman" w:hAnsi="Times New Roman" w:cs="Times New Roman" w:hint="eastAsia"/>
              </w:rPr>
              <w:t>专业更适合美国公民。</w:t>
            </w:r>
          </w:p>
        </w:tc>
        <w:tc>
          <w:tcPr>
            <w:tcW w:w="1705" w:type="dxa"/>
          </w:tcPr>
          <w:p w14:paraId="3A6333D7" w14:textId="77777777" w:rsidR="00887BE6" w:rsidRPr="007970E5" w:rsidRDefault="00E7016E" w:rsidP="0074001A">
            <w:pPr>
              <w:rPr>
                <w:rFonts w:ascii="Times New Roman" w:hAnsi="Times New Roman" w:cs="Times New Roman"/>
              </w:rPr>
            </w:pPr>
            <w:r w:rsidRPr="007970E5">
              <w:rPr>
                <w:rFonts w:ascii="Times New Roman" w:hAnsi="Times New Roman" w:cs="Times New Roman"/>
              </w:rPr>
              <w:t>MPA/MPP</w:t>
            </w:r>
            <w:r w:rsidRPr="007970E5">
              <w:rPr>
                <w:rFonts w:ascii="Times New Roman" w:eastAsia="SimSun" w:hAnsi="Times New Roman" w:cs="Times New Roman"/>
              </w:rPr>
              <w:t>主要的就业渠道：政府部门、非营利机构或组织、私人企业或智囊。综合这几个</w:t>
            </w:r>
          </w:p>
        </w:tc>
      </w:tr>
      <w:tr w:rsidR="008B375B" w:rsidRPr="007970E5" w14:paraId="04598487" w14:textId="77777777" w:rsidTr="007B243D">
        <w:trPr>
          <w:trHeight w:val="455"/>
        </w:trPr>
        <w:tc>
          <w:tcPr>
            <w:tcW w:w="569" w:type="dxa"/>
          </w:tcPr>
          <w:p w14:paraId="4D2A4761"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2</w:t>
            </w:r>
          </w:p>
        </w:tc>
        <w:tc>
          <w:tcPr>
            <w:tcW w:w="856" w:type="dxa"/>
          </w:tcPr>
          <w:p w14:paraId="6A0127A2"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MPA</w:t>
            </w:r>
          </w:p>
        </w:tc>
        <w:tc>
          <w:tcPr>
            <w:tcW w:w="876" w:type="dxa"/>
          </w:tcPr>
          <w:p w14:paraId="495A520F" w14:textId="77777777" w:rsidR="00887BE6" w:rsidRPr="007970E5" w:rsidRDefault="001261CF" w:rsidP="0074001A">
            <w:pPr>
              <w:rPr>
                <w:rFonts w:ascii="Times New Roman" w:hAnsi="Times New Roman" w:cs="Times New Roman"/>
              </w:rPr>
            </w:pPr>
            <w:r w:rsidRPr="007970E5">
              <w:rPr>
                <w:rFonts w:ascii="Times New Roman" w:hAnsi="Times New Roman" w:cs="Times New Roman"/>
              </w:rPr>
              <w:t>2</w:t>
            </w:r>
          </w:p>
        </w:tc>
        <w:tc>
          <w:tcPr>
            <w:tcW w:w="2644" w:type="dxa"/>
          </w:tcPr>
          <w:p w14:paraId="290AEBFB" w14:textId="77777777" w:rsidR="00887BE6" w:rsidRDefault="00BC212A" w:rsidP="00AA49EE">
            <w:pPr>
              <w:rPr>
                <w:rFonts w:ascii="Times New Roman" w:hAnsi="Times New Roman" w:cs="Times New Roman"/>
              </w:rPr>
            </w:pPr>
            <w:r>
              <w:rPr>
                <w:rFonts w:ascii="Times New Roman" w:hAnsi="Times New Roman" w:cs="Times New Roman" w:hint="eastAsia"/>
              </w:rPr>
              <w:t>第一块，是经济学、统计学等基础知识学习；</w:t>
            </w:r>
          </w:p>
          <w:p w14:paraId="230BD08E" w14:textId="77777777" w:rsidR="00BC212A" w:rsidRDefault="00BC212A" w:rsidP="00AA49EE">
            <w:pPr>
              <w:rPr>
                <w:rFonts w:ascii="Times New Roman" w:hAnsi="Times New Roman" w:cs="Times New Roman"/>
              </w:rPr>
            </w:pPr>
          </w:p>
          <w:p w14:paraId="174C9F4C" w14:textId="77777777" w:rsidR="00BC212A" w:rsidRPr="007970E5" w:rsidRDefault="00BC212A" w:rsidP="00AA49EE">
            <w:pPr>
              <w:rPr>
                <w:rFonts w:ascii="Times New Roman" w:hAnsi="Times New Roman" w:cs="Times New Roman"/>
              </w:rPr>
            </w:pPr>
            <w:r>
              <w:rPr>
                <w:rFonts w:ascii="Times New Roman" w:hAnsi="Times New Roman" w:cs="Times New Roman" w:hint="eastAsia"/>
              </w:rPr>
              <w:t>第二块，比较强调行政管理能力的培养和提高。比如处理问题的能力，领导力等。</w:t>
            </w:r>
          </w:p>
        </w:tc>
        <w:tc>
          <w:tcPr>
            <w:tcW w:w="1350" w:type="dxa"/>
          </w:tcPr>
          <w:p w14:paraId="7187D390" w14:textId="77777777" w:rsidR="00887BE6" w:rsidRPr="007970E5" w:rsidRDefault="005F1190" w:rsidP="0074001A">
            <w:pPr>
              <w:rPr>
                <w:rFonts w:ascii="Times New Roman" w:hAnsi="Times New Roman" w:cs="Times New Roman"/>
              </w:rPr>
            </w:pPr>
            <w:r w:rsidRPr="007970E5">
              <w:rPr>
                <w:rFonts w:ascii="Times New Roman" w:hAnsi="Times New Roman" w:cs="Times New Roman"/>
              </w:rPr>
              <w:t>主要的方向包括公共部门管理，非营利部门管理，公共财政与金融，国际发展等领域。</w:t>
            </w:r>
          </w:p>
        </w:tc>
        <w:tc>
          <w:tcPr>
            <w:tcW w:w="1350" w:type="dxa"/>
          </w:tcPr>
          <w:p w14:paraId="02CC3AEB" w14:textId="77777777" w:rsidR="001478F4" w:rsidRPr="007970E5" w:rsidRDefault="00183709" w:rsidP="004D400D">
            <w:pPr>
              <w:rPr>
                <w:rFonts w:ascii="Times New Roman" w:hAnsi="Times New Roman" w:cs="Times New Roman"/>
              </w:rPr>
            </w:pPr>
            <w:r>
              <w:rPr>
                <w:rFonts w:ascii="Times New Roman" w:hAnsi="Times New Roman" w:cs="Times New Roman" w:hint="eastAsia"/>
              </w:rPr>
              <w:t>强调</w:t>
            </w:r>
            <w:r w:rsidR="001478F4" w:rsidRPr="007970E5">
              <w:rPr>
                <w:rFonts w:ascii="Times New Roman" w:hAnsi="Times New Roman" w:cs="Times New Roman"/>
              </w:rPr>
              <w:t>工作经历。</w:t>
            </w:r>
          </w:p>
          <w:p w14:paraId="6FFD09BB" w14:textId="77777777" w:rsidR="001478F4" w:rsidRPr="007970E5" w:rsidRDefault="001478F4" w:rsidP="001478F4">
            <w:pPr>
              <w:rPr>
                <w:rFonts w:ascii="Times New Roman" w:hAnsi="Times New Roman" w:cs="Times New Roman"/>
              </w:rPr>
            </w:pPr>
            <w:r w:rsidRPr="007970E5">
              <w:rPr>
                <w:rFonts w:ascii="Times New Roman" w:hAnsi="Times New Roman" w:cs="Times New Roman"/>
              </w:rPr>
              <w:t xml:space="preserve"> </w:t>
            </w:r>
            <w:r w:rsidRPr="007970E5">
              <w:rPr>
                <w:rFonts w:ascii="Times New Roman" w:hAnsi="Times New Roman" w:cs="Times New Roman"/>
              </w:rPr>
              <w:t>相关领域的工作经</w:t>
            </w:r>
            <w:r w:rsidR="00B1213F" w:rsidRPr="007970E5">
              <w:rPr>
                <w:rFonts w:ascii="Times New Roman" w:hAnsi="Times New Roman" w:cs="Times New Roman"/>
              </w:rPr>
              <w:t>历、实习和志愿服务也是公共事务领域录取的主要指标。</w:t>
            </w:r>
          </w:p>
        </w:tc>
        <w:tc>
          <w:tcPr>
            <w:tcW w:w="1705" w:type="dxa"/>
          </w:tcPr>
          <w:p w14:paraId="596B4C43" w14:textId="77777777" w:rsidR="00887BE6" w:rsidRPr="007970E5" w:rsidRDefault="00E7016E" w:rsidP="0074001A">
            <w:pPr>
              <w:rPr>
                <w:rFonts w:ascii="Times New Roman" w:hAnsi="Times New Roman" w:cs="Times New Roman"/>
              </w:rPr>
            </w:pPr>
            <w:r w:rsidRPr="007970E5">
              <w:rPr>
                <w:rFonts w:ascii="Times New Roman" w:hAnsi="Times New Roman" w:cs="Times New Roman"/>
              </w:rPr>
              <w:t>MPA/MPP</w:t>
            </w:r>
            <w:r w:rsidRPr="007970E5">
              <w:rPr>
                <w:rFonts w:ascii="Times New Roman" w:eastAsia="SimSun" w:hAnsi="Times New Roman" w:cs="Times New Roman"/>
              </w:rPr>
              <w:t>主要的就业渠道：政府部门、非营利机构或组织、私人企业或智囊。综合这几个</w:t>
            </w:r>
          </w:p>
        </w:tc>
      </w:tr>
      <w:tr w:rsidR="008B375B" w:rsidRPr="007970E5" w14:paraId="42DC4CA3" w14:textId="77777777" w:rsidTr="007B243D">
        <w:trPr>
          <w:trHeight w:val="423"/>
        </w:trPr>
        <w:tc>
          <w:tcPr>
            <w:tcW w:w="569" w:type="dxa"/>
          </w:tcPr>
          <w:p w14:paraId="793DEEE1"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3</w:t>
            </w:r>
          </w:p>
        </w:tc>
        <w:tc>
          <w:tcPr>
            <w:tcW w:w="856" w:type="dxa"/>
          </w:tcPr>
          <w:p w14:paraId="580224A6"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IR Master</w:t>
            </w:r>
          </w:p>
        </w:tc>
        <w:tc>
          <w:tcPr>
            <w:tcW w:w="876" w:type="dxa"/>
          </w:tcPr>
          <w:p w14:paraId="6544D855" w14:textId="77777777" w:rsidR="00887BE6" w:rsidRPr="007970E5" w:rsidRDefault="001261CF" w:rsidP="0074001A">
            <w:pPr>
              <w:rPr>
                <w:rFonts w:ascii="Times New Roman" w:hAnsi="Times New Roman" w:cs="Times New Roman"/>
              </w:rPr>
            </w:pPr>
            <w:r w:rsidRPr="007970E5">
              <w:rPr>
                <w:rFonts w:ascii="Times New Roman" w:hAnsi="Times New Roman" w:cs="Times New Roman"/>
              </w:rPr>
              <w:t>2</w:t>
            </w:r>
          </w:p>
        </w:tc>
        <w:tc>
          <w:tcPr>
            <w:tcW w:w="2644" w:type="dxa"/>
          </w:tcPr>
          <w:p w14:paraId="1D2C2187" w14:textId="77777777" w:rsidR="00FE49C6" w:rsidRDefault="00FE49C6" w:rsidP="0074001A">
            <w:pPr>
              <w:rPr>
                <w:rFonts w:ascii="Times New Roman" w:hAnsi="Times New Roman" w:cs="Times New Roman"/>
              </w:rPr>
            </w:pPr>
            <w:r>
              <w:rPr>
                <w:rFonts w:ascii="Times New Roman" w:hAnsi="Times New Roman" w:cs="Times New Roman" w:hint="eastAsia"/>
              </w:rPr>
              <w:t>学习内容比较宏大和宽泛。</w:t>
            </w:r>
          </w:p>
          <w:p w14:paraId="410EFA0E" w14:textId="77777777" w:rsidR="00FE49C6" w:rsidRPr="007970E5" w:rsidRDefault="00FE49C6" w:rsidP="0074001A">
            <w:pPr>
              <w:rPr>
                <w:rFonts w:ascii="Times New Roman" w:hAnsi="Times New Roman" w:cs="Times New Roman"/>
              </w:rPr>
            </w:pPr>
            <w:r>
              <w:rPr>
                <w:rFonts w:ascii="Times New Roman" w:hAnsi="Times New Roman" w:cs="Times New Roman" w:hint="eastAsia"/>
              </w:rPr>
              <w:t>当然，可以在</w:t>
            </w:r>
            <w:r>
              <w:rPr>
                <w:rFonts w:ascii="Times New Roman" w:hAnsi="Times New Roman" w:cs="Times New Roman" w:hint="eastAsia"/>
              </w:rPr>
              <w:t>IR</w:t>
            </w:r>
            <w:r>
              <w:rPr>
                <w:rFonts w:ascii="Times New Roman" w:hAnsi="Times New Roman" w:cs="Times New Roman" w:hint="eastAsia"/>
              </w:rPr>
              <w:t>里选定自己感兴趣的</w:t>
            </w:r>
            <w:r>
              <w:rPr>
                <w:rFonts w:ascii="Times New Roman" w:hAnsi="Times New Roman" w:cs="Times New Roman" w:hint="eastAsia"/>
              </w:rPr>
              <w:t>Specialization</w:t>
            </w:r>
            <w:r>
              <w:rPr>
                <w:rFonts w:ascii="Times New Roman" w:hAnsi="Times New Roman" w:cs="Times New Roman" w:hint="eastAsia"/>
              </w:rPr>
              <w:t>。</w:t>
            </w:r>
          </w:p>
        </w:tc>
        <w:tc>
          <w:tcPr>
            <w:tcW w:w="1350" w:type="dxa"/>
          </w:tcPr>
          <w:p w14:paraId="769BC5E5" w14:textId="77777777" w:rsidR="00887BE6" w:rsidRPr="007970E5" w:rsidRDefault="00666741" w:rsidP="0074001A">
            <w:pPr>
              <w:rPr>
                <w:rFonts w:ascii="Times New Roman" w:hAnsi="Times New Roman" w:cs="Times New Roman"/>
              </w:rPr>
            </w:pPr>
            <w:r>
              <w:rPr>
                <w:rFonts w:ascii="Times New Roman" w:hAnsi="Times New Roman" w:cs="Times New Roman" w:hint="eastAsia"/>
              </w:rPr>
              <w:t>主要有区域性或者全球性国际事务的学习。</w:t>
            </w:r>
          </w:p>
        </w:tc>
        <w:tc>
          <w:tcPr>
            <w:tcW w:w="1350" w:type="dxa"/>
          </w:tcPr>
          <w:p w14:paraId="5103E816" w14:textId="77777777" w:rsidR="00887BE6" w:rsidRPr="007970E5" w:rsidRDefault="00C83FE3" w:rsidP="0074001A">
            <w:pPr>
              <w:rPr>
                <w:rFonts w:ascii="Times New Roman" w:hAnsi="Times New Roman" w:cs="Times New Roman"/>
              </w:rPr>
            </w:pPr>
            <w:r>
              <w:rPr>
                <w:rFonts w:ascii="Times New Roman" w:hAnsi="Times New Roman" w:cs="Times New Roman" w:hint="eastAsia"/>
              </w:rPr>
              <w:t>没有背景的要求。</w:t>
            </w:r>
          </w:p>
        </w:tc>
        <w:tc>
          <w:tcPr>
            <w:tcW w:w="1705" w:type="dxa"/>
          </w:tcPr>
          <w:p w14:paraId="1DEB849D" w14:textId="77777777" w:rsidR="00887BE6" w:rsidRPr="007970E5" w:rsidRDefault="000A56DE" w:rsidP="0074001A">
            <w:pPr>
              <w:rPr>
                <w:rFonts w:ascii="Times New Roman" w:hAnsi="Times New Roman" w:cs="Times New Roman"/>
              </w:rPr>
            </w:pPr>
            <w:r w:rsidRPr="007970E5">
              <w:rPr>
                <w:rFonts w:ascii="Times New Roman" w:hAnsi="Times New Roman" w:cs="Times New Roman"/>
              </w:rPr>
              <w:t>国际发展组织；</w:t>
            </w:r>
          </w:p>
          <w:p w14:paraId="6F4B2EBC" w14:textId="77777777" w:rsidR="000A56DE" w:rsidRPr="007970E5" w:rsidRDefault="000A56DE" w:rsidP="0074001A">
            <w:pPr>
              <w:rPr>
                <w:rFonts w:ascii="Times New Roman" w:hAnsi="Times New Roman" w:cs="Times New Roman"/>
              </w:rPr>
            </w:pPr>
            <w:r w:rsidRPr="007970E5">
              <w:rPr>
                <w:rFonts w:ascii="Times New Roman" w:hAnsi="Times New Roman" w:cs="Times New Roman"/>
              </w:rPr>
              <w:t>NGO</w:t>
            </w:r>
            <w:r w:rsidRPr="007970E5">
              <w:rPr>
                <w:rFonts w:ascii="Times New Roman" w:hAnsi="Times New Roman" w:cs="Times New Roman"/>
              </w:rPr>
              <w:t>；</w:t>
            </w:r>
          </w:p>
          <w:p w14:paraId="324CC8E0" w14:textId="77777777" w:rsidR="000A56DE" w:rsidRPr="007970E5" w:rsidRDefault="000A56DE" w:rsidP="0074001A">
            <w:pPr>
              <w:rPr>
                <w:rFonts w:ascii="Times New Roman" w:hAnsi="Times New Roman" w:cs="Times New Roman"/>
              </w:rPr>
            </w:pPr>
            <w:r w:rsidRPr="007970E5">
              <w:rPr>
                <w:rFonts w:ascii="Times New Roman" w:hAnsi="Times New Roman" w:cs="Times New Roman"/>
              </w:rPr>
              <w:t>研究机构；</w:t>
            </w:r>
          </w:p>
          <w:p w14:paraId="46C3067A" w14:textId="77777777" w:rsidR="000A56DE" w:rsidRPr="007970E5" w:rsidRDefault="000A56DE" w:rsidP="0074001A">
            <w:pPr>
              <w:rPr>
                <w:rFonts w:ascii="Times New Roman" w:hAnsi="Times New Roman" w:cs="Times New Roman"/>
              </w:rPr>
            </w:pPr>
          </w:p>
        </w:tc>
      </w:tr>
      <w:tr w:rsidR="008B375B" w:rsidRPr="007970E5" w14:paraId="0C482942" w14:textId="77777777" w:rsidTr="007B243D">
        <w:trPr>
          <w:trHeight w:val="455"/>
        </w:trPr>
        <w:tc>
          <w:tcPr>
            <w:tcW w:w="569" w:type="dxa"/>
          </w:tcPr>
          <w:p w14:paraId="1874ECA6"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4</w:t>
            </w:r>
          </w:p>
        </w:tc>
        <w:tc>
          <w:tcPr>
            <w:tcW w:w="856" w:type="dxa"/>
          </w:tcPr>
          <w:p w14:paraId="58A75134" w14:textId="77777777" w:rsidR="00887BE6" w:rsidRPr="007970E5" w:rsidRDefault="00887BE6" w:rsidP="0074001A">
            <w:pPr>
              <w:rPr>
                <w:rFonts w:ascii="Times New Roman" w:hAnsi="Times New Roman" w:cs="Times New Roman"/>
              </w:rPr>
            </w:pPr>
            <w:r w:rsidRPr="007970E5">
              <w:rPr>
                <w:rFonts w:ascii="Times New Roman" w:hAnsi="Times New Roman" w:cs="Times New Roman"/>
              </w:rPr>
              <w:t>IR PHD</w:t>
            </w:r>
          </w:p>
        </w:tc>
        <w:tc>
          <w:tcPr>
            <w:tcW w:w="876" w:type="dxa"/>
          </w:tcPr>
          <w:p w14:paraId="25E31ADF" w14:textId="77777777" w:rsidR="00887BE6" w:rsidRPr="007970E5" w:rsidRDefault="001261CF" w:rsidP="0074001A">
            <w:pPr>
              <w:rPr>
                <w:rFonts w:ascii="Times New Roman" w:hAnsi="Times New Roman" w:cs="Times New Roman"/>
              </w:rPr>
            </w:pPr>
            <w:r w:rsidRPr="007970E5">
              <w:rPr>
                <w:rFonts w:ascii="Times New Roman" w:hAnsi="Times New Roman" w:cs="Times New Roman"/>
              </w:rPr>
              <w:t>5-7</w:t>
            </w:r>
          </w:p>
        </w:tc>
        <w:tc>
          <w:tcPr>
            <w:tcW w:w="2644" w:type="dxa"/>
          </w:tcPr>
          <w:p w14:paraId="148AB4D5" w14:textId="77777777" w:rsidR="00887BE6" w:rsidRPr="007970E5" w:rsidRDefault="00833FDF" w:rsidP="0074001A">
            <w:pPr>
              <w:rPr>
                <w:rFonts w:ascii="Times New Roman" w:hAnsi="Times New Roman" w:cs="Times New Roman"/>
              </w:rPr>
            </w:pPr>
            <w:r>
              <w:rPr>
                <w:rFonts w:ascii="Times New Roman" w:hAnsi="Times New Roman" w:cs="Times New Roman" w:hint="eastAsia"/>
              </w:rPr>
              <w:t>学术训练。</w:t>
            </w:r>
          </w:p>
        </w:tc>
        <w:tc>
          <w:tcPr>
            <w:tcW w:w="1350" w:type="dxa"/>
          </w:tcPr>
          <w:p w14:paraId="2847FE5C" w14:textId="77777777" w:rsidR="00887BE6" w:rsidRPr="007970E5" w:rsidRDefault="00DC1081" w:rsidP="0074001A">
            <w:pPr>
              <w:rPr>
                <w:rFonts w:ascii="Times New Roman" w:hAnsi="Times New Roman" w:cs="Times New Roman"/>
              </w:rPr>
            </w:pPr>
            <w:r>
              <w:rPr>
                <w:rFonts w:ascii="Times New Roman" w:hAnsi="Times New Roman" w:cs="Times New Roman" w:hint="eastAsia"/>
              </w:rPr>
              <w:t>选定小方向。深入研究。</w:t>
            </w:r>
          </w:p>
        </w:tc>
        <w:tc>
          <w:tcPr>
            <w:tcW w:w="1350" w:type="dxa"/>
          </w:tcPr>
          <w:p w14:paraId="6CF5E4FD" w14:textId="77777777" w:rsidR="00887BE6" w:rsidRPr="007970E5" w:rsidRDefault="003E77F6" w:rsidP="0074001A">
            <w:pPr>
              <w:rPr>
                <w:rFonts w:ascii="Times New Roman" w:hAnsi="Times New Roman" w:cs="Times New Roman"/>
              </w:rPr>
            </w:pPr>
            <w:r>
              <w:rPr>
                <w:rFonts w:ascii="Times New Roman" w:hAnsi="Times New Roman" w:cs="Times New Roman" w:hint="eastAsia"/>
              </w:rPr>
              <w:t>学术能力要求比较高。</w:t>
            </w:r>
          </w:p>
        </w:tc>
        <w:tc>
          <w:tcPr>
            <w:tcW w:w="1705" w:type="dxa"/>
          </w:tcPr>
          <w:p w14:paraId="305EA862" w14:textId="77777777" w:rsidR="005730FB" w:rsidRPr="007970E5" w:rsidRDefault="005730FB" w:rsidP="0074001A">
            <w:pPr>
              <w:rPr>
                <w:rFonts w:ascii="Times New Roman" w:hAnsi="Times New Roman" w:cs="Times New Roman"/>
              </w:rPr>
            </w:pPr>
            <w:r w:rsidRPr="007970E5">
              <w:rPr>
                <w:rFonts w:ascii="Times New Roman" w:hAnsi="Times New Roman" w:cs="Times New Roman"/>
              </w:rPr>
              <w:t>高校</w:t>
            </w:r>
          </w:p>
          <w:p w14:paraId="3A6E95C9" w14:textId="77777777" w:rsidR="005730FB" w:rsidRPr="007970E5" w:rsidRDefault="005730FB" w:rsidP="0074001A">
            <w:pPr>
              <w:rPr>
                <w:rFonts w:ascii="Times New Roman" w:hAnsi="Times New Roman" w:cs="Times New Roman"/>
              </w:rPr>
            </w:pPr>
            <w:r w:rsidRPr="007970E5">
              <w:rPr>
                <w:rFonts w:ascii="Times New Roman" w:hAnsi="Times New Roman" w:cs="Times New Roman"/>
              </w:rPr>
              <w:t>智库</w:t>
            </w:r>
          </w:p>
          <w:p w14:paraId="3F752639" w14:textId="77777777" w:rsidR="005730FB" w:rsidRPr="007970E5" w:rsidRDefault="005730FB" w:rsidP="0074001A">
            <w:pPr>
              <w:rPr>
                <w:rFonts w:ascii="Times New Roman" w:hAnsi="Times New Roman" w:cs="Times New Roman"/>
              </w:rPr>
            </w:pPr>
            <w:r w:rsidRPr="007970E5">
              <w:rPr>
                <w:rFonts w:ascii="Times New Roman" w:hAnsi="Times New Roman" w:cs="Times New Roman"/>
              </w:rPr>
              <w:t>研究机构</w:t>
            </w:r>
          </w:p>
        </w:tc>
      </w:tr>
    </w:tbl>
    <w:p w14:paraId="47638691" w14:textId="77777777" w:rsidR="00CC6986" w:rsidRPr="007970E5" w:rsidRDefault="00036D10" w:rsidP="00036D10">
      <w:pPr>
        <w:rPr>
          <w:rFonts w:ascii="Times New Roman" w:hAnsi="Times New Roman" w:cs="Times New Roman"/>
          <w:b/>
        </w:rPr>
      </w:pPr>
      <w:r w:rsidRPr="007970E5">
        <w:rPr>
          <w:rFonts w:ascii="Times New Roman" w:hAnsi="Times New Roman" w:cs="Times New Roman"/>
          <w:b/>
        </w:rPr>
        <w:t xml:space="preserve">Source: </w:t>
      </w:r>
      <w:r w:rsidRPr="007970E5">
        <w:rPr>
          <w:rFonts w:ascii="Times New Roman" w:hAnsi="Times New Roman" w:cs="Times New Roman"/>
          <w:b/>
        </w:rPr>
        <w:t>部分内容参见棕榈大道《</w:t>
      </w:r>
      <w:r w:rsidRPr="007970E5">
        <w:rPr>
          <w:rFonts w:ascii="Times New Roman" w:hAnsi="Times New Roman" w:cs="Times New Roman"/>
          <w:b/>
        </w:rPr>
        <w:t>MPP</w:t>
      </w:r>
      <w:r w:rsidRPr="007970E5">
        <w:rPr>
          <w:rFonts w:ascii="Times New Roman" w:hAnsi="Times New Roman" w:cs="Times New Roman"/>
          <w:b/>
        </w:rPr>
        <w:t>选校手册》。其他内容为彭琳个人整理。</w:t>
      </w:r>
    </w:p>
    <w:p w14:paraId="502E4E5A" w14:textId="77777777" w:rsidR="00352146" w:rsidRPr="007970E5" w:rsidRDefault="00CE63E6" w:rsidP="00AB5C78">
      <w:pPr>
        <w:jc w:val="center"/>
        <w:rPr>
          <w:rFonts w:ascii="Times New Roman" w:hAnsi="Times New Roman" w:cs="Times New Roman"/>
          <w:b/>
        </w:rPr>
      </w:pPr>
      <w:r w:rsidRPr="007970E5">
        <w:rPr>
          <w:rFonts w:ascii="Times New Roman" w:hAnsi="Times New Roman" w:cs="Times New Roman"/>
          <w:b/>
        </w:rPr>
        <w:t>Table 3</w:t>
      </w:r>
      <w:r w:rsidR="00AB5C78" w:rsidRPr="007970E5">
        <w:rPr>
          <w:rFonts w:ascii="Times New Roman" w:hAnsi="Times New Roman" w:cs="Times New Roman"/>
          <w:b/>
        </w:rPr>
        <w:t>. MPP/MPA</w:t>
      </w:r>
      <w:r w:rsidR="00AB5C78" w:rsidRPr="007970E5">
        <w:rPr>
          <w:rFonts w:ascii="Times New Roman" w:hAnsi="Times New Roman" w:cs="Times New Roman"/>
          <w:b/>
        </w:rPr>
        <w:t>的</w:t>
      </w:r>
      <w:r w:rsidR="00AB5C78" w:rsidRPr="007970E5">
        <w:rPr>
          <w:rFonts w:ascii="Times New Roman" w:hAnsi="Times New Roman" w:cs="Times New Roman"/>
          <w:b/>
        </w:rPr>
        <w:t>specialization</w:t>
      </w:r>
      <w:r w:rsidR="00AB5C78" w:rsidRPr="007970E5">
        <w:rPr>
          <w:rFonts w:ascii="Times New Roman" w:hAnsi="Times New Roman" w:cs="Times New Roman"/>
          <w:b/>
        </w:rPr>
        <w:t>（专业）方向</w:t>
      </w:r>
      <w:r w:rsidR="003902BF" w:rsidRPr="007970E5">
        <w:rPr>
          <w:rFonts w:ascii="Times New Roman" w:hAnsi="Times New Roman" w:cs="Times New Roman"/>
          <w:b/>
        </w:rPr>
        <w:t xml:space="preserve"> </w:t>
      </w:r>
      <w:r w:rsidR="00011FEB" w:rsidRPr="007970E5">
        <w:rPr>
          <w:rFonts w:ascii="Times New Roman" w:hAnsi="Times New Roman" w:cs="Times New Roman"/>
          <w:b/>
        </w:rPr>
        <w:t xml:space="preserve"> </w:t>
      </w:r>
    </w:p>
    <w:p w14:paraId="1B80BF32" w14:textId="77777777" w:rsidR="00AB5C78" w:rsidRPr="007970E5" w:rsidRDefault="00AB5C78" w:rsidP="00E62298">
      <w:pPr>
        <w:jc w:val="center"/>
        <w:rPr>
          <w:rFonts w:ascii="Times New Roman" w:hAnsi="Times New Roman" w:cs="Times New Roman"/>
          <w:u w:val="single"/>
        </w:rPr>
      </w:pPr>
      <w:r w:rsidRPr="007970E5">
        <w:rPr>
          <w:rFonts w:ascii="Times New Roman" w:hAnsi="Times New Roman" w:cs="Times New Roman"/>
          <w:noProof/>
        </w:rPr>
        <w:lastRenderedPageBreak/>
        <w:drawing>
          <wp:inline distT="0" distB="0" distL="0" distR="0" wp14:anchorId="1B637E5E" wp14:editId="52F38AAE">
            <wp:extent cx="5683848" cy="4143333"/>
            <wp:effectExtent l="0" t="0" r="0" b="0"/>
            <wp:docPr id="1" name="Picture 1" descr="C:\Users\comma\AppData\Local\Microsoft\Windows\INetCacheContent.Word\MPP  MPA 专业方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ma\AppData\Local\Microsoft\Windows\INetCacheContent.Word\MPP  MPA 专业方向.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3367" cy="4150272"/>
                    </a:xfrm>
                    <a:prstGeom prst="rect">
                      <a:avLst/>
                    </a:prstGeom>
                    <a:noFill/>
                    <a:ln>
                      <a:noFill/>
                    </a:ln>
                  </pic:spPr>
                </pic:pic>
              </a:graphicData>
            </a:graphic>
          </wp:inline>
        </w:drawing>
      </w:r>
    </w:p>
    <w:p w14:paraId="3533953D" w14:textId="77777777" w:rsidR="00011FEB" w:rsidRPr="00B00D14" w:rsidRDefault="00362D46" w:rsidP="00AB5C78">
      <w:pPr>
        <w:rPr>
          <w:rFonts w:ascii="Times New Roman" w:hAnsi="Times New Roman" w:cs="Times New Roman"/>
          <w:u w:val="single"/>
        </w:rPr>
      </w:pPr>
      <w:r w:rsidRPr="007970E5">
        <w:rPr>
          <w:rFonts w:ascii="Times New Roman" w:hAnsi="Times New Roman" w:cs="Times New Roman"/>
          <w:u w:val="single"/>
        </w:rPr>
        <w:t>PS</w:t>
      </w:r>
      <w:r w:rsidRPr="007970E5">
        <w:rPr>
          <w:rFonts w:ascii="Times New Roman" w:hAnsi="Times New Roman" w:cs="Times New Roman"/>
          <w:u w:val="single"/>
        </w:rPr>
        <w:t>：以上只是</w:t>
      </w:r>
      <w:r w:rsidRPr="007970E5">
        <w:rPr>
          <w:rFonts w:ascii="Times New Roman" w:hAnsi="Times New Roman" w:cs="Times New Roman"/>
          <w:u w:val="single"/>
        </w:rPr>
        <w:t>MPP</w:t>
      </w:r>
      <w:r w:rsidRPr="007970E5">
        <w:rPr>
          <w:rFonts w:ascii="Times New Roman" w:hAnsi="Times New Roman" w:cs="Times New Roman"/>
          <w:u w:val="single"/>
        </w:rPr>
        <w:t>、</w:t>
      </w:r>
      <w:r w:rsidRPr="007970E5">
        <w:rPr>
          <w:rFonts w:ascii="Times New Roman" w:hAnsi="Times New Roman" w:cs="Times New Roman"/>
          <w:u w:val="single"/>
        </w:rPr>
        <w:t>MPA</w:t>
      </w:r>
      <w:r w:rsidRPr="007970E5">
        <w:rPr>
          <w:rFonts w:ascii="Times New Roman" w:hAnsi="Times New Roman" w:cs="Times New Roman"/>
          <w:u w:val="single"/>
        </w:rPr>
        <w:t>的部分专业方向。实际上，每一个学校的项目都是有区别的，开设的专业方向也是不同的。</w:t>
      </w:r>
      <w:r w:rsidR="00011FEB" w:rsidRPr="007970E5">
        <w:rPr>
          <w:rFonts w:ascii="Times New Roman" w:hAnsi="Times New Roman" w:cs="Times New Roman"/>
          <w:b/>
          <w:u w:val="single"/>
        </w:rPr>
        <w:t>Source</w:t>
      </w:r>
      <w:r w:rsidR="00011FEB" w:rsidRPr="007970E5">
        <w:rPr>
          <w:rFonts w:ascii="Times New Roman" w:hAnsi="Times New Roman" w:cs="Times New Roman"/>
          <w:b/>
          <w:u w:val="single"/>
        </w:rPr>
        <w:t>：棕榈大道</w:t>
      </w:r>
      <w:r w:rsidR="00FB414A" w:rsidRPr="007970E5">
        <w:rPr>
          <w:rFonts w:ascii="Times New Roman" w:hAnsi="Times New Roman" w:cs="Times New Roman"/>
          <w:b/>
          <w:u w:val="single"/>
        </w:rPr>
        <w:t>《</w:t>
      </w:r>
      <w:r w:rsidR="00FB414A" w:rsidRPr="007970E5">
        <w:rPr>
          <w:rFonts w:ascii="Times New Roman" w:hAnsi="Times New Roman" w:cs="Times New Roman"/>
          <w:b/>
          <w:u w:val="single"/>
        </w:rPr>
        <w:t>MPP</w:t>
      </w:r>
      <w:r w:rsidR="00FB414A" w:rsidRPr="007970E5">
        <w:rPr>
          <w:rFonts w:ascii="Times New Roman" w:hAnsi="Times New Roman" w:cs="Times New Roman"/>
          <w:b/>
          <w:u w:val="single"/>
        </w:rPr>
        <w:t>选校手册》</w:t>
      </w:r>
      <w:r w:rsidR="00011FEB" w:rsidRPr="007970E5">
        <w:rPr>
          <w:rFonts w:ascii="Times New Roman" w:hAnsi="Times New Roman" w:cs="Times New Roman"/>
          <w:b/>
          <w:u w:val="single"/>
        </w:rPr>
        <w:t>。</w:t>
      </w:r>
    </w:p>
    <w:p w14:paraId="16F12838" w14:textId="77777777" w:rsidR="00D34797" w:rsidRPr="007970E5" w:rsidRDefault="00D34797" w:rsidP="00D34797">
      <w:pPr>
        <w:jc w:val="center"/>
        <w:rPr>
          <w:rFonts w:ascii="Times New Roman" w:hAnsi="Times New Roman" w:cs="Times New Roman"/>
          <w:b/>
          <w:u w:val="single"/>
        </w:rPr>
      </w:pPr>
      <w:r w:rsidRPr="007970E5">
        <w:rPr>
          <w:rFonts w:ascii="Times New Roman" w:hAnsi="Times New Roman" w:cs="Times New Roman"/>
          <w:b/>
          <w:u w:val="single"/>
        </w:rPr>
        <w:t>Table</w:t>
      </w:r>
      <w:r w:rsidR="00FA1F3C" w:rsidRPr="007970E5">
        <w:rPr>
          <w:rFonts w:ascii="Times New Roman" w:hAnsi="Times New Roman" w:cs="Times New Roman"/>
          <w:b/>
          <w:u w:val="single"/>
        </w:rPr>
        <w:t xml:space="preserve"> 4</w:t>
      </w:r>
      <w:r w:rsidRPr="007970E5">
        <w:rPr>
          <w:rFonts w:ascii="Times New Roman" w:hAnsi="Times New Roman" w:cs="Times New Roman"/>
          <w:b/>
          <w:u w:val="single"/>
        </w:rPr>
        <w:t xml:space="preserve">. </w:t>
      </w:r>
      <w:r w:rsidR="008663E4">
        <w:rPr>
          <w:rFonts w:ascii="Times New Roman" w:hAnsi="Times New Roman" w:cs="Times New Roman" w:hint="eastAsia"/>
          <w:b/>
          <w:u w:val="single"/>
        </w:rPr>
        <w:t>MPP</w:t>
      </w:r>
      <w:r w:rsidR="008663E4">
        <w:rPr>
          <w:rFonts w:ascii="Times New Roman" w:hAnsi="Times New Roman" w:cs="Times New Roman" w:hint="eastAsia"/>
          <w:b/>
          <w:u w:val="single"/>
        </w:rPr>
        <w:t>、</w:t>
      </w:r>
      <w:r w:rsidR="008663E4">
        <w:rPr>
          <w:rFonts w:ascii="Times New Roman" w:hAnsi="Times New Roman" w:cs="Times New Roman" w:hint="eastAsia"/>
          <w:b/>
          <w:u w:val="single"/>
        </w:rPr>
        <w:t>MPA</w:t>
      </w:r>
      <w:r w:rsidR="008663E4">
        <w:rPr>
          <w:rFonts w:ascii="Times New Roman" w:hAnsi="Times New Roman" w:cs="Times New Roman" w:hint="eastAsia"/>
          <w:b/>
          <w:u w:val="single"/>
        </w:rPr>
        <w:t>、</w:t>
      </w:r>
      <w:r w:rsidR="008663E4">
        <w:rPr>
          <w:rFonts w:ascii="Times New Roman" w:hAnsi="Times New Roman" w:cs="Times New Roman" w:hint="eastAsia"/>
          <w:b/>
          <w:u w:val="single"/>
        </w:rPr>
        <w:t>IR</w:t>
      </w:r>
      <w:r w:rsidR="008663E4">
        <w:rPr>
          <w:rFonts w:ascii="Times New Roman" w:hAnsi="Times New Roman" w:cs="Times New Roman" w:hint="eastAsia"/>
          <w:b/>
          <w:u w:val="single"/>
        </w:rPr>
        <w:t>等</w:t>
      </w:r>
      <w:r w:rsidRPr="007970E5">
        <w:rPr>
          <w:rFonts w:ascii="Times New Roman" w:hAnsi="Times New Roman" w:cs="Times New Roman"/>
          <w:b/>
          <w:u w:val="single"/>
        </w:rPr>
        <w:t>对于</w:t>
      </w:r>
      <w:r w:rsidRPr="007970E5">
        <w:rPr>
          <w:rFonts w:ascii="Times New Roman" w:hAnsi="Times New Roman" w:cs="Times New Roman"/>
          <w:b/>
          <w:u w:val="single"/>
        </w:rPr>
        <w:t xml:space="preserve">Candidates </w:t>
      </w:r>
      <w:r w:rsidRPr="007970E5">
        <w:rPr>
          <w:rFonts w:ascii="Times New Roman" w:hAnsi="Times New Roman" w:cs="Times New Roman"/>
          <w:b/>
          <w:u w:val="single"/>
        </w:rPr>
        <w:t>的重点</w:t>
      </w:r>
      <w:r w:rsidRPr="007970E5">
        <w:rPr>
          <w:rFonts w:ascii="Times New Roman" w:hAnsi="Times New Roman" w:cs="Times New Roman"/>
          <w:b/>
          <w:u w:val="single"/>
        </w:rPr>
        <w:t>Qualities</w:t>
      </w:r>
      <w:r w:rsidRPr="007970E5">
        <w:rPr>
          <w:rFonts w:ascii="Times New Roman" w:hAnsi="Times New Roman" w:cs="Times New Roman"/>
          <w:b/>
          <w:u w:val="single"/>
        </w:rPr>
        <w:t>考虑</w:t>
      </w:r>
    </w:p>
    <w:tbl>
      <w:tblPr>
        <w:tblStyle w:val="TableGrid"/>
        <w:tblW w:w="0" w:type="auto"/>
        <w:tblLook w:val="04A0" w:firstRow="1" w:lastRow="0" w:firstColumn="1" w:lastColumn="0" w:noHBand="0" w:noVBand="1"/>
      </w:tblPr>
      <w:tblGrid>
        <w:gridCol w:w="593"/>
        <w:gridCol w:w="3493"/>
        <w:gridCol w:w="1727"/>
        <w:gridCol w:w="2012"/>
        <w:gridCol w:w="1442"/>
      </w:tblGrid>
      <w:tr w:rsidR="00D34797" w:rsidRPr="007970E5" w14:paraId="7ECDCC48" w14:textId="77777777" w:rsidTr="0058635E">
        <w:trPr>
          <w:trHeight w:val="488"/>
        </w:trPr>
        <w:tc>
          <w:tcPr>
            <w:tcW w:w="593" w:type="dxa"/>
          </w:tcPr>
          <w:p w14:paraId="3CA0A4C4" w14:textId="77777777" w:rsidR="00D34797" w:rsidRPr="007970E5" w:rsidRDefault="00D34797" w:rsidP="0058635E">
            <w:pPr>
              <w:rPr>
                <w:rFonts w:ascii="Times New Roman" w:hAnsi="Times New Roman" w:cs="Times New Roman"/>
              </w:rPr>
            </w:pPr>
            <w:r w:rsidRPr="007970E5">
              <w:rPr>
                <w:rFonts w:ascii="Times New Roman" w:hAnsi="Times New Roman" w:cs="Times New Roman"/>
              </w:rPr>
              <w:t>No.</w:t>
            </w:r>
          </w:p>
        </w:tc>
        <w:tc>
          <w:tcPr>
            <w:tcW w:w="3493" w:type="dxa"/>
          </w:tcPr>
          <w:p w14:paraId="79DDC46C" w14:textId="77777777" w:rsidR="00D34797" w:rsidRPr="007970E5" w:rsidRDefault="009140CE" w:rsidP="0058635E">
            <w:pPr>
              <w:rPr>
                <w:rFonts w:ascii="Times New Roman" w:hAnsi="Times New Roman" w:cs="Times New Roman"/>
              </w:rPr>
            </w:pPr>
            <w:r w:rsidRPr="007970E5">
              <w:rPr>
                <w:rFonts w:ascii="Times New Roman" w:hAnsi="Times New Roman" w:cs="Times New Roman"/>
              </w:rPr>
              <w:t>Candidates’ Qualities</w:t>
            </w:r>
          </w:p>
        </w:tc>
        <w:tc>
          <w:tcPr>
            <w:tcW w:w="1727" w:type="dxa"/>
          </w:tcPr>
          <w:p w14:paraId="4BC55F8A" w14:textId="77777777" w:rsidR="00D34797" w:rsidRPr="007970E5" w:rsidRDefault="0039103B" w:rsidP="0058635E">
            <w:pPr>
              <w:rPr>
                <w:rFonts w:ascii="Times New Roman" w:hAnsi="Times New Roman" w:cs="Times New Roman"/>
              </w:rPr>
            </w:pPr>
            <w:r>
              <w:rPr>
                <w:rFonts w:ascii="Times New Roman" w:hAnsi="Times New Roman" w:cs="Times New Roman" w:hint="eastAsia"/>
              </w:rPr>
              <w:t>MPP</w:t>
            </w:r>
          </w:p>
        </w:tc>
        <w:tc>
          <w:tcPr>
            <w:tcW w:w="2012" w:type="dxa"/>
          </w:tcPr>
          <w:p w14:paraId="6DEF1828" w14:textId="77777777" w:rsidR="00D34797" w:rsidRPr="007970E5" w:rsidRDefault="0039103B" w:rsidP="0058635E">
            <w:pPr>
              <w:rPr>
                <w:rFonts w:ascii="Times New Roman" w:hAnsi="Times New Roman" w:cs="Times New Roman"/>
              </w:rPr>
            </w:pPr>
            <w:r>
              <w:rPr>
                <w:rFonts w:ascii="Times New Roman" w:hAnsi="Times New Roman" w:cs="Times New Roman" w:hint="eastAsia"/>
              </w:rPr>
              <w:t>MPA</w:t>
            </w:r>
          </w:p>
        </w:tc>
        <w:tc>
          <w:tcPr>
            <w:tcW w:w="1442" w:type="dxa"/>
          </w:tcPr>
          <w:p w14:paraId="087EAD5F" w14:textId="77777777" w:rsidR="00D34797" w:rsidRPr="007970E5" w:rsidRDefault="0039103B" w:rsidP="0058635E">
            <w:pPr>
              <w:rPr>
                <w:rFonts w:ascii="Times New Roman" w:hAnsi="Times New Roman" w:cs="Times New Roman"/>
              </w:rPr>
            </w:pPr>
            <w:r>
              <w:rPr>
                <w:rFonts w:ascii="Times New Roman" w:hAnsi="Times New Roman" w:cs="Times New Roman" w:hint="eastAsia"/>
              </w:rPr>
              <w:t>IR</w:t>
            </w:r>
          </w:p>
        </w:tc>
      </w:tr>
      <w:tr w:rsidR="00D34797" w:rsidRPr="007970E5" w14:paraId="7D7CEE7C" w14:textId="77777777" w:rsidTr="0058635E">
        <w:trPr>
          <w:trHeight w:val="455"/>
        </w:trPr>
        <w:tc>
          <w:tcPr>
            <w:tcW w:w="593" w:type="dxa"/>
          </w:tcPr>
          <w:p w14:paraId="3822DDE4" w14:textId="77777777" w:rsidR="00D34797" w:rsidRPr="007970E5" w:rsidRDefault="00D34797" w:rsidP="0058635E">
            <w:pPr>
              <w:rPr>
                <w:rFonts w:ascii="Times New Roman" w:hAnsi="Times New Roman" w:cs="Times New Roman"/>
              </w:rPr>
            </w:pPr>
            <w:r w:rsidRPr="007970E5">
              <w:rPr>
                <w:rFonts w:ascii="Times New Roman" w:hAnsi="Times New Roman" w:cs="Times New Roman"/>
              </w:rPr>
              <w:t>1</w:t>
            </w:r>
          </w:p>
        </w:tc>
        <w:tc>
          <w:tcPr>
            <w:tcW w:w="3493" w:type="dxa"/>
          </w:tcPr>
          <w:p w14:paraId="2CA757DC" w14:textId="77777777" w:rsidR="00D34797" w:rsidRPr="007970E5" w:rsidRDefault="00E41B60" w:rsidP="0058635E">
            <w:pPr>
              <w:rPr>
                <w:rFonts w:ascii="Times New Roman" w:hAnsi="Times New Roman" w:cs="Times New Roman"/>
              </w:rPr>
            </w:pPr>
            <w:r w:rsidRPr="007970E5">
              <w:rPr>
                <w:rFonts w:ascii="Times New Roman" w:hAnsi="Times New Roman" w:cs="Times New Roman"/>
              </w:rPr>
              <w:t>英语成绩：</w:t>
            </w:r>
            <w:r w:rsidRPr="007970E5">
              <w:rPr>
                <w:rFonts w:ascii="Times New Roman" w:hAnsi="Times New Roman" w:cs="Times New Roman"/>
              </w:rPr>
              <w:t xml:space="preserve"> GRE+</w:t>
            </w:r>
            <w:r w:rsidRPr="007970E5">
              <w:rPr>
                <w:rFonts w:ascii="Times New Roman" w:hAnsi="Times New Roman" w:cs="Times New Roman"/>
              </w:rPr>
              <w:t>托福</w:t>
            </w:r>
            <w:r w:rsidRPr="007970E5">
              <w:rPr>
                <w:rFonts w:ascii="Times New Roman" w:hAnsi="Times New Roman" w:cs="Times New Roman"/>
              </w:rPr>
              <w:t xml:space="preserve"> </w:t>
            </w:r>
          </w:p>
        </w:tc>
        <w:tc>
          <w:tcPr>
            <w:tcW w:w="1727" w:type="dxa"/>
          </w:tcPr>
          <w:p w14:paraId="2AE25935" w14:textId="77777777" w:rsidR="00D34797" w:rsidRPr="007970E5" w:rsidRDefault="00E628F6" w:rsidP="0058635E">
            <w:pPr>
              <w:rPr>
                <w:rFonts w:ascii="Times New Roman" w:hAnsi="Times New Roman" w:cs="Times New Roman"/>
              </w:rPr>
            </w:pPr>
            <w:r>
              <w:rPr>
                <w:rFonts w:ascii="Times New Roman" w:hAnsi="Times New Roman" w:cs="Times New Roman" w:hint="eastAsia"/>
              </w:rPr>
              <w:t>看学校而言</w:t>
            </w:r>
          </w:p>
        </w:tc>
        <w:tc>
          <w:tcPr>
            <w:tcW w:w="2012" w:type="dxa"/>
          </w:tcPr>
          <w:p w14:paraId="48850844" w14:textId="77777777" w:rsidR="00D34797" w:rsidRPr="007970E5" w:rsidRDefault="00E628F6" w:rsidP="0058635E">
            <w:pPr>
              <w:rPr>
                <w:rFonts w:ascii="Times New Roman" w:hAnsi="Times New Roman" w:cs="Times New Roman"/>
              </w:rPr>
            </w:pPr>
            <w:r>
              <w:rPr>
                <w:rFonts w:ascii="Times New Roman" w:hAnsi="Times New Roman" w:cs="Times New Roman" w:hint="eastAsia"/>
              </w:rPr>
              <w:t>看学校而言</w:t>
            </w:r>
          </w:p>
        </w:tc>
        <w:tc>
          <w:tcPr>
            <w:tcW w:w="1442" w:type="dxa"/>
          </w:tcPr>
          <w:p w14:paraId="329AF384" w14:textId="77777777" w:rsidR="00D34797" w:rsidRPr="007970E5" w:rsidRDefault="00E628F6" w:rsidP="0058635E">
            <w:pPr>
              <w:rPr>
                <w:rFonts w:ascii="Times New Roman" w:hAnsi="Times New Roman" w:cs="Times New Roman"/>
              </w:rPr>
            </w:pPr>
            <w:r>
              <w:rPr>
                <w:rFonts w:ascii="Times New Roman" w:hAnsi="Times New Roman" w:cs="Times New Roman" w:hint="eastAsia"/>
              </w:rPr>
              <w:t>看学校而言</w:t>
            </w:r>
          </w:p>
        </w:tc>
      </w:tr>
      <w:tr w:rsidR="00D34797" w:rsidRPr="007970E5" w14:paraId="7992676E" w14:textId="77777777" w:rsidTr="0058635E">
        <w:trPr>
          <w:trHeight w:val="455"/>
        </w:trPr>
        <w:tc>
          <w:tcPr>
            <w:tcW w:w="593" w:type="dxa"/>
          </w:tcPr>
          <w:p w14:paraId="3CD5FB97" w14:textId="77777777" w:rsidR="00D34797" w:rsidRPr="007970E5" w:rsidRDefault="00D34797" w:rsidP="0058635E">
            <w:pPr>
              <w:rPr>
                <w:rFonts w:ascii="Times New Roman" w:hAnsi="Times New Roman" w:cs="Times New Roman"/>
              </w:rPr>
            </w:pPr>
            <w:r w:rsidRPr="007970E5">
              <w:rPr>
                <w:rFonts w:ascii="Times New Roman" w:hAnsi="Times New Roman" w:cs="Times New Roman"/>
              </w:rPr>
              <w:t>2</w:t>
            </w:r>
          </w:p>
        </w:tc>
        <w:tc>
          <w:tcPr>
            <w:tcW w:w="3493" w:type="dxa"/>
          </w:tcPr>
          <w:p w14:paraId="7821A319" w14:textId="77777777" w:rsidR="00D34797" w:rsidRPr="007970E5" w:rsidRDefault="00C65EB6" w:rsidP="0058635E">
            <w:pPr>
              <w:rPr>
                <w:rFonts w:ascii="Times New Roman" w:hAnsi="Times New Roman" w:cs="Times New Roman"/>
              </w:rPr>
            </w:pPr>
            <w:r w:rsidRPr="007970E5">
              <w:rPr>
                <w:rFonts w:ascii="Times New Roman" w:hAnsi="Times New Roman" w:cs="Times New Roman"/>
              </w:rPr>
              <w:t>工作经验</w:t>
            </w:r>
          </w:p>
        </w:tc>
        <w:tc>
          <w:tcPr>
            <w:tcW w:w="1727" w:type="dxa"/>
          </w:tcPr>
          <w:p w14:paraId="3D7AEEB8" w14:textId="77777777" w:rsidR="00D34797" w:rsidRDefault="00E404E7" w:rsidP="0058635E">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refer</w:t>
            </w:r>
            <w:r>
              <w:rPr>
                <w:rFonts w:ascii="Times New Roman" w:hAnsi="Times New Roman" w:cs="Times New Roman" w:hint="eastAsia"/>
              </w:rPr>
              <w:t>有经验；</w:t>
            </w:r>
          </w:p>
          <w:p w14:paraId="3024CD68" w14:textId="77777777" w:rsidR="00E404E7" w:rsidRPr="007970E5" w:rsidRDefault="00E404E7" w:rsidP="0058635E">
            <w:pPr>
              <w:rPr>
                <w:rFonts w:ascii="Times New Roman" w:hAnsi="Times New Roman" w:cs="Times New Roman"/>
              </w:rPr>
            </w:pPr>
            <w:r>
              <w:rPr>
                <w:rFonts w:ascii="Times New Roman" w:hAnsi="Times New Roman" w:cs="Times New Roman" w:hint="eastAsia"/>
              </w:rPr>
              <w:t>无经验也可以</w:t>
            </w:r>
          </w:p>
        </w:tc>
        <w:tc>
          <w:tcPr>
            <w:tcW w:w="2012" w:type="dxa"/>
          </w:tcPr>
          <w:p w14:paraId="0EE8C9FA" w14:textId="77777777" w:rsidR="00D34797" w:rsidRPr="007970E5" w:rsidRDefault="00E404E7" w:rsidP="0058635E">
            <w:pPr>
              <w:rPr>
                <w:rFonts w:ascii="Times New Roman" w:hAnsi="Times New Roman" w:cs="Times New Roman"/>
              </w:rPr>
            </w:pPr>
            <w:r>
              <w:rPr>
                <w:rFonts w:ascii="Times New Roman" w:hAnsi="Times New Roman" w:cs="Times New Roman" w:hint="eastAsia"/>
              </w:rPr>
              <w:t>非常</w:t>
            </w:r>
            <w:r>
              <w:rPr>
                <w:rFonts w:ascii="Times New Roman" w:hAnsi="Times New Roman" w:cs="Times New Roman" w:hint="eastAsia"/>
              </w:rPr>
              <w:t>prefer</w:t>
            </w:r>
            <w:r>
              <w:rPr>
                <w:rFonts w:ascii="Times New Roman" w:hAnsi="Times New Roman" w:cs="Times New Roman" w:hint="eastAsia"/>
              </w:rPr>
              <w:t>有经验</w:t>
            </w:r>
          </w:p>
        </w:tc>
        <w:tc>
          <w:tcPr>
            <w:tcW w:w="1442" w:type="dxa"/>
          </w:tcPr>
          <w:p w14:paraId="13994255" w14:textId="77777777" w:rsidR="00D34797" w:rsidRPr="007970E5" w:rsidRDefault="00E404E7" w:rsidP="0058635E">
            <w:pPr>
              <w:rPr>
                <w:rFonts w:ascii="Times New Roman" w:hAnsi="Times New Roman" w:cs="Times New Roman"/>
              </w:rPr>
            </w:pPr>
            <w:r>
              <w:rPr>
                <w:rFonts w:ascii="Times New Roman" w:hAnsi="Times New Roman" w:cs="Times New Roman" w:hint="eastAsia"/>
              </w:rPr>
              <w:t>没有要求</w:t>
            </w:r>
          </w:p>
        </w:tc>
      </w:tr>
      <w:tr w:rsidR="00D34797" w:rsidRPr="007970E5" w14:paraId="755D35BF" w14:textId="77777777" w:rsidTr="0058635E">
        <w:trPr>
          <w:trHeight w:val="423"/>
        </w:trPr>
        <w:tc>
          <w:tcPr>
            <w:tcW w:w="593" w:type="dxa"/>
          </w:tcPr>
          <w:p w14:paraId="0096DBC7" w14:textId="77777777" w:rsidR="00D34797" w:rsidRPr="007970E5" w:rsidRDefault="00D34797" w:rsidP="0058635E">
            <w:pPr>
              <w:rPr>
                <w:rFonts w:ascii="Times New Roman" w:hAnsi="Times New Roman" w:cs="Times New Roman"/>
              </w:rPr>
            </w:pPr>
            <w:r w:rsidRPr="007970E5">
              <w:rPr>
                <w:rFonts w:ascii="Times New Roman" w:hAnsi="Times New Roman" w:cs="Times New Roman"/>
              </w:rPr>
              <w:t>3</w:t>
            </w:r>
          </w:p>
        </w:tc>
        <w:tc>
          <w:tcPr>
            <w:tcW w:w="3493" w:type="dxa"/>
          </w:tcPr>
          <w:p w14:paraId="367A1BAA" w14:textId="77777777" w:rsidR="00D34797" w:rsidRPr="007970E5" w:rsidRDefault="005B2991" w:rsidP="0058635E">
            <w:pPr>
              <w:rPr>
                <w:rFonts w:ascii="Times New Roman" w:hAnsi="Times New Roman" w:cs="Times New Roman"/>
              </w:rPr>
            </w:pPr>
            <w:r w:rsidRPr="007970E5">
              <w:rPr>
                <w:rFonts w:ascii="Times New Roman" w:hAnsi="Times New Roman" w:cs="Times New Roman"/>
              </w:rPr>
              <w:t>专业背景（本科专业背景）</w:t>
            </w:r>
          </w:p>
        </w:tc>
        <w:tc>
          <w:tcPr>
            <w:tcW w:w="1727" w:type="dxa"/>
          </w:tcPr>
          <w:p w14:paraId="05840F58" w14:textId="77777777" w:rsidR="00D34797" w:rsidRPr="007970E5" w:rsidRDefault="000E65EF" w:rsidP="0058635E">
            <w:pPr>
              <w:rPr>
                <w:rFonts w:ascii="Times New Roman" w:hAnsi="Times New Roman" w:cs="Times New Roman"/>
              </w:rPr>
            </w:pPr>
            <w:r>
              <w:rPr>
                <w:rFonts w:ascii="Times New Roman" w:hAnsi="Times New Roman" w:cs="Times New Roman" w:hint="eastAsia"/>
              </w:rPr>
              <w:t>无背景要求</w:t>
            </w:r>
          </w:p>
        </w:tc>
        <w:tc>
          <w:tcPr>
            <w:tcW w:w="2012" w:type="dxa"/>
          </w:tcPr>
          <w:p w14:paraId="364D65F5" w14:textId="77777777" w:rsidR="00D34797" w:rsidRPr="007970E5" w:rsidRDefault="000E65EF" w:rsidP="0058635E">
            <w:pPr>
              <w:rPr>
                <w:rFonts w:ascii="Times New Roman" w:hAnsi="Times New Roman" w:cs="Times New Roman"/>
              </w:rPr>
            </w:pPr>
            <w:r>
              <w:rPr>
                <w:rFonts w:ascii="Times New Roman" w:hAnsi="Times New Roman" w:cs="Times New Roman" w:hint="eastAsia"/>
              </w:rPr>
              <w:t>无</w:t>
            </w:r>
          </w:p>
        </w:tc>
        <w:tc>
          <w:tcPr>
            <w:tcW w:w="1442" w:type="dxa"/>
          </w:tcPr>
          <w:p w14:paraId="524D2A51" w14:textId="77777777" w:rsidR="00D34797" w:rsidRPr="007970E5" w:rsidRDefault="000E65EF" w:rsidP="0058635E">
            <w:pPr>
              <w:rPr>
                <w:rFonts w:ascii="Times New Roman" w:hAnsi="Times New Roman" w:cs="Times New Roman"/>
              </w:rPr>
            </w:pPr>
            <w:r>
              <w:rPr>
                <w:rFonts w:ascii="Times New Roman" w:hAnsi="Times New Roman" w:cs="Times New Roman" w:hint="eastAsia"/>
              </w:rPr>
              <w:t>无</w:t>
            </w:r>
          </w:p>
        </w:tc>
      </w:tr>
      <w:tr w:rsidR="00D34797" w:rsidRPr="007970E5" w14:paraId="6AFEF9A3" w14:textId="77777777" w:rsidTr="0058635E">
        <w:trPr>
          <w:trHeight w:val="455"/>
        </w:trPr>
        <w:tc>
          <w:tcPr>
            <w:tcW w:w="593" w:type="dxa"/>
          </w:tcPr>
          <w:p w14:paraId="13E3D5CD" w14:textId="77777777" w:rsidR="00D34797" w:rsidRPr="007970E5" w:rsidRDefault="00D34797" w:rsidP="0058635E">
            <w:pPr>
              <w:rPr>
                <w:rFonts w:ascii="Times New Roman" w:hAnsi="Times New Roman" w:cs="Times New Roman"/>
              </w:rPr>
            </w:pPr>
            <w:r w:rsidRPr="007970E5">
              <w:rPr>
                <w:rFonts w:ascii="Times New Roman" w:hAnsi="Times New Roman" w:cs="Times New Roman"/>
              </w:rPr>
              <w:t>4</w:t>
            </w:r>
          </w:p>
        </w:tc>
        <w:tc>
          <w:tcPr>
            <w:tcW w:w="3493" w:type="dxa"/>
          </w:tcPr>
          <w:p w14:paraId="268DE53A" w14:textId="77777777" w:rsidR="00D34797" w:rsidRPr="007970E5" w:rsidRDefault="00A9431C" w:rsidP="0058635E">
            <w:pPr>
              <w:rPr>
                <w:rFonts w:ascii="Times New Roman" w:hAnsi="Times New Roman" w:cs="Times New Roman"/>
              </w:rPr>
            </w:pPr>
            <w:r w:rsidRPr="007970E5">
              <w:rPr>
                <w:rFonts w:ascii="Times New Roman" w:hAnsi="Times New Roman" w:cs="Times New Roman"/>
              </w:rPr>
              <w:t>GPA</w:t>
            </w:r>
          </w:p>
        </w:tc>
        <w:tc>
          <w:tcPr>
            <w:tcW w:w="1727" w:type="dxa"/>
          </w:tcPr>
          <w:p w14:paraId="2C9FAE0D" w14:textId="77777777" w:rsidR="00D34797" w:rsidRPr="007970E5" w:rsidRDefault="00577D40" w:rsidP="0058635E">
            <w:pPr>
              <w:rPr>
                <w:rFonts w:ascii="Times New Roman" w:hAnsi="Times New Roman" w:cs="Times New Roman"/>
              </w:rPr>
            </w:pPr>
            <w:r>
              <w:rPr>
                <w:rFonts w:ascii="Times New Roman" w:hAnsi="Times New Roman" w:cs="Times New Roman" w:hint="eastAsia"/>
              </w:rPr>
              <w:t>看学校</w:t>
            </w:r>
          </w:p>
        </w:tc>
        <w:tc>
          <w:tcPr>
            <w:tcW w:w="2012" w:type="dxa"/>
          </w:tcPr>
          <w:p w14:paraId="04E4E33F" w14:textId="77777777" w:rsidR="00D34797" w:rsidRPr="007970E5" w:rsidRDefault="00577D40" w:rsidP="0058635E">
            <w:pPr>
              <w:rPr>
                <w:rFonts w:ascii="Times New Roman" w:hAnsi="Times New Roman" w:cs="Times New Roman"/>
              </w:rPr>
            </w:pPr>
            <w:r>
              <w:rPr>
                <w:rFonts w:ascii="Times New Roman" w:hAnsi="Times New Roman" w:cs="Times New Roman" w:hint="eastAsia"/>
              </w:rPr>
              <w:t>看学校</w:t>
            </w:r>
          </w:p>
        </w:tc>
        <w:tc>
          <w:tcPr>
            <w:tcW w:w="1442" w:type="dxa"/>
          </w:tcPr>
          <w:p w14:paraId="5BEE960B" w14:textId="77777777" w:rsidR="00D34797" w:rsidRPr="007970E5" w:rsidRDefault="00577D40" w:rsidP="0058635E">
            <w:pPr>
              <w:rPr>
                <w:rFonts w:ascii="Times New Roman" w:hAnsi="Times New Roman" w:cs="Times New Roman"/>
              </w:rPr>
            </w:pPr>
            <w:r>
              <w:rPr>
                <w:rFonts w:ascii="Times New Roman" w:hAnsi="Times New Roman" w:cs="Times New Roman" w:hint="eastAsia"/>
              </w:rPr>
              <w:t>看学校</w:t>
            </w:r>
          </w:p>
        </w:tc>
      </w:tr>
      <w:tr w:rsidR="00D34797" w:rsidRPr="007970E5" w14:paraId="55DD583B" w14:textId="77777777" w:rsidTr="0058635E">
        <w:trPr>
          <w:trHeight w:val="455"/>
        </w:trPr>
        <w:tc>
          <w:tcPr>
            <w:tcW w:w="593" w:type="dxa"/>
          </w:tcPr>
          <w:p w14:paraId="52BBD3A8" w14:textId="77777777" w:rsidR="00D34797" w:rsidRPr="007970E5" w:rsidRDefault="00D34797" w:rsidP="0058635E">
            <w:pPr>
              <w:rPr>
                <w:rFonts w:ascii="Times New Roman" w:hAnsi="Times New Roman" w:cs="Times New Roman"/>
              </w:rPr>
            </w:pPr>
            <w:r w:rsidRPr="007970E5">
              <w:rPr>
                <w:rFonts w:ascii="Times New Roman" w:hAnsi="Times New Roman" w:cs="Times New Roman"/>
              </w:rPr>
              <w:t>5</w:t>
            </w:r>
          </w:p>
        </w:tc>
        <w:tc>
          <w:tcPr>
            <w:tcW w:w="3493" w:type="dxa"/>
          </w:tcPr>
          <w:p w14:paraId="0AB3AE2C" w14:textId="77777777" w:rsidR="00D34797" w:rsidRPr="007970E5" w:rsidRDefault="004F0762" w:rsidP="0058635E">
            <w:pPr>
              <w:rPr>
                <w:rFonts w:ascii="Times New Roman" w:hAnsi="Times New Roman" w:cs="Times New Roman"/>
              </w:rPr>
            </w:pPr>
            <w:r w:rsidRPr="007970E5">
              <w:rPr>
                <w:rFonts w:ascii="Times New Roman" w:hAnsi="Times New Roman" w:cs="Times New Roman"/>
              </w:rPr>
              <w:t>数学背景</w:t>
            </w:r>
          </w:p>
        </w:tc>
        <w:tc>
          <w:tcPr>
            <w:tcW w:w="1727" w:type="dxa"/>
          </w:tcPr>
          <w:p w14:paraId="2A2D952B" w14:textId="77777777" w:rsidR="00D34797" w:rsidRPr="007970E5" w:rsidRDefault="000F74AD" w:rsidP="0058635E">
            <w:pPr>
              <w:rPr>
                <w:rFonts w:ascii="Times New Roman" w:hAnsi="Times New Roman" w:cs="Times New Roman"/>
              </w:rPr>
            </w:pPr>
            <w:r>
              <w:rPr>
                <w:rFonts w:ascii="Times New Roman" w:hAnsi="Times New Roman" w:cs="Times New Roman" w:hint="eastAsia"/>
              </w:rPr>
              <w:t>U-Michigan</w:t>
            </w:r>
            <w:r>
              <w:rPr>
                <w:rFonts w:ascii="Times New Roman" w:hAnsi="Times New Roman" w:cs="Times New Roman" w:hint="eastAsia"/>
              </w:rPr>
              <w:t>；</w:t>
            </w:r>
            <w:r>
              <w:rPr>
                <w:rFonts w:ascii="Times New Roman" w:hAnsi="Times New Roman" w:cs="Times New Roman" w:hint="eastAsia"/>
              </w:rPr>
              <w:t>CMU</w:t>
            </w:r>
            <w:r>
              <w:rPr>
                <w:rFonts w:ascii="Times New Roman" w:hAnsi="Times New Roman" w:cs="Times New Roman" w:hint="eastAsia"/>
              </w:rPr>
              <w:t>强调</w:t>
            </w:r>
          </w:p>
        </w:tc>
        <w:tc>
          <w:tcPr>
            <w:tcW w:w="2012" w:type="dxa"/>
          </w:tcPr>
          <w:p w14:paraId="31C05B87" w14:textId="77777777" w:rsidR="00D34797" w:rsidRPr="007970E5" w:rsidRDefault="00B901C8" w:rsidP="0058635E">
            <w:pPr>
              <w:rPr>
                <w:rFonts w:ascii="Times New Roman" w:hAnsi="Times New Roman" w:cs="Times New Roman"/>
              </w:rPr>
            </w:pPr>
            <w:r>
              <w:rPr>
                <w:rFonts w:ascii="Times New Roman" w:hAnsi="Times New Roman" w:cs="Times New Roman" w:hint="eastAsia"/>
              </w:rPr>
              <w:t>不高</w:t>
            </w:r>
          </w:p>
        </w:tc>
        <w:tc>
          <w:tcPr>
            <w:tcW w:w="1442" w:type="dxa"/>
          </w:tcPr>
          <w:p w14:paraId="3B8419C4" w14:textId="77777777" w:rsidR="00D34797" w:rsidRPr="007970E5" w:rsidRDefault="00B901C8" w:rsidP="0058635E">
            <w:pPr>
              <w:rPr>
                <w:rFonts w:ascii="Times New Roman" w:hAnsi="Times New Roman" w:cs="Times New Roman"/>
              </w:rPr>
            </w:pPr>
            <w:r>
              <w:rPr>
                <w:rFonts w:ascii="Times New Roman" w:hAnsi="Times New Roman" w:cs="Times New Roman" w:hint="eastAsia"/>
              </w:rPr>
              <w:t>一般不高</w:t>
            </w:r>
          </w:p>
        </w:tc>
      </w:tr>
      <w:tr w:rsidR="00D34797" w:rsidRPr="007970E5" w14:paraId="1095B9FC" w14:textId="77777777" w:rsidTr="0058635E">
        <w:trPr>
          <w:trHeight w:val="455"/>
        </w:trPr>
        <w:tc>
          <w:tcPr>
            <w:tcW w:w="593" w:type="dxa"/>
          </w:tcPr>
          <w:p w14:paraId="278EBC15" w14:textId="77777777" w:rsidR="00D34797" w:rsidRPr="007970E5" w:rsidRDefault="00D34797" w:rsidP="0058635E">
            <w:pPr>
              <w:rPr>
                <w:rFonts w:ascii="Times New Roman" w:hAnsi="Times New Roman" w:cs="Times New Roman"/>
              </w:rPr>
            </w:pPr>
            <w:r w:rsidRPr="007970E5">
              <w:rPr>
                <w:rFonts w:ascii="Times New Roman" w:hAnsi="Times New Roman" w:cs="Times New Roman"/>
              </w:rPr>
              <w:t>6</w:t>
            </w:r>
          </w:p>
        </w:tc>
        <w:tc>
          <w:tcPr>
            <w:tcW w:w="3493" w:type="dxa"/>
          </w:tcPr>
          <w:p w14:paraId="29D233A4" w14:textId="77777777" w:rsidR="00D34797" w:rsidRPr="007970E5" w:rsidRDefault="00F91336" w:rsidP="0058635E">
            <w:pPr>
              <w:rPr>
                <w:rFonts w:ascii="Times New Roman" w:hAnsi="Times New Roman" w:cs="Times New Roman"/>
              </w:rPr>
            </w:pPr>
            <w:r w:rsidRPr="007970E5">
              <w:rPr>
                <w:rFonts w:ascii="Times New Roman" w:hAnsi="Times New Roman" w:cs="Times New Roman"/>
              </w:rPr>
              <w:t>海外交流经历</w:t>
            </w:r>
          </w:p>
        </w:tc>
        <w:tc>
          <w:tcPr>
            <w:tcW w:w="1727" w:type="dxa"/>
          </w:tcPr>
          <w:p w14:paraId="0013F565" w14:textId="77777777" w:rsidR="00D34797" w:rsidRPr="007970E5" w:rsidRDefault="00694FCF" w:rsidP="0058635E">
            <w:pPr>
              <w:rPr>
                <w:rFonts w:ascii="Times New Roman" w:hAnsi="Times New Roman" w:cs="Times New Roman"/>
              </w:rPr>
            </w:pPr>
            <w:r>
              <w:rPr>
                <w:rFonts w:ascii="Times New Roman" w:hAnsi="Times New Roman" w:cs="Times New Roman" w:hint="eastAsia"/>
              </w:rPr>
              <w:t>有当然好</w:t>
            </w:r>
          </w:p>
        </w:tc>
        <w:tc>
          <w:tcPr>
            <w:tcW w:w="2012" w:type="dxa"/>
          </w:tcPr>
          <w:p w14:paraId="18B9DCDD" w14:textId="77777777" w:rsidR="00D34797" w:rsidRPr="007970E5" w:rsidRDefault="00187FA0" w:rsidP="0058635E">
            <w:pPr>
              <w:rPr>
                <w:rFonts w:ascii="Times New Roman" w:hAnsi="Times New Roman" w:cs="Times New Roman"/>
              </w:rPr>
            </w:pPr>
            <w:r>
              <w:rPr>
                <w:rFonts w:ascii="Times New Roman" w:hAnsi="Times New Roman" w:cs="Times New Roman" w:hint="eastAsia"/>
              </w:rPr>
              <w:t>有当然好</w:t>
            </w:r>
          </w:p>
        </w:tc>
        <w:tc>
          <w:tcPr>
            <w:tcW w:w="1442" w:type="dxa"/>
          </w:tcPr>
          <w:p w14:paraId="2D5AD478" w14:textId="77777777" w:rsidR="00D34797" w:rsidRPr="007970E5" w:rsidRDefault="00187FA0" w:rsidP="0058635E">
            <w:pPr>
              <w:rPr>
                <w:rFonts w:ascii="Times New Roman" w:hAnsi="Times New Roman" w:cs="Times New Roman"/>
              </w:rPr>
            </w:pPr>
            <w:r>
              <w:rPr>
                <w:rFonts w:ascii="Times New Roman" w:hAnsi="Times New Roman" w:cs="Times New Roman" w:hint="eastAsia"/>
              </w:rPr>
              <w:t>有当然好</w:t>
            </w:r>
          </w:p>
        </w:tc>
      </w:tr>
      <w:tr w:rsidR="00D34797" w:rsidRPr="007970E5" w14:paraId="546AD286" w14:textId="77777777" w:rsidTr="0058635E">
        <w:trPr>
          <w:trHeight w:val="455"/>
        </w:trPr>
        <w:tc>
          <w:tcPr>
            <w:tcW w:w="593" w:type="dxa"/>
          </w:tcPr>
          <w:p w14:paraId="5B0CB743" w14:textId="77777777" w:rsidR="00D34797" w:rsidRPr="007970E5" w:rsidRDefault="00D34797" w:rsidP="0058635E">
            <w:pPr>
              <w:rPr>
                <w:rFonts w:ascii="Times New Roman" w:hAnsi="Times New Roman" w:cs="Times New Roman"/>
              </w:rPr>
            </w:pPr>
            <w:r w:rsidRPr="007970E5">
              <w:rPr>
                <w:rFonts w:ascii="Times New Roman" w:hAnsi="Times New Roman" w:cs="Times New Roman"/>
              </w:rPr>
              <w:t>7</w:t>
            </w:r>
          </w:p>
        </w:tc>
        <w:tc>
          <w:tcPr>
            <w:tcW w:w="3493" w:type="dxa"/>
          </w:tcPr>
          <w:p w14:paraId="11DF6075" w14:textId="77777777" w:rsidR="00D34797" w:rsidRPr="007970E5" w:rsidRDefault="00B70F9B" w:rsidP="0058635E">
            <w:pPr>
              <w:rPr>
                <w:rFonts w:ascii="Times New Roman" w:hAnsi="Times New Roman" w:cs="Times New Roman"/>
              </w:rPr>
            </w:pPr>
            <w:r>
              <w:rPr>
                <w:rFonts w:ascii="Times New Roman" w:hAnsi="Times New Roman" w:cs="Times New Roman" w:hint="eastAsia"/>
              </w:rPr>
              <w:t>其他</w:t>
            </w:r>
          </w:p>
        </w:tc>
        <w:tc>
          <w:tcPr>
            <w:tcW w:w="1727" w:type="dxa"/>
          </w:tcPr>
          <w:p w14:paraId="4184172F" w14:textId="77777777" w:rsidR="00D34797" w:rsidRPr="007970E5" w:rsidRDefault="00D34797" w:rsidP="0058635E">
            <w:pPr>
              <w:rPr>
                <w:rFonts w:ascii="Times New Roman" w:hAnsi="Times New Roman" w:cs="Times New Roman"/>
              </w:rPr>
            </w:pPr>
          </w:p>
        </w:tc>
        <w:tc>
          <w:tcPr>
            <w:tcW w:w="2012" w:type="dxa"/>
          </w:tcPr>
          <w:p w14:paraId="037A4623" w14:textId="77777777" w:rsidR="00D34797" w:rsidRPr="007970E5" w:rsidRDefault="00D34797" w:rsidP="0058635E">
            <w:pPr>
              <w:rPr>
                <w:rFonts w:ascii="Times New Roman" w:hAnsi="Times New Roman" w:cs="Times New Roman"/>
              </w:rPr>
            </w:pPr>
          </w:p>
        </w:tc>
        <w:tc>
          <w:tcPr>
            <w:tcW w:w="1442" w:type="dxa"/>
          </w:tcPr>
          <w:p w14:paraId="04E15AF3" w14:textId="77777777" w:rsidR="00D34797" w:rsidRPr="007970E5" w:rsidRDefault="00D34797" w:rsidP="0058635E">
            <w:pPr>
              <w:rPr>
                <w:rFonts w:ascii="Times New Roman" w:hAnsi="Times New Roman" w:cs="Times New Roman"/>
              </w:rPr>
            </w:pPr>
          </w:p>
        </w:tc>
      </w:tr>
    </w:tbl>
    <w:p w14:paraId="211B4C01" w14:textId="77777777" w:rsidR="00D34797" w:rsidRPr="007970E5" w:rsidRDefault="00D34797" w:rsidP="00D34797">
      <w:pPr>
        <w:rPr>
          <w:rFonts w:ascii="Times New Roman" w:hAnsi="Times New Roman" w:cs="Times New Roman"/>
          <w:b/>
          <w:u w:val="single"/>
        </w:rPr>
      </w:pPr>
    </w:p>
    <w:p w14:paraId="2F3F765D" w14:textId="77777777" w:rsidR="009B76A3" w:rsidRPr="007970E5" w:rsidRDefault="009B76A3" w:rsidP="009B76A3">
      <w:pPr>
        <w:jc w:val="center"/>
        <w:rPr>
          <w:rFonts w:ascii="Times New Roman" w:hAnsi="Times New Roman" w:cs="Times New Roman"/>
          <w:b/>
          <w:u w:val="single"/>
        </w:rPr>
      </w:pPr>
      <w:r w:rsidRPr="007970E5">
        <w:rPr>
          <w:rFonts w:ascii="Times New Roman" w:hAnsi="Times New Roman" w:cs="Times New Roman"/>
          <w:b/>
          <w:u w:val="single"/>
        </w:rPr>
        <w:t>Table</w:t>
      </w:r>
      <w:r w:rsidR="00FA1F3C" w:rsidRPr="007970E5">
        <w:rPr>
          <w:rFonts w:ascii="Times New Roman" w:hAnsi="Times New Roman" w:cs="Times New Roman"/>
          <w:b/>
          <w:u w:val="single"/>
        </w:rPr>
        <w:t xml:space="preserve"> 5</w:t>
      </w:r>
      <w:r w:rsidRPr="007970E5">
        <w:rPr>
          <w:rFonts w:ascii="Times New Roman" w:hAnsi="Times New Roman" w:cs="Times New Roman"/>
          <w:b/>
          <w:u w:val="single"/>
        </w:rPr>
        <w:t xml:space="preserve">. </w:t>
      </w:r>
      <w:r w:rsidRPr="007970E5">
        <w:rPr>
          <w:rFonts w:ascii="Times New Roman" w:hAnsi="Times New Roman" w:cs="Times New Roman"/>
          <w:b/>
          <w:u w:val="single"/>
        </w:rPr>
        <w:t>选择</w:t>
      </w:r>
      <w:r w:rsidRPr="007970E5">
        <w:rPr>
          <w:rFonts w:ascii="Times New Roman" w:hAnsi="Times New Roman" w:cs="Times New Roman"/>
          <w:b/>
          <w:u w:val="single"/>
        </w:rPr>
        <w:t>MPP</w:t>
      </w:r>
      <w:r w:rsidRPr="007970E5">
        <w:rPr>
          <w:rFonts w:ascii="Times New Roman" w:hAnsi="Times New Roman" w:cs="Times New Roman"/>
          <w:b/>
          <w:u w:val="single"/>
        </w:rPr>
        <w:t>、</w:t>
      </w:r>
      <w:r w:rsidRPr="007970E5">
        <w:rPr>
          <w:rFonts w:ascii="Times New Roman" w:hAnsi="Times New Roman" w:cs="Times New Roman"/>
          <w:b/>
          <w:u w:val="single"/>
        </w:rPr>
        <w:t>MPA</w:t>
      </w:r>
      <w:r w:rsidR="00AF27C7">
        <w:rPr>
          <w:rFonts w:ascii="Times New Roman" w:hAnsi="Times New Roman" w:cs="Times New Roman"/>
          <w:b/>
          <w:u w:val="single"/>
        </w:rPr>
        <w:t>的重要考虑因素</w:t>
      </w:r>
    </w:p>
    <w:tbl>
      <w:tblPr>
        <w:tblStyle w:val="TableGrid"/>
        <w:tblW w:w="0" w:type="auto"/>
        <w:tblLook w:val="04A0" w:firstRow="1" w:lastRow="0" w:firstColumn="1" w:lastColumn="0" w:noHBand="0" w:noVBand="1"/>
      </w:tblPr>
      <w:tblGrid>
        <w:gridCol w:w="593"/>
        <w:gridCol w:w="2102"/>
        <w:gridCol w:w="2340"/>
        <w:gridCol w:w="1890"/>
        <w:gridCol w:w="2342"/>
      </w:tblGrid>
      <w:tr w:rsidR="007D2D70" w:rsidRPr="007970E5" w14:paraId="314EE537" w14:textId="77777777" w:rsidTr="00AF0738">
        <w:trPr>
          <w:trHeight w:val="488"/>
        </w:trPr>
        <w:tc>
          <w:tcPr>
            <w:tcW w:w="593" w:type="dxa"/>
          </w:tcPr>
          <w:p w14:paraId="30ACA9E0" w14:textId="77777777" w:rsidR="007D2D70" w:rsidRPr="007970E5" w:rsidRDefault="007D2D70" w:rsidP="0058635E">
            <w:pPr>
              <w:rPr>
                <w:rFonts w:ascii="Times New Roman" w:hAnsi="Times New Roman" w:cs="Times New Roman"/>
              </w:rPr>
            </w:pPr>
            <w:r w:rsidRPr="007970E5">
              <w:rPr>
                <w:rFonts w:ascii="Times New Roman" w:hAnsi="Times New Roman" w:cs="Times New Roman"/>
              </w:rPr>
              <w:lastRenderedPageBreak/>
              <w:t>No.</w:t>
            </w:r>
          </w:p>
        </w:tc>
        <w:tc>
          <w:tcPr>
            <w:tcW w:w="2102" w:type="dxa"/>
          </w:tcPr>
          <w:p w14:paraId="6AFDB2EA" w14:textId="77777777" w:rsidR="007D2D70" w:rsidRPr="007970E5" w:rsidRDefault="0046298B" w:rsidP="0058635E">
            <w:pPr>
              <w:rPr>
                <w:rFonts w:ascii="Times New Roman" w:hAnsi="Times New Roman" w:cs="Times New Roman"/>
              </w:rPr>
            </w:pPr>
            <w:r w:rsidRPr="007970E5">
              <w:rPr>
                <w:rFonts w:ascii="Times New Roman" w:hAnsi="Times New Roman" w:cs="Times New Roman"/>
              </w:rPr>
              <w:t>考虑因素</w:t>
            </w:r>
          </w:p>
        </w:tc>
        <w:tc>
          <w:tcPr>
            <w:tcW w:w="2340" w:type="dxa"/>
          </w:tcPr>
          <w:p w14:paraId="21C5B239" w14:textId="77777777" w:rsidR="007D2D70" w:rsidRPr="007970E5" w:rsidRDefault="002D5245" w:rsidP="0058635E">
            <w:pPr>
              <w:rPr>
                <w:rFonts w:ascii="Times New Roman" w:hAnsi="Times New Roman" w:cs="Times New Roman"/>
              </w:rPr>
            </w:pPr>
            <w:r w:rsidRPr="007970E5">
              <w:rPr>
                <w:rFonts w:ascii="Times New Roman" w:hAnsi="Times New Roman" w:cs="Times New Roman"/>
              </w:rPr>
              <w:t>具体要点</w:t>
            </w:r>
          </w:p>
        </w:tc>
        <w:tc>
          <w:tcPr>
            <w:tcW w:w="1890" w:type="dxa"/>
          </w:tcPr>
          <w:p w14:paraId="3852E7E2" w14:textId="77777777" w:rsidR="007D2D70" w:rsidRPr="007970E5" w:rsidRDefault="007C5483" w:rsidP="0058635E">
            <w:pPr>
              <w:rPr>
                <w:rFonts w:ascii="Times New Roman" w:hAnsi="Times New Roman" w:cs="Times New Roman"/>
              </w:rPr>
            </w:pPr>
            <w:r w:rsidRPr="007970E5">
              <w:rPr>
                <w:rFonts w:ascii="Times New Roman" w:hAnsi="Times New Roman" w:cs="Times New Roman"/>
              </w:rPr>
              <w:t>重点学校、项目</w:t>
            </w:r>
          </w:p>
        </w:tc>
        <w:tc>
          <w:tcPr>
            <w:tcW w:w="2342" w:type="dxa"/>
          </w:tcPr>
          <w:p w14:paraId="5F96A543" w14:textId="77777777" w:rsidR="007D2D70" w:rsidRPr="007970E5" w:rsidRDefault="007D2D70" w:rsidP="0058635E">
            <w:pPr>
              <w:rPr>
                <w:rFonts w:ascii="Times New Roman" w:hAnsi="Times New Roman" w:cs="Times New Roman"/>
              </w:rPr>
            </w:pPr>
            <w:r w:rsidRPr="007970E5">
              <w:rPr>
                <w:rFonts w:ascii="Times New Roman" w:hAnsi="Times New Roman" w:cs="Times New Roman"/>
              </w:rPr>
              <w:t>备注</w:t>
            </w:r>
          </w:p>
        </w:tc>
      </w:tr>
      <w:tr w:rsidR="007D2D70" w:rsidRPr="007970E5" w14:paraId="2FD8CCB7" w14:textId="77777777" w:rsidTr="00AF0738">
        <w:trPr>
          <w:trHeight w:val="455"/>
        </w:trPr>
        <w:tc>
          <w:tcPr>
            <w:tcW w:w="593" w:type="dxa"/>
          </w:tcPr>
          <w:p w14:paraId="3ABC3BB5" w14:textId="77777777" w:rsidR="007D2D70" w:rsidRPr="007970E5" w:rsidRDefault="007D2D70" w:rsidP="0058635E">
            <w:pPr>
              <w:rPr>
                <w:rFonts w:ascii="Times New Roman" w:hAnsi="Times New Roman" w:cs="Times New Roman"/>
              </w:rPr>
            </w:pPr>
            <w:r w:rsidRPr="007970E5">
              <w:rPr>
                <w:rFonts w:ascii="Times New Roman" w:hAnsi="Times New Roman" w:cs="Times New Roman"/>
              </w:rPr>
              <w:t>1</w:t>
            </w:r>
          </w:p>
        </w:tc>
        <w:tc>
          <w:tcPr>
            <w:tcW w:w="2102" w:type="dxa"/>
          </w:tcPr>
          <w:p w14:paraId="624B6897" w14:textId="77777777" w:rsidR="007D2D70" w:rsidRPr="007970E5" w:rsidRDefault="00512DD6" w:rsidP="0058635E">
            <w:pPr>
              <w:rPr>
                <w:rFonts w:ascii="Times New Roman" w:hAnsi="Times New Roman" w:cs="Times New Roman"/>
              </w:rPr>
            </w:pPr>
            <w:r w:rsidRPr="007970E5">
              <w:rPr>
                <w:rFonts w:ascii="Times New Roman" w:hAnsi="Times New Roman" w:cs="Times New Roman"/>
              </w:rPr>
              <w:t>学校名气</w:t>
            </w:r>
            <w:r w:rsidR="008C65CB" w:rsidRPr="007970E5">
              <w:rPr>
                <w:rFonts w:ascii="Times New Roman" w:hAnsi="Times New Roman" w:cs="Times New Roman"/>
              </w:rPr>
              <w:t>以及排名</w:t>
            </w:r>
          </w:p>
        </w:tc>
        <w:tc>
          <w:tcPr>
            <w:tcW w:w="2340" w:type="dxa"/>
          </w:tcPr>
          <w:p w14:paraId="01F860E5" w14:textId="77777777" w:rsidR="007D2D70" w:rsidRPr="007970E5" w:rsidRDefault="00244A8E" w:rsidP="0058635E">
            <w:pPr>
              <w:rPr>
                <w:rFonts w:ascii="Times New Roman" w:hAnsi="Times New Roman" w:cs="Times New Roman"/>
              </w:rPr>
            </w:pPr>
            <w:r w:rsidRPr="007970E5">
              <w:rPr>
                <w:rFonts w:ascii="Times New Roman" w:hAnsi="Times New Roman" w:cs="Times New Roman"/>
              </w:rPr>
              <w:t>美国常青藤</w:t>
            </w:r>
          </w:p>
          <w:p w14:paraId="30A9E438" w14:textId="77777777" w:rsidR="00244A8E" w:rsidRPr="007970E5" w:rsidRDefault="00E9434D" w:rsidP="0058635E">
            <w:pPr>
              <w:rPr>
                <w:rFonts w:ascii="Times New Roman" w:hAnsi="Times New Roman" w:cs="Times New Roman"/>
              </w:rPr>
            </w:pPr>
            <w:r w:rsidRPr="007970E5">
              <w:rPr>
                <w:rFonts w:ascii="Times New Roman" w:hAnsi="Times New Roman" w:cs="Times New Roman"/>
              </w:rPr>
              <w:t>英国的全球</w:t>
            </w:r>
            <w:r w:rsidR="00244A8E" w:rsidRPr="007970E5">
              <w:rPr>
                <w:rFonts w:ascii="Times New Roman" w:hAnsi="Times New Roman" w:cs="Times New Roman"/>
              </w:rPr>
              <w:t>名校</w:t>
            </w:r>
          </w:p>
        </w:tc>
        <w:tc>
          <w:tcPr>
            <w:tcW w:w="1890" w:type="dxa"/>
          </w:tcPr>
          <w:p w14:paraId="00A50693" w14:textId="77777777" w:rsidR="007D2D70" w:rsidRPr="007970E5" w:rsidRDefault="0066793F" w:rsidP="0058635E">
            <w:pPr>
              <w:rPr>
                <w:rFonts w:ascii="Times New Roman" w:hAnsi="Times New Roman" w:cs="Times New Roman"/>
              </w:rPr>
            </w:pPr>
            <w:r w:rsidRPr="007970E5">
              <w:rPr>
                <w:rFonts w:ascii="Times New Roman" w:hAnsi="Times New Roman" w:cs="Times New Roman"/>
              </w:rPr>
              <w:t>美国常青藤</w:t>
            </w:r>
            <w:r w:rsidR="004764D7" w:rsidRPr="007970E5">
              <w:rPr>
                <w:rFonts w:ascii="Times New Roman" w:hAnsi="Times New Roman" w:cs="Times New Roman"/>
              </w:rPr>
              <w:t>Ivy League</w:t>
            </w:r>
            <w:r w:rsidRPr="007970E5">
              <w:rPr>
                <w:rFonts w:ascii="Times New Roman" w:hAnsi="Times New Roman" w:cs="Times New Roman"/>
              </w:rPr>
              <w:t>：</w:t>
            </w:r>
          </w:p>
          <w:p w14:paraId="55F9F1CB" w14:textId="77777777" w:rsidR="00A65AF6" w:rsidRPr="007970E5" w:rsidRDefault="00203F1C" w:rsidP="0058635E">
            <w:pPr>
              <w:rPr>
                <w:rFonts w:ascii="Times New Roman" w:hAnsi="Times New Roman" w:cs="Times New Roman"/>
              </w:rPr>
            </w:pPr>
            <w:hyperlink r:id="rId8" w:tooltip="布朗大学" w:history="1">
              <w:r w:rsidR="00A65AF6" w:rsidRPr="007970E5">
                <w:rPr>
                  <w:rFonts w:ascii="Times New Roman" w:hAnsi="Times New Roman" w:cs="Times New Roman"/>
                </w:rPr>
                <w:t>布朗大學</w:t>
              </w:r>
            </w:hyperlink>
            <w:r w:rsidR="00A65AF6" w:rsidRPr="007970E5">
              <w:rPr>
                <w:rFonts w:ascii="Times New Roman" w:hAnsi="Times New Roman" w:cs="Times New Roman"/>
              </w:rPr>
              <w:t>、</w:t>
            </w:r>
            <w:hyperlink r:id="rId9" w:tooltip="哥倫比亞大學" w:history="1">
              <w:r w:rsidR="00A65AF6" w:rsidRPr="007970E5">
                <w:rPr>
                  <w:rFonts w:ascii="Times New Roman" w:hAnsi="Times New Roman" w:cs="Times New Roman"/>
                </w:rPr>
                <w:t>哥倫比亞大學</w:t>
              </w:r>
            </w:hyperlink>
            <w:r w:rsidR="00A65AF6" w:rsidRPr="007970E5">
              <w:rPr>
                <w:rFonts w:ascii="Times New Roman" w:hAnsi="Times New Roman" w:cs="Times New Roman"/>
              </w:rPr>
              <w:t>、</w:t>
            </w:r>
            <w:hyperlink r:id="rId10" w:tooltip="康奈尔大学" w:history="1">
              <w:r w:rsidR="00A65AF6" w:rsidRPr="007970E5">
                <w:rPr>
                  <w:rFonts w:ascii="Times New Roman" w:hAnsi="Times New Roman" w:cs="Times New Roman"/>
                </w:rPr>
                <w:t>康奈尔大学</w:t>
              </w:r>
            </w:hyperlink>
            <w:r w:rsidR="00A65AF6" w:rsidRPr="007970E5">
              <w:rPr>
                <w:rFonts w:ascii="Times New Roman" w:hAnsi="Times New Roman" w:cs="Times New Roman"/>
              </w:rPr>
              <w:t>、</w:t>
            </w:r>
            <w:hyperlink r:id="rId11" w:tooltip="達特茅斯學院" w:history="1">
              <w:r w:rsidR="00A65AF6" w:rsidRPr="007970E5">
                <w:rPr>
                  <w:rFonts w:ascii="Times New Roman" w:hAnsi="Times New Roman" w:cs="Times New Roman"/>
                </w:rPr>
                <w:t>達特茅斯學院</w:t>
              </w:r>
            </w:hyperlink>
            <w:r w:rsidR="00A65AF6" w:rsidRPr="007970E5">
              <w:rPr>
                <w:rFonts w:ascii="Times New Roman" w:hAnsi="Times New Roman" w:cs="Times New Roman"/>
              </w:rPr>
              <w:t>、</w:t>
            </w:r>
            <w:hyperlink r:id="rId12" w:tooltip="哈佛大學" w:history="1">
              <w:r w:rsidR="00A65AF6" w:rsidRPr="007970E5">
                <w:rPr>
                  <w:rFonts w:ascii="Times New Roman" w:hAnsi="Times New Roman" w:cs="Times New Roman"/>
                </w:rPr>
                <w:t>哈佛大學</w:t>
              </w:r>
            </w:hyperlink>
            <w:r w:rsidR="00A65AF6" w:rsidRPr="007970E5">
              <w:rPr>
                <w:rFonts w:ascii="Times New Roman" w:hAnsi="Times New Roman" w:cs="Times New Roman"/>
              </w:rPr>
              <w:t>、</w:t>
            </w:r>
            <w:hyperlink r:id="rId13" w:tooltip="宾夕法尼亚大学" w:history="1">
              <w:r w:rsidR="00A65AF6" w:rsidRPr="007970E5">
                <w:rPr>
                  <w:rFonts w:ascii="Times New Roman" w:hAnsi="Times New Roman" w:cs="Times New Roman"/>
                </w:rPr>
                <w:t>賓夕法尼亚大學</w:t>
              </w:r>
            </w:hyperlink>
            <w:r w:rsidR="00A65AF6" w:rsidRPr="007970E5">
              <w:rPr>
                <w:rFonts w:ascii="Times New Roman" w:hAnsi="Times New Roman" w:cs="Times New Roman"/>
              </w:rPr>
              <w:t>、</w:t>
            </w:r>
            <w:hyperlink r:id="rId14" w:tooltip="普林斯頓大學" w:history="1">
              <w:r w:rsidR="00A65AF6" w:rsidRPr="007970E5">
                <w:rPr>
                  <w:rFonts w:ascii="Times New Roman" w:hAnsi="Times New Roman" w:cs="Times New Roman"/>
                </w:rPr>
                <w:t>普林斯頓大學</w:t>
              </w:r>
            </w:hyperlink>
            <w:r w:rsidR="00A65AF6" w:rsidRPr="007970E5">
              <w:rPr>
                <w:rFonts w:ascii="Times New Roman" w:hAnsi="Times New Roman" w:cs="Times New Roman"/>
              </w:rPr>
              <w:t>、</w:t>
            </w:r>
            <w:hyperlink r:id="rId15" w:tooltip="耶魯大學" w:history="1">
              <w:r w:rsidR="00A65AF6" w:rsidRPr="007970E5">
                <w:rPr>
                  <w:rFonts w:ascii="Times New Roman" w:hAnsi="Times New Roman" w:cs="Times New Roman"/>
                </w:rPr>
                <w:t>耶魯大學</w:t>
              </w:r>
            </w:hyperlink>
          </w:p>
          <w:p w14:paraId="70BDE205" w14:textId="77777777" w:rsidR="0066793F" w:rsidRPr="007970E5" w:rsidRDefault="0066793F" w:rsidP="0058635E">
            <w:pPr>
              <w:rPr>
                <w:rFonts w:ascii="Times New Roman" w:hAnsi="Times New Roman" w:cs="Times New Roman"/>
              </w:rPr>
            </w:pPr>
          </w:p>
          <w:p w14:paraId="3F94C6FD" w14:textId="77777777" w:rsidR="0066793F" w:rsidRPr="007970E5" w:rsidRDefault="0066793F" w:rsidP="0058635E">
            <w:pPr>
              <w:rPr>
                <w:rFonts w:ascii="Times New Roman" w:hAnsi="Times New Roman" w:cs="Times New Roman"/>
              </w:rPr>
            </w:pPr>
            <w:r w:rsidRPr="007970E5">
              <w:rPr>
                <w:rFonts w:ascii="Times New Roman" w:hAnsi="Times New Roman" w:cs="Times New Roman"/>
              </w:rPr>
              <w:t>英国全球名校：</w:t>
            </w:r>
          </w:p>
          <w:p w14:paraId="49A2A469" w14:textId="77777777" w:rsidR="0066793F" w:rsidRPr="007970E5" w:rsidRDefault="0066793F" w:rsidP="0058635E">
            <w:pPr>
              <w:rPr>
                <w:rFonts w:ascii="Times New Roman" w:hAnsi="Times New Roman" w:cs="Times New Roman"/>
              </w:rPr>
            </w:pPr>
            <w:r w:rsidRPr="007970E5">
              <w:rPr>
                <w:rFonts w:ascii="Times New Roman" w:hAnsi="Times New Roman" w:cs="Times New Roman"/>
              </w:rPr>
              <w:t>牛津</w:t>
            </w:r>
          </w:p>
          <w:p w14:paraId="7F8A3B70" w14:textId="77777777" w:rsidR="0066793F" w:rsidRPr="007970E5" w:rsidRDefault="0066793F" w:rsidP="0058635E">
            <w:pPr>
              <w:rPr>
                <w:rFonts w:ascii="Times New Roman" w:hAnsi="Times New Roman" w:cs="Times New Roman"/>
              </w:rPr>
            </w:pPr>
            <w:r w:rsidRPr="007970E5">
              <w:rPr>
                <w:rFonts w:ascii="Times New Roman" w:hAnsi="Times New Roman" w:cs="Times New Roman"/>
              </w:rPr>
              <w:t>剑桥</w:t>
            </w:r>
          </w:p>
          <w:p w14:paraId="75173C15" w14:textId="77777777" w:rsidR="0066793F" w:rsidRPr="007970E5" w:rsidRDefault="0066793F" w:rsidP="0058635E">
            <w:pPr>
              <w:rPr>
                <w:rFonts w:ascii="Times New Roman" w:hAnsi="Times New Roman" w:cs="Times New Roman"/>
              </w:rPr>
            </w:pPr>
            <w:r w:rsidRPr="007970E5">
              <w:rPr>
                <w:rFonts w:ascii="Times New Roman" w:hAnsi="Times New Roman" w:cs="Times New Roman"/>
              </w:rPr>
              <w:t>LSE</w:t>
            </w:r>
          </w:p>
        </w:tc>
        <w:tc>
          <w:tcPr>
            <w:tcW w:w="2342" w:type="dxa"/>
          </w:tcPr>
          <w:p w14:paraId="1768F056" w14:textId="77777777" w:rsidR="007D2D70" w:rsidRPr="007970E5" w:rsidRDefault="007D2D70" w:rsidP="0058635E">
            <w:pPr>
              <w:rPr>
                <w:rFonts w:ascii="Times New Roman" w:hAnsi="Times New Roman" w:cs="Times New Roman"/>
              </w:rPr>
            </w:pPr>
          </w:p>
        </w:tc>
      </w:tr>
      <w:tr w:rsidR="007D2D70" w:rsidRPr="007970E5" w14:paraId="4D87FCB8" w14:textId="77777777" w:rsidTr="00AF0738">
        <w:trPr>
          <w:trHeight w:val="455"/>
        </w:trPr>
        <w:tc>
          <w:tcPr>
            <w:tcW w:w="593" w:type="dxa"/>
          </w:tcPr>
          <w:p w14:paraId="2B32482C" w14:textId="77777777" w:rsidR="007D2D70" w:rsidRPr="007970E5" w:rsidRDefault="007D2D70" w:rsidP="0058635E">
            <w:pPr>
              <w:rPr>
                <w:rFonts w:ascii="Times New Roman" w:hAnsi="Times New Roman" w:cs="Times New Roman"/>
              </w:rPr>
            </w:pPr>
            <w:r w:rsidRPr="007970E5">
              <w:rPr>
                <w:rFonts w:ascii="Times New Roman" w:hAnsi="Times New Roman" w:cs="Times New Roman"/>
              </w:rPr>
              <w:t>2</w:t>
            </w:r>
          </w:p>
        </w:tc>
        <w:tc>
          <w:tcPr>
            <w:tcW w:w="2102" w:type="dxa"/>
          </w:tcPr>
          <w:p w14:paraId="43078299" w14:textId="77777777" w:rsidR="007D2D70" w:rsidRPr="007970E5" w:rsidRDefault="00512DD6" w:rsidP="0058635E">
            <w:pPr>
              <w:rPr>
                <w:rFonts w:ascii="Times New Roman" w:hAnsi="Times New Roman" w:cs="Times New Roman"/>
              </w:rPr>
            </w:pPr>
            <w:r w:rsidRPr="007970E5">
              <w:rPr>
                <w:rFonts w:ascii="Times New Roman" w:hAnsi="Times New Roman" w:cs="Times New Roman"/>
              </w:rPr>
              <w:t>项目排名</w:t>
            </w:r>
          </w:p>
        </w:tc>
        <w:tc>
          <w:tcPr>
            <w:tcW w:w="2340" w:type="dxa"/>
          </w:tcPr>
          <w:p w14:paraId="1229ED6B" w14:textId="77777777" w:rsidR="007D2D70" w:rsidRPr="007970E5" w:rsidRDefault="00A359FE" w:rsidP="0058635E">
            <w:pPr>
              <w:rPr>
                <w:rFonts w:ascii="Times New Roman" w:hAnsi="Times New Roman" w:cs="Times New Roman"/>
              </w:rPr>
            </w:pPr>
            <w:r>
              <w:rPr>
                <w:rFonts w:ascii="Times New Roman" w:hAnsi="Times New Roman" w:cs="Times New Roman" w:hint="eastAsia"/>
              </w:rPr>
              <w:t>MPP</w:t>
            </w:r>
            <w:r>
              <w:rPr>
                <w:rFonts w:ascii="Times New Roman" w:hAnsi="Times New Roman" w:cs="Times New Roman" w:hint="eastAsia"/>
              </w:rPr>
              <w:t>全美排名</w:t>
            </w:r>
            <w:r>
              <w:rPr>
                <w:rFonts w:ascii="Times New Roman" w:hAnsi="Times New Roman" w:cs="Times New Roman" w:hint="eastAsia"/>
              </w:rPr>
              <w:t>Top</w:t>
            </w:r>
            <w:r>
              <w:rPr>
                <w:rFonts w:ascii="Times New Roman" w:hAnsi="Times New Roman" w:cs="Times New Roman"/>
              </w:rPr>
              <w:t xml:space="preserve"> 30</w:t>
            </w:r>
            <w:r>
              <w:rPr>
                <w:rFonts w:ascii="Times New Roman" w:hAnsi="Times New Roman" w:cs="Times New Roman" w:hint="eastAsia"/>
              </w:rPr>
              <w:t>都是非常棒的。</w:t>
            </w:r>
          </w:p>
        </w:tc>
        <w:tc>
          <w:tcPr>
            <w:tcW w:w="1890" w:type="dxa"/>
          </w:tcPr>
          <w:p w14:paraId="6D85E06F" w14:textId="77777777" w:rsidR="007D2D70" w:rsidRPr="007970E5" w:rsidRDefault="007D2D70" w:rsidP="0058635E">
            <w:pPr>
              <w:rPr>
                <w:rFonts w:ascii="Times New Roman" w:hAnsi="Times New Roman" w:cs="Times New Roman"/>
              </w:rPr>
            </w:pPr>
          </w:p>
        </w:tc>
        <w:tc>
          <w:tcPr>
            <w:tcW w:w="2342" w:type="dxa"/>
          </w:tcPr>
          <w:p w14:paraId="43FFF5DD" w14:textId="77777777" w:rsidR="007D2D70" w:rsidRPr="007970E5" w:rsidRDefault="007D2D70" w:rsidP="0058635E">
            <w:pPr>
              <w:rPr>
                <w:rFonts w:ascii="Times New Roman" w:hAnsi="Times New Roman" w:cs="Times New Roman"/>
              </w:rPr>
            </w:pPr>
          </w:p>
        </w:tc>
      </w:tr>
      <w:tr w:rsidR="007D2D70" w:rsidRPr="007970E5" w14:paraId="32F5A99E" w14:textId="77777777" w:rsidTr="00AF0738">
        <w:trPr>
          <w:trHeight w:val="423"/>
        </w:trPr>
        <w:tc>
          <w:tcPr>
            <w:tcW w:w="593" w:type="dxa"/>
          </w:tcPr>
          <w:p w14:paraId="74F70C16" w14:textId="77777777" w:rsidR="007D2D70" w:rsidRPr="007970E5" w:rsidRDefault="007D2D70" w:rsidP="0058635E">
            <w:pPr>
              <w:rPr>
                <w:rFonts w:ascii="Times New Roman" w:hAnsi="Times New Roman" w:cs="Times New Roman"/>
              </w:rPr>
            </w:pPr>
            <w:r w:rsidRPr="007970E5">
              <w:rPr>
                <w:rFonts w:ascii="Times New Roman" w:hAnsi="Times New Roman" w:cs="Times New Roman"/>
              </w:rPr>
              <w:t>3</w:t>
            </w:r>
          </w:p>
        </w:tc>
        <w:tc>
          <w:tcPr>
            <w:tcW w:w="2102" w:type="dxa"/>
          </w:tcPr>
          <w:p w14:paraId="4497A1C0" w14:textId="77777777" w:rsidR="007D2D70" w:rsidRPr="007970E5" w:rsidRDefault="007816CD" w:rsidP="0058635E">
            <w:pPr>
              <w:rPr>
                <w:rFonts w:ascii="Times New Roman" w:hAnsi="Times New Roman" w:cs="Times New Roman"/>
              </w:rPr>
            </w:pPr>
            <w:r w:rsidRPr="007970E5">
              <w:rPr>
                <w:rFonts w:ascii="Times New Roman" w:hAnsi="Times New Roman" w:cs="Times New Roman"/>
              </w:rPr>
              <w:t>地理位置</w:t>
            </w:r>
          </w:p>
        </w:tc>
        <w:tc>
          <w:tcPr>
            <w:tcW w:w="2340" w:type="dxa"/>
          </w:tcPr>
          <w:p w14:paraId="08252309" w14:textId="77777777" w:rsidR="007D2D70" w:rsidRPr="006235BE" w:rsidRDefault="006235BE" w:rsidP="006235BE">
            <w:pPr>
              <w:pStyle w:val="ListParagraph"/>
              <w:numPr>
                <w:ilvl w:val="0"/>
                <w:numId w:val="42"/>
              </w:numPr>
              <w:rPr>
                <w:rFonts w:ascii="Times New Roman" w:hAnsi="Times New Roman" w:cs="Times New Roman"/>
              </w:rPr>
            </w:pPr>
            <w:r w:rsidRPr="006235BE">
              <w:rPr>
                <w:rFonts w:ascii="Times New Roman" w:hAnsi="Times New Roman" w:cs="Times New Roman" w:hint="eastAsia"/>
              </w:rPr>
              <w:t>华盛顿</w:t>
            </w:r>
            <w:r w:rsidRPr="006235BE">
              <w:rPr>
                <w:rFonts w:ascii="Times New Roman" w:hAnsi="Times New Roman" w:cs="Times New Roman" w:hint="eastAsia"/>
              </w:rPr>
              <w:t>DC</w:t>
            </w:r>
          </w:p>
          <w:p w14:paraId="13BDD369" w14:textId="77777777" w:rsidR="006235BE" w:rsidRPr="006235BE" w:rsidRDefault="006235BE" w:rsidP="006235BE">
            <w:pPr>
              <w:pStyle w:val="ListParagraph"/>
              <w:numPr>
                <w:ilvl w:val="0"/>
                <w:numId w:val="42"/>
              </w:numPr>
              <w:rPr>
                <w:rFonts w:ascii="Times New Roman" w:hAnsi="Times New Roman" w:cs="Times New Roman"/>
              </w:rPr>
            </w:pPr>
            <w:r>
              <w:rPr>
                <w:rFonts w:ascii="Times New Roman" w:hAnsi="Times New Roman" w:cs="Times New Roman" w:hint="eastAsia"/>
              </w:rPr>
              <w:t>纽约地区</w:t>
            </w:r>
          </w:p>
        </w:tc>
        <w:tc>
          <w:tcPr>
            <w:tcW w:w="1890" w:type="dxa"/>
          </w:tcPr>
          <w:p w14:paraId="74640D07" w14:textId="77777777" w:rsidR="00753353" w:rsidRPr="007970E5" w:rsidRDefault="00753353" w:rsidP="0058635E">
            <w:pPr>
              <w:rPr>
                <w:rFonts w:ascii="Times New Roman" w:hAnsi="Times New Roman" w:cs="Times New Roman"/>
              </w:rPr>
            </w:pPr>
            <w:r w:rsidRPr="007970E5">
              <w:rPr>
                <w:rFonts w:ascii="Times New Roman" w:hAnsi="Times New Roman" w:cs="Times New Roman"/>
              </w:rPr>
              <w:t>Washington DC</w:t>
            </w:r>
          </w:p>
          <w:p w14:paraId="3D54B3FD" w14:textId="77777777" w:rsidR="007D2D70" w:rsidRPr="007970E5" w:rsidRDefault="00A5586F" w:rsidP="0058635E">
            <w:pPr>
              <w:rPr>
                <w:rFonts w:ascii="Times New Roman" w:hAnsi="Times New Roman" w:cs="Times New Roman"/>
              </w:rPr>
            </w:pPr>
            <w:r w:rsidRPr="007970E5">
              <w:rPr>
                <w:rFonts w:ascii="Times New Roman" w:hAnsi="Times New Roman" w:cs="Times New Roman"/>
              </w:rPr>
              <w:t>GU</w:t>
            </w:r>
            <w:r w:rsidRPr="007970E5">
              <w:rPr>
                <w:rFonts w:ascii="Times New Roman" w:hAnsi="Times New Roman" w:cs="Times New Roman"/>
              </w:rPr>
              <w:t>；</w:t>
            </w:r>
          </w:p>
          <w:p w14:paraId="7589C0DB" w14:textId="77777777" w:rsidR="00A5586F" w:rsidRPr="007970E5" w:rsidRDefault="00A5586F" w:rsidP="0058635E">
            <w:pPr>
              <w:rPr>
                <w:rFonts w:ascii="Times New Roman" w:hAnsi="Times New Roman" w:cs="Times New Roman"/>
              </w:rPr>
            </w:pPr>
            <w:r w:rsidRPr="007970E5">
              <w:rPr>
                <w:rFonts w:ascii="Times New Roman" w:hAnsi="Times New Roman" w:cs="Times New Roman"/>
              </w:rPr>
              <w:t>JHU</w:t>
            </w:r>
            <w:r w:rsidRPr="007970E5">
              <w:rPr>
                <w:rFonts w:ascii="Times New Roman" w:hAnsi="Times New Roman" w:cs="Times New Roman"/>
              </w:rPr>
              <w:t>；</w:t>
            </w:r>
          </w:p>
          <w:p w14:paraId="40B88A7E" w14:textId="77777777" w:rsidR="00A5586F" w:rsidRPr="007970E5" w:rsidRDefault="00A5586F" w:rsidP="0058635E">
            <w:pPr>
              <w:rPr>
                <w:rFonts w:ascii="Times New Roman" w:hAnsi="Times New Roman" w:cs="Times New Roman"/>
              </w:rPr>
            </w:pPr>
            <w:r w:rsidRPr="007970E5">
              <w:rPr>
                <w:rFonts w:ascii="Times New Roman" w:hAnsi="Times New Roman" w:cs="Times New Roman"/>
              </w:rPr>
              <w:t>GWU</w:t>
            </w:r>
            <w:r w:rsidRPr="007970E5">
              <w:rPr>
                <w:rFonts w:ascii="Times New Roman" w:hAnsi="Times New Roman" w:cs="Times New Roman"/>
              </w:rPr>
              <w:t>；</w:t>
            </w:r>
          </w:p>
          <w:p w14:paraId="02A5E436" w14:textId="77777777" w:rsidR="00A5586F" w:rsidRPr="007970E5" w:rsidRDefault="00A5586F" w:rsidP="0058635E">
            <w:pPr>
              <w:rPr>
                <w:rFonts w:ascii="Times New Roman" w:hAnsi="Times New Roman" w:cs="Times New Roman"/>
              </w:rPr>
            </w:pPr>
            <w:r w:rsidRPr="007970E5">
              <w:rPr>
                <w:rFonts w:ascii="Times New Roman" w:hAnsi="Times New Roman" w:cs="Times New Roman"/>
              </w:rPr>
              <w:t>UMD</w:t>
            </w:r>
            <w:r w:rsidRPr="007970E5">
              <w:rPr>
                <w:rFonts w:ascii="Times New Roman" w:hAnsi="Times New Roman" w:cs="Times New Roman"/>
              </w:rPr>
              <w:t>；</w:t>
            </w:r>
          </w:p>
          <w:p w14:paraId="31309654" w14:textId="77777777" w:rsidR="00A5586F" w:rsidRPr="007970E5" w:rsidRDefault="00C56878" w:rsidP="0058635E">
            <w:pPr>
              <w:pBdr>
                <w:bottom w:val="double" w:sz="6" w:space="1" w:color="auto"/>
              </w:pBdr>
              <w:rPr>
                <w:rFonts w:ascii="Times New Roman" w:hAnsi="Times New Roman" w:cs="Times New Roman"/>
              </w:rPr>
            </w:pPr>
            <w:r w:rsidRPr="007970E5">
              <w:rPr>
                <w:rFonts w:ascii="Times New Roman" w:hAnsi="Times New Roman" w:cs="Times New Roman"/>
              </w:rPr>
              <w:t>American</w:t>
            </w:r>
            <w:r w:rsidR="002A4A88" w:rsidRPr="007970E5">
              <w:rPr>
                <w:rFonts w:ascii="Times New Roman" w:hAnsi="Times New Roman" w:cs="Times New Roman"/>
              </w:rPr>
              <w:t>-</w:t>
            </w:r>
            <w:proofErr w:type="spellStart"/>
            <w:r w:rsidRPr="007970E5">
              <w:rPr>
                <w:rFonts w:ascii="Times New Roman" w:hAnsi="Times New Roman" w:cs="Times New Roman"/>
              </w:rPr>
              <w:t>Uni</w:t>
            </w:r>
            <w:proofErr w:type="spellEnd"/>
            <w:r w:rsidRPr="007970E5">
              <w:rPr>
                <w:rFonts w:ascii="Times New Roman" w:hAnsi="Times New Roman" w:cs="Times New Roman"/>
              </w:rPr>
              <w:t>；</w:t>
            </w:r>
          </w:p>
          <w:p w14:paraId="3003DC86" w14:textId="77777777" w:rsidR="00753353" w:rsidRPr="007970E5" w:rsidRDefault="00753353" w:rsidP="0058635E">
            <w:pPr>
              <w:rPr>
                <w:rFonts w:ascii="Times New Roman" w:hAnsi="Times New Roman" w:cs="Times New Roman"/>
              </w:rPr>
            </w:pPr>
            <w:r w:rsidRPr="007970E5">
              <w:rPr>
                <w:rFonts w:ascii="Times New Roman" w:hAnsi="Times New Roman" w:cs="Times New Roman"/>
              </w:rPr>
              <w:t>纽约：</w:t>
            </w:r>
          </w:p>
          <w:p w14:paraId="1F2FE084" w14:textId="77777777" w:rsidR="00753353" w:rsidRPr="007970E5" w:rsidRDefault="00753353" w:rsidP="0058635E">
            <w:pPr>
              <w:rPr>
                <w:rFonts w:ascii="Times New Roman" w:hAnsi="Times New Roman" w:cs="Times New Roman"/>
              </w:rPr>
            </w:pPr>
            <w:r w:rsidRPr="007970E5">
              <w:rPr>
                <w:rFonts w:ascii="Times New Roman" w:hAnsi="Times New Roman" w:cs="Times New Roman"/>
              </w:rPr>
              <w:t xml:space="preserve">Columbia </w:t>
            </w:r>
            <w:proofErr w:type="spellStart"/>
            <w:r w:rsidRPr="007970E5">
              <w:rPr>
                <w:rFonts w:ascii="Times New Roman" w:hAnsi="Times New Roman" w:cs="Times New Roman"/>
              </w:rPr>
              <w:t>Uni</w:t>
            </w:r>
            <w:proofErr w:type="spellEnd"/>
          </w:p>
          <w:p w14:paraId="0AC4E7A5" w14:textId="77777777" w:rsidR="00753353" w:rsidRPr="007970E5" w:rsidRDefault="00753353" w:rsidP="0058635E">
            <w:pPr>
              <w:rPr>
                <w:rFonts w:ascii="Times New Roman" w:hAnsi="Times New Roman" w:cs="Times New Roman"/>
              </w:rPr>
            </w:pPr>
            <w:r w:rsidRPr="007970E5">
              <w:rPr>
                <w:rFonts w:ascii="Times New Roman" w:hAnsi="Times New Roman" w:cs="Times New Roman"/>
              </w:rPr>
              <w:t>纽约大学</w:t>
            </w:r>
            <w:r w:rsidR="00A26E08" w:rsidRPr="007970E5">
              <w:rPr>
                <w:rFonts w:ascii="Times New Roman" w:hAnsi="Times New Roman" w:cs="Times New Roman"/>
              </w:rPr>
              <w:t>NYU</w:t>
            </w:r>
          </w:p>
          <w:p w14:paraId="3EF7678E" w14:textId="77777777" w:rsidR="00A26E08" w:rsidRPr="007970E5" w:rsidRDefault="00A26E08" w:rsidP="0058635E">
            <w:pPr>
              <w:rPr>
                <w:rFonts w:ascii="Times New Roman" w:hAnsi="Times New Roman" w:cs="Times New Roman"/>
              </w:rPr>
            </w:pPr>
          </w:p>
        </w:tc>
        <w:tc>
          <w:tcPr>
            <w:tcW w:w="2342" w:type="dxa"/>
          </w:tcPr>
          <w:p w14:paraId="344C786C" w14:textId="77777777" w:rsidR="007D2D70" w:rsidRPr="007970E5" w:rsidRDefault="00E44108" w:rsidP="0058635E">
            <w:pPr>
              <w:rPr>
                <w:rFonts w:ascii="Times New Roman" w:hAnsi="Times New Roman" w:cs="Times New Roman"/>
              </w:rPr>
            </w:pPr>
            <w:r w:rsidRPr="007970E5">
              <w:rPr>
                <w:rFonts w:ascii="Times New Roman" w:hAnsi="Times New Roman" w:cs="Times New Roman"/>
              </w:rPr>
              <w:t>Washing DC</w:t>
            </w:r>
            <w:r w:rsidRPr="007970E5">
              <w:rPr>
                <w:rFonts w:ascii="Times New Roman" w:hAnsi="Times New Roman" w:cs="Times New Roman"/>
              </w:rPr>
              <w:t>是全美国最好的位置。</w:t>
            </w:r>
          </w:p>
          <w:p w14:paraId="74B485CC" w14:textId="77777777" w:rsidR="00A6694D" w:rsidRPr="007970E5" w:rsidRDefault="00A6694D" w:rsidP="0058635E">
            <w:pPr>
              <w:rPr>
                <w:rFonts w:ascii="Times New Roman" w:hAnsi="Times New Roman" w:cs="Times New Roman"/>
              </w:rPr>
            </w:pPr>
          </w:p>
          <w:p w14:paraId="4C7DD6A6" w14:textId="77777777" w:rsidR="00A6694D" w:rsidRPr="007970E5" w:rsidRDefault="00A6694D" w:rsidP="0058635E">
            <w:pPr>
              <w:rPr>
                <w:rFonts w:ascii="Times New Roman" w:hAnsi="Times New Roman" w:cs="Times New Roman"/>
              </w:rPr>
            </w:pPr>
            <w:r w:rsidRPr="007970E5">
              <w:rPr>
                <w:rFonts w:ascii="Times New Roman" w:hAnsi="Times New Roman" w:cs="Times New Roman"/>
              </w:rPr>
              <w:t>美国其他地方绝对无法比拟。</w:t>
            </w:r>
          </w:p>
          <w:p w14:paraId="12A07BBE" w14:textId="77777777" w:rsidR="00A6694D" w:rsidRPr="007970E5" w:rsidRDefault="00A6694D" w:rsidP="0058635E">
            <w:pPr>
              <w:rPr>
                <w:rFonts w:ascii="Times New Roman" w:hAnsi="Times New Roman" w:cs="Times New Roman"/>
              </w:rPr>
            </w:pPr>
          </w:p>
          <w:p w14:paraId="31B7EEE8" w14:textId="77777777" w:rsidR="00A6694D" w:rsidRPr="007970E5" w:rsidRDefault="00A6694D" w:rsidP="0058635E">
            <w:pPr>
              <w:rPr>
                <w:rFonts w:ascii="Times New Roman" w:hAnsi="Times New Roman" w:cs="Times New Roman"/>
              </w:rPr>
            </w:pPr>
            <w:r w:rsidRPr="007970E5">
              <w:rPr>
                <w:rFonts w:ascii="Times New Roman" w:hAnsi="Times New Roman" w:cs="Times New Roman"/>
              </w:rPr>
              <w:t>我身边大多常青藤学生毕业都往</w:t>
            </w:r>
            <w:r w:rsidRPr="007970E5">
              <w:rPr>
                <w:rFonts w:ascii="Times New Roman" w:hAnsi="Times New Roman" w:cs="Times New Roman"/>
              </w:rPr>
              <w:t>DC</w:t>
            </w:r>
            <w:r w:rsidRPr="007970E5">
              <w:rPr>
                <w:rFonts w:ascii="Times New Roman" w:hAnsi="Times New Roman" w:cs="Times New Roman"/>
              </w:rPr>
              <w:t>跑。或者实习都不辞艰辛往</w:t>
            </w:r>
            <w:r w:rsidRPr="007970E5">
              <w:rPr>
                <w:rFonts w:ascii="Times New Roman" w:hAnsi="Times New Roman" w:cs="Times New Roman"/>
              </w:rPr>
              <w:t>DC</w:t>
            </w:r>
            <w:r w:rsidRPr="007970E5">
              <w:rPr>
                <w:rFonts w:ascii="Times New Roman" w:hAnsi="Times New Roman" w:cs="Times New Roman"/>
              </w:rPr>
              <w:t>跑。</w:t>
            </w:r>
          </w:p>
          <w:p w14:paraId="78550DAC" w14:textId="77777777" w:rsidR="00A250FE" w:rsidRPr="007970E5" w:rsidRDefault="00A250FE" w:rsidP="0058635E">
            <w:pPr>
              <w:pBdr>
                <w:bottom w:val="double" w:sz="6" w:space="1" w:color="auto"/>
              </w:pBdr>
              <w:rPr>
                <w:rFonts w:ascii="Times New Roman" w:hAnsi="Times New Roman" w:cs="Times New Roman"/>
              </w:rPr>
            </w:pPr>
          </w:p>
          <w:p w14:paraId="71FA860E" w14:textId="77777777" w:rsidR="00A250FE" w:rsidRPr="007970E5" w:rsidRDefault="00A250FE" w:rsidP="0058635E">
            <w:pPr>
              <w:rPr>
                <w:rFonts w:ascii="Times New Roman" w:hAnsi="Times New Roman" w:cs="Times New Roman"/>
              </w:rPr>
            </w:pPr>
            <w:r w:rsidRPr="007970E5">
              <w:rPr>
                <w:rFonts w:ascii="Times New Roman" w:hAnsi="Times New Roman" w:cs="Times New Roman"/>
              </w:rPr>
              <w:t>第二个地方：纽约</w:t>
            </w:r>
          </w:p>
        </w:tc>
      </w:tr>
      <w:tr w:rsidR="007D2D70" w:rsidRPr="007970E5" w14:paraId="207F2D59" w14:textId="77777777" w:rsidTr="00AF0738">
        <w:trPr>
          <w:trHeight w:val="455"/>
        </w:trPr>
        <w:tc>
          <w:tcPr>
            <w:tcW w:w="593" w:type="dxa"/>
          </w:tcPr>
          <w:p w14:paraId="1578E6D8" w14:textId="77777777" w:rsidR="007D2D70" w:rsidRPr="007970E5" w:rsidRDefault="007D2D70" w:rsidP="0058635E">
            <w:pPr>
              <w:rPr>
                <w:rFonts w:ascii="Times New Roman" w:hAnsi="Times New Roman" w:cs="Times New Roman"/>
              </w:rPr>
            </w:pPr>
            <w:r w:rsidRPr="007970E5">
              <w:rPr>
                <w:rFonts w:ascii="Times New Roman" w:hAnsi="Times New Roman" w:cs="Times New Roman"/>
              </w:rPr>
              <w:t>4</w:t>
            </w:r>
          </w:p>
        </w:tc>
        <w:tc>
          <w:tcPr>
            <w:tcW w:w="2102" w:type="dxa"/>
          </w:tcPr>
          <w:p w14:paraId="5A3CBB24" w14:textId="77777777" w:rsidR="007D2D70" w:rsidRPr="007970E5" w:rsidRDefault="0036312A" w:rsidP="0058635E">
            <w:pPr>
              <w:rPr>
                <w:rFonts w:ascii="Times New Roman" w:hAnsi="Times New Roman" w:cs="Times New Roman"/>
              </w:rPr>
            </w:pPr>
            <w:r w:rsidRPr="007970E5">
              <w:rPr>
                <w:rFonts w:ascii="Times New Roman" w:hAnsi="Times New Roman" w:cs="Times New Roman"/>
              </w:rPr>
              <w:t>学校和项目的资源</w:t>
            </w:r>
          </w:p>
        </w:tc>
        <w:tc>
          <w:tcPr>
            <w:tcW w:w="2340" w:type="dxa"/>
          </w:tcPr>
          <w:p w14:paraId="66E449A3" w14:textId="77777777" w:rsidR="007D2D70" w:rsidRPr="007970E5" w:rsidRDefault="005472A5" w:rsidP="005472A5">
            <w:pPr>
              <w:pStyle w:val="ListParagraph"/>
              <w:numPr>
                <w:ilvl w:val="0"/>
                <w:numId w:val="30"/>
              </w:numPr>
              <w:rPr>
                <w:rFonts w:ascii="Times New Roman" w:hAnsi="Times New Roman" w:cs="Times New Roman"/>
              </w:rPr>
            </w:pPr>
            <w:r w:rsidRPr="007970E5">
              <w:rPr>
                <w:rFonts w:ascii="Times New Roman" w:hAnsi="Times New Roman" w:cs="Times New Roman"/>
              </w:rPr>
              <w:t>教授</w:t>
            </w:r>
          </w:p>
          <w:p w14:paraId="5EE9F231" w14:textId="77777777" w:rsidR="005472A5" w:rsidRPr="007970E5" w:rsidRDefault="005472A5" w:rsidP="005472A5">
            <w:pPr>
              <w:pStyle w:val="ListParagraph"/>
              <w:numPr>
                <w:ilvl w:val="0"/>
                <w:numId w:val="30"/>
              </w:numPr>
              <w:rPr>
                <w:rFonts w:ascii="Times New Roman" w:hAnsi="Times New Roman" w:cs="Times New Roman"/>
              </w:rPr>
            </w:pPr>
            <w:r w:rsidRPr="007970E5">
              <w:rPr>
                <w:rFonts w:ascii="Times New Roman" w:hAnsi="Times New Roman" w:cs="Times New Roman"/>
              </w:rPr>
              <w:t>Alumni</w:t>
            </w:r>
          </w:p>
          <w:p w14:paraId="4FFD24EE" w14:textId="77777777" w:rsidR="005472A5" w:rsidRPr="007970E5" w:rsidRDefault="005472A5" w:rsidP="005472A5">
            <w:pPr>
              <w:pStyle w:val="ListParagraph"/>
              <w:numPr>
                <w:ilvl w:val="0"/>
                <w:numId w:val="30"/>
              </w:numPr>
              <w:rPr>
                <w:rFonts w:ascii="Times New Roman" w:hAnsi="Times New Roman" w:cs="Times New Roman"/>
              </w:rPr>
            </w:pPr>
            <w:r w:rsidRPr="007970E5">
              <w:rPr>
                <w:rFonts w:ascii="Times New Roman" w:hAnsi="Times New Roman" w:cs="Times New Roman"/>
              </w:rPr>
              <w:t>学校的</w:t>
            </w:r>
            <w:r w:rsidRPr="007970E5">
              <w:rPr>
                <w:rFonts w:ascii="Times New Roman" w:hAnsi="Times New Roman" w:cs="Times New Roman"/>
              </w:rPr>
              <w:t>partners</w:t>
            </w:r>
          </w:p>
          <w:p w14:paraId="3D7EA437" w14:textId="77777777" w:rsidR="005472A5" w:rsidRPr="007970E5" w:rsidRDefault="005472A5" w:rsidP="005472A5">
            <w:pPr>
              <w:pStyle w:val="ListParagraph"/>
              <w:numPr>
                <w:ilvl w:val="0"/>
                <w:numId w:val="30"/>
              </w:numPr>
              <w:rPr>
                <w:rFonts w:ascii="Times New Roman" w:hAnsi="Times New Roman" w:cs="Times New Roman"/>
              </w:rPr>
            </w:pPr>
          </w:p>
        </w:tc>
        <w:tc>
          <w:tcPr>
            <w:tcW w:w="1890" w:type="dxa"/>
          </w:tcPr>
          <w:p w14:paraId="3E6E9F15" w14:textId="77777777" w:rsidR="007D2D70" w:rsidRPr="007970E5" w:rsidRDefault="007D2D70" w:rsidP="0058635E">
            <w:pPr>
              <w:rPr>
                <w:rFonts w:ascii="Times New Roman" w:hAnsi="Times New Roman" w:cs="Times New Roman"/>
              </w:rPr>
            </w:pPr>
          </w:p>
        </w:tc>
        <w:tc>
          <w:tcPr>
            <w:tcW w:w="2342" w:type="dxa"/>
          </w:tcPr>
          <w:p w14:paraId="34D9BEF3" w14:textId="77777777" w:rsidR="007D2D70" w:rsidRPr="007970E5" w:rsidRDefault="007D2D70" w:rsidP="0058635E">
            <w:pPr>
              <w:rPr>
                <w:rFonts w:ascii="Times New Roman" w:hAnsi="Times New Roman" w:cs="Times New Roman"/>
              </w:rPr>
            </w:pPr>
          </w:p>
        </w:tc>
      </w:tr>
      <w:tr w:rsidR="007D2D70" w:rsidRPr="007970E5" w14:paraId="0EF249BD" w14:textId="77777777" w:rsidTr="00AF0738">
        <w:trPr>
          <w:trHeight w:val="455"/>
        </w:trPr>
        <w:tc>
          <w:tcPr>
            <w:tcW w:w="593" w:type="dxa"/>
          </w:tcPr>
          <w:p w14:paraId="49FB643B" w14:textId="77777777" w:rsidR="007D2D70" w:rsidRPr="007970E5" w:rsidRDefault="007D2D70" w:rsidP="0058635E">
            <w:pPr>
              <w:rPr>
                <w:rFonts w:ascii="Times New Roman" w:hAnsi="Times New Roman" w:cs="Times New Roman"/>
              </w:rPr>
            </w:pPr>
            <w:r w:rsidRPr="007970E5">
              <w:rPr>
                <w:rFonts w:ascii="Times New Roman" w:hAnsi="Times New Roman" w:cs="Times New Roman"/>
              </w:rPr>
              <w:t>5</w:t>
            </w:r>
          </w:p>
        </w:tc>
        <w:tc>
          <w:tcPr>
            <w:tcW w:w="2102" w:type="dxa"/>
          </w:tcPr>
          <w:p w14:paraId="4C410E6A" w14:textId="77777777" w:rsidR="007D2D70" w:rsidRPr="007970E5" w:rsidRDefault="00E50985" w:rsidP="0058635E">
            <w:pPr>
              <w:rPr>
                <w:rFonts w:ascii="Times New Roman" w:hAnsi="Times New Roman" w:cs="Times New Roman"/>
              </w:rPr>
            </w:pPr>
            <w:r>
              <w:rPr>
                <w:rFonts w:ascii="Times New Roman" w:hAnsi="Times New Roman" w:cs="Times New Roman" w:hint="eastAsia"/>
              </w:rPr>
              <w:t>其他</w:t>
            </w:r>
          </w:p>
        </w:tc>
        <w:tc>
          <w:tcPr>
            <w:tcW w:w="2340" w:type="dxa"/>
          </w:tcPr>
          <w:p w14:paraId="76D2D052" w14:textId="77777777" w:rsidR="007D2D70" w:rsidRPr="007970E5" w:rsidRDefault="007D2D70" w:rsidP="0058635E">
            <w:pPr>
              <w:rPr>
                <w:rFonts w:ascii="Times New Roman" w:hAnsi="Times New Roman" w:cs="Times New Roman"/>
              </w:rPr>
            </w:pPr>
          </w:p>
        </w:tc>
        <w:tc>
          <w:tcPr>
            <w:tcW w:w="1890" w:type="dxa"/>
          </w:tcPr>
          <w:p w14:paraId="108ED580" w14:textId="77777777" w:rsidR="007D2D70" w:rsidRPr="007970E5" w:rsidRDefault="007D2D70" w:rsidP="0058635E">
            <w:pPr>
              <w:rPr>
                <w:rFonts w:ascii="Times New Roman" w:hAnsi="Times New Roman" w:cs="Times New Roman"/>
              </w:rPr>
            </w:pPr>
          </w:p>
        </w:tc>
        <w:tc>
          <w:tcPr>
            <w:tcW w:w="2342" w:type="dxa"/>
          </w:tcPr>
          <w:p w14:paraId="52A13EC7" w14:textId="77777777" w:rsidR="007D2D70" w:rsidRPr="007970E5" w:rsidRDefault="007D2D70" w:rsidP="0058635E">
            <w:pPr>
              <w:rPr>
                <w:rFonts w:ascii="Times New Roman" w:hAnsi="Times New Roman" w:cs="Times New Roman"/>
              </w:rPr>
            </w:pPr>
          </w:p>
        </w:tc>
      </w:tr>
    </w:tbl>
    <w:p w14:paraId="00038B4A" w14:textId="77777777" w:rsidR="009B76A3" w:rsidRPr="007970E5" w:rsidRDefault="009B76A3" w:rsidP="009B76A3">
      <w:pPr>
        <w:rPr>
          <w:rFonts w:ascii="Times New Roman" w:hAnsi="Times New Roman" w:cs="Times New Roman"/>
          <w:b/>
          <w:u w:val="single"/>
        </w:rPr>
      </w:pPr>
    </w:p>
    <w:p w14:paraId="23034F21" w14:textId="77777777" w:rsidR="00F452C0" w:rsidRPr="00851015" w:rsidRDefault="00F120D1" w:rsidP="002F4F18">
      <w:pPr>
        <w:pStyle w:val="ListParagraph"/>
        <w:numPr>
          <w:ilvl w:val="0"/>
          <w:numId w:val="11"/>
        </w:numPr>
        <w:rPr>
          <w:rFonts w:ascii="Times New Roman" w:hAnsi="Times New Roman" w:cs="Times New Roman"/>
          <w:b/>
          <w:u w:val="single"/>
        </w:rPr>
      </w:pPr>
      <w:r w:rsidRPr="00851015">
        <w:rPr>
          <w:rFonts w:ascii="Times New Roman" w:hAnsi="Times New Roman" w:cs="Times New Roman"/>
          <w:b/>
          <w:highlight w:val="yellow"/>
          <w:u w:val="single"/>
        </w:rPr>
        <w:t>你的未来规划是怎样的</w:t>
      </w:r>
      <w:r w:rsidR="00700891" w:rsidRPr="00851015">
        <w:rPr>
          <w:rFonts w:ascii="Times New Roman" w:hAnsi="Times New Roman" w:cs="Times New Roman"/>
          <w:b/>
          <w:highlight w:val="yellow"/>
          <w:u w:val="single"/>
        </w:rPr>
        <w:t>(</w:t>
      </w:r>
      <w:r w:rsidR="00700891" w:rsidRPr="00851015">
        <w:rPr>
          <w:rFonts w:ascii="Times New Roman" w:hAnsi="Times New Roman" w:cs="Times New Roman"/>
          <w:b/>
          <w:highlight w:val="yellow"/>
          <w:u w:val="single"/>
        </w:rPr>
        <w:t>短期和长期的</w:t>
      </w:r>
      <w:r w:rsidR="00700891" w:rsidRPr="00851015">
        <w:rPr>
          <w:rFonts w:ascii="Times New Roman" w:hAnsi="Times New Roman" w:cs="Times New Roman"/>
          <w:b/>
          <w:highlight w:val="yellow"/>
          <w:u w:val="single"/>
        </w:rPr>
        <w:t>)</w:t>
      </w:r>
      <w:r w:rsidRPr="00851015">
        <w:rPr>
          <w:rFonts w:ascii="Times New Roman" w:hAnsi="Times New Roman" w:cs="Times New Roman"/>
          <w:b/>
          <w:highlight w:val="yellow"/>
          <w:u w:val="single"/>
        </w:rPr>
        <w:t>？</w:t>
      </w:r>
      <w:r w:rsidR="00B70772" w:rsidRPr="00851015">
        <w:rPr>
          <w:rFonts w:ascii="Times New Roman" w:hAnsi="Times New Roman" w:cs="Times New Roman"/>
          <w:b/>
          <w:highlight w:val="yellow"/>
          <w:u w:val="single"/>
        </w:rPr>
        <w:t>MPP</w:t>
      </w:r>
      <w:r w:rsidR="00B70772" w:rsidRPr="00851015">
        <w:rPr>
          <w:rFonts w:ascii="Times New Roman" w:hAnsi="Times New Roman" w:cs="Times New Roman"/>
          <w:b/>
          <w:highlight w:val="yellow"/>
          <w:u w:val="single"/>
        </w:rPr>
        <w:t>项目在你的规划里，处于怎样的地位？</w:t>
      </w:r>
    </w:p>
    <w:p w14:paraId="50FF7623" w14:textId="77777777" w:rsidR="00DA418A" w:rsidRPr="007970E5" w:rsidRDefault="00F452C0" w:rsidP="00141ED2">
      <w:pPr>
        <w:pStyle w:val="ListParagraph"/>
        <w:numPr>
          <w:ilvl w:val="0"/>
          <w:numId w:val="21"/>
        </w:numPr>
        <w:rPr>
          <w:rFonts w:ascii="Times New Roman" w:hAnsi="Times New Roman" w:cs="Times New Roman"/>
        </w:rPr>
      </w:pPr>
      <w:r w:rsidRPr="007970E5">
        <w:rPr>
          <w:rFonts w:ascii="Times New Roman" w:hAnsi="Times New Roman" w:cs="Times New Roman"/>
        </w:rPr>
        <w:t>短期的规划：</w:t>
      </w:r>
      <w:r w:rsidR="007612D4" w:rsidRPr="007970E5">
        <w:rPr>
          <w:rFonts w:ascii="Times New Roman" w:hAnsi="Times New Roman" w:cs="Times New Roman"/>
        </w:rPr>
        <w:t>暂不清楚。</w:t>
      </w:r>
      <w:r w:rsidR="00195C3A" w:rsidRPr="007970E5">
        <w:rPr>
          <w:rFonts w:ascii="Times New Roman" w:hAnsi="Times New Roman" w:cs="Times New Roman"/>
        </w:rPr>
        <w:t>--</w:t>
      </w:r>
      <w:r w:rsidR="00195C3A" w:rsidRPr="007970E5">
        <w:rPr>
          <w:rFonts w:ascii="Times New Roman" w:hAnsi="Times New Roman" w:cs="Times New Roman"/>
        </w:rPr>
        <w:t>注意，是规划，不是一个目标。是指哪个阶段做什么？</w:t>
      </w:r>
    </w:p>
    <w:p w14:paraId="7363F983" w14:textId="77777777" w:rsidR="00326637" w:rsidRPr="007970E5" w:rsidRDefault="00C936A8" w:rsidP="00326637">
      <w:pPr>
        <w:pStyle w:val="ListParagraph"/>
        <w:widowControl w:val="0"/>
        <w:spacing w:after="0" w:line="240" w:lineRule="auto"/>
        <w:ind w:left="1080"/>
        <w:contextualSpacing w:val="0"/>
        <w:jc w:val="both"/>
        <w:rPr>
          <w:rFonts w:ascii="Times New Roman" w:hAnsi="Times New Roman" w:cs="Times New Roman"/>
          <w:color w:val="000000"/>
        </w:rPr>
      </w:pPr>
      <w:r w:rsidRPr="007970E5">
        <w:rPr>
          <w:rFonts w:ascii="Times New Roman" w:hAnsi="Times New Roman" w:cs="Times New Roman"/>
          <w:color w:val="000000"/>
        </w:rPr>
        <w:t>答：</w:t>
      </w:r>
      <w:r w:rsidR="00326637" w:rsidRPr="007970E5">
        <w:rPr>
          <w:rFonts w:ascii="Times New Roman" w:hAnsi="Times New Roman" w:cs="Times New Roman"/>
          <w:color w:val="000000"/>
        </w:rPr>
        <w:t>学业期间或毕业后短期内希望在美国从事相关专业的实习或就业</w:t>
      </w:r>
      <w:r w:rsidR="00F60A19" w:rsidRPr="007970E5">
        <w:rPr>
          <w:rFonts w:ascii="Times New Roman" w:hAnsi="Times New Roman" w:cs="Times New Roman"/>
          <w:color w:val="000000"/>
        </w:rPr>
        <w:t>.</w:t>
      </w:r>
    </w:p>
    <w:p w14:paraId="5D68022F" w14:textId="77777777" w:rsidR="00F60A19" w:rsidRPr="007970E5" w:rsidRDefault="00F60A19" w:rsidP="00326637">
      <w:pPr>
        <w:pStyle w:val="ListParagraph"/>
        <w:widowControl w:val="0"/>
        <w:spacing w:after="0" w:line="240" w:lineRule="auto"/>
        <w:ind w:left="1080"/>
        <w:contextualSpacing w:val="0"/>
        <w:jc w:val="both"/>
        <w:rPr>
          <w:rFonts w:ascii="Times New Roman" w:hAnsi="Times New Roman" w:cs="Times New Roman"/>
          <w:color w:val="000000"/>
        </w:rPr>
      </w:pPr>
      <w:r w:rsidRPr="007970E5">
        <w:rPr>
          <w:rFonts w:ascii="Times New Roman" w:hAnsi="Times New Roman" w:cs="Times New Roman"/>
          <w:color w:val="000000"/>
        </w:rPr>
        <w:sym w:font="Wingdings" w:char="F0E8"/>
      </w:r>
      <w:r w:rsidR="00FE57B7" w:rsidRPr="007970E5">
        <w:rPr>
          <w:rFonts w:ascii="Times New Roman" w:hAnsi="Times New Roman" w:cs="Times New Roman"/>
          <w:color w:val="000000"/>
        </w:rPr>
        <w:t>国际事务方面很感兴趣。</w:t>
      </w:r>
    </w:p>
    <w:p w14:paraId="7A28BEFB" w14:textId="77777777" w:rsidR="00A5668E" w:rsidRPr="007970E5" w:rsidRDefault="00F31F92" w:rsidP="00326637">
      <w:pPr>
        <w:pStyle w:val="ListParagraph"/>
        <w:widowControl w:val="0"/>
        <w:spacing w:after="0" w:line="240" w:lineRule="auto"/>
        <w:ind w:left="1080"/>
        <w:contextualSpacing w:val="0"/>
        <w:jc w:val="both"/>
        <w:rPr>
          <w:rFonts w:ascii="Times New Roman" w:hAnsi="Times New Roman" w:cs="Times New Roman"/>
          <w:color w:val="000000"/>
        </w:rPr>
      </w:pPr>
      <w:r w:rsidRPr="007970E5">
        <w:rPr>
          <w:rFonts w:ascii="Times New Roman" w:hAnsi="Times New Roman" w:cs="Times New Roman"/>
          <w:color w:val="000000"/>
        </w:rPr>
        <w:sym w:font="Wingdings" w:char="F0E8"/>
      </w:r>
      <w:r w:rsidRPr="007970E5">
        <w:rPr>
          <w:rFonts w:ascii="Times New Roman" w:hAnsi="Times New Roman" w:cs="Times New Roman"/>
          <w:color w:val="000000"/>
        </w:rPr>
        <w:t>三种比较想：</w:t>
      </w:r>
    </w:p>
    <w:p w14:paraId="08339155" w14:textId="77777777" w:rsidR="00F31F92" w:rsidRPr="007970E5" w:rsidRDefault="00F31F92" w:rsidP="00326637">
      <w:pPr>
        <w:pStyle w:val="ListParagraph"/>
        <w:widowControl w:val="0"/>
        <w:spacing w:after="0" w:line="240" w:lineRule="auto"/>
        <w:ind w:left="1080"/>
        <w:contextualSpacing w:val="0"/>
        <w:jc w:val="both"/>
        <w:rPr>
          <w:rFonts w:ascii="Times New Roman" w:hAnsi="Times New Roman" w:cs="Times New Roman"/>
          <w:color w:val="000000"/>
        </w:rPr>
      </w:pPr>
      <w:r w:rsidRPr="007970E5">
        <w:rPr>
          <w:rFonts w:ascii="Times New Roman" w:hAnsi="Times New Roman" w:cs="Times New Roman"/>
          <w:color w:val="000000"/>
        </w:rPr>
        <w:t>1</w:t>
      </w:r>
      <w:r w:rsidRPr="007970E5">
        <w:rPr>
          <w:rFonts w:ascii="Times New Roman" w:hAnsi="Times New Roman" w:cs="Times New Roman"/>
          <w:color w:val="000000"/>
        </w:rPr>
        <w:t>）世界组织或者区域性国际组织：</w:t>
      </w:r>
      <w:r w:rsidR="00B063AF" w:rsidRPr="007970E5">
        <w:rPr>
          <w:rFonts w:ascii="Times New Roman" w:hAnsi="Times New Roman" w:cs="Times New Roman"/>
          <w:color w:val="000000"/>
        </w:rPr>
        <w:t>（非</w:t>
      </w:r>
      <w:r w:rsidR="00B063AF" w:rsidRPr="007970E5">
        <w:rPr>
          <w:rFonts w:ascii="Times New Roman" w:hAnsi="Times New Roman" w:cs="Times New Roman"/>
          <w:color w:val="000000"/>
        </w:rPr>
        <w:t>NGO</w:t>
      </w:r>
      <w:r w:rsidR="00B063AF" w:rsidRPr="007970E5">
        <w:rPr>
          <w:rFonts w:ascii="Times New Roman" w:hAnsi="Times New Roman" w:cs="Times New Roman"/>
          <w:color w:val="000000"/>
        </w:rPr>
        <w:t>的国际组织）</w:t>
      </w:r>
      <w:r w:rsidR="00E64344" w:rsidRPr="007970E5">
        <w:rPr>
          <w:rFonts w:ascii="Times New Roman" w:hAnsi="Times New Roman" w:cs="Times New Roman"/>
          <w:color w:val="000000"/>
        </w:rPr>
        <w:t>联合国；世界银行；</w:t>
      </w:r>
      <w:r w:rsidR="00E64344" w:rsidRPr="007970E5">
        <w:rPr>
          <w:rFonts w:ascii="Times New Roman" w:hAnsi="Times New Roman" w:cs="Times New Roman"/>
          <w:color w:val="000000"/>
        </w:rPr>
        <w:t>IMF</w:t>
      </w:r>
      <w:r w:rsidR="00E64344" w:rsidRPr="007970E5">
        <w:rPr>
          <w:rFonts w:ascii="Times New Roman" w:hAnsi="Times New Roman" w:cs="Times New Roman"/>
          <w:color w:val="000000"/>
        </w:rPr>
        <w:t>；</w:t>
      </w:r>
      <w:r w:rsidR="00E64344" w:rsidRPr="007970E5">
        <w:rPr>
          <w:rFonts w:ascii="Times New Roman" w:hAnsi="Times New Roman" w:cs="Times New Roman"/>
          <w:color w:val="000000"/>
        </w:rPr>
        <w:t>IDB</w:t>
      </w:r>
    </w:p>
    <w:p w14:paraId="3D5B1DF4" w14:textId="77777777" w:rsidR="00326637" w:rsidRPr="007970E5" w:rsidRDefault="00A5668E" w:rsidP="00326637">
      <w:pPr>
        <w:pStyle w:val="ListParagraph"/>
        <w:ind w:left="1080"/>
        <w:rPr>
          <w:rFonts w:ascii="Times New Roman" w:hAnsi="Times New Roman" w:cs="Times New Roman"/>
        </w:rPr>
      </w:pPr>
      <w:r w:rsidRPr="007970E5">
        <w:rPr>
          <w:rFonts w:ascii="Times New Roman" w:hAnsi="Times New Roman" w:cs="Times New Roman"/>
        </w:rPr>
        <w:lastRenderedPageBreak/>
        <w:t>2</w:t>
      </w:r>
      <w:r w:rsidRPr="007970E5">
        <w:rPr>
          <w:rFonts w:ascii="Times New Roman" w:hAnsi="Times New Roman" w:cs="Times New Roman"/>
        </w:rPr>
        <w:t>）</w:t>
      </w:r>
      <w:r w:rsidR="00FB7C9B" w:rsidRPr="007970E5">
        <w:rPr>
          <w:rFonts w:ascii="Times New Roman" w:hAnsi="Times New Roman" w:cs="Times New Roman"/>
        </w:rPr>
        <w:t>外事部门：比如说外交部；</w:t>
      </w:r>
      <w:r w:rsidR="00813A52" w:rsidRPr="007970E5">
        <w:rPr>
          <w:rFonts w:ascii="Times New Roman" w:hAnsi="Times New Roman" w:cs="Times New Roman"/>
        </w:rPr>
        <w:t>公司</w:t>
      </w:r>
      <w:r w:rsidR="002F3E02" w:rsidRPr="007970E5">
        <w:rPr>
          <w:rFonts w:ascii="Times New Roman" w:hAnsi="Times New Roman" w:cs="Times New Roman"/>
        </w:rPr>
        <w:t>涉外部门</w:t>
      </w:r>
      <w:r w:rsidR="00C36292" w:rsidRPr="007970E5">
        <w:rPr>
          <w:rFonts w:ascii="Times New Roman" w:hAnsi="Times New Roman" w:cs="Times New Roman"/>
        </w:rPr>
        <w:t>（华为国际部）</w:t>
      </w:r>
      <w:r w:rsidR="009E697E" w:rsidRPr="007970E5">
        <w:rPr>
          <w:rFonts w:ascii="Times New Roman" w:hAnsi="Times New Roman" w:cs="Times New Roman"/>
        </w:rPr>
        <w:t>；</w:t>
      </w:r>
    </w:p>
    <w:p w14:paraId="6B98FCB2" w14:textId="77777777" w:rsidR="008B149E" w:rsidRPr="007970E5" w:rsidRDefault="008B149E" w:rsidP="00326637">
      <w:pPr>
        <w:pStyle w:val="ListParagraph"/>
        <w:ind w:left="1080"/>
        <w:rPr>
          <w:rFonts w:ascii="Times New Roman" w:hAnsi="Times New Roman" w:cs="Times New Roman"/>
        </w:rPr>
      </w:pPr>
      <w:r w:rsidRPr="007970E5">
        <w:rPr>
          <w:rFonts w:ascii="Times New Roman" w:hAnsi="Times New Roman" w:cs="Times New Roman"/>
        </w:rPr>
        <w:t>3</w:t>
      </w:r>
      <w:r w:rsidRPr="007970E5">
        <w:rPr>
          <w:rFonts w:ascii="Times New Roman" w:hAnsi="Times New Roman" w:cs="Times New Roman"/>
        </w:rPr>
        <w:t>）</w:t>
      </w:r>
      <w:r w:rsidR="00CD1F50" w:rsidRPr="007970E5">
        <w:rPr>
          <w:rFonts w:ascii="Times New Roman" w:hAnsi="Times New Roman" w:cs="Times New Roman"/>
        </w:rPr>
        <w:t>新闻行业：</w:t>
      </w:r>
      <w:r w:rsidR="00A25C00" w:rsidRPr="007970E5">
        <w:rPr>
          <w:rFonts w:ascii="Times New Roman" w:hAnsi="Times New Roman" w:cs="Times New Roman"/>
        </w:rPr>
        <w:t>大的通讯社。（被凤凰卫视洗脑）</w:t>
      </w:r>
    </w:p>
    <w:p w14:paraId="67231772" w14:textId="77777777" w:rsidR="00493735" w:rsidRPr="007970E5" w:rsidRDefault="004A38B0" w:rsidP="004A38B0">
      <w:pPr>
        <w:pStyle w:val="ListParagraph"/>
        <w:numPr>
          <w:ilvl w:val="0"/>
          <w:numId w:val="21"/>
        </w:numPr>
        <w:rPr>
          <w:rFonts w:ascii="Times New Roman" w:hAnsi="Times New Roman" w:cs="Times New Roman"/>
        </w:rPr>
      </w:pPr>
      <w:r w:rsidRPr="007970E5">
        <w:rPr>
          <w:rFonts w:ascii="Times New Roman" w:hAnsi="Times New Roman" w:cs="Times New Roman"/>
        </w:rPr>
        <w:t>长期的规划：暂不清楚。</w:t>
      </w:r>
      <w:r w:rsidR="00195C3A" w:rsidRPr="007970E5">
        <w:rPr>
          <w:rFonts w:ascii="Times New Roman" w:hAnsi="Times New Roman" w:cs="Times New Roman"/>
        </w:rPr>
        <w:t xml:space="preserve">== </w:t>
      </w:r>
      <w:r w:rsidR="00195C3A" w:rsidRPr="007970E5">
        <w:rPr>
          <w:rFonts w:ascii="Times New Roman" w:hAnsi="Times New Roman" w:cs="Times New Roman"/>
        </w:rPr>
        <w:t>同上，是规划！</w:t>
      </w:r>
    </w:p>
    <w:p w14:paraId="48476813" w14:textId="77777777" w:rsidR="00070A79" w:rsidRPr="007970E5" w:rsidRDefault="00C936A8" w:rsidP="00C936A8">
      <w:pPr>
        <w:pStyle w:val="ListParagraph"/>
        <w:widowControl w:val="0"/>
        <w:spacing w:after="0" w:line="240" w:lineRule="auto"/>
        <w:ind w:left="1080"/>
        <w:contextualSpacing w:val="0"/>
        <w:jc w:val="both"/>
        <w:rPr>
          <w:rFonts w:ascii="Times New Roman" w:hAnsi="Times New Roman" w:cs="Times New Roman"/>
          <w:color w:val="000000"/>
        </w:rPr>
      </w:pPr>
      <w:r w:rsidRPr="007970E5">
        <w:rPr>
          <w:rFonts w:ascii="Times New Roman" w:hAnsi="Times New Roman" w:cs="Times New Roman"/>
          <w:color w:val="000000"/>
        </w:rPr>
        <w:t>答：</w:t>
      </w:r>
      <w:r w:rsidR="00070A79" w:rsidRPr="007970E5">
        <w:rPr>
          <w:rFonts w:ascii="Times New Roman" w:hAnsi="Times New Roman" w:cs="Times New Roman"/>
          <w:color w:val="000000"/>
        </w:rPr>
        <w:t>长期目标希望回国内或香港工作</w:t>
      </w:r>
    </w:p>
    <w:p w14:paraId="76707DCF" w14:textId="77777777" w:rsidR="00070A79" w:rsidRPr="007970E5" w:rsidRDefault="00070A79" w:rsidP="00070A79">
      <w:pPr>
        <w:pStyle w:val="ListParagraph"/>
        <w:ind w:left="1080"/>
        <w:rPr>
          <w:rFonts w:ascii="Times New Roman" w:hAnsi="Times New Roman" w:cs="Times New Roman"/>
        </w:rPr>
      </w:pPr>
    </w:p>
    <w:p w14:paraId="54977764" w14:textId="77777777" w:rsidR="004A38B0" w:rsidRPr="007970E5" w:rsidRDefault="004A38B0" w:rsidP="004A38B0">
      <w:pPr>
        <w:pStyle w:val="ListParagraph"/>
        <w:numPr>
          <w:ilvl w:val="0"/>
          <w:numId w:val="21"/>
        </w:numPr>
        <w:rPr>
          <w:rFonts w:ascii="Times New Roman" w:hAnsi="Times New Roman" w:cs="Times New Roman"/>
        </w:rPr>
      </w:pPr>
      <w:r w:rsidRPr="007970E5">
        <w:rPr>
          <w:rFonts w:ascii="Times New Roman" w:hAnsi="Times New Roman" w:cs="Times New Roman"/>
        </w:rPr>
        <w:t>Ultimate Goal</w:t>
      </w:r>
      <w:r w:rsidRPr="007970E5">
        <w:rPr>
          <w:rFonts w:ascii="Times New Roman" w:hAnsi="Times New Roman" w:cs="Times New Roman"/>
        </w:rPr>
        <w:t>：</w:t>
      </w:r>
      <w:r w:rsidRPr="007970E5">
        <w:rPr>
          <w:rFonts w:ascii="Times New Roman" w:hAnsi="Times New Roman" w:cs="Times New Roman"/>
        </w:rPr>
        <w:t>(</w:t>
      </w:r>
      <w:r w:rsidRPr="007970E5">
        <w:rPr>
          <w:rFonts w:ascii="Times New Roman" w:hAnsi="Times New Roman" w:cs="Times New Roman"/>
        </w:rPr>
        <w:t>终极目标</w:t>
      </w:r>
      <w:r w:rsidRPr="007970E5">
        <w:rPr>
          <w:rFonts w:ascii="Times New Roman" w:hAnsi="Times New Roman" w:cs="Times New Roman"/>
        </w:rPr>
        <w:t>)</w:t>
      </w:r>
    </w:p>
    <w:p w14:paraId="51CC27A5" w14:textId="77777777" w:rsidR="00352146" w:rsidRPr="007970E5" w:rsidRDefault="00060452" w:rsidP="00AF27C7">
      <w:pPr>
        <w:ind w:left="720"/>
        <w:rPr>
          <w:rFonts w:ascii="Times New Roman" w:hAnsi="Times New Roman" w:cs="Times New Roman"/>
        </w:rPr>
      </w:pPr>
      <w:r w:rsidRPr="007970E5">
        <w:rPr>
          <w:rFonts w:ascii="Times New Roman" w:hAnsi="Times New Roman" w:cs="Times New Roman"/>
        </w:rPr>
        <w:t>考虑的职业：外事部门（或者企业里的处理国际事务的部门）、国际组织、咨询行业、新闻行业、教师</w:t>
      </w:r>
      <w:r w:rsidR="00D61C2D" w:rsidRPr="007970E5">
        <w:rPr>
          <w:rFonts w:ascii="Times New Roman" w:hAnsi="Times New Roman" w:cs="Times New Roman"/>
        </w:rPr>
        <w:t>。</w:t>
      </w:r>
    </w:p>
    <w:p w14:paraId="2019C97F" w14:textId="77777777" w:rsidR="00FA2D4A" w:rsidRPr="00AF27C7" w:rsidRDefault="00FA2D4A">
      <w:pPr>
        <w:rPr>
          <w:rFonts w:ascii="Times New Roman" w:hAnsi="Times New Roman" w:cs="Times New Roman"/>
          <w:b/>
          <w:sz w:val="28"/>
          <w:szCs w:val="28"/>
          <w:u w:val="single"/>
        </w:rPr>
      </w:pPr>
    </w:p>
    <w:p w14:paraId="1853DDD6" w14:textId="77777777" w:rsidR="00AF27C7" w:rsidRPr="00AF27C7" w:rsidRDefault="00AF27C7">
      <w:pPr>
        <w:rPr>
          <w:rFonts w:ascii="Times New Roman" w:hAnsi="Times New Roman" w:cs="Times New Roman"/>
          <w:b/>
          <w:sz w:val="28"/>
          <w:szCs w:val="28"/>
          <w:u w:val="single"/>
        </w:rPr>
      </w:pPr>
      <w:r w:rsidRPr="00AF27C7">
        <w:rPr>
          <w:rFonts w:ascii="Times New Roman" w:hAnsi="Times New Roman" w:cs="Times New Roman" w:hint="eastAsia"/>
          <w:b/>
          <w:sz w:val="28"/>
          <w:szCs w:val="28"/>
          <w:highlight w:val="yellow"/>
          <w:u w:val="single"/>
        </w:rPr>
        <w:t>专业就业方向</w:t>
      </w:r>
    </w:p>
    <w:p w14:paraId="64722645" w14:textId="77777777" w:rsidR="00DC0A29" w:rsidRPr="00AF27C7" w:rsidRDefault="007471C3" w:rsidP="007471C3">
      <w:pPr>
        <w:pStyle w:val="ListParagraph"/>
        <w:numPr>
          <w:ilvl w:val="0"/>
          <w:numId w:val="12"/>
        </w:numPr>
        <w:rPr>
          <w:rFonts w:ascii="Times New Roman" w:hAnsi="Times New Roman" w:cs="Times New Roman"/>
          <w:b/>
          <w:u w:val="single"/>
        </w:rPr>
      </w:pPr>
      <w:r w:rsidRPr="00AF27C7">
        <w:rPr>
          <w:rFonts w:ascii="Times New Roman" w:hAnsi="Times New Roman" w:cs="Times New Roman"/>
          <w:b/>
          <w:u w:val="single"/>
        </w:rPr>
        <w:t xml:space="preserve">MPP </w:t>
      </w:r>
      <w:r w:rsidRPr="00AF27C7">
        <w:rPr>
          <w:rFonts w:ascii="Times New Roman" w:hAnsi="Times New Roman" w:cs="Times New Roman"/>
          <w:b/>
          <w:u w:val="single"/>
        </w:rPr>
        <w:t>的主要就业方向？主要就业方向的就业前景？</w:t>
      </w:r>
      <w:r w:rsidR="00B81241" w:rsidRPr="00AF27C7">
        <w:rPr>
          <w:rFonts w:ascii="Times New Roman" w:hAnsi="Times New Roman" w:cs="Times New Roman"/>
          <w:b/>
          <w:u w:val="single"/>
        </w:rPr>
        <w:t>各个就业方向在美国的就业情况？</w:t>
      </w:r>
    </w:p>
    <w:p w14:paraId="0A330281" w14:textId="77777777" w:rsidR="00FE128C" w:rsidRPr="00AF27C7" w:rsidRDefault="00B620EF" w:rsidP="00FE128C">
      <w:pPr>
        <w:pStyle w:val="ListParagraph"/>
        <w:rPr>
          <w:rFonts w:ascii="Times New Roman" w:hAnsi="Times New Roman" w:cs="Times New Roman"/>
          <w:b/>
        </w:rPr>
      </w:pPr>
      <w:r w:rsidRPr="00AF27C7">
        <w:rPr>
          <w:rFonts w:ascii="Times New Roman" w:hAnsi="Times New Roman" w:cs="Times New Roman"/>
          <w:b/>
          <w:u w:val="single"/>
        </w:rPr>
        <w:t>四</w:t>
      </w:r>
      <w:r w:rsidR="00FE128C" w:rsidRPr="00AF27C7">
        <w:rPr>
          <w:rFonts w:ascii="Times New Roman" w:hAnsi="Times New Roman" w:cs="Times New Roman"/>
          <w:b/>
          <w:u w:val="single"/>
        </w:rPr>
        <w:t>个大块：</w:t>
      </w:r>
      <w:r w:rsidR="00FE128C" w:rsidRPr="00AF27C7">
        <w:rPr>
          <w:rFonts w:ascii="Times New Roman" w:hAnsi="Times New Roman" w:cs="Times New Roman"/>
          <w:b/>
          <w:u w:val="single"/>
        </w:rPr>
        <w:br/>
      </w:r>
      <w:r w:rsidR="00FE128C" w:rsidRPr="00AF27C7">
        <w:rPr>
          <w:rFonts w:ascii="Times New Roman" w:hAnsi="Times New Roman" w:cs="Times New Roman"/>
          <w:b/>
        </w:rPr>
        <w:t>（</w:t>
      </w:r>
      <w:r w:rsidR="00FE128C" w:rsidRPr="00AF27C7">
        <w:rPr>
          <w:rFonts w:ascii="Times New Roman" w:hAnsi="Times New Roman" w:cs="Times New Roman"/>
          <w:b/>
        </w:rPr>
        <w:t>1</w:t>
      </w:r>
      <w:r w:rsidR="00FE128C" w:rsidRPr="00AF27C7">
        <w:rPr>
          <w:rFonts w:ascii="Times New Roman" w:hAnsi="Times New Roman" w:cs="Times New Roman"/>
          <w:b/>
        </w:rPr>
        <w:t>）公共部门</w:t>
      </w:r>
      <w:r w:rsidR="00FE128C" w:rsidRPr="00AF27C7">
        <w:rPr>
          <w:rFonts w:ascii="Times New Roman" w:hAnsi="Times New Roman" w:cs="Times New Roman"/>
          <w:b/>
        </w:rPr>
        <w:t xml:space="preserve"> </w:t>
      </w:r>
      <w:r w:rsidR="00FE128C" w:rsidRPr="00AF27C7">
        <w:rPr>
          <w:rFonts w:ascii="Times New Roman" w:hAnsi="Times New Roman" w:cs="Times New Roman"/>
          <w:b/>
        </w:rPr>
        <w:t>（政府机构</w:t>
      </w:r>
      <w:r w:rsidR="001E5A43" w:rsidRPr="00AF27C7">
        <w:rPr>
          <w:rFonts w:ascii="Times New Roman" w:hAnsi="Times New Roman" w:cs="Times New Roman"/>
          <w:b/>
        </w:rPr>
        <w:t>和政策研究机构</w:t>
      </w:r>
      <w:r w:rsidR="00D23520" w:rsidRPr="00AF27C7">
        <w:rPr>
          <w:rFonts w:ascii="Times New Roman" w:hAnsi="Times New Roman" w:cs="Times New Roman"/>
          <w:b/>
        </w:rPr>
        <w:t>，比如整囊团</w:t>
      </w:r>
      <w:r w:rsidR="007F48A1" w:rsidRPr="00AF27C7">
        <w:rPr>
          <w:rFonts w:ascii="Times New Roman" w:hAnsi="Times New Roman" w:cs="Times New Roman"/>
          <w:b/>
        </w:rPr>
        <w:t>，</w:t>
      </w:r>
      <w:r w:rsidR="005D04F1" w:rsidRPr="00AF27C7">
        <w:rPr>
          <w:rFonts w:ascii="Times New Roman" w:hAnsi="Times New Roman" w:cs="Times New Roman"/>
          <w:b/>
        </w:rPr>
        <w:t>以及大学</w:t>
      </w:r>
      <w:r w:rsidR="00FE128C" w:rsidRPr="00AF27C7">
        <w:rPr>
          <w:rFonts w:ascii="Times New Roman" w:hAnsi="Times New Roman" w:cs="Times New Roman"/>
          <w:b/>
        </w:rPr>
        <w:t>）</w:t>
      </w:r>
    </w:p>
    <w:p w14:paraId="61F3D5BE" w14:textId="77777777" w:rsidR="00FE128C" w:rsidRPr="00AF27C7" w:rsidRDefault="00FE128C" w:rsidP="00FE128C">
      <w:pPr>
        <w:pStyle w:val="ListParagraph"/>
        <w:rPr>
          <w:rFonts w:ascii="Times New Roman" w:hAnsi="Times New Roman" w:cs="Times New Roman"/>
          <w:b/>
        </w:rPr>
      </w:pPr>
      <w:r w:rsidRPr="00AF27C7">
        <w:rPr>
          <w:rFonts w:ascii="Times New Roman" w:hAnsi="Times New Roman" w:cs="Times New Roman"/>
          <w:b/>
        </w:rPr>
        <w:t>（</w:t>
      </w:r>
      <w:r w:rsidRPr="00AF27C7">
        <w:rPr>
          <w:rFonts w:ascii="Times New Roman" w:hAnsi="Times New Roman" w:cs="Times New Roman"/>
          <w:b/>
        </w:rPr>
        <w:t>2</w:t>
      </w:r>
      <w:r w:rsidRPr="00AF27C7">
        <w:rPr>
          <w:rFonts w:ascii="Times New Roman" w:hAnsi="Times New Roman" w:cs="Times New Roman"/>
          <w:b/>
        </w:rPr>
        <w:t>）</w:t>
      </w:r>
      <w:r w:rsidRPr="00AF27C7">
        <w:rPr>
          <w:rFonts w:ascii="Times New Roman" w:hAnsi="Times New Roman" w:cs="Times New Roman"/>
          <w:b/>
        </w:rPr>
        <w:t xml:space="preserve">Private </w:t>
      </w:r>
      <w:r w:rsidR="00523764" w:rsidRPr="00AF27C7">
        <w:rPr>
          <w:rFonts w:ascii="Times New Roman" w:hAnsi="Times New Roman" w:cs="Times New Roman"/>
          <w:b/>
        </w:rPr>
        <w:t>（咨询公司</w:t>
      </w:r>
      <w:r w:rsidR="0096468F" w:rsidRPr="00AF27C7">
        <w:rPr>
          <w:rFonts w:ascii="Times New Roman" w:hAnsi="Times New Roman" w:cs="Times New Roman"/>
          <w:b/>
        </w:rPr>
        <w:t xml:space="preserve"> </w:t>
      </w:r>
      <w:r w:rsidR="0096468F" w:rsidRPr="00AF27C7">
        <w:rPr>
          <w:rFonts w:ascii="Times New Roman" w:hAnsi="Times New Roman" w:cs="Times New Roman"/>
          <w:b/>
        </w:rPr>
        <w:t>管理咨询；政策咨询</w:t>
      </w:r>
      <w:r w:rsidR="00523764" w:rsidRPr="00AF27C7">
        <w:rPr>
          <w:rFonts w:ascii="Times New Roman" w:hAnsi="Times New Roman" w:cs="Times New Roman"/>
          <w:b/>
        </w:rPr>
        <w:t>）</w:t>
      </w:r>
    </w:p>
    <w:p w14:paraId="625BD3C8" w14:textId="77777777" w:rsidR="0096468F" w:rsidRPr="00AF27C7" w:rsidRDefault="002E5EC0" w:rsidP="00FE128C">
      <w:pPr>
        <w:pStyle w:val="ListParagraph"/>
        <w:rPr>
          <w:rFonts w:ascii="Times New Roman" w:hAnsi="Times New Roman" w:cs="Times New Roman"/>
          <w:b/>
        </w:rPr>
      </w:pPr>
      <w:r w:rsidRPr="00AF27C7">
        <w:rPr>
          <w:rFonts w:ascii="Times New Roman" w:hAnsi="Times New Roman" w:cs="Times New Roman"/>
          <w:b/>
        </w:rPr>
        <w:t>（</w:t>
      </w:r>
      <w:r w:rsidRPr="00AF27C7">
        <w:rPr>
          <w:rFonts w:ascii="Times New Roman" w:hAnsi="Times New Roman" w:cs="Times New Roman"/>
          <w:b/>
        </w:rPr>
        <w:t>3</w:t>
      </w:r>
      <w:r w:rsidRPr="00AF27C7">
        <w:rPr>
          <w:rFonts w:ascii="Times New Roman" w:hAnsi="Times New Roman" w:cs="Times New Roman"/>
          <w:b/>
        </w:rPr>
        <w:t>）</w:t>
      </w:r>
      <w:r w:rsidRPr="00AF27C7">
        <w:rPr>
          <w:rFonts w:ascii="Times New Roman" w:hAnsi="Times New Roman" w:cs="Times New Roman"/>
          <w:b/>
        </w:rPr>
        <w:t>Non-profit</w:t>
      </w:r>
      <w:r w:rsidR="00CF3582" w:rsidRPr="00AF27C7">
        <w:rPr>
          <w:rFonts w:ascii="Times New Roman" w:hAnsi="Times New Roman" w:cs="Times New Roman"/>
          <w:b/>
        </w:rPr>
        <w:t xml:space="preserve"> </w:t>
      </w:r>
      <w:r w:rsidR="00CF3582" w:rsidRPr="00AF27C7">
        <w:rPr>
          <w:rFonts w:ascii="Times New Roman" w:hAnsi="Times New Roman" w:cs="Times New Roman"/>
          <w:b/>
        </w:rPr>
        <w:t>和</w:t>
      </w:r>
      <w:r w:rsidR="00CF3582" w:rsidRPr="00AF27C7">
        <w:rPr>
          <w:rFonts w:ascii="Times New Roman" w:hAnsi="Times New Roman" w:cs="Times New Roman"/>
          <w:b/>
        </w:rPr>
        <w:t xml:space="preserve">Think Tank </w:t>
      </w:r>
      <w:r w:rsidR="00CF3582" w:rsidRPr="00AF27C7">
        <w:rPr>
          <w:rFonts w:ascii="Times New Roman" w:hAnsi="Times New Roman" w:cs="Times New Roman"/>
          <w:b/>
        </w:rPr>
        <w:t>（智库</w:t>
      </w:r>
      <w:r w:rsidR="00ED32BC" w:rsidRPr="00AF27C7">
        <w:rPr>
          <w:rFonts w:ascii="Times New Roman" w:hAnsi="Times New Roman" w:cs="Times New Roman"/>
          <w:b/>
        </w:rPr>
        <w:t>，偏研究</w:t>
      </w:r>
      <w:r w:rsidR="00CF3582" w:rsidRPr="00AF27C7">
        <w:rPr>
          <w:rFonts w:ascii="Times New Roman" w:hAnsi="Times New Roman" w:cs="Times New Roman"/>
          <w:b/>
        </w:rPr>
        <w:t>）</w:t>
      </w:r>
    </w:p>
    <w:p w14:paraId="77D87FDC" w14:textId="77777777" w:rsidR="003B3D38" w:rsidRPr="00AF27C7" w:rsidRDefault="002E5EC0" w:rsidP="00155DAF">
      <w:pPr>
        <w:pStyle w:val="ListParagraph"/>
        <w:rPr>
          <w:rFonts w:ascii="Times New Roman" w:hAnsi="Times New Roman" w:cs="Times New Roman"/>
          <w:b/>
        </w:rPr>
      </w:pPr>
      <w:r w:rsidRPr="00AF27C7">
        <w:rPr>
          <w:rFonts w:ascii="Times New Roman" w:hAnsi="Times New Roman" w:cs="Times New Roman"/>
          <w:b/>
        </w:rPr>
        <w:t>（</w:t>
      </w:r>
      <w:r w:rsidRPr="00AF27C7">
        <w:rPr>
          <w:rFonts w:ascii="Times New Roman" w:hAnsi="Times New Roman" w:cs="Times New Roman"/>
          <w:b/>
        </w:rPr>
        <w:t>4</w:t>
      </w:r>
      <w:r w:rsidRPr="00AF27C7">
        <w:rPr>
          <w:rFonts w:ascii="Times New Roman" w:hAnsi="Times New Roman" w:cs="Times New Roman"/>
          <w:b/>
        </w:rPr>
        <w:t>）国际组织</w:t>
      </w:r>
      <w:r w:rsidR="00D324D7" w:rsidRPr="00AF27C7">
        <w:rPr>
          <w:rFonts w:ascii="Times New Roman" w:hAnsi="Times New Roman" w:cs="Times New Roman"/>
          <w:b/>
        </w:rPr>
        <w:t>（联合国、世界银行、亚洲开发银行、世界经济论坛</w:t>
      </w:r>
      <w:r w:rsidR="00ED0F72" w:rsidRPr="00AF27C7">
        <w:rPr>
          <w:rFonts w:ascii="Times New Roman" w:hAnsi="Times New Roman" w:cs="Times New Roman"/>
          <w:b/>
        </w:rPr>
        <w:t>、</w:t>
      </w:r>
      <w:r w:rsidR="004E7AC1" w:rsidRPr="00AF27C7">
        <w:rPr>
          <w:rFonts w:ascii="Times New Roman" w:hAnsi="Times New Roman" w:cs="Times New Roman"/>
          <w:b/>
        </w:rPr>
        <w:t>亚太经合组织等</w:t>
      </w:r>
      <w:r w:rsidR="00D324D7" w:rsidRPr="00AF27C7">
        <w:rPr>
          <w:rFonts w:ascii="Times New Roman" w:hAnsi="Times New Roman" w:cs="Times New Roman"/>
          <w:b/>
        </w:rPr>
        <w:t>）</w:t>
      </w:r>
    </w:p>
    <w:p w14:paraId="47AE23D1" w14:textId="77777777" w:rsidR="003B3D38" w:rsidRPr="00AF27C7" w:rsidRDefault="003B3D38" w:rsidP="00E61AF1">
      <w:pPr>
        <w:jc w:val="center"/>
        <w:rPr>
          <w:rFonts w:ascii="Times New Roman" w:hAnsi="Times New Roman" w:cs="Times New Roman"/>
          <w:b/>
          <w:u w:val="single"/>
        </w:rPr>
      </w:pPr>
    </w:p>
    <w:p w14:paraId="7EA0DD5E" w14:textId="77777777" w:rsidR="00272FEB" w:rsidRPr="00AF27C7" w:rsidRDefault="00272FEB" w:rsidP="00AE4AFE">
      <w:pPr>
        <w:pStyle w:val="ListParagraph"/>
        <w:numPr>
          <w:ilvl w:val="0"/>
          <w:numId w:val="12"/>
        </w:numPr>
        <w:rPr>
          <w:rFonts w:ascii="Times New Roman" w:hAnsi="Times New Roman" w:cs="Times New Roman"/>
          <w:b/>
          <w:u w:val="single"/>
        </w:rPr>
      </w:pPr>
      <w:r w:rsidRPr="00AF27C7">
        <w:rPr>
          <w:rFonts w:ascii="Times New Roman" w:hAnsi="Times New Roman" w:cs="Times New Roman"/>
          <w:b/>
          <w:u w:val="single"/>
        </w:rPr>
        <w:t>国际关系</w:t>
      </w:r>
      <w:r w:rsidRPr="00AF27C7">
        <w:rPr>
          <w:rFonts w:ascii="Times New Roman" w:hAnsi="Times New Roman" w:cs="Times New Roman"/>
          <w:b/>
          <w:u w:val="single"/>
        </w:rPr>
        <w:t>IR</w:t>
      </w:r>
      <w:r w:rsidRPr="00AF27C7">
        <w:rPr>
          <w:rFonts w:ascii="Times New Roman" w:hAnsi="Times New Roman" w:cs="Times New Roman"/>
          <w:b/>
          <w:u w:val="single"/>
        </w:rPr>
        <w:t>的就业方向？主要就业前景？以及就业方向在美国的就业情况？</w:t>
      </w:r>
      <w:r w:rsidR="00785DF8" w:rsidRPr="00AF27C7">
        <w:rPr>
          <w:rFonts w:ascii="Times New Roman" w:hAnsi="Times New Roman" w:cs="Times New Roman"/>
          <w:b/>
          <w:u w:val="single"/>
        </w:rPr>
        <w:t xml:space="preserve">== </w:t>
      </w:r>
      <w:r w:rsidR="00785DF8" w:rsidRPr="00AF27C7">
        <w:rPr>
          <w:rFonts w:ascii="Times New Roman" w:hAnsi="Times New Roman" w:cs="Times New Roman"/>
          <w:b/>
          <w:u w:val="single"/>
        </w:rPr>
        <w:t>与</w:t>
      </w:r>
      <w:r w:rsidR="00785DF8" w:rsidRPr="00AF27C7">
        <w:rPr>
          <w:rFonts w:ascii="Times New Roman" w:hAnsi="Times New Roman" w:cs="Times New Roman"/>
          <w:b/>
          <w:u w:val="single"/>
        </w:rPr>
        <w:t>MPP</w:t>
      </w:r>
      <w:r w:rsidR="00785DF8" w:rsidRPr="00AF27C7">
        <w:rPr>
          <w:rFonts w:ascii="Times New Roman" w:hAnsi="Times New Roman" w:cs="Times New Roman"/>
          <w:b/>
          <w:u w:val="single"/>
        </w:rPr>
        <w:t>很相似，只是具体领域和事物上有区别。</w:t>
      </w:r>
      <w:r w:rsidR="00785DF8" w:rsidRPr="00AF27C7">
        <w:rPr>
          <w:rFonts w:ascii="Times New Roman" w:hAnsi="Times New Roman" w:cs="Times New Roman"/>
          <w:b/>
          <w:u w:val="single"/>
        </w:rPr>
        <w:t>IR</w:t>
      </w:r>
      <w:r w:rsidR="00785DF8" w:rsidRPr="00AF27C7">
        <w:rPr>
          <w:rFonts w:ascii="Times New Roman" w:hAnsi="Times New Roman" w:cs="Times New Roman"/>
          <w:b/>
          <w:u w:val="single"/>
        </w:rPr>
        <w:t>偏国际关系分析研究。</w:t>
      </w:r>
      <w:r w:rsidR="00785DF8" w:rsidRPr="00AF27C7">
        <w:rPr>
          <w:rFonts w:ascii="Times New Roman" w:hAnsi="Times New Roman" w:cs="Times New Roman"/>
          <w:b/>
          <w:u w:val="single"/>
        </w:rPr>
        <w:t>MPP</w:t>
      </w:r>
      <w:r w:rsidR="00785DF8" w:rsidRPr="00AF27C7">
        <w:rPr>
          <w:rFonts w:ascii="Times New Roman" w:hAnsi="Times New Roman" w:cs="Times New Roman"/>
          <w:b/>
          <w:u w:val="single"/>
        </w:rPr>
        <w:t>偏政策（国内政策）的分析、评估。</w:t>
      </w:r>
    </w:p>
    <w:p w14:paraId="7C59542F" w14:textId="77777777" w:rsidR="005917EF" w:rsidRPr="00AF27C7" w:rsidRDefault="005917EF" w:rsidP="005917EF">
      <w:pPr>
        <w:spacing w:after="0"/>
        <w:ind w:left="720"/>
        <w:rPr>
          <w:rFonts w:ascii="Times New Roman" w:hAnsi="Times New Roman" w:cs="Times New Roman"/>
          <w:b/>
        </w:rPr>
      </w:pPr>
      <w:r w:rsidRPr="00AF27C7">
        <w:rPr>
          <w:rFonts w:ascii="Times New Roman" w:hAnsi="Times New Roman" w:cs="Times New Roman"/>
          <w:b/>
        </w:rPr>
        <w:t>（</w:t>
      </w:r>
      <w:r w:rsidRPr="00AF27C7">
        <w:rPr>
          <w:rFonts w:ascii="Times New Roman" w:hAnsi="Times New Roman" w:cs="Times New Roman"/>
          <w:b/>
        </w:rPr>
        <w:t>1</w:t>
      </w:r>
      <w:r w:rsidRPr="00AF27C7">
        <w:rPr>
          <w:rFonts w:ascii="Times New Roman" w:hAnsi="Times New Roman" w:cs="Times New Roman"/>
          <w:b/>
        </w:rPr>
        <w:t>）公共部门</w:t>
      </w:r>
      <w:r w:rsidRPr="00AF27C7">
        <w:rPr>
          <w:rFonts w:ascii="Times New Roman" w:hAnsi="Times New Roman" w:cs="Times New Roman"/>
          <w:b/>
        </w:rPr>
        <w:t xml:space="preserve"> </w:t>
      </w:r>
      <w:r w:rsidRPr="00AF27C7">
        <w:rPr>
          <w:rFonts w:ascii="Times New Roman" w:hAnsi="Times New Roman" w:cs="Times New Roman"/>
          <w:b/>
        </w:rPr>
        <w:t>（政府机构和政策研究机构，比如整囊团，以及大学）</w:t>
      </w:r>
    </w:p>
    <w:p w14:paraId="09FF84CA" w14:textId="77777777" w:rsidR="005917EF" w:rsidRPr="00AF27C7" w:rsidRDefault="005917EF" w:rsidP="005917EF">
      <w:pPr>
        <w:spacing w:after="0"/>
        <w:ind w:left="720"/>
        <w:rPr>
          <w:rFonts w:ascii="Times New Roman" w:hAnsi="Times New Roman" w:cs="Times New Roman"/>
          <w:b/>
        </w:rPr>
      </w:pPr>
      <w:r w:rsidRPr="00AF27C7">
        <w:rPr>
          <w:rFonts w:ascii="Times New Roman" w:hAnsi="Times New Roman" w:cs="Times New Roman"/>
          <w:b/>
        </w:rPr>
        <w:t>（</w:t>
      </w:r>
      <w:r w:rsidRPr="00AF27C7">
        <w:rPr>
          <w:rFonts w:ascii="Times New Roman" w:hAnsi="Times New Roman" w:cs="Times New Roman"/>
          <w:b/>
        </w:rPr>
        <w:t>2</w:t>
      </w:r>
      <w:r w:rsidRPr="00AF27C7">
        <w:rPr>
          <w:rFonts w:ascii="Times New Roman" w:hAnsi="Times New Roman" w:cs="Times New Roman"/>
          <w:b/>
        </w:rPr>
        <w:t>）</w:t>
      </w:r>
      <w:r w:rsidRPr="00AF27C7">
        <w:rPr>
          <w:rFonts w:ascii="Times New Roman" w:hAnsi="Times New Roman" w:cs="Times New Roman"/>
          <w:b/>
        </w:rPr>
        <w:t xml:space="preserve">Private </w:t>
      </w:r>
      <w:r w:rsidRPr="00AF27C7">
        <w:rPr>
          <w:rFonts w:ascii="Times New Roman" w:hAnsi="Times New Roman" w:cs="Times New Roman"/>
          <w:b/>
        </w:rPr>
        <w:t>（咨询公司</w:t>
      </w:r>
      <w:r w:rsidRPr="00AF27C7">
        <w:rPr>
          <w:rFonts w:ascii="Times New Roman" w:hAnsi="Times New Roman" w:cs="Times New Roman"/>
          <w:b/>
        </w:rPr>
        <w:t xml:space="preserve"> </w:t>
      </w:r>
      <w:r w:rsidRPr="00AF27C7">
        <w:rPr>
          <w:rFonts w:ascii="Times New Roman" w:hAnsi="Times New Roman" w:cs="Times New Roman"/>
          <w:b/>
        </w:rPr>
        <w:t>管理咨询；政策咨询）</w:t>
      </w:r>
    </w:p>
    <w:p w14:paraId="2A95FAA6" w14:textId="77777777" w:rsidR="005917EF" w:rsidRPr="00AF27C7" w:rsidRDefault="005917EF" w:rsidP="005917EF">
      <w:pPr>
        <w:spacing w:after="0"/>
        <w:ind w:left="720"/>
        <w:rPr>
          <w:rFonts w:ascii="Times New Roman" w:hAnsi="Times New Roman" w:cs="Times New Roman"/>
          <w:b/>
        </w:rPr>
      </w:pPr>
      <w:r w:rsidRPr="00AF27C7">
        <w:rPr>
          <w:rFonts w:ascii="Times New Roman" w:hAnsi="Times New Roman" w:cs="Times New Roman"/>
          <w:b/>
        </w:rPr>
        <w:t>（</w:t>
      </w:r>
      <w:r w:rsidRPr="00AF27C7">
        <w:rPr>
          <w:rFonts w:ascii="Times New Roman" w:hAnsi="Times New Roman" w:cs="Times New Roman"/>
          <w:b/>
        </w:rPr>
        <w:t>3</w:t>
      </w:r>
      <w:r w:rsidRPr="00AF27C7">
        <w:rPr>
          <w:rFonts w:ascii="Times New Roman" w:hAnsi="Times New Roman" w:cs="Times New Roman"/>
          <w:b/>
        </w:rPr>
        <w:t>）</w:t>
      </w:r>
      <w:r w:rsidRPr="00AF27C7">
        <w:rPr>
          <w:rFonts w:ascii="Times New Roman" w:hAnsi="Times New Roman" w:cs="Times New Roman"/>
          <w:b/>
        </w:rPr>
        <w:t xml:space="preserve">Non-profit </w:t>
      </w:r>
      <w:r w:rsidRPr="00AF27C7">
        <w:rPr>
          <w:rFonts w:ascii="Times New Roman" w:hAnsi="Times New Roman" w:cs="Times New Roman"/>
          <w:b/>
        </w:rPr>
        <w:t>和</w:t>
      </w:r>
      <w:r w:rsidRPr="00AF27C7">
        <w:rPr>
          <w:rFonts w:ascii="Times New Roman" w:hAnsi="Times New Roman" w:cs="Times New Roman"/>
          <w:b/>
        </w:rPr>
        <w:t xml:space="preserve">Think Tank </w:t>
      </w:r>
      <w:r w:rsidRPr="00AF27C7">
        <w:rPr>
          <w:rFonts w:ascii="Times New Roman" w:hAnsi="Times New Roman" w:cs="Times New Roman"/>
          <w:b/>
        </w:rPr>
        <w:t>（智库，偏研究）</w:t>
      </w:r>
    </w:p>
    <w:p w14:paraId="56BD6DCC" w14:textId="77777777" w:rsidR="005917EF" w:rsidRPr="00AF27C7" w:rsidRDefault="005917EF" w:rsidP="005917EF">
      <w:pPr>
        <w:spacing w:after="0"/>
        <w:ind w:left="720"/>
        <w:rPr>
          <w:rFonts w:ascii="Times New Roman" w:hAnsi="Times New Roman" w:cs="Times New Roman"/>
          <w:b/>
        </w:rPr>
      </w:pPr>
      <w:r w:rsidRPr="00AF27C7">
        <w:rPr>
          <w:rFonts w:ascii="Times New Roman" w:hAnsi="Times New Roman" w:cs="Times New Roman"/>
          <w:b/>
        </w:rPr>
        <w:t>（</w:t>
      </w:r>
      <w:r w:rsidRPr="00AF27C7">
        <w:rPr>
          <w:rFonts w:ascii="Times New Roman" w:hAnsi="Times New Roman" w:cs="Times New Roman"/>
          <w:b/>
        </w:rPr>
        <w:t>4</w:t>
      </w:r>
      <w:r w:rsidRPr="00AF27C7">
        <w:rPr>
          <w:rFonts w:ascii="Times New Roman" w:hAnsi="Times New Roman" w:cs="Times New Roman"/>
          <w:b/>
        </w:rPr>
        <w:t>）国际组织（联合国、世界银行、亚洲开发银行、世界经济论坛、亚太经合组织等）</w:t>
      </w:r>
    </w:p>
    <w:p w14:paraId="3C2A0D7E" w14:textId="77777777" w:rsidR="005917EF" w:rsidRPr="007970E5" w:rsidRDefault="005917EF" w:rsidP="005917EF">
      <w:pPr>
        <w:pStyle w:val="ListParagraph"/>
        <w:rPr>
          <w:rFonts w:ascii="Times New Roman" w:hAnsi="Times New Roman" w:cs="Times New Roman"/>
          <w:b/>
          <w:highlight w:val="yellow"/>
          <w:u w:val="single"/>
        </w:rPr>
      </w:pPr>
    </w:p>
    <w:p w14:paraId="34546135" w14:textId="77777777" w:rsidR="00A27A90" w:rsidRPr="007970E5" w:rsidRDefault="008B5A16" w:rsidP="00AE4AFE">
      <w:pPr>
        <w:pStyle w:val="ListParagraph"/>
        <w:numPr>
          <w:ilvl w:val="0"/>
          <w:numId w:val="12"/>
        </w:numPr>
        <w:rPr>
          <w:rFonts w:ascii="Times New Roman" w:hAnsi="Times New Roman" w:cs="Times New Roman"/>
          <w:b/>
          <w:highlight w:val="yellow"/>
          <w:u w:val="single"/>
        </w:rPr>
      </w:pPr>
      <w:r w:rsidRPr="007970E5">
        <w:rPr>
          <w:rFonts w:ascii="Times New Roman" w:hAnsi="Times New Roman" w:cs="Times New Roman"/>
          <w:b/>
          <w:highlight w:val="yellow"/>
          <w:u w:val="single"/>
        </w:rPr>
        <w:t>MPP</w:t>
      </w:r>
      <w:r w:rsidR="008C1DAD" w:rsidRPr="007970E5">
        <w:rPr>
          <w:rFonts w:ascii="Times New Roman" w:hAnsi="Times New Roman" w:cs="Times New Roman"/>
          <w:b/>
          <w:highlight w:val="yellow"/>
          <w:u w:val="single"/>
        </w:rPr>
        <w:t>申请方向：这个是很重要的。确定自己感兴趣的领域</w:t>
      </w:r>
      <w:r w:rsidR="00A27A90" w:rsidRPr="007970E5">
        <w:rPr>
          <w:rFonts w:ascii="Times New Roman" w:hAnsi="Times New Roman" w:cs="Times New Roman"/>
          <w:b/>
          <w:highlight w:val="yellow"/>
          <w:u w:val="single"/>
        </w:rPr>
        <w:t>。</w:t>
      </w:r>
      <w:r w:rsidRPr="007970E5">
        <w:rPr>
          <w:rFonts w:ascii="Times New Roman" w:hAnsi="Times New Roman" w:cs="Times New Roman"/>
          <w:b/>
          <w:highlight w:val="yellow"/>
          <w:u w:val="single"/>
        </w:rPr>
        <w:t>以及申请难度？</w:t>
      </w:r>
      <w:r w:rsidR="005C0A25" w:rsidRPr="007970E5">
        <w:rPr>
          <w:rFonts w:ascii="Times New Roman" w:hAnsi="Times New Roman" w:cs="Times New Roman"/>
          <w:b/>
          <w:highlight w:val="yellow"/>
          <w:u w:val="single"/>
        </w:rPr>
        <w:t>==</w:t>
      </w:r>
      <w:r w:rsidR="005C0A25" w:rsidRPr="007970E5">
        <w:rPr>
          <w:rFonts w:ascii="Times New Roman" w:hAnsi="Times New Roman" w:cs="Times New Roman"/>
          <w:b/>
          <w:highlight w:val="yellow"/>
          <w:u w:val="single"/>
        </w:rPr>
        <w:t>去官网研究</w:t>
      </w:r>
    </w:p>
    <w:p w14:paraId="2421FE34" w14:textId="77777777" w:rsidR="005C0A25" w:rsidRPr="006B3B67" w:rsidRDefault="005C0A25" w:rsidP="009C56A2">
      <w:pPr>
        <w:spacing w:after="0"/>
        <w:ind w:left="720"/>
        <w:rPr>
          <w:rFonts w:ascii="Times New Roman" w:hAnsi="Times New Roman" w:cs="Times New Roman"/>
          <w:b/>
        </w:rPr>
      </w:pPr>
      <w:r w:rsidRPr="006B3B67">
        <w:rPr>
          <w:rFonts w:ascii="Times New Roman" w:hAnsi="Times New Roman" w:cs="Times New Roman"/>
          <w:b/>
          <w:highlight w:val="yellow"/>
        </w:rPr>
        <w:t>（</w:t>
      </w:r>
      <w:r w:rsidRPr="006B3B67">
        <w:rPr>
          <w:rFonts w:ascii="Times New Roman" w:hAnsi="Times New Roman" w:cs="Times New Roman"/>
          <w:b/>
        </w:rPr>
        <w:t>1</w:t>
      </w:r>
      <w:r w:rsidRPr="006B3B67">
        <w:rPr>
          <w:rFonts w:ascii="Times New Roman" w:hAnsi="Times New Roman" w:cs="Times New Roman"/>
          <w:b/>
        </w:rPr>
        <w:t>）</w:t>
      </w:r>
      <w:r w:rsidR="009C56A2" w:rsidRPr="006B3B67">
        <w:rPr>
          <w:rFonts w:ascii="Times New Roman" w:hAnsi="Times New Roman" w:cs="Times New Roman"/>
          <w:b/>
        </w:rPr>
        <w:t>每年招收中国学生比例；</w:t>
      </w:r>
    </w:p>
    <w:p w14:paraId="4721E376" w14:textId="77777777" w:rsidR="009C56A2" w:rsidRPr="006B3B67" w:rsidRDefault="009C56A2" w:rsidP="009C56A2">
      <w:pPr>
        <w:spacing w:after="0"/>
        <w:ind w:left="720"/>
        <w:rPr>
          <w:rFonts w:ascii="Times New Roman" w:hAnsi="Times New Roman" w:cs="Times New Roman"/>
          <w:b/>
        </w:rPr>
      </w:pPr>
      <w:r w:rsidRPr="006B3B67">
        <w:rPr>
          <w:rFonts w:ascii="Times New Roman" w:hAnsi="Times New Roman" w:cs="Times New Roman"/>
          <w:b/>
        </w:rPr>
        <w:t>（</w:t>
      </w:r>
      <w:r w:rsidRPr="006B3B67">
        <w:rPr>
          <w:rFonts w:ascii="Times New Roman" w:hAnsi="Times New Roman" w:cs="Times New Roman"/>
          <w:b/>
        </w:rPr>
        <w:t>2</w:t>
      </w:r>
      <w:r w:rsidRPr="006B3B67">
        <w:rPr>
          <w:rFonts w:ascii="Times New Roman" w:hAnsi="Times New Roman" w:cs="Times New Roman"/>
          <w:b/>
        </w:rPr>
        <w:t>）申请</w:t>
      </w:r>
      <w:r w:rsidRPr="006B3B67">
        <w:rPr>
          <w:rFonts w:ascii="Times New Roman" w:hAnsi="Times New Roman" w:cs="Times New Roman"/>
          <w:b/>
        </w:rPr>
        <w:t>Requirements</w:t>
      </w:r>
    </w:p>
    <w:p w14:paraId="7A200626" w14:textId="77777777" w:rsidR="009C56A2" w:rsidRPr="006B3B67" w:rsidRDefault="009C56A2" w:rsidP="009C56A2">
      <w:pPr>
        <w:spacing w:after="0"/>
        <w:ind w:left="1440"/>
        <w:rPr>
          <w:rFonts w:ascii="Times New Roman" w:hAnsi="Times New Roman" w:cs="Times New Roman"/>
          <w:b/>
        </w:rPr>
      </w:pPr>
      <w:r w:rsidRPr="006B3B67">
        <w:rPr>
          <w:rFonts w:ascii="Times New Roman" w:hAnsi="Times New Roman" w:cs="Times New Roman"/>
          <w:b/>
        </w:rPr>
        <w:t xml:space="preserve">A. </w:t>
      </w:r>
      <w:r w:rsidRPr="006B3B67">
        <w:rPr>
          <w:rFonts w:ascii="Times New Roman" w:hAnsi="Times New Roman" w:cs="Times New Roman"/>
          <w:b/>
        </w:rPr>
        <w:t>英语成绩</w:t>
      </w:r>
    </w:p>
    <w:p w14:paraId="3998C94E" w14:textId="77777777" w:rsidR="009C56A2" w:rsidRPr="006B3B67" w:rsidRDefault="009C56A2" w:rsidP="009C56A2">
      <w:pPr>
        <w:spacing w:after="0"/>
        <w:ind w:left="1440"/>
        <w:rPr>
          <w:rFonts w:ascii="Times New Roman" w:hAnsi="Times New Roman" w:cs="Times New Roman"/>
          <w:b/>
        </w:rPr>
      </w:pPr>
      <w:r w:rsidRPr="006B3B67">
        <w:rPr>
          <w:rFonts w:ascii="Times New Roman" w:hAnsi="Times New Roman" w:cs="Times New Roman"/>
          <w:b/>
        </w:rPr>
        <w:t>B</w:t>
      </w:r>
      <w:r w:rsidRPr="006B3B67">
        <w:rPr>
          <w:rFonts w:ascii="Times New Roman" w:hAnsi="Times New Roman" w:cs="Times New Roman"/>
          <w:b/>
        </w:rPr>
        <w:t>．文书</w:t>
      </w:r>
    </w:p>
    <w:p w14:paraId="356F8596" w14:textId="77777777" w:rsidR="009C56A2" w:rsidRPr="006B3B67" w:rsidRDefault="009C56A2" w:rsidP="009C56A2">
      <w:pPr>
        <w:spacing w:after="0"/>
        <w:ind w:left="1440"/>
        <w:rPr>
          <w:rFonts w:ascii="Times New Roman" w:hAnsi="Times New Roman" w:cs="Times New Roman"/>
          <w:b/>
        </w:rPr>
      </w:pPr>
      <w:r w:rsidRPr="006B3B67">
        <w:rPr>
          <w:rFonts w:ascii="Times New Roman" w:hAnsi="Times New Roman" w:cs="Times New Roman"/>
          <w:b/>
        </w:rPr>
        <w:t>C</w:t>
      </w:r>
      <w:r w:rsidRPr="006B3B67">
        <w:rPr>
          <w:rFonts w:ascii="Times New Roman" w:hAnsi="Times New Roman" w:cs="Times New Roman"/>
          <w:b/>
        </w:rPr>
        <w:t>．</w:t>
      </w:r>
      <w:r w:rsidRPr="006B3B67">
        <w:rPr>
          <w:rFonts w:ascii="Times New Roman" w:hAnsi="Times New Roman" w:cs="Times New Roman"/>
          <w:b/>
        </w:rPr>
        <w:t>PS</w:t>
      </w:r>
    </w:p>
    <w:p w14:paraId="12649394" w14:textId="77777777" w:rsidR="009C56A2" w:rsidRPr="006B3B67" w:rsidRDefault="009C56A2" w:rsidP="009C56A2">
      <w:pPr>
        <w:spacing w:after="0"/>
        <w:ind w:left="1440"/>
        <w:rPr>
          <w:rFonts w:ascii="Times New Roman" w:hAnsi="Times New Roman" w:cs="Times New Roman"/>
          <w:b/>
        </w:rPr>
      </w:pPr>
      <w:r w:rsidRPr="006B3B67">
        <w:rPr>
          <w:rFonts w:ascii="Times New Roman" w:hAnsi="Times New Roman" w:cs="Times New Roman"/>
          <w:b/>
        </w:rPr>
        <w:t xml:space="preserve">D. </w:t>
      </w:r>
      <w:r w:rsidRPr="006B3B67">
        <w:rPr>
          <w:rFonts w:ascii="Times New Roman" w:hAnsi="Times New Roman" w:cs="Times New Roman"/>
          <w:b/>
        </w:rPr>
        <w:t>推荐信</w:t>
      </w:r>
    </w:p>
    <w:p w14:paraId="377E3E34" w14:textId="77777777" w:rsidR="009C56A2" w:rsidRPr="006B3B67" w:rsidRDefault="009C56A2" w:rsidP="009C56A2">
      <w:pPr>
        <w:spacing w:after="0"/>
        <w:ind w:left="1440"/>
        <w:rPr>
          <w:rFonts w:ascii="Times New Roman" w:hAnsi="Times New Roman" w:cs="Times New Roman"/>
          <w:b/>
        </w:rPr>
      </w:pPr>
      <w:r w:rsidRPr="006B3B67">
        <w:rPr>
          <w:rFonts w:ascii="Times New Roman" w:hAnsi="Times New Roman" w:cs="Times New Roman"/>
          <w:b/>
        </w:rPr>
        <w:t>E.GPA</w:t>
      </w:r>
    </w:p>
    <w:p w14:paraId="01251587" w14:textId="77777777" w:rsidR="009C56A2" w:rsidRPr="006B3B67" w:rsidRDefault="009C56A2" w:rsidP="009C56A2">
      <w:pPr>
        <w:spacing w:after="0"/>
        <w:ind w:left="1440"/>
        <w:rPr>
          <w:rFonts w:ascii="Times New Roman" w:hAnsi="Times New Roman" w:cs="Times New Roman"/>
          <w:b/>
        </w:rPr>
      </w:pPr>
      <w:r w:rsidRPr="006B3B67">
        <w:rPr>
          <w:rFonts w:ascii="Times New Roman" w:hAnsi="Times New Roman" w:cs="Times New Roman"/>
          <w:b/>
        </w:rPr>
        <w:t>F.</w:t>
      </w:r>
      <w:r w:rsidR="00036E74" w:rsidRPr="006B3B67">
        <w:rPr>
          <w:rFonts w:ascii="Times New Roman" w:hAnsi="Times New Roman" w:cs="Times New Roman"/>
          <w:b/>
        </w:rPr>
        <w:t>还有什么？</w:t>
      </w:r>
    </w:p>
    <w:p w14:paraId="06B79E35" w14:textId="77777777" w:rsidR="008B5A16" w:rsidRPr="007970E5" w:rsidRDefault="008B5A16" w:rsidP="008B5A16">
      <w:pPr>
        <w:pStyle w:val="ListParagraph"/>
        <w:rPr>
          <w:rFonts w:ascii="Times New Roman" w:hAnsi="Times New Roman" w:cs="Times New Roman"/>
          <w:b/>
          <w:highlight w:val="yellow"/>
          <w:u w:val="single"/>
        </w:rPr>
      </w:pPr>
    </w:p>
    <w:p w14:paraId="4D3D19A4" w14:textId="77777777" w:rsidR="008B5A16" w:rsidRPr="007970E5" w:rsidRDefault="008B5A16" w:rsidP="00AE4AFE">
      <w:pPr>
        <w:pStyle w:val="ListParagraph"/>
        <w:numPr>
          <w:ilvl w:val="0"/>
          <w:numId w:val="12"/>
        </w:numPr>
        <w:rPr>
          <w:rFonts w:ascii="Times New Roman" w:hAnsi="Times New Roman" w:cs="Times New Roman"/>
          <w:b/>
          <w:highlight w:val="yellow"/>
          <w:u w:val="single"/>
        </w:rPr>
      </w:pPr>
      <w:r w:rsidRPr="007970E5">
        <w:rPr>
          <w:rFonts w:ascii="Times New Roman" w:hAnsi="Times New Roman" w:cs="Times New Roman"/>
          <w:b/>
          <w:highlight w:val="yellow"/>
          <w:u w:val="single"/>
        </w:rPr>
        <w:lastRenderedPageBreak/>
        <w:t>IR</w:t>
      </w:r>
      <w:r w:rsidRPr="007970E5">
        <w:rPr>
          <w:rFonts w:ascii="Times New Roman" w:hAnsi="Times New Roman" w:cs="Times New Roman"/>
          <w:b/>
          <w:highlight w:val="yellow"/>
          <w:u w:val="single"/>
        </w:rPr>
        <w:t>申请方向？以及申请难度？</w:t>
      </w:r>
    </w:p>
    <w:p w14:paraId="3C0D8B5F" w14:textId="77777777" w:rsidR="00A44BED" w:rsidRPr="006B3B67" w:rsidRDefault="00A44BED" w:rsidP="00A20C40">
      <w:pPr>
        <w:spacing w:after="0"/>
        <w:ind w:left="1440"/>
        <w:rPr>
          <w:rFonts w:ascii="Times New Roman" w:hAnsi="Times New Roman" w:cs="Times New Roman"/>
          <w:b/>
        </w:rPr>
      </w:pPr>
      <w:r w:rsidRPr="006B3B67">
        <w:rPr>
          <w:rFonts w:ascii="Times New Roman" w:hAnsi="Times New Roman" w:cs="Times New Roman"/>
          <w:b/>
        </w:rPr>
        <w:t>1</w:t>
      </w:r>
      <w:r w:rsidRPr="006B3B67">
        <w:rPr>
          <w:rFonts w:ascii="Times New Roman" w:hAnsi="Times New Roman" w:cs="Times New Roman"/>
          <w:b/>
        </w:rPr>
        <w:t>）每年招收中国学生比例；</w:t>
      </w:r>
    </w:p>
    <w:p w14:paraId="6EA89520" w14:textId="77777777" w:rsidR="00A44BED" w:rsidRPr="006B3B67" w:rsidRDefault="00A44BED" w:rsidP="00A20C40">
      <w:pPr>
        <w:spacing w:after="0"/>
        <w:ind w:left="1440"/>
        <w:rPr>
          <w:rFonts w:ascii="Times New Roman" w:hAnsi="Times New Roman" w:cs="Times New Roman"/>
          <w:b/>
        </w:rPr>
      </w:pPr>
      <w:r w:rsidRPr="006B3B67">
        <w:rPr>
          <w:rFonts w:ascii="Times New Roman" w:hAnsi="Times New Roman" w:cs="Times New Roman"/>
          <w:b/>
        </w:rPr>
        <w:t>（</w:t>
      </w:r>
      <w:r w:rsidRPr="006B3B67">
        <w:rPr>
          <w:rFonts w:ascii="Times New Roman" w:hAnsi="Times New Roman" w:cs="Times New Roman"/>
          <w:b/>
        </w:rPr>
        <w:t>2</w:t>
      </w:r>
      <w:r w:rsidRPr="006B3B67">
        <w:rPr>
          <w:rFonts w:ascii="Times New Roman" w:hAnsi="Times New Roman" w:cs="Times New Roman"/>
          <w:b/>
        </w:rPr>
        <w:t>）申请</w:t>
      </w:r>
      <w:r w:rsidRPr="006B3B67">
        <w:rPr>
          <w:rFonts w:ascii="Times New Roman" w:hAnsi="Times New Roman" w:cs="Times New Roman"/>
          <w:b/>
        </w:rPr>
        <w:t>Requirements</w:t>
      </w:r>
    </w:p>
    <w:p w14:paraId="546DCFC1" w14:textId="77777777" w:rsidR="00A44BED" w:rsidRPr="006B3B67" w:rsidRDefault="00A44BED" w:rsidP="00A20C40">
      <w:pPr>
        <w:spacing w:after="0"/>
        <w:ind w:left="1440"/>
        <w:rPr>
          <w:rFonts w:ascii="Times New Roman" w:hAnsi="Times New Roman" w:cs="Times New Roman"/>
          <w:b/>
        </w:rPr>
      </w:pPr>
      <w:r w:rsidRPr="006B3B67">
        <w:rPr>
          <w:rFonts w:ascii="Times New Roman" w:hAnsi="Times New Roman" w:cs="Times New Roman"/>
          <w:b/>
        </w:rPr>
        <w:t xml:space="preserve">A. </w:t>
      </w:r>
      <w:r w:rsidRPr="006B3B67">
        <w:rPr>
          <w:rFonts w:ascii="Times New Roman" w:hAnsi="Times New Roman" w:cs="Times New Roman"/>
          <w:b/>
        </w:rPr>
        <w:t>英语成绩</w:t>
      </w:r>
    </w:p>
    <w:p w14:paraId="13C804F2" w14:textId="77777777" w:rsidR="00A44BED" w:rsidRPr="006B3B67" w:rsidRDefault="00A44BED" w:rsidP="00A20C40">
      <w:pPr>
        <w:spacing w:after="0"/>
        <w:ind w:left="1440"/>
        <w:rPr>
          <w:rFonts w:ascii="Times New Roman" w:hAnsi="Times New Roman" w:cs="Times New Roman"/>
          <w:b/>
        </w:rPr>
      </w:pPr>
      <w:r w:rsidRPr="006B3B67">
        <w:rPr>
          <w:rFonts w:ascii="Times New Roman" w:hAnsi="Times New Roman" w:cs="Times New Roman"/>
          <w:b/>
        </w:rPr>
        <w:t>B</w:t>
      </w:r>
      <w:r w:rsidRPr="006B3B67">
        <w:rPr>
          <w:rFonts w:ascii="Times New Roman" w:hAnsi="Times New Roman" w:cs="Times New Roman"/>
          <w:b/>
        </w:rPr>
        <w:t>．文书</w:t>
      </w:r>
    </w:p>
    <w:p w14:paraId="7B72659E" w14:textId="77777777" w:rsidR="00A44BED" w:rsidRPr="006B3B67" w:rsidRDefault="00A44BED" w:rsidP="00A20C40">
      <w:pPr>
        <w:spacing w:after="0"/>
        <w:ind w:left="1440"/>
        <w:rPr>
          <w:rFonts w:ascii="Times New Roman" w:hAnsi="Times New Roman" w:cs="Times New Roman"/>
          <w:b/>
        </w:rPr>
      </w:pPr>
      <w:r w:rsidRPr="006B3B67">
        <w:rPr>
          <w:rFonts w:ascii="Times New Roman" w:hAnsi="Times New Roman" w:cs="Times New Roman"/>
          <w:b/>
        </w:rPr>
        <w:t>C</w:t>
      </w:r>
      <w:r w:rsidRPr="006B3B67">
        <w:rPr>
          <w:rFonts w:ascii="Times New Roman" w:hAnsi="Times New Roman" w:cs="Times New Roman"/>
          <w:b/>
        </w:rPr>
        <w:t>．</w:t>
      </w:r>
      <w:r w:rsidRPr="006B3B67">
        <w:rPr>
          <w:rFonts w:ascii="Times New Roman" w:hAnsi="Times New Roman" w:cs="Times New Roman"/>
          <w:b/>
        </w:rPr>
        <w:t>PS</w:t>
      </w:r>
    </w:p>
    <w:p w14:paraId="6EB156F5" w14:textId="77777777" w:rsidR="00A44BED" w:rsidRPr="006B3B67" w:rsidRDefault="00A44BED" w:rsidP="00A20C40">
      <w:pPr>
        <w:spacing w:after="0"/>
        <w:ind w:left="1440"/>
        <w:rPr>
          <w:rFonts w:ascii="Times New Roman" w:hAnsi="Times New Roman" w:cs="Times New Roman"/>
          <w:b/>
        </w:rPr>
      </w:pPr>
      <w:r w:rsidRPr="006B3B67">
        <w:rPr>
          <w:rFonts w:ascii="Times New Roman" w:hAnsi="Times New Roman" w:cs="Times New Roman"/>
          <w:b/>
        </w:rPr>
        <w:t xml:space="preserve">D. </w:t>
      </w:r>
      <w:r w:rsidRPr="006B3B67">
        <w:rPr>
          <w:rFonts w:ascii="Times New Roman" w:hAnsi="Times New Roman" w:cs="Times New Roman"/>
          <w:b/>
        </w:rPr>
        <w:t>推荐信</w:t>
      </w:r>
    </w:p>
    <w:p w14:paraId="2461D8E3" w14:textId="77777777" w:rsidR="00A44BED" w:rsidRPr="006B3B67" w:rsidRDefault="00A44BED" w:rsidP="00A20C40">
      <w:pPr>
        <w:spacing w:after="0"/>
        <w:ind w:left="1440"/>
        <w:rPr>
          <w:rFonts w:ascii="Times New Roman" w:hAnsi="Times New Roman" w:cs="Times New Roman"/>
          <w:b/>
        </w:rPr>
      </w:pPr>
      <w:r w:rsidRPr="006B3B67">
        <w:rPr>
          <w:rFonts w:ascii="Times New Roman" w:hAnsi="Times New Roman" w:cs="Times New Roman"/>
          <w:b/>
        </w:rPr>
        <w:t>E.GPA</w:t>
      </w:r>
    </w:p>
    <w:p w14:paraId="58CA34E2" w14:textId="77777777" w:rsidR="00A44BED" w:rsidRPr="006B3B67" w:rsidRDefault="00A44BED" w:rsidP="00A20C40">
      <w:pPr>
        <w:spacing w:after="0"/>
        <w:ind w:left="1440"/>
        <w:rPr>
          <w:rFonts w:ascii="Times New Roman" w:hAnsi="Times New Roman" w:cs="Times New Roman"/>
          <w:b/>
          <w:highlight w:val="yellow"/>
        </w:rPr>
      </w:pPr>
      <w:r w:rsidRPr="006B3B67">
        <w:rPr>
          <w:rFonts w:ascii="Times New Roman" w:hAnsi="Times New Roman" w:cs="Times New Roman"/>
          <w:b/>
        </w:rPr>
        <w:t>F.</w:t>
      </w:r>
      <w:r w:rsidRPr="006B3B67">
        <w:rPr>
          <w:rFonts w:ascii="Times New Roman" w:hAnsi="Times New Roman" w:cs="Times New Roman"/>
          <w:b/>
        </w:rPr>
        <w:t>还有什么？</w:t>
      </w:r>
    </w:p>
    <w:p w14:paraId="605BB9AF" w14:textId="77777777" w:rsidR="00A27A90" w:rsidRPr="007970E5" w:rsidRDefault="00A27A90" w:rsidP="00A27A90">
      <w:pPr>
        <w:pStyle w:val="ListParagraph"/>
        <w:rPr>
          <w:rFonts w:ascii="Times New Roman" w:hAnsi="Times New Roman" w:cs="Times New Roman"/>
          <w:b/>
          <w:highlight w:val="yellow"/>
          <w:u w:val="single"/>
        </w:rPr>
      </w:pPr>
    </w:p>
    <w:p w14:paraId="39EF6AE2" w14:textId="77777777" w:rsidR="0088235B" w:rsidRPr="007970E5" w:rsidRDefault="0088235B" w:rsidP="00AF27C7">
      <w:pPr>
        <w:pStyle w:val="ListParagraph"/>
        <w:jc w:val="center"/>
        <w:rPr>
          <w:rFonts w:ascii="Times New Roman" w:hAnsi="Times New Roman" w:cs="Times New Roman"/>
          <w:b/>
          <w:highlight w:val="yellow"/>
        </w:rPr>
      </w:pPr>
    </w:p>
    <w:p w14:paraId="30E420B1" w14:textId="77777777" w:rsidR="009953CC" w:rsidRPr="00D86D30" w:rsidRDefault="009953CC" w:rsidP="00AF27C7">
      <w:pPr>
        <w:jc w:val="center"/>
        <w:rPr>
          <w:rFonts w:ascii="Times New Roman" w:hAnsi="Times New Roman" w:cs="Times New Roman"/>
          <w:b/>
          <w:sz w:val="26"/>
          <w:u w:val="single"/>
        </w:rPr>
      </w:pPr>
      <w:r w:rsidRPr="00D86D30">
        <w:rPr>
          <w:rFonts w:ascii="Times New Roman" w:hAnsi="Times New Roman" w:cs="Times New Roman" w:hint="eastAsia"/>
          <w:b/>
          <w:sz w:val="26"/>
          <w:u w:val="single"/>
        </w:rPr>
        <w:t>Table</w:t>
      </w:r>
      <w:r w:rsidR="00F96D72">
        <w:rPr>
          <w:rFonts w:ascii="Times New Roman" w:hAnsi="Times New Roman" w:cs="Times New Roman"/>
          <w:b/>
          <w:sz w:val="26"/>
          <w:u w:val="single"/>
        </w:rPr>
        <w:t xml:space="preserve"> </w:t>
      </w:r>
      <w:r w:rsidR="00D86D30">
        <w:rPr>
          <w:rFonts w:ascii="Times New Roman" w:hAnsi="Times New Roman" w:cs="Times New Roman"/>
          <w:b/>
          <w:sz w:val="26"/>
          <w:u w:val="single"/>
        </w:rPr>
        <w:t>6</w:t>
      </w:r>
      <w:r w:rsidRPr="00D86D30">
        <w:rPr>
          <w:rFonts w:ascii="Times New Roman" w:hAnsi="Times New Roman" w:cs="Times New Roman"/>
          <w:b/>
          <w:sz w:val="26"/>
          <w:u w:val="single"/>
        </w:rPr>
        <w:t xml:space="preserve">. </w:t>
      </w:r>
      <w:r w:rsidRPr="00D86D30">
        <w:rPr>
          <w:rFonts w:ascii="Times New Roman" w:hAnsi="Times New Roman" w:cs="Times New Roman" w:hint="eastAsia"/>
          <w:b/>
          <w:sz w:val="26"/>
          <w:u w:val="single"/>
        </w:rPr>
        <w:t>学校和项目的初步分析</w:t>
      </w:r>
    </w:p>
    <w:tbl>
      <w:tblPr>
        <w:tblStyle w:val="TableGrid"/>
        <w:tblW w:w="0" w:type="auto"/>
        <w:tblLook w:val="04A0" w:firstRow="1" w:lastRow="0" w:firstColumn="1" w:lastColumn="0" w:noHBand="0" w:noVBand="1"/>
      </w:tblPr>
      <w:tblGrid>
        <w:gridCol w:w="548"/>
        <w:gridCol w:w="696"/>
        <w:gridCol w:w="2032"/>
        <w:gridCol w:w="732"/>
        <w:gridCol w:w="1749"/>
        <w:gridCol w:w="689"/>
        <w:gridCol w:w="833"/>
        <w:gridCol w:w="832"/>
        <w:gridCol w:w="1239"/>
      </w:tblGrid>
      <w:tr w:rsidR="001C35FB" w:rsidRPr="007970E5" w14:paraId="1AA7CF9A" w14:textId="77777777" w:rsidTr="00D2456F">
        <w:tc>
          <w:tcPr>
            <w:tcW w:w="548" w:type="dxa"/>
            <w:shd w:val="clear" w:color="auto" w:fill="BDD6EE" w:themeFill="accent1" w:themeFillTint="66"/>
          </w:tcPr>
          <w:p w14:paraId="3AC6EFCE" w14:textId="77777777" w:rsidR="001C35FB" w:rsidRPr="007970E5" w:rsidRDefault="001C35FB" w:rsidP="0058635E">
            <w:pPr>
              <w:rPr>
                <w:rFonts w:ascii="Times New Roman" w:hAnsi="Times New Roman" w:cs="Times New Roman"/>
              </w:rPr>
            </w:pPr>
            <w:r w:rsidRPr="007970E5">
              <w:rPr>
                <w:rFonts w:ascii="Times New Roman" w:hAnsi="Times New Roman" w:cs="Times New Roman"/>
              </w:rPr>
              <w:t>No.</w:t>
            </w:r>
          </w:p>
        </w:tc>
        <w:tc>
          <w:tcPr>
            <w:tcW w:w="696" w:type="dxa"/>
            <w:shd w:val="clear" w:color="auto" w:fill="BDD6EE" w:themeFill="accent1" w:themeFillTint="66"/>
          </w:tcPr>
          <w:p w14:paraId="7CEA92F1" w14:textId="77777777" w:rsidR="001C35FB" w:rsidRPr="007970E5" w:rsidRDefault="00D2456F" w:rsidP="0058635E">
            <w:pPr>
              <w:rPr>
                <w:rFonts w:ascii="Times New Roman" w:hAnsi="Times New Roman" w:cs="Times New Roman"/>
              </w:rPr>
            </w:pPr>
            <w:r>
              <w:rPr>
                <w:rFonts w:ascii="Times New Roman" w:hAnsi="Times New Roman" w:cs="Times New Roman" w:hint="eastAsia"/>
              </w:rPr>
              <w:t>美国</w:t>
            </w:r>
          </w:p>
        </w:tc>
        <w:tc>
          <w:tcPr>
            <w:tcW w:w="2032" w:type="dxa"/>
            <w:shd w:val="clear" w:color="auto" w:fill="BDD6EE" w:themeFill="accent1" w:themeFillTint="66"/>
          </w:tcPr>
          <w:p w14:paraId="4E1410F9" w14:textId="77777777" w:rsidR="001C35FB" w:rsidRPr="007970E5" w:rsidRDefault="00AF27C7" w:rsidP="00AF27C7">
            <w:pPr>
              <w:rPr>
                <w:rFonts w:ascii="Times New Roman" w:hAnsi="Times New Roman" w:cs="Times New Roman"/>
              </w:rPr>
            </w:pPr>
            <w:r>
              <w:rPr>
                <w:rFonts w:ascii="Times New Roman" w:hAnsi="Times New Roman" w:cs="Times New Roman"/>
              </w:rPr>
              <w:t>学校及项目</w:t>
            </w:r>
            <w:r w:rsidRPr="007970E5">
              <w:rPr>
                <w:rFonts w:ascii="Times New Roman" w:hAnsi="Times New Roman" w:cs="Times New Roman"/>
              </w:rPr>
              <w:t xml:space="preserve"> </w:t>
            </w:r>
          </w:p>
        </w:tc>
        <w:tc>
          <w:tcPr>
            <w:tcW w:w="732" w:type="dxa"/>
            <w:shd w:val="clear" w:color="auto" w:fill="BDD6EE" w:themeFill="accent1" w:themeFillTint="66"/>
          </w:tcPr>
          <w:p w14:paraId="72DC102C" w14:textId="77777777" w:rsidR="001C35FB" w:rsidRPr="007970E5" w:rsidRDefault="001C35FB" w:rsidP="0058635E">
            <w:pPr>
              <w:rPr>
                <w:rFonts w:ascii="Times New Roman" w:hAnsi="Times New Roman" w:cs="Times New Roman"/>
              </w:rPr>
            </w:pPr>
            <w:r w:rsidRPr="007970E5">
              <w:rPr>
                <w:rFonts w:ascii="Times New Roman" w:hAnsi="Times New Roman" w:cs="Times New Roman"/>
              </w:rPr>
              <w:t>Rank</w:t>
            </w:r>
          </w:p>
        </w:tc>
        <w:tc>
          <w:tcPr>
            <w:tcW w:w="1749" w:type="dxa"/>
            <w:shd w:val="clear" w:color="auto" w:fill="BDD6EE" w:themeFill="accent1" w:themeFillTint="66"/>
          </w:tcPr>
          <w:p w14:paraId="7F656184" w14:textId="77777777" w:rsidR="001C35FB" w:rsidRPr="007970E5" w:rsidRDefault="001C35FB" w:rsidP="0058635E">
            <w:pPr>
              <w:rPr>
                <w:rFonts w:ascii="Times New Roman" w:hAnsi="Times New Roman" w:cs="Times New Roman"/>
              </w:rPr>
            </w:pPr>
            <w:r w:rsidRPr="007970E5">
              <w:rPr>
                <w:rFonts w:ascii="Times New Roman" w:hAnsi="Times New Roman" w:cs="Times New Roman"/>
              </w:rPr>
              <w:t>突出特点</w:t>
            </w:r>
          </w:p>
        </w:tc>
        <w:tc>
          <w:tcPr>
            <w:tcW w:w="689" w:type="dxa"/>
            <w:shd w:val="clear" w:color="auto" w:fill="BDD6EE" w:themeFill="accent1" w:themeFillTint="66"/>
          </w:tcPr>
          <w:p w14:paraId="6F5AF6C4" w14:textId="77777777" w:rsidR="001C35FB" w:rsidRPr="007970E5" w:rsidRDefault="001C35FB" w:rsidP="0058635E">
            <w:pPr>
              <w:rPr>
                <w:rFonts w:ascii="Times New Roman" w:hAnsi="Times New Roman" w:cs="Times New Roman"/>
              </w:rPr>
            </w:pPr>
            <w:r w:rsidRPr="007970E5">
              <w:rPr>
                <w:rFonts w:ascii="Times New Roman" w:hAnsi="Times New Roman" w:cs="Times New Roman"/>
              </w:rPr>
              <w:t>一般特点</w:t>
            </w:r>
          </w:p>
        </w:tc>
        <w:tc>
          <w:tcPr>
            <w:tcW w:w="833" w:type="dxa"/>
            <w:shd w:val="clear" w:color="auto" w:fill="BDD6EE" w:themeFill="accent1" w:themeFillTint="66"/>
          </w:tcPr>
          <w:p w14:paraId="0FB9BA1D" w14:textId="77777777" w:rsidR="001C35FB" w:rsidRPr="007970E5" w:rsidRDefault="001C35FB" w:rsidP="0058635E">
            <w:pPr>
              <w:rPr>
                <w:rFonts w:ascii="Times New Roman" w:hAnsi="Times New Roman" w:cs="Times New Roman"/>
              </w:rPr>
            </w:pPr>
            <w:r w:rsidRPr="007970E5">
              <w:rPr>
                <w:rFonts w:ascii="Times New Roman" w:hAnsi="Times New Roman" w:cs="Times New Roman"/>
              </w:rPr>
              <w:t>为什么？</w:t>
            </w:r>
          </w:p>
        </w:tc>
        <w:tc>
          <w:tcPr>
            <w:tcW w:w="832" w:type="dxa"/>
            <w:shd w:val="clear" w:color="auto" w:fill="BDD6EE" w:themeFill="accent1" w:themeFillTint="66"/>
          </w:tcPr>
          <w:p w14:paraId="63259637" w14:textId="77777777" w:rsidR="001C35FB" w:rsidRPr="007970E5" w:rsidRDefault="001C35FB" w:rsidP="0058635E">
            <w:pPr>
              <w:rPr>
                <w:rFonts w:ascii="Times New Roman" w:hAnsi="Times New Roman" w:cs="Times New Roman"/>
              </w:rPr>
            </w:pPr>
            <w:r w:rsidRPr="007970E5">
              <w:rPr>
                <w:rFonts w:ascii="Times New Roman" w:hAnsi="Times New Roman" w:cs="Times New Roman"/>
              </w:rPr>
              <w:t>就业</w:t>
            </w:r>
          </w:p>
        </w:tc>
        <w:tc>
          <w:tcPr>
            <w:tcW w:w="1239" w:type="dxa"/>
            <w:shd w:val="clear" w:color="auto" w:fill="BDD6EE" w:themeFill="accent1" w:themeFillTint="66"/>
          </w:tcPr>
          <w:p w14:paraId="3400B836" w14:textId="77777777" w:rsidR="001C35FB" w:rsidRPr="007970E5" w:rsidRDefault="00C11AC1" w:rsidP="0058635E">
            <w:pPr>
              <w:rPr>
                <w:rFonts w:ascii="Times New Roman" w:hAnsi="Times New Roman" w:cs="Times New Roman"/>
              </w:rPr>
            </w:pPr>
            <w:r>
              <w:rPr>
                <w:rFonts w:ascii="Times New Roman" w:hAnsi="Times New Roman" w:cs="Times New Roman" w:hint="eastAsia"/>
              </w:rPr>
              <w:t>导师的</w:t>
            </w:r>
            <w:r w:rsidR="001C35FB" w:rsidRPr="007970E5">
              <w:rPr>
                <w:rFonts w:ascii="Times New Roman" w:hAnsi="Times New Roman" w:cs="Times New Roman"/>
              </w:rPr>
              <w:t>Connection</w:t>
            </w:r>
          </w:p>
        </w:tc>
      </w:tr>
      <w:tr w:rsidR="001C35FB" w:rsidRPr="007970E5" w14:paraId="3B26511C" w14:textId="77777777" w:rsidTr="001C35FB">
        <w:tc>
          <w:tcPr>
            <w:tcW w:w="548" w:type="dxa"/>
          </w:tcPr>
          <w:p w14:paraId="32D41492"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1</w:t>
            </w:r>
          </w:p>
        </w:tc>
        <w:tc>
          <w:tcPr>
            <w:tcW w:w="696" w:type="dxa"/>
          </w:tcPr>
          <w:p w14:paraId="0D2605C6" w14:textId="77777777" w:rsidR="001C35FB" w:rsidRPr="007970E5" w:rsidRDefault="001C35FB" w:rsidP="00144673">
            <w:pPr>
              <w:rPr>
                <w:rFonts w:ascii="Times New Roman" w:hAnsi="Times New Roman" w:cs="Times New Roman"/>
              </w:rPr>
            </w:pPr>
          </w:p>
        </w:tc>
        <w:tc>
          <w:tcPr>
            <w:tcW w:w="2032" w:type="dxa"/>
          </w:tcPr>
          <w:p w14:paraId="06B84384"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乔治城大学</w:t>
            </w:r>
          </w:p>
        </w:tc>
        <w:tc>
          <w:tcPr>
            <w:tcW w:w="732" w:type="dxa"/>
          </w:tcPr>
          <w:p w14:paraId="6602D679" w14:textId="77777777" w:rsidR="001C35FB" w:rsidRPr="007970E5" w:rsidRDefault="001C35FB" w:rsidP="00144673">
            <w:pPr>
              <w:rPr>
                <w:rFonts w:ascii="Times New Roman" w:hAnsi="Times New Roman" w:cs="Times New Roman"/>
              </w:rPr>
            </w:pPr>
          </w:p>
        </w:tc>
        <w:tc>
          <w:tcPr>
            <w:tcW w:w="1749" w:type="dxa"/>
          </w:tcPr>
          <w:p w14:paraId="15EAD0A7" w14:textId="77777777" w:rsidR="001C35FB" w:rsidRPr="007970E5" w:rsidRDefault="00F642B9" w:rsidP="00144673">
            <w:pPr>
              <w:rPr>
                <w:rFonts w:ascii="Times New Roman" w:hAnsi="Times New Roman" w:cs="Times New Roman"/>
              </w:rPr>
            </w:pPr>
            <w:r>
              <w:rPr>
                <w:rFonts w:ascii="Times New Roman" w:hAnsi="Times New Roman" w:cs="Times New Roman" w:hint="eastAsia"/>
              </w:rPr>
              <w:t>DC</w:t>
            </w:r>
            <w:r>
              <w:rPr>
                <w:rFonts w:ascii="Times New Roman" w:hAnsi="Times New Roman" w:cs="Times New Roman" w:hint="eastAsia"/>
              </w:rPr>
              <w:t>；资源丰富；名校</w:t>
            </w:r>
          </w:p>
        </w:tc>
        <w:tc>
          <w:tcPr>
            <w:tcW w:w="689" w:type="dxa"/>
          </w:tcPr>
          <w:p w14:paraId="6C535156" w14:textId="77777777" w:rsidR="001C35FB" w:rsidRPr="007970E5" w:rsidRDefault="001C35FB" w:rsidP="00144673">
            <w:pPr>
              <w:rPr>
                <w:rFonts w:ascii="Times New Roman" w:hAnsi="Times New Roman" w:cs="Times New Roman"/>
              </w:rPr>
            </w:pPr>
          </w:p>
        </w:tc>
        <w:tc>
          <w:tcPr>
            <w:tcW w:w="833" w:type="dxa"/>
          </w:tcPr>
          <w:p w14:paraId="536432B2" w14:textId="77777777" w:rsidR="001C35FB" w:rsidRPr="007970E5" w:rsidRDefault="001C35FB" w:rsidP="00144673">
            <w:pPr>
              <w:rPr>
                <w:rFonts w:ascii="Times New Roman" w:hAnsi="Times New Roman" w:cs="Times New Roman"/>
              </w:rPr>
            </w:pPr>
          </w:p>
        </w:tc>
        <w:tc>
          <w:tcPr>
            <w:tcW w:w="832" w:type="dxa"/>
          </w:tcPr>
          <w:p w14:paraId="45F9CA94" w14:textId="77777777" w:rsidR="001C35FB" w:rsidRPr="007970E5" w:rsidRDefault="001C35FB" w:rsidP="00144673">
            <w:pPr>
              <w:rPr>
                <w:rFonts w:ascii="Times New Roman" w:hAnsi="Times New Roman" w:cs="Times New Roman"/>
              </w:rPr>
            </w:pPr>
          </w:p>
        </w:tc>
        <w:tc>
          <w:tcPr>
            <w:tcW w:w="1239" w:type="dxa"/>
          </w:tcPr>
          <w:p w14:paraId="1ADD6988"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DC</w:t>
            </w:r>
            <w:r w:rsidRPr="007970E5">
              <w:rPr>
                <w:rFonts w:ascii="Times New Roman" w:hAnsi="Times New Roman" w:cs="Times New Roman"/>
              </w:rPr>
              <w:t>很多</w:t>
            </w:r>
          </w:p>
        </w:tc>
      </w:tr>
      <w:tr w:rsidR="001C35FB" w:rsidRPr="007970E5" w14:paraId="4CA0566F" w14:textId="77777777" w:rsidTr="001C35FB">
        <w:tc>
          <w:tcPr>
            <w:tcW w:w="548" w:type="dxa"/>
          </w:tcPr>
          <w:p w14:paraId="48027CAF"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2</w:t>
            </w:r>
          </w:p>
        </w:tc>
        <w:tc>
          <w:tcPr>
            <w:tcW w:w="696" w:type="dxa"/>
          </w:tcPr>
          <w:p w14:paraId="2276136D" w14:textId="77777777" w:rsidR="001C35FB" w:rsidRPr="007970E5" w:rsidRDefault="001C35FB" w:rsidP="00144673">
            <w:pPr>
              <w:rPr>
                <w:rFonts w:ascii="Times New Roman" w:hAnsi="Times New Roman" w:cs="Times New Roman"/>
              </w:rPr>
            </w:pPr>
          </w:p>
        </w:tc>
        <w:tc>
          <w:tcPr>
            <w:tcW w:w="2032" w:type="dxa"/>
          </w:tcPr>
          <w:p w14:paraId="26D40BE0"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JHU</w:t>
            </w:r>
          </w:p>
        </w:tc>
        <w:tc>
          <w:tcPr>
            <w:tcW w:w="732" w:type="dxa"/>
          </w:tcPr>
          <w:p w14:paraId="2FD84A98" w14:textId="77777777" w:rsidR="001C35FB" w:rsidRPr="007970E5" w:rsidRDefault="001C35FB" w:rsidP="00144673">
            <w:pPr>
              <w:rPr>
                <w:rFonts w:ascii="Times New Roman" w:hAnsi="Times New Roman" w:cs="Times New Roman"/>
              </w:rPr>
            </w:pPr>
          </w:p>
        </w:tc>
        <w:tc>
          <w:tcPr>
            <w:tcW w:w="1749" w:type="dxa"/>
          </w:tcPr>
          <w:p w14:paraId="17B2883B" w14:textId="77777777" w:rsidR="001C35FB" w:rsidRPr="007970E5" w:rsidRDefault="00C50224" w:rsidP="00144673">
            <w:pPr>
              <w:rPr>
                <w:rFonts w:ascii="Times New Roman" w:hAnsi="Times New Roman" w:cs="Times New Roman"/>
              </w:rPr>
            </w:pPr>
            <w:r>
              <w:rPr>
                <w:rFonts w:ascii="Times New Roman" w:hAnsi="Times New Roman" w:cs="Times New Roman" w:hint="eastAsia"/>
              </w:rPr>
              <w:t>DC</w:t>
            </w:r>
            <w:r>
              <w:rPr>
                <w:rFonts w:ascii="Times New Roman" w:hAnsi="Times New Roman" w:cs="Times New Roman" w:hint="eastAsia"/>
              </w:rPr>
              <w:t>；资源丰富；名校</w:t>
            </w:r>
          </w:p>
        </w:tc>
        <w:tc>
          <w:tcPr>
            <w:tcW w:w="689" w:type="dxa"/>
          </w:tcPr>
          <w:p w14:paraId="3720FF33" w14:textId="77777777" w:rsidR="001C35FB" w:rsidRPr="007970E5" w:rsidRDefault="001C35FB" w:rsidP="00144673">
            <w:pPr>
              <w:rPr>
                <w:rFonts w:ascii="Times New Roman" w:hAnsi="Times New Roman" w:cs="Times New Roman"/>
              </w:rPr>
            </w:pPr>
          </w:p>
        </w:tc>
        <w:tc>
          <w:tcPr>
            <w:tcW w:w="833" w:type="dxa"/>
          </w:tcPr>
          <w:p w14:paraId="07EB111C" w14:textId="77777777" w:rsidR="001C35FB" w:rsidRPr="007970E5" w:rsidRDefault="001C35FB" w:rsidP="00144673">
            <w:pPr>
              <w:rPr>
                <w:rFonts w:ascii="Times New Roman" w:hAnsi="Times New Roman" w:cs="Times New Roman"/>
              </w:rPr>
            </w:pPr>
          </w:p>
        </w:tc>
        <w:tc>
          <w:tcPr>
            <w:tcW w:w="832" w:type="dxa"/>
          </w:tcPr>
          <w:p w14:paraId="5FFC20E2" w14:textId="77777777" w:rsidR="001C35FB" w:rsidRPr="007970E5" w:rsidRDefault="001C35FB" w:rsidP="00144673">
            <w:pPr>
              <w:rPr>
                <w:rFonts w:ascii="Times New Roman" w:hAnsi="Times New Roman" w:cs="Times New Roman"/>
              </w:rPr>
            </w:pPr>
          </w:p>
        </w:tc>
        <w:tc>
          <w:tcPr>
            <w:tcW w:w="1239" w:type="dxa"/>
          </w:tcPr>
          <w:p w14:paraId="66866367"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DC</w:t>
            </w:r>
            <w:r w:rsidRPr="007970E5">
              <w:rPr>
                <w:rFonts w:ascii="Times New Roman" w:hAnsi="Times New Roman" w:cs="Times New Roman"/>
              </w:rPr>
              <w:t>很多</w:t>
            </w:r>
          </w:p>
        </w:tc>
      </w:tr>
      <w:tr w:rsidR="001C35FB" w:rsidRPr="007970E5" w14:paraId="0FEB35BA" w14:textId="77777777" w:rsidTr="001C35FB">
        <w:tc>
          <w:tcPr>
            <w:tcW w:w="548" w:type="dxa"/>
          </w:tcPr>
          <w:p w14:paraId="3E20CF5E"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3</w:t>
            </w:r>
          </w:p>
        </w:tc>
        <w:tc>
          <w:tcPr>
            <w:tcW w:w="696" w:type="dxa"/>
          </w:tcPr>
          <w:p w14:paraId="0BC02A55" w14:textId="77777777" w:rsidR="001C35FB" w:rsidRPr="007970E5" w:rsidRDefault="001C35FB" w:rsidP="00144673">
            <w:pPr>
              <w:rPr>
                <w:rFonts w:ascii="Times New Roman" w:hAnsi="Times New Roman" w:cs="Times New Roman"/>
              </w:rPr>
            </w:pPr>
          </w:p>
        </w:tc>
        <w:tc>
          <w:tcPr>
            <w:tcW w:w="2032" w:type="dxa"/>
          </w:tcPr>
          <w:p w14:paraId="6624C8E8"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GWU</w:t>
            </w:r>
          </w:p>
        </w:tc>
        <w:tc>
          <w:tcPr>
            <w:tcW w:w="732" w:type="dxa"/>
          </w:tcPr>
          <w:p w14:paraId="2C3C57CE" w14:textId="77777777" w:rsidR="001C35FB" w:rsidRPr="007970E5" w:rsidRDefault="001C35FB" w:rsidP="00144673">
            <w:pPr>
              <w:rPr>
                <w:rFonts w:ascii="Times New Roman" w:hAnsi="Times New Roman" w:cs="Times New Roman"/>
              </w:rPr>
            </w:pPr>
          </w:p>
        </w:tc>
        <w:tc>
          <w:tcPr>
            <w:tcW w:w="1749" w:type="dxa"/>
          </w:tcPr>
          <w:p w14:paraId="2201466A" w14:textId="77777777" w:rsidR="001C35FB" w:rsidRPr="007970E5" w:rsidRDefault="00C50224" w:rsidP="00144673">
            <w:pPr>
              <w:rPr>
                <w:rFonts w:ascii="Times New Roman" w:hAnsi="Times New Roman" w:cs="Times New Roman"/>
              </w:rPr>
            </w:pPr>
            <w:r>
              <w:rPr>
                <w:rFonts w:ascii="Times New Roman" w:hAnsi="Times New Roman" w:cs="Times New Roman" w:hint="eastAsia"/>
              </w:rPr>
              <w:t>DC</w:t>
            </w:r>
            <w:r>
              <w:rPr>
                <w:rFonts w:ascii="Times New Roman" w:hAnsi="Times New Roman" w:cs="Times New Roman" w:hint="eastAsia"/>
              </w:rPr>
              <w:t>；资源丰富</w:t>
            </w:r>
          </w:p>
        </w:tc>
        <w:tc>
          <w:tcPr>
            <w:tcW w:w="689" w:type="dxa"/>
          </w:tcPr>
          <w:p w14:paraId="25F71C69" w14:textId="77777777" w:rsidR="001C35FB" w:rsidRPr="007970E5" w:rsidRDefault="001C35FB" w:rsidP="00144673">
            <w:pPr>
              <w:rPr>
                <w:rFonts w:ascii="Times New Roman" w:hAnsi="Times New Roman" w:cs="Times New Roman"/>
              </w:rPr>
            </w:pPr>
          </w:p>
        </w:tc>
        <w:tc>
          <w:tcPr>
            <w:tcW w:w="833" w:type="dxa"/>
          </w:tcPr>
          <w:p w14:paraId="1409C210" w14:textId="77777777" w:rsidR="001C35FB" w:rsidRPr="007970E5" w:rsidRDefault="001C35FB" w:rsidP="00144673">
            <w:pPr>
              <w:rPr>
                <w:rFonts w:ascii="Times New Roman" w:hAnsi="Times New Roman" w:cs="Times New Roman"/>
              </w:rPr>
            </w:pPr>
          </w:p>
        </w:tc>
        <w:tc>
          <w:tcPr>
            <w:tcW w:w="832" w:type="dxa"/>
          </w:tcPr>
          <w:p w14:paraId="55669217" w14:textId="77777777" w:rsidR="001C35FB" w:rsidRPr="007970E5" w:rsidRDefault="001C35FB" w:rsidP="00144673">
            <w:pPr>
              <w:rPr>
                <w:rFonts w:ascii="Times New Roman" w:hAnsi="Times New Roman" w:cs="Times New Roman"/>
              </w:rPr>
            </w:pPr>
          </w:p>
        </w:tc>
        <w:tc>
          <w:tcPr>
            <w:tcW w:w="1239" w:type="dxa"/>
          </w:tcPr>
          <w:p w14:paraId="5AFF519F"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DC</w:t>
            </w:r>
            <w:r w:rsidRPr="007970E5">
              <w:rPr>
                <w:rFonts w:ascii="Times New Roman" w:hAnsi="Times New Roman" w:cs="Times New Roman"/>
              </w:rPr>
              <w:t>很多</w:t>
            </w:r>
          </w:p>
        </w:tc>
      </w:tr>
      <w:tr w:rsidR="001C35FB" w:rsidRPr="007970E5" w14:paraId="5E5D3E39" w14:textId="77777777" w:rsidTr="001C35FB">
        <w:tc>
          <w:tcPr>
            <w:tcW w:w="548" w:type="dxa"/>
          </w:tcPr>
          <w:p w14:paraId="4D78E8CD"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4</w:t>
            </w:r>
          </w:p>
        </w:tc>
        <w:tc>
          <w:tcPr>
            <w:tcW w:w="696" w:type="dxa"/>
          </w:tcPr>
          <w:p w14:paraId="3287DE36" w14:textId="77777777" w:rsidR="001C35FB" w:rsidRPr="007970E5" w:rsidRDefault="001C35FB" w:rsidP="00144673">
            <w:pPr>
              <w:rPr>
                <w:rFonts w:ascii="Times New Roman" w:hAnsi="Times New Roman" w:cs="Times New Roman"/>
              </w:rPr>
            </w:pPr>
          </w:p>
        </w:tc>
        <w:tc>
          <w:tcPr>
            <w:tcW w:w="2032" w:type="dxa"/>
          </w:tcPr>
          <w:p w14:paraId="21647A03"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UMD</w:t>
            </w:r>
          </w:p>
        </w:tc>
        <w:tc>
          <w:tcPr>
            <w:tcW w:w="732" w:type="dxa"/>
          </w:tcPr>
          <w:p w14:paraId="26A98801" w14:textId="77777777" w:rsidR="001C35FB" w:rsidRPr="007970E5" w:rsidRDefault="001C35FB" w:rsidP="00144673">
            <w:pPr>
              <w:rPr>
                <w:rFonts w:ascii="Times New Roman" w:hAnsi="Times New Roman" w:cs="Times New Roman"/>
              </w:rPr>
            </w:pPr>
          </w:p>
        </w:tc>
        <w:tc>
          <w:tcPr>
            <w:tcW w:w="1749" w:type="dxa"/>
          </w:tcPr>
          <w:p w14:paraId="50D349B5" w14:textId="77777777" w:rsidR="001C35FB" w:rsidRPr="007970E5" w:rsidRDefault="004F7817" w:rsidP="00144673">
            <w:pPr>
              <w:rPr>
                <w:rFonts w:ascii="Times New Roman" w:hAnsi="Times New Roman" w:cs="Times New Roman"/>
              </w:rPr>
            </w:pPr>
            <w:r>
              <w:rPr>
                <w:rFonts w:ascii="Times New Roman" w:hAnsi="Times New Roman" w:cs="Times New Roman" w:hint="eastAsia"/>
              </w:rPr>
              <w:t>DC</w:t>
            </w:r>
            <w:r>
              <w:rPr>
                <w:rFonts w:ascii="Times New Roman" w:hAnsi="Times New Roman" w:cs="Times New Roman" w:hint="eastAsia"/>
              </w:rPr>
              <w:t>；资源丰富；专业排名</w:t>
            </w:r>
          </w:p>
        </w:tc>
        <w:tc>
          <w:tcPr>
            <w:tcW w:w="689" w:type="dxa"/>
          </w:tcPr>
          <w:p w14:paraId="54BF7932" w14:textId="77777777" w:rsidR="001C35FB" w:rsidRPr="007970E5" w:rsidRDefault="001C35FB" w:rsidP="00144673">
            <w:pPr>
              <w:rPr>
                <w:rFonts w:ascii="Times New Roman" w:hAnsi="Times New Roman" w:cs="Times New Roman"/>
              </w:rPr>
            </w:pPr>
          </w:p>
        </w:tc>
        <w:tc>
          <w:tcPr>
            <w:tcW w:w="833" w:type="dxa"/>
          </w:tcPr>
          <w:p w14:paraId="50996834" w14:textId="77777777" w:rsidR="001C35FB" w:rsidRPr="007970E5" w:rsidRDefault="001C35FB" w:rsidP="00144673">
            <w:pPr>
              <w:rPr>
                <w:rFonts w:ascii="Times New Roman" w:hAnsi="Times New Roman" w:cs="Times New Roman"/>
              </w:rPr>
            </w:pPr>
          </w:p>
        </w:tc>
        <w:tc>
          <w:tcPr>
            <w:tcW w:w="832" w:type="dxa"/>
          </w:tcPr>
          <w:p w14:paraId="283F6217" w14:textId="77777777" w:rsidR="001C35FB" w:rsidRPr="007970E5" w:rsidRDefault="001C35FB" w:rsidP="00144673">
            <w:pPr>
              <w:rPr>
                <w:rFonts w:ascii="Times New Roman" w:hAnsi="Times New Roman" w:cs="Times New Roman"/>
              </w:rPr>
            </w:pPr>
          </w:p>
        </w:tc>
        <w:tc>
          <w:tcPr>
            <w:tcW w:w="1239" w:type="dxa"/>
          </w:tcPr>
          <w:p w14:paraId="22A2E5F9"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非常熟悉</w:t>
            </w:r>
          </w:p>
        </w:tc>
      </w:tr>
      <w:tr w:rsidR="001C35FB" w:rsidRPr="007970E5" w14:paraId="164A3D89" w14:textId="77777777" w:rsidTr="001C35FB">
        <w:tc>
          <w:tcPr>
            <w:tcW w:w="548" w:type="dxa"/>
          </w:tcPr>
          <w:p w14:paraId="3A28F676"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5</w:t>
            </w:r>
          </w:p>
        </w:tc>
        <w:tc>
          <w:tcPr>
            <w:tcW w:w="696" w:type="dxa"/>
          </w:tcPr>
          <w:p w14:paraId="5083D9F8" w14:textId="77777777" w:rsidR="001C35FB" w:rsidRPr="007970E5" w:rsidRDefault="001C35FB" w:rsidP="00144673">
            <w:pPr>
              <w:rPr>
                <w:rFonts w:ascii="Times New Roman" w:hAnsi="Times New Roman" w:cs="Times New Roman"/>
              </w:rPr>
            </w:pPr>
          </w:p>
        </w:tc>
        <w:tc>
          <w:tcPr>
            <w:tcW w:w="2032" w:type="dxa"/>
          </w:tcPr>
          <w:p w14:paraId="6D4DD569"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哥伦比亚大学</w:t>
            </w:r>
          </w:p>
        </w:tc>
        <w:tc>
          <w:tcPr>
            <w:tcW w:w="732" w:type="dxa"/>
          </w:tcPr>
          <w:p w14:paraId="5E010093" w14:textId="77777777" w:rsidR="001C35FB" w:rsidRPr="007970E5" w:rsidRDefault="001C35FB" w:rsidP="00144673">
            <w:pPr>
              <w:rPr>
                <w:rFonts w:ascii="Times New Roman" w:hAnsi="Times New Roman" w:cs="Times New Roman"/>
              </w:rPr>
            </w:pPr>
          </w:p>
        </w:tc>
        <w:tc>
          <w:tcPr>
            <w:tcW w:w="1749" w:type="dxa"/>
          </w:tcPr>
          <w:p w14:paraId="677FE2BD" w14:textId="77777777" w:rsidR="001C35FB" w:rsidRPr="007970E5" w:rsidRDefault="00166612" w:rsidP="00144673">
            <w:pPr>
              <w:rPr>
                <w:rFonts w:ascii="Times New Roman" w:hAnsi="Times New Roman" w:cs="Times New Roman"/>
              </w:rPr>
            </w:pPr>
            <w:r>
              <w:rPr>
                <w:rFonts w:ascii="Times New Roman" w:hAnsi="Times New Roman" w:cs="Times New Roman" w:hint="eastAsia"/>
              </w:rPr>
              <w:t>纽约；常青藤</w:t>
            </w:r>
            <w:r w:rsidR="00E67C2B">
              <w:rPr>
                <w:rFonts w:ascii="Times New Roman" w:hAnsi="Times New Roman" w:cs="Times New Roman" w:hint="eastAsia"/>
              </w:rPr>
              <w:t>；资源（比如</w:t>
            </w:r>
            <w:r w:rsidR="00E47AC5">
              <w:rPr>
                <w:rFonts w:ascii="Times New Roman" w:hAnsi="Times New Roman" w:cs="Times New Roman" w:hint="eastAsia"/>
              </w:rPr>
              <w:t>UN</w:t>
            </w:r>
            <w:r w:rsidR="00E67C2B">
              <w:rPr>
                <w:rFonts w:ascii="Times New Roman" w:hAnsi="Times New Roman" w:cs="Times New Roman" w:hint="eastAsia"/>
              </w:rPr>
              <w:t>）</w:t>
            </w:r>
          </w:p>
        </w:tc>
        <w:tc>
          <w:tcPr>
            <w:tcW w:w="689" w:type="dxa"/>
          </w:tcPr>
          <w:p w14:paraId="302A569C" w14:textId="77777777" w:rsidR="001C35FB" w:rsidRPr="007970E5" w:rsidRDefault="001C35FB" w:rsidP="00144673">
            <w:pPr>
              <w:rPr>
                <w:rFonts w:ascii="Times New Roman" w:hAnsi="Times New Roman" w:cs="Times New Roman"/>
              </w:rPr>
            </w:pPr>
          </w:p>
        </w:tc>
        <w:tc>
          <w:tcPr>
            <w:tcW w:w="833" w:type="dxa"/>
          </w:tcPr>
          <w:p w14:paraId="6349725D" w14:textId="77777777" w:rsidR="001C35FB" w:rsidRPr="007970E5" w:rsidRDefault="001C35FB" w:rsidP="00144673">
            <w:pPr>
              <w:rPr>
                <w:rFonts w:ascii="Times New Roman" w:hAnsi="Times New Roman" w:cs="Times New Roman"/>
              </w:rPr>
            </w:pPr>
          </w:p>
        </w:tc>
        <w:tc>
          <w:tcPr>
            <w:tcW w:w="832" w:type="dxa"/>
          </w:tcPr>
          <w:p w14:paraId="13B555DF" w14:textId="77777777" w:rsidR="001C35FB" w:rsidRPr="007970E5" w:rsidRDefault="001C35FB" w:rsidP="00144673">
            <w:pPr>
              <w:rPr>
                <w:rFonts w:ascii="Times New Roman" w:hAnsi="Times New Roman" w:cs="Times New Roman"/>
              </w:rPr>
            </w:pPr>
          </w:p>
        </w:tc>
        <w:tc>
          <w:tcPr>
            <w:tcW w:w="1239" w:type="dxa"/>
          </w:tcPr>
          <w:p w14:paraId="2EABF7B2"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DC</w:t>
            </w:r>
            <w:r w:rsidRPr="007970E5">
              <w:rPr>
                <w:rFonts w:ascii="Times New Roman" w:hAnsi="Times New Roman" w:cs="Times New Roman"/>
              </w:rPr>
              <w:t>很多</w:t>
            </w:r>
          </w:p>
        </w:tc>
      </w:tr>
      <w:tr w:rsidR="001C35FB" w:rsidRPr="007970E5" w14:paraId="7B41EE3C" w14:textId="77777777" w:rsidTr="001C35FB">
        <w:tc>
          <w:tcPr>
            <w:tcW w:w="548" w:type="dxa"/>
          </w:tcPr>
          <w:p w14:paraId="39276A64"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6</w:t>
            </w:r>
          </w:p>
        </w:tc>
        <w:tc>
          <w:tcPr>
            <w:tcW w:w="696" w:type="dxa"/>
          </w:tcPr>
          <w:p w14:paraId="38294BF4" w14:textId="77777777" w:rsidR="001C35FB" w:rsidRPr="007970E5" w:rsidRDefault="001C35FB" w:rsidP="00144673">
            <w:pPr>
              <w:rPr>
                <w:rFonts w:ascii="Times New Roman" w:hAnsi="Times New Roman" w:cs="Times New Roman"/>
              </w:rPr>
            </w:pPr>
          </w:p>
        </w:tc>
        <w:tc>
          <w:tcPr>
            <w:tcW w:w="2032" w:type="dxa"/>
          </w:tcPr>
          <w:p w14:paraId="2353B060"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康奈尔大学</w:t>
            </w:r>
          </w:p>
        </w:tc>
        <w:tc>
          <w:tcPr>
            <w:tcW w:w="732" w:type="dxa"/>
          </w:tcPr>
          <w:p w14:paraId="5CA21975" w14:textId="77777777" w:rsidR="001C35FB" w:rsidRPr="007970E5" w:rsidRDefault="001C35FB" w:rsidP="00144673">
            <w:pPr>
              <w:rPr>
                <w:rFonts w:ascii="Times New Roman" w:hAnsi="Times New Roman" w:cs="Times New Roman"/>
              </w:rPr>
            </w:pPr>
          </w:p>
        </w:tc>
        <w:tc>
          <w:tcPr>
            <w:tcW w:w="1749" w:type="dxa"/>
          </w:tcPr>
          <w:p w14:paraId="51B77B63" w14:textId="77777777" w:rsidR="001C35FB" w:rsidRPr="007970E5" w:rsidRDefault="00A014A6" w:rsidP="00144673">
            <w:pPr>
              <w:rPr>
                <w:rFonts w:ascii="Times New Roman" w:hAnsi="Times New Roman" w:cs="Times New Roman"/>
              </w:rPr>
            </w:pPr>
            <w:r>
              <w:rPr>
                <w:rFonts w:ascii="Times New Roman" w:hAnsi="Times New Roman" w:cs="Times New Roman" w:hint="eastAsia"/>
              </w:rPr>
              <w:t>常青藤；专业好；教授资源</w:t>
            </w:r>
          </w:p>
        </w:tc>
        <w:tc>
          <w:tcPr>
            <w:tcW w:w="689" w:type="dxa"/>
          </w:tcPr>
          <w:p w14:paraId="070575A9" w14:textId="77777777" w:rsidR="001C35FB" w:rsidRPr="007970E5" w:rsidRDefault="001C35FB" w:rsidP="00144673">
            <w:pPr>
              <w:rPr>
                <w:rFonts w:ascii="Times New Roman" w:hAnsi="Times New Roman" w:cs="Times New Roman"/>
              </w:rPr>
            </w:pPr>
          </w:p>
        </w:tc>
        <w:tc>
          <w:tcPr>
            <w:tcW w:w="833" w:type="dxa"/>
          </w:tcPr>
          <w:p w14:paraId="777F8F0F" w14:textId="77777777" w:rsidR="001C35FB" w:rsidRPr="007970E5" w:rsidRDefault="001C35FB" w:rsidP="00144673">
            <w:pPr>
              <w:rPr>
                <w:rFonts w:ascii="Times New Roman" w:hAnsi="Times New Roman" w:cs="Times New Roman"/>
              </w:rPr>
            </w:pPr>
          </w:p>
        </w:tc>
        <w:tc>
          <w:tcPr>
            <w:tcW w:w="832" w:type="dxa"/>
          </w:tcPr>
          <w:p w14:paraId="73A03B44" w14:textId="77777777" w:rsidR="001C35FB" w:rsidRPr="007970E5" w:rsidRDefault="001C35FB" w:rsidP="00144673">
            <w:pPr>
              <w:rPr>
                <w:rFonts w:ascii="Times New Roman" w:hAnsi="Times New Roman" w:cs="Times New Roman"/>
              </w:rPr>
            </w:pPr>
          </w:p>
        </w:tc>
        <w:tc>
          <w:tcPr>
            <w:tcW w:w="1239" w:type="dxa"/>
          </w:tcPr>
          <w:p w14:paraId="650E939E" w14:textId="77777777" w:rsidR="001C35FB" w:rsidRPr="007970E5" w:rsidRDefault="00AF27C7" w:rsidP="00144673">
            <w:pPr>
              <w:rPr>
                <w:rFonts w:ascii="Times New Roman" w:hAnsi="Times New Roman" w:cs="Times New Roman"/>
              </w:rPr>
            </w:pPr>
            <w:r>
              <w:rPr>
                <w:rFonts w:ascii="Times New Roman" w:hAnsi="Times New Roman" w:cs="Times New Roman" w:hint="eastAsia"/>
              </w:rPr>
              <w:t>没有</w:t>
            </w:r>
          </w:p>
        </w:tc>
      </w:tr>
      <w:tr w:rsidR="001C35FB" w:rsidRPr="007970E5" w14:paraId="0829F75D" w14:textId="77777777" w:rsidTr="001C35FB">
        <w:tc>
          <w:tcPr>
            <w:tcW w:w="548" w:type="dxa"/>
          </w:tcPr>
          <w:p w14:paraId="2B5D6BD5"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7</w:t>
            </w:r>
          </w:p>
        </w:tc>
        <w:tc>
          <w:tcPr>
            <w:tcW w:w="696" w:type="dxa"/>
          </w:tcPr>
          <w:p w14:paraId="39FEA3EB" w14:textId="77777777" w:rsidR="001C35FB" w:rsidRPr="007970E5" w:rsidRDefault="001C35FB" w:rsidP="00144673">
            <w:pPr>
              <w:rPr>
                <w:rFonts w:ascii="Times New Roman" w:hAnsi="Times New Roman" w:cs="Times New Roman"/>
              </w:rPr>
            </w:pPr>
          </w:p>
        </w:tc>
        <w:tc>
          <w:tcPr>
            <w:tcW w:w="2032" w:type="dxa"/>
          </w:tcPr>
          <w:p w14:paraId="78E34A88"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American University</w:t>
            </w:r>
          </w:p>
        </w:tc>
        <w:tc>
          <w:tcPr>
            <w:tcW w:w="732" w:type="dxa"/>
          </w:tcPr>
          <w:p w14:paraId="42AF2D48" w14:textId="77777777" w:rsidR="001C35FB" w:rsidRPr="007970E5" w:rsidRDefault="001C35FB" w:rsidP="00144673">
            <w:pPr>
              <w:rPr>
                <w:rFonts w:ascii="Times New Roman" w:hAnsi="Times New Roman" w:cs="Times New Roman"/>
              </w:rPr>
            </w:pPr>
          </w:p>
        </w:tc>
        <w:tc>
          <w:tcPr>
            <w:tcW w:w="1749" w:type="dxa"/>
          </w:tcPr>
          <w:p w14:paraId="5568EFF5" w14:textId="77777777" w:rsidR="001C35FB" w:rsidRPr="007970E5" w:rsidRDefault="00E47AC5" w:rsidP="00144673">
            <w:pPr>
              <w:rPr>
                <w:rFonts w:ascii="Times New Roman" w:hAnsi="Times New Roman" w:cs="Times New Roman"/>
              </w:rPr>
            </w:pPr>
            <w:r>
              <w:rPr>
                <w:rFonts w:ascii="Times New Roman" w:hAnsi="Times New Roman" w:cs="Times New Roman" w:hint="eastAsia"/>
              </w:rPr>
              <w:t>DC</w:t>
            </w:r>
            <w:r>
              <w:rPr>
                <w:rFonts w:ascii="Times New Roman" w:hAnsi="Times New Roman" w:cs="Times New Roman" w:hint="eastAsia"/>
              </w:rPr>
              <w:t>；</w:t>
            </w:r>
          </w:p>
        </w:tc>
        <w:tc>
          <w:tcPr>
            <w:tcW w:w="689" w:type="dxa"/>
          </w:tcPr>
          <w:p w14:paraId="35CA6AD0" w14:textId="77777777" w:rsidR="001C35FB" w:rsidRPr="007970E5" w:rsidRDefault="001C35FB" w:rsidP="00144673">
            <w:pPr>
              <w:rPr>
                <w:rFonts w:ascii="Times New Roman" w:hAnsi="Times New Roman" w:cs="Times New Roman"/>
              </w:rPr>
            </w:pPr>
          </w:p>
        </w:tc>
        <w:tc>
          <w:tcPr>
            <w:tcW w:w="833" w:type="dxa"/>
          </w:tcPr>
          <w:p w14:paraId="31707B1D" w14:textId="77777777" w:rsidR="001C35FB" w:rsidRPr="007970E5" w:rsidRDefault="001C35FB" w:rsidP="00144673">
            <w:pPr>
              <w:rPr>
                <w:rFonts w:ascii="Times New Roman" w:hAnsi="Times New Roman" w:cs="Times New Roman"/>
              </w:rPr>
            </w:pPr>
          </w:p>
        </w:tc>
        <w:tc>
          <w:tcPr>
            <w:tcW w:w="832" w:type="dxa"/>
          </w:tcPr>
          <w:p w14:paraId="432FE14D" w14:textId="77777777" w:rsidR="001C35FB" w:rsidRPr="007970E5" w:rsidRDefault="001C35FB" w:rsidP="00144673">
            <w:pPr>
              <w:rPr>
                <w:rFonts w:ascii="Times New Roman" w:hAnsi="Times New Roman" w:cs="Times New Roman"/>
              </w:rPr>
            </w:pPr>
          </w:p>
        </w:tc>
        <w:tc>
          <w:tcPr>
            <w:tcW w:w="1239" w:type="dxa"/>
          </w:tcPr>
          <w:p w14:paraId="1EE311AE"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不多</w:t>
            </w:r>
          </w:p>
        </w:tc>
      </w:tr>
      <w:tr w:rsidR="001C35FB" w:rsidRPr="007970E5" w14:paraId="5C29E290" w14:textId="77777777" w:rsidTr="001C35FB">
        <w:tc>
          <w:tcPr>
            <w:tcW w:w="548" w:type="dxa"/>
          </w:tcPr>
          <w:p w14:paraId="4D035246"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8</w:t>
            </w:r>
          </w:p>
        </w:tc>
        <w:tc>
          <w:tcPr>
            <w:tcW w:w="696" w:type="dxa"/>
          </w:tcPr>
          <w:p w14:paraId="137816B5" w14:textId="77777777" w:rsidR="001C35FB" w:rsidRPr="007970E5" w:rsidRDefault="001C35FB" w:rsidP="00144673">
            <w:pPr>
              <w:rPr>
                <w:rFonts w:ascii="Times New Roman" w:hAnsi="Times New Roman" w:cs="Times New Roman"/>
              </w:rPr>
            </w:pPr>
          </w:p>
        </w:tc>
        <w:tc>
          <w:tcPr>
            <w:tcW w:w="2032" w:type="dxa"/>
          </w:tcPr>
          <w:p w14:paraId="010BD7FA"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Pittsburgh University</w:t>
            </w:r>
          </w:p>
        </w:tc>
        <w:tc>
          <w:tcPr>
            <w:tcW w:w="732" w:type="dxa"/>
          </w:tcPr>
          <w:p w14:paraId="3E694A77" w14:textId="77777777" w:rsidR="001C35FB" w:rsidRPr="007970E5" w:rsidRDefault="001C35FB" w:rsidP="00144673">
            <w:pPr>
              <w:rPr>
                <w:rFonts w:ascii="Times New Roman" w:hAnsi="Times New Roman" w:cs="Times New Roman"/>
              </w:rPr>
            </w:pPr>
          </w:p>
        </w:tc>
        <w:tc>
          <w:tcPr>
            <w:tcW w:w="1749" w:type="dxa"/>
          </w:tcPr>
          <w:p w14:paraId="685A9D5B" w14:textId="77777777" w:rsidR="001C35FB" w:rsidRPr="007970E5" w:rsidRDefault="00A7213D" w:rsidP="00144673">
            <w:pPr>
              <w:rPr>
                <w:rFonts w:ascii="Times New Roman" w:hAnsi="Times New Roman" w:cs="Times New Roman"/>
              </w:rPr>
            </w:pPr>
            <w:r>
              <w:rPr>
                <w:rFonts w:ascii="Times New Roman" w:hAnsi="Times New Roman" w:cs="Times New Roman" w:hint="eastAsia"/>
              </w:rPr>
              <w:t>GPA</w:t>
            </w:r>
            <w:r>
              <w:rPr>
                <w:rFonts w:ascii="Times New Roman" w:hAnsi="Times New Roman" w:cs="Times New Roman" w:hint="eastAsia"/>
              </w:rPr>
              <w:t>要求不高</w:t>
            </w:r>
          </w:p>
        </w:tc>
        <w:tc>
          <w:tcPr>
            <w:tcW w:w="689" w:type="dxa"/>
          </w:tcPr>
          <w:p w14:paraId="7753A776" w14:textId="77777777" w:rsidR="001C35FB" w:rsidRPr="007970E5" w:rsidRDefault="001C35FB" w:rsidP="00144673">
            <w:pPr>
              <w:rPr>
                <w:rFonts w:ascii="Times New Roman" w:hAnsi="Times New Roman" w:cs="Times New Roman"/>
              </w:rPr>
            </w:pPr>
          </w:p>
        </w:tc>
        <w:tc>
          <w:tcPr>
            <w:tcW w:w="833" w:type="dxa"/>
          </w:tcPr>
          <w:p w14:paraId="5F4C6049" w14:textId="77777777" w:rsidR="001C35FB" w:rsidRPr="007970E5" w:rsidRDefault="001C35FB" w:rsidP="00144673">
            <w:pPr>
              <w:rPr>
                <w:rFonts w:ascii="Times New Roman" w:hAnsi="Times New Roman" w:cs="Times New Roman"/>
              </w:rPr>
            </w:pPr>
          </w:p>
        </w:tc>
        <w:tc>
          <w:tcPr>
            <w:tcW w:w="832" w:type="dxa"/>
          </w:tcPr>
          <w:p w14:paraId="1016CBA1" w14:textId="77777777" w:rsidR="001C35FB" w:rsidRPr="007970E5" w:rsidRDefault="001C35FB" w:rsidP="00144673">
            <w:pPr>
              <w:rPr>
                <w:rFonts w:ascii="Times New Roman" w:hAnsi="Times New Roman" w:cs="Times New Roman"/>
              </w:rPr>
            </w:pPr>
          </w:p>
        </w:tc>
        <w:tc>
          <w:tcPr>
            <w:tcW w:w="1239" w:type="dxa"/>
          </w:tcPr>
          <w:p w14:paraId="558EA3AC"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1</w:t>
            </w:r>
            <w:r w:rsidRPr="007970E5">
              <w:rPr>
                <w:rFonts w:ascii="Times New Roman" w:hAnsi="Times New Roman" w:cs="Times New Roman"/>
              </w:rPr>
              <w:t>人</w:t>
            </w:r>
          </w:p>
        </w:tc>
      </w:tr>
      <w:tr w:rsidR="001C35FB" w:rsidRPr="007970E5" w14:paraId="0AF9BADA" w14:textId="77777777" w:rsidTr="001C35FB">
        <w:tc>
          <w:tcPr>
            <w:tcW w:w="548" w:type="dxa"/>
          </w:tcPr>
          <w:p w14:paraId="4DE5896D" w14:textId="77777777" w:rsidR="001C35FB" w:rsidRPr="007970E5" w:rsidRDefault="001C35FB" w:rsidP="00144673">
            <w:pPr>
              <w:rPr>
                <w:rFonts w:ascii="Times New Roman" w:hAnsi="Times New Roman" w:cs="Times New Roman"/>
              </w:rPr>
            </w:pPr>
          </w:p>
        </w:tc>
        <w:tc>
          <w:tcPr>
            <w:tcW w:w="696" w:type="dxa"/>
          </w:tcPr>
          <w:p w14:paraId="79D5EFA3" w14:textId="77777777" w:rsidR="001C35FB" w:rsidRPr="007970E5" w:rsidRDefault="001C35FB" w:rsidP="00144673">
            <w:pPr>
              <w:rPr>
                <w:rFonts w:ascii="Times New Roman" w:hAnsi="Times New Roman" w:cs="Times New Roman"/>
              </w:rPr>
            </w:pPr>
          </w:p>
        </w:tc>
        <w:tc>
          <w:tcPr>
            <w:tcW w:w="2032" w:type="dxa"/>
          </w:tcPr>
          <w:p w14:paraId="1F5746A3" w14:textId="77777777" w:rsidR="001C35FB" w:rsidRPr="007970E5" w:rsidRDefault="001C35FB" w:rsidP="00144673">
            <w:pPr>
              <w:rPr>
                <w:rFonts w:ascii="Times New Roman" w:hAnsi="Times New Roman" w:cs="Times New Roman"/>
              </w:rPr>
            </w:pPr>
          </w:p>
        </w:tc>
        <w:tc>
          <w:tcPr>
            <w:tcW w:w="732" w:type="dxa"/>
          </w:tcPr>
          <w:p w14:paraId="723DAFF5" w14:textId="77777777" w:rsidR="001C35FB" w:rsidRPr="007970E5" w:rsidRDefault="001C35FB" w:rsidP="00144673">
            <w:pPr>
              <w:rPr>
                <w:rFonts w:ascii="Times New Roman" w:hAnsi="Times New Roman" w:cs="Times New Roman"/>
              </w:rPr>
            </w:pPr>
          </w:p>
        </w:tc>
        <w:tc>
          <w:tcPr>
            <w:tcW w:w="1749" w:type="dxa"/>
          </w:tcPr>
          <w:p w14:paraId="4394348D" w14:textId="77777777" w:rsidR="001C35FB" w:rsidRPr="007970E5" w:rsidRDefault="001C35FB" w:rsidP="00144673">
            <w:pPr>
              <w:rPr>
                <w:rFonts w:ascii="Times New Roman" w:hAnsi="Times New Roman" w:cs="Times New Roman"/>
              </w:rPr>
            </w:pPr>
          </w:p>
        </w:tc>
        <w:tc>
          <w:tcPr>
            <w:tcW w:w="689" w:type="dxa"/>
          </w:tcPr>
          <w:p w14:paraId="27B0EA74" w14:textId="77777777" w:rsidR="001C35FB" w:rsidRPr="007970E5" w:rsidRDefault="001C35FB" w:rsidP="00144673">
            <w:pPr>
              <w:rPr>
                <w:rFonts w:ascii="Times New Roman" w:hAnsi="Times New Roman" w:cs="Times New Roman"/>
              </w:rPr>
            </w:pPr>
          </w:p>
        </w:tc>
        <w:tc>
          <w:tcPr>
            <w:tcW w:w="833" w:type="dxa"/>
          </w:tcPr>
          <w:p w14:paraId="491F26D4" w14:textId="77777777" w:rsidR="001C35FB" w:rsidRPr="007970E5" w:rsidRDefault="001C35FB" w:rsidP="00144673">
            <w:pPr>
              <w:rPr>
                <w:rFonts w:ascii="Times New Roman" w:hAnsi="Times New Roman" w:cs="Times New Roman"/>
              </w:rPr>
            </w:pPr>
          </w:p>
        </w:tc>
        <w:tc>
          <w:tcPr>
            <w:tcW w:w="832" w:type="dxa"/>
          </w:tcPr>
          <w:p w14:paraId="4B215FD1" w14:textId="77777777" w:rsidR="001C35FB" w:rsidRPr="007970E5" w:rsidRDefault="001C35FB" w:rsidP="00144673">
            <w:pPr>
              <w:rPr>
                <w:rFonts w:ascii="Times New Roman" w:hAnsi="Times New Roman" w:cs="Times New Roman"/>
              </w:rPr>
            </w:pPr>
          </w:p>
        </w:tc>
        <w:tc>
          <w:tcPr>
            <w:tcW w:w="1239" w:type="dxa"/>
          </w:tcPr>
          <w:p w14:paraId="5A65B5BB" w14:textId="77777777" w:rsidR="001C35FB" w:rsidRPr="007970E5" w:rsidRDefault="001C35FB" w:rsidP="00144673">
            <w:pPr>
              <w:rPr>
                <w:rFonts w:ascii="Times New Roman" w:hAnsi="Times New Roman" w:cs="Times New Roman"/>
              </w:rPr>
            </w:pPr>
          </w:p>
        </w:tc>
      </w:tr>
      <w:tr w:rsidR="001C35FB" w:rsidRPr="007970E5" w14:paraId="1A020C22" w14:textId="77777777" w:rsidTr="00564173">
        <w:tc>
          <w:tcPr>
            <w:tcW w:w="548" w:type="dxa"/>
            <w:shd w:val="clear" w:color="auto" w:fill="BDD6EE" w:themeFill="accent1" w:themeFillTint="66"/>
          </w:tcPr>
          <w:p w14:paraId="2981F099"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备选</w:t>
            </w:r>
          </w:p>
        </w:tc>
        <w:tc>
          <w:tcPr>
            <w:tcW w:w="696" w:type="dxa"/>
            <w:shd w:val="clear" w:color="auto" w:fill="BDD6EE" w:themeFill="accent1" w:themeFillTint="66"/>
          </w:tcPr>
          <w:p w14:paraId="78F7E848" w14:textId="77777777" w:rsidR="001C35FB" w:rsidRPr="007970E5" w:rsidRDefault="001C35FB" w:rsidP="00144673">
            <w:pPr>
              <w:rPr>
                <w:rFonts w:ascii="Times New Roman" w:hAnsi="Times New Roman" w:cs="Times New Roman"/>
              </w:rPr>
            </w:pPr>
          </w:p>
        </w:tc>
        <w:tc>
          <w:tcPr>
            <w:tcW w:w="2032" w:type="dxa"/>
            <w:shd w:val="clear" w:color="auto" w:fill="BDD6EE" w:themeFill="accent1" w:themeFillTint="66"/>
          </w:tcPr>
          <w:p w14:paraId="59971607" w14:textId="77777777" w:rsidR="001C35FB" w:rsidRPr="007970E5" w:rsidRDefault="001C35FB" w:rsidP="00144673">
            <w:pPr>
              <w:rPr>
                <w:rFonts w:ascii="Times New Roman" w:hAnsi="Times New Roman" w:cs="Times New Roman"/>
              </w:rPr>
            </w:pPr>
          </w:p>
        </w:tc>
        <w:tc>
          <w:tcPr>
            <w:tcW w:w="732" w:type="dxa"/>
            <w:shd w:val="clear" w:color="auto" w:fill="BDD6EE" w:themeFill="accent1" w:themeFillTint="66"/>
          </w:tcPr>
          <w:p w14:paraId="1434FEC2" w14:textId="77777777" w:rsidR="001C35FB" w:rsidRPr="007970E5" w:rsidRDefault="001C35FB" w:rsidP="00144673">
            <w:pPr>
              <w:rPr>
                <w:rFonts w:ascii="Times New Roman" w:hAnsi="Times New Roman" w:cs="Times New Roman"/>
              </w:rPr>
            </w:pPr>
          </w:p>
        </w:tc>
        <w:tc>
          <w:tcPr>
            <w:tcW w:w="1749" w:type="dxa"/>
            <w:shd w:val="clear" w:color="auto" w:fill="BDD6EE" w:themeFill="accent1" w:themeFillTint="66"/>
          </w:tcPr>
          <w:p w14:paraId="501E27C0" w14:textId="77777777" w:rsidR="001C35FB" w:rsidRPr="007970E5" w:rsidRDefault="001C35FB" w:rsidP="00144673">
            <w:pPr>
              <w:rPr>
                <w:rFonts w:ascii="Times New Roman" w:hAnsi="Times New Roman" w:cs="Times New Roman"/>
              </w:rPr>
            </w:pPr>
          </w:p>
        </w:tc>
        <w:tc>
          <w:tcPr>
            <w:tcW w:w="689" w:type="dxa"/>
            <w:shd w:val="clear" w:color="auto" w:fill="BDD6EE" w:themeFill="accent1" w:themeFillTint="66"/>
          </w:tcPr>
          <w:p w14:paraId="2FE7D155" w14:textId="77777777" w:rsidR="001C35FB" w:rsidRPr="007970E5" w:rsidRDefault="001C35FB" w:rsidP="00144673">
            <w:pPr>
              <w:rPr>
                <w:rFonts w:ascii="Times New Roman" w:hAnsi="Times New Roman" w:cs="Times New Roman"/>
              </w:rPr>
            </w:pPr>
          </w:p>
        </w:tc>
        <w:tc>
          <w:tcPr>
            <w:tcW w:w="833" w:type="dxa"/>
            <w:shd w:val="clear" w:color="auto" w:fill="BDD6EE" w:themeFill="accent1" w:themeFillTint="66"/>
          </w:tcPr>
          <w:p w14:paraId="6B5688E3" w14:textId="77777777" w:rsidR="001C35FB" w:rsidRPr="007970E5" w:rsidRDefault="001C35FB" w:rsidP="00144673">
            <w:pPr>
              <w:rPr>
                <w:rFonts w:ascii="Times New Roman" w:hAnsi="Times New Roman" w:cs="Times New Roman"/>
              </w:rPr>
            </w:pPr>
          </w:p>
        </w:tc>
        <w:tc>
          <w:tcPr>
            <w:tcW w:w="832" w:type="dxa"/>
            <w:shd w:val="clear" w:color="auto" w:fill="BDD6EE" w:themeFill="accent1" w:themeFillTint="66"/>
          </w:tcPr>
          <w:p w14:paraId="71CE5297" w14:textId="77777777" w:rsidR="001C35FB" w:rsidRPr="007970E5" w:rsidRDefault="001C35FB" w:rsidP="00144673">
            <w:pPr>
              <w:rPr>
                <w:rFonts w:ascii="Times New Roman" w:hAnsi="Times New Roman" w:cs="Times New Roman"/>
              </w:rPr>
            </w:pPr>
          </w:p>
        </w:tc>
        <w:tc>
          <w:tcPr>
            <w:tcW w:w="1239" w:type="dxa"/>
            <w:shd w:val="clear" w:color="auto" w:fill="BDD6EE" w:themeFill="accent1" w:themeFillTint="66"/>
          </w:tcPr>
          <w:p w14:paraId="13435AE0" w14:textId="77777777" w:rsidR="001C35FB" w:rsidRPr="007970E5" w:rsidRDefault="001C35FB" w:rsidP="00144673">
            <w:pPr>
              <w:rPr>
                <w:rFonts w:ascii="Times New Roman" w:hAnsi="Times New Roman" w:cs="Times New Roman"/>
              </w:rPr>
            </w:pPr>
          </w:p>
        </w:tc>
      </w:tr>
      <w:tr w:rsidR="001C35FB" w:rsidRPr="007970E5" w14:paraId="492935FF" w14:textId="77777777" w:rsidTr="001C35FB">
        <w:tc>
          <w:tcPr>
            <w:tcW w:w="548" w:type="dxa"/>
          </w:tcPr>
          <w:p w14:paraId="5B983623"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1</w:t>
            </w:r>
            <w:r w:rsidRPr="007970E5">
              <w:rPr>
                <w:rFonts w:ascii="Times New Roman" w:hAnsi="Times New Roman" w:cs="Times New Roman"/>
              </w:rPr>
              <w:t>）</w:t>
            </w:r>
          </w:p>
        </w:tc>
        <w:tc>
          <w:tcPr>
            <w:tcW w:w="696" w:type="dxa"/>
          </w:tcPr>
          <w:p w14:paraId="7961C8FC" w14:textId="77777777" w:rsidR="001C35FB" w:rsidRPr="007970E5" w:rsidRDefault="001C35FB" w:rsidP="00144673">
            <w:pPr>
              <w:rPr>
                <w:rFonts w:ascii="Times New Roman" w:hAnsi="Times New Roman" w:cs="Times New Roman"/>
              </w:rPr>
            </w:pPr>
          </w:p>
        </w:tc>
        <w:tc>
          <w:tcPr>
            <w:tcW w:w="2032" w:type="dxa"/>
          </w:tcPr>
          <w:p w14:paraId="37685772"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Duke</w:t>
            </w:r>
            <w:r w:rsidRPr="007970E5">
              <w:rPr>
                <w:rFonts w:ascii="Times New Roman" w:hAnsi="Times New Roman" w:cs="Times New Roman"/>
              </w:rPr>
              <w:t>大学</w:t>
            </w:r>
          </w:p>
        </w:tc>
        <w:tc>
          <w:tcPr>
            <w:tcW w:w="732" w:type="dxa"/>
          </w:tcPr>
          <w:p w14:paraId="38EF7978" w14:textId="77777777" w:rsidR="001C35FB" w:rsidRPr="007970E5" w:rsidRDefault="001C35FB" w:rsidP="00144673">
            <w:pPr>
              <w:rPr>
                <w:rFonts w:ascii="Times New Roman" w:hAnsi="Times New Roman" w:cs="Times New Roman"/>
              </w:rPr>
            </w:pPr>
          </w:p>
        </w:tc>
        <w:tc>
          <w:tcPr>
            <w:tcW w:w="1749" w:type="dxa"/>
          </w:tcPr>
          <w:p w14:paraId="5613CE41"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环境政策</w:t>
            </w:r>
          </w:p>
        </w:tc>
        <w:tc>
          <w:tcPr>
            <w:tcW w:w="689" w:type="dxa"/>
          </w:tcPr>
          <w:p w14:paraId="50DC6F66" w14:textId="77777777" w:rsidR="001C35FB" w:rsidRPr="007970E5" w:rsidRDefault="001C35FB" w:rsidP="00144673">
            <w:pPr>
              <w:rPr>
                <w:rFonts w:ascii="Times New Roman" w:hAnsi="Times New Roman" w:cs="Times New Roman"/>
              </w:rPr>
            </w:pPr>
          </w:p>
        </w:tc>
        <w:tc>
          <w:tcPr>
            <w:tcW w:w="833" w:type="dxa"/>
          </w:tcPr>
          <w:p w14:paraId="33AA8973" w14:textId="77777777" w:rsidR="001C35FB" w:rsidRPr="007970E5" w:rsidRDefault="001C35FB" w:rsidP="00144673">
            <w:pPr>
              <w:rPr>
                <w:rFonts w:ascii="Times New Roman" w:hAnsi="Times New Roman" w:cs="Times New Roman"/>
              </w:rPr>
            </w:pPr>
          </w:p>
        </w:tc>
        <w:tc>
          <w:tcPr>
            <w:tcW w:w="832" w:type="dxa"/>
          </w:tcPr>
          <w:p w14:paraId="3067E21C" w14:textId="77777777" w:rsidR="001C35FB" w:rsidRPr="007970E5" w:rsidRDefault="001C35FB" w:rsidP="00144673">
            <w:pPr>
              <w:rPr>
                <w:rFonts w:ascii="Times New Roman" w:hAnsi="Times New Roman" w:cs="Times New Roman"/>
              </w:rPr>
            </w:pPr>
          </w:p>
        </w:tc>
        <w:tc>
          <w:tcPr>
            <w:tcW w:w="1239" w:type="dxa"/>
          </w:tcPr>
          <w:p w14:paraId="1C5A2424"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DC</w:t>
            </w:r>
            <w:r w:rsidRPr="007970E5">
              <w:rPr>
                <w:rFonts w:ascii="Times New Roman" w:hAnsi="Times New Roman" w:cs="Times New Roman"/>
              </w:rPr>
              <w:t>很多</w:t>
            </w:r>
          </w:p>
        </w:tc>
      </w:tr>
      <w:tr w:rsidR="001C35FB" w:rsidRPr="007970E5" w14:paraId="73F6ED24" w14:textId="77777777" w:rsidTr="001C35FB">
        <w:tc>
          <w:tcPr>
            <w:tcW w:w="548" w:type="dxa"/>
          </w:tcPr>
          <w:p w14:paraId="4D0944F6"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2</w:t>
            </w:r>
            <w:r w:rsidRPr="007970E5">
              <w:rPr>
                <w:rFonts w:ascii="Times New Roman" w:hAnsi="Times New Roman" w:cs="Times New Roman"/>
              </w:rPr>
              <w:t>）</w:t>
            </w:r>
          </w:p>
        </w:tc>
        <w:tc>
          <w:tcPr>
            <w:tcW w:w="696" w:type="dxa"/>
          </w:tcPr>
          <w:p w14:paraId="77A77C96" w14:textId="77777777" w:rsidR="001C35FB" w:rsidRPr="007970E5" w:rsidRDefault="001C35FB" w:rsidP="00144673">
            <w:pPr>
              <w:rPr>
                <w:rFonts w:ascii="Times New Roman" w:hAnsi="Times New Roman" w:cs="Times New Roman"/>
              </w:rPr>
            </w:pPr>
          </w:p>
        </w:tc>
        <w:tc>
          <w:tcPr>
            <w:tcW w:w="2032" w:type="dxa"/>
          </w:tcPr>
          <w:p w14:paraId="6F6383EB"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Carnegie Mellon</w:t>
            </w:r>
          </w:p>
        </w:tc>
        <w:tc>
          <w:tcPr>
            <w:tcW w:w="732" w:type="dxa"/>
          </w:tcPr>
          <w:p w14:paraId="57C8D145" w14:textId="77777777" w:rsidR="001C35FB" w:rsidRPr="007970E5" w:rsidRDefault="001C35FB" w:rsidP="00144673">
            <w:pPr>
              <w:rPr>
                <w:rFonts w:ascii="Times New Roman" w:hAnsi="Times New Roman" w:cs="Times New Roman"/>
              </w:rPr>
            </w:pPr>
          </w:p>
        </w:tc>
        <w:tc>
          <w:tcPr>
            <w:tcW w:w="1749" w:type="dxa"/>
          </w:tcPr>
          <w:p w14:paraId="4E112A7E" w14:textId="77777777" w:rsidR="001C35FB" w:rsidRPr="007970E5" w:rsidRDefault="0022389E" w:rsidP="00144673">
            <w:pPr>
              <w:rPr>
                <w:rFonts w:ascii="Times New Roman" w:hAnsi="Times New Roman" w:cs="Times New Roman"/>
              </w:rPr>
            </w:pPr>
            <w:r w:rsidRPr="007970E5">
              <w:rPr>
                <w:rFonts w:ascii="Times New Roman" w:hAnsi="Times New Roman" w:cs="Times New Roman"/>
              </w:rPr>
              <w:t xml:space="preserve">Computer </w:t>
            </w:r>
            <w:r w:rsidR="00F3480F">
              <w:rPr>
                <w:rFonts w:ascii="Times New Roman" w:hAnsi="Times New Roman" w:cs="Times New Roman" w:hint="eastAsia"/>
              </w:rPr>
              <w:t>+</w:t>
            </w:r>
            <w:r w:rsidR="00F3480F">
              <w:rPr>
                <w:rFonts w:ascii="Times New Roman" w:hAnsi="Times New Roman" w:cs="Times New Roman"/>
              </w:rPr>
              <w:t xml:space="preserve"> </w:t>
            </w:r>
            <w:r w:rsidRPr="007970E5">
              <w:rPr>
                <w:rFonts w:ascii="Times New Roman" w:hAnsi="Times New Roman" w:cs="Times New Roman"/>
              </w:rPr>
              <w:t>Policy</w:t>
            </w:r>
          </w:p>
        </w:tc>
        <w:tc>
          <w:tcPr>
            <w:tcW w:w="689" w:type="dxa"/>
          </w:tcPr>
          <w:p w14:paraId="0398093B" w14:textId="77777777" w:rsidR="001C35FB" w:rsidRPr="007970E5" w:rsidRDefault="001C35FB" w:rsidP="00144673">
            <w:pPr>
              <w:rPr>
                <w:rFonts w:ascii="Times New Roman" w:hAnsi="Times New Roman" w:cs="Times New Roman"/>
              </w:rPr>
            </w:pPr>
          </w:p>
        </w:tc>
        <w:tc>
          <w:tcPr>
            <w:tcW w:w="833" w:type="dxa"/>
          </w:tcPr>
          <w:p w14:paraId="7AA6CDA9" w14:textId="77777777" w:rsidR="001C35FB" w:rsidRPr="007970E5" w:rsidRDefault="001C35FB" w:rsidP="00144673">
            <w:pPr>
              <w:rPr>
                <w:rFonts w:ascii="Times New Roman" w:hAnsi="Times New Roman" w:cs="Times New Roman"/>
              </w:rPr>
            </w:pPr>
          </w:p>
        </w:tc>
        <w:tc>
          <w:tcPr>
            <w:tcW w:w="832" w:type="dxa"/>
          </w:tcPr>
          <w:p w14:paraId="6C2CB332" w14:textId="77777777" w:rsidR="001C35FB" w:rsidRPr="007970E5" w:rsidRDefault="001C35FB" w:rsidP="00144673">
            <w:pPr>
              <w:rPr>
                <w:rFonts w:ascii="Times New Roman" w:hAnsi="Times New Roman" w:cs="Times New Roman"/>
              </w:rPr>
            </w:pPr>
          </w:p>
        </w:tc>
        <w:tc>
          <w:tcPr>
            <w:tcW w:w="1239" w:type="dxa"/>
          </w:tcPr>
          <w:p w14:paraId="09E36719"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没有</w:t>
            </w:r>
          </w:p>
        </w:tc>
      </w:tr>
      <w:tr w:rsidR="001C35FB" w:rsidRPr="007970E5" w14:paraId="59F34744" w14:textId="77777777" w:rsidTr="001C35FB">
        <w:tc>
          <w:tcPr>
            <w:tcW w:w="548" w:type="dxa"/>
          </w:tcPr>
          <w:p w14:paraId="62F46DB8"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3</w:t>
            </w:r>
            <w:r w:rsidRPr="007970E5">
              <w:rPr>
                <w:rFonts w:ascii="Times New Roman" w:hAnsi="Times New Roman" w:cs="Times New Roman"/>
              </w:rPr>
              <w:t>）</w:t>
            </w:r>
          </w:p>
        </w:tc>
        <w:tc>
          <w:tcPr>
            <w:tcW w:w="696" w:type="dxa"/>
          </w:tcPr>
          <w:p w14:paraId="56221E8F" w14:textId="77777777" w:rsidR="001C35FB" w:rsidRPr="007970E5" w:rsidRDefault="001C35FB" w:rsidP="00144673">
            <w:pPr>
              <w:rPr>
                <w:rFonts w:ascii="Times New Roman" w:hAnsi="Times New Roman" w:cs="Times New Roman"/>
              </w:rPr>
            </w:pPr>
          </w:p>
        </w:tc>
        <w:tc>
          <w:tcPr>
            <w:tcW w:w="2032" w:type="dxa"/>
          </w:tcPr>
          <w:p w14:paraId="75FB314F"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NYU</w:t>
            </w:r>
          </w:p>
        </w:tc>
        <w:tc>
          <w:tcPr>
            <w:tcW w:w="732" w:type="dxa"/>
          </w:tcPr>
          <w:p w14:paraId="409F89FA" w14:textId="77777777" w:rsidR="001C35FB" w:rsidRPr="007970E5" w:rsidRDefault="001C35FB" w:rsidP="00144673">
            <w:pPr>
              <w:rPr>
                <w:rFonts w:ascii="Times New Roman" w:hAnsi="Times New Roman" w:cs="Times New Roman"/>
              </w:rPr>
            </w:pPr>
          </w:p>
        </w:tc>
        <w:tc>
          <w:tcPr>
            <w:tcW w:w="1749" w:type="dxa"/>
          </w:tcPr>
          <w:p w14:paraId="437D1369"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地理位置佳</w:t>
            </w:r>
          </w:p>
        </w:tc>
        <w:tc>
          <w:tcPr>
            <w:tcW w:w="689" w:type="dxa"/>
          </w:tcPr>
          <w:p w14:paraId="305E89F3" w14:textId="77777777" w:rsidR="001C35FB" w:rsidRPr="007970E5" w:rsidRDefault="001C35FB" w:rsidP="00144673">
            <w:pPr>
              <w:rPr>
                <w:rFonts w:ascii="Times New Roman" w:hAnsi="Times New Roman" w:cs="Times New Roman"/>
              </w:rPr>
            </w:pPr>
          </w:p>
        </w:tc>
        <w:tc>
          <w:tcPr>
            <w:tcW w:w="833" w:type="dxa"/>
          </w:tcPr>
          <w:p w14:paraId="35DEEAD9" w14:textId="77777777" w:rsidR="001C35FB" w:rsidRPr="007970E5" w:rsidRDefault="001C35FB" w:rsidP="00144673">
            <w:pPr>
              <w:rPr>
                <w:rFonts w:ascii="Times New Roman" w:hAnsi="Times New Roman" w:cs="Times New Roman"/>
              </w:rPr>
            </w:pPr>
          </w:p>
        </w:tc>
        <w:tc>
          <w:tcPr>
            <w:tcW w:w="832" w:type="dxa"/>
          </w:tcPr>
          <w:p w14:paraId="43E449D1" w14:textId="77777777" w:rsidR="001C35FB" w:rsidRPr="007970E5" w:rsidRDefault="001C35FB" w:rsidP="00144673">
            <w:pPr>
              <w:rPr>
                <w:rFonts w:ascii="Times New Roman" w:hAnsi="Times New Roman" w:cs="Times New Roman"/>
              </w:rPr>
            </w:pPr>
          </w:p>
        </w:tc>
        <w:tc>
          <w:tcPr>
            <w:tcW w:w="1239" w:type="dxa"/>
          </w:tcPr>
          <w:p w14:paraId="27F0BF9A"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1</w:t>
            </w:r>
            <w:r w:rsidRPr="007970E5">
              <w:rPr>
                <w:rFonts w:ascii="Times New Roman" w:hAnsi="Times New Roman" w:cs="Times New Roman"/>
              </w:rPr>
              <w:t>人</w:t>
            </w:r>
          </w:p>
        </w:tc>
      </w:tr>
      <w:tr w:rsidR="001C35FB" w:rsidRPr="007970E5" w14:paraId="6398FF85" w14:textId="77777777" w:rsidTr="001C35FB">
        <w:tc>
          <w:tcPr>
            <w:tcW w:w="548" w:type="dxa"/>
          </w:tcPr>
          <w:p w14:paraId="6501F11D"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4</w:t>
            </w:r>
            <w:r w:rsidRPr="007970E5">
              <w:rPr>
                <w:rFonts w:ascii="Times New Roman" w:hAnsi="Times New Roman" w:cs="Times New Roman"/>
              </w:rPr>
              <w:t>）</w:t>
            </w:r>
          </w:p>
        </w:tc>
        <w:tc>
          <w:tcPr>
            <w:tcW w:w="696" w:type="dxa"/>
          </w:tcPr>
          <w:p w14:paraId="168BD794" w14:textId="77777777" w:rsidR="001C35FB" w:rsidRPr="007970E5" w:rsidRDefault="001C35FB" w:rsidP="00144673">
            <w:pPr>
              <w:rPr>
                <w:rFonts w:ascii="Times New Roman" w:hAnsi="Times New Roman" w:cs="Times New Roman"/>
              </w:rPr>
            </w:pPr>
          </w:p>
        </w:tc>
        <w:tc>
          <w:tcPr>
            <w:tcW w:w="2032" w:type="dxa"/>
          </w:tcPr>
          <w:p w14:paraId="0DDA0DC7"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UCLA</w:t>
            </w:r>
          </w:p>
        </w:tc>
        <w:tc>
          <w:tcPr>
            <w:tcW w:w="732" w:type="dxa"/>
          </w:tcPr>
          <w:p w14:paraId="014F49F0" w14:textId="77777777" w:rsidR="001C35FB" w:rsidRPr="007970E5" w:rsidRDefault="001C35FB" w:rsidP="00144673">
            <w:pPr>
              <w:rPr>
                <w:rFonts w:ascii="Times New Roman" w:hAnsi="Times New Roman" w:cs="Times New Roman"/>
              </w:rPr>
            </w:pPr>
          </w:p>
        </w:tc>
        <w:tc>
          <w:tcPr>
            <w:tcW w:w="1749" w:type="dxa"/>
          </w:tcPr>
          <w:p w14:paraId="59D429F8" w14:textId="77777777" w:rsidR="001C35FB" w:rsidRPr="007970E5" w:rsidRDefault="00FF3EC7" w:rsidP="00144673">
            <w:pPr>
              <w:rPr>
                <w:rFonts w:ascii="Times New Roman" w:hAnsi="Times New Roman" w:cs="Times New Roman"/>
              </w:rPr>
            </w:pPr>
            <w:r>
              <w:rPr>
                <w:rFonts w:ascii="Times New Roman" w:hAnsi="Times New Roman" w:cs="Times New Roman" w:hint="eastAsia"/>
              </w:rPr>
              <w:t>名气不错</w:t>
            </w:r>
          </w:p>
        </w:tc>
        <w:tc>
          <w:tcPr>
            <w:tcW w:w="689" w:type="dxa"/>
          </w:tcPr>
          <w:p w14:paraId="3B5AE843" w14:textId="77777777" w:rsidR="001C35FB" w:rsidRPr="007970E5" w:rsidRDefault="001C35FB" w:rsidP="00144673">
            <w:pPr>
              <w:rPr>
                <w:rFonts w:ascii="Times New Roman" w:hAnsi="Times New Roman" w:cs="Times New Roman"/>
              </w:rPr>
            </w:pPr>
          </w:p>
        </w:tc>
        <w:tc>
          <w:tcPr>
            <w:tcW w:w="833" w:type="dxa"/>
          </w:tcPr>
          <w:p w14:paraId="298D1720" w14:textId="77777777" w:rsidR="001C35FB" w:rsidRPr="007970E5" w:rsidRDefault="001C35FB" w:rsidP="00144673">
            <w:pPr>
              <w:rPr>
                <w:rFonts w:ascii="Times New Roman" w:hAnsi="Times New Roman" w:cs="Times New Roman"/>
              </w:rPr>
            </w:pPr>
          </w:p>
        </w:tc>
        <w:tc>
          <w:tcPr>
            <w:tcW w:w="832" w:type="dxa"/>
          </w:tcPr>
          <w:p w14:paraId="24BCF6BA" w14:textId="77777777" w:rsidR="001C35FB" w:rsidRPr="007970E5" w:rsidRDefault="001C35FB" w:rsidP="00144673">
            <w:pPr>
              <w:rPr>
                <w:rFonts w:ascii="Times New Roman" w:hAnsi="Times New Roman" w:cs="Times New Roman"/>
              </w:rPr>
            </w:pPr>
          </w:p>
        </w:tc>
        <w:tc>
          <w:tcPr>
            <w:tcW w:w="1239" w:type="dxa"/>
          </w:tcPr>
          <w:p w14:paraId="0051F7B8" w14:textId="77777777" w:rsidR="001C35FB" w:rsidRPr="007970E5" w:rsidRDefault="001C35FB" w:rsidP="00144673">
            <w:pPr>
              <w:rPr>
                <w:rFonts w:ascii="Times New Roman" w:hAnsi="Times New Roman" w:cs="Times New Roman"/>
              </w:rPr>
            </w:pPr>
            <w:r w:rsidRPr="007970E5">
              <w:rPr>
                <w:rFonts w:ascii="Times New Roman" w:hAnsi="Times New Roman" w:cs="Times New Roman"/>
              </w:rPr>
              <w:t>没有</w:t>
            </w:r>
          </w:p>
        </w:tc>
      </w:tr>
      <w:tr w:rsidR="001C35FB" w:rsidRPr="007970E5" w14:paraId="3D41596E" w14:textId="77777777" w:rsidTr="001C35FB">
        <w:tc>
          <w:tcPr>
            <w:tcW w:w="548" w:type="dxa"/>
          </w:tcPr>
          <w:p w14:paraId="7F8F7B90" w14:textId="77777777" w:rsidR="001C35FB" w:rsidRPr="007970E5" w:rsidRDefault="001C35FB" w:rsidP="00144673">
            <w:pPr>
              <w:rPr>
                <w:rFonts w:ascii="Times New Roman" w:hAnsi="Times New Roman" w:cs="Times New Roman"/>
              </w:rPr>
            </w:pPr>
          </w:p>
        </w:tc>
        <w:tc>
          <w:tcPr>
            <w:tcW w:w="696" w:type="dxa"/>
          </w:tcPr>
          <w:p w14:paraId="3E844144" w14:textId="77777777" w:rsidR="001C35FB" w:rsidRPr="007970E5" w:rsidRDefault="001C35FB" w:rsidP="00144673">
            <w:pPr>
              <w:rPr>
                <w:rFonts w:ascii="Times New Roman" w:hAnsi="Times New Roman" w:cs="Times New Roman"/>
              </w:rPr>
            </w:pPr>
          </w:p>
        </w:tc>
        <w:tc>
          <w:tcPr>
            <w:tcW w:w="2032" w:type="dxa"/>
          </w:tcPr>
          <w:p w14:paraId="72C8B494" w14:textId="77777777" w:rsidR="001C35FB" w:rsidRPr="007970E5" w:rsidRDefault="001C35FB" w:rsidP="00144673">
            <w:pPr>
              <w:rPr>
                <w:rFonts w:ascii="Times New Roman" w:hAnsi="Times New Roman" w:cs="Times New Roman"/>
              </w:rPr>
            </w:pPr>
          </w:p>
        </w:tc>
        <w:tc>
          <w:tcPr>
            <w:tcW w:w="732" w:type="dxa"/>
          </w:tcPr>
          <w:p w14:paraId="18C47AAB" w14:textId="77777777" w:rsidR="001C35FB" w:rsidRPr="007970E5" w:rsidRDefault="001C35FB" w:rsidP="00144673">
            <w:pPr>
              <w:rPr>
                <w:rFonts w:ascii="Times New Roman" w:hAnsi="Times New Roman" w:cs="Times New Roman"/>
              </w:rPr>
            </w:pPr>
          </w:p>
        </w:tc>
        <w:tc>
          <w:tcPr>
            <w:tcW w:w="1749" w:type="dxa"/>
          </w:tcPr>
          <w:p w14:paraId="44A2B0FC" w14:textId="77777777" w:rsidR="001C35FB" w:rsidRPr="007970E5" w:rsidRDefault="001C35FB" w:rsidP="00144673">
            <w:pPr>
              <w:rPr>
                <w:rFonts w:ascii="Times New Roman" w:hAnsi="Times New Roman" w:cs="Times New Roman"/>
              </w:rPr>
            </w:pPr>
          </w:p>
        </w:tc>
        <w:tc>
          <w:tcPr>
            <w:tcW w:w="689" w:type="dxa"/>
          </w:tcPr>
          <w:p w14:paraId="306C9C99" w14:textId="77777777" w:rsidR="001C35FB" w:rsidRPr="007970E5" w:rsidRDefault="001C35FB" w:rsidP="00144673">
            <w:pPr>
              <w:rPr>
                <w:rFonts w:ascii="Times New Roman" w:hAnsi="Times New Roman" w:cs="Times New Roman"/>
              </w:rPr>
            </w:pPr>
          </w:p>
        </w:tc>
        <w:tc>
          <w:tcPr>
            <w:tcW w:w="833" w:type="dxa"/>
          </w:tcPr>
          <w:p w14:paraId="51C06662" w14:textId="77777777" w:rsidR="001C35FB" w:rsidRPr="007970E5" w:rsidRDefault="001C35FB" w:rsidP="00144673">
            <w:pPr>
              <w:rPr>
                <w:rFonts w:ascii="Times New Roman" w:hAnsi="Times New Roman" w:cs="Times New Roman"/>
              </w:rPr>
            </w:pPr>
          </w:p>
        </w:tc>
        <w:tc>
          <w:tcPr>
            <w:tcW w:w="832" w:type="dxa"/>
          </w:tcPr>
          <w:p w14:paraId="5D249E68" w14:textId="77777777" w:rsidR="001C35FB" w:rsidRPr="007970E5" w:rsidRDefault="001C35FB" w:rsidP="00144673">
            <w:pPr>
              <w:rPr>
                <w:rFonts w:ascii="Times New Roman" w:hAnsi="Times New Roman" w:cs="Times New Roman"/>
              </w:rPr>
            </w:pPr>
          </w:p>
        </w:tc>
        <w:tc>
          <w:tcPr>
            <w:tcW w:w="1239" w:type="dxa"/>
          </w:tcPr>
          <w:p w14:paraId="60DDEFB2" w14:textId="77777777" w:rsidR="001C35FB" w:rsidRPr="007970E5" w:rsidRDefault="001C35FB" w:rsidP="00144673">
            <w:pPr>
              <w:rPr>
                <w:rFonts w:ascii="Times New Roman" w:hAnsi="Times New Roman" w:cs="Times New Roman"/>
              </w:rPr>
            </w:pPr>
          </w:p>
        </w:tc>
      </w:tr>
      <w:tr w:rsidR="00BF291C" w:rsidRPr="007970E5" w14:paraId="3F6BF21C" w14:textId="77777777" w:rsidTr="00FC2AD3">
        <w:tc>
          <w:tcPr>
            <w:tcW w:w="548" w:type="dxa"/>
            <w:shd w:val="clear" w:color="auto" w:fill="BDD6EE" w:themeFill="accent1" w:themeFillTint="66"/>
          </w:tcPr>
          <w:p w14:paraId="0F109BAB"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lastRenderedPageBreak/>
              <w:t>英国</w:t>
            </w:r>
          </w:p>
        </w:tc>
        <w:tc>
          <w:tcPr>
            <w:tcW w:w="696" w:type="dxa"/>
            <w:shd w:val="clear" w:color="auto" w:fill="BDD6EE" w:themeFill="accent1" w:themeFillTint="66"/>
          </w:tcPr>
          <w:p w14:paraId="0B30A646"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不如美国</w:t>
            </w:r>
            <w:r w:rsidRPr="007970E5">
              <w:rPr>
                <w:rFonts w:ascii="Times New Roman" w:hAnsi="Times New Roman" w:cs="Times New Roman"/>
              </w:rPr>
              <w:t>MPP</w:t>
            </w:r>
          </w:p>
        </w:tc>
        <w:tc>
          <w:tcPr>
            <w:tcW w:w="2032" w:type="dxa"/>
            <w:shd w:val="clear" w:color="auto" w:fill="BDD6EE" w:themeFill="accent1" w:themeFillTint="66"/>
          </w:tcPr>
          <w:p w14:paraId="646772EA" w14:textId="77777777" w:rsidR="00BF291C" w:rsidRPr="007970E5" w:rsidRDefault="00BF291C" w:rsidP="00AF27C7">
            <w:pPr>
              <w:rPr>
                <w:rFonts w:ascii="Times New Roman" w:hAnsi="Times New Roman" w:cs="Times New Roman"/>
              </w:rPr>
            </w:pPr>
            <w:r w:rsidRPr="007970E5">
              <w:rPr>
                <w:rFonts w:ascii="Times New Roman" w:hAnsi="Times New Roman" w:cs="Times New Roman"/>
              </w:rPr>
              <w:t>学校及项目</w:t>
            </w:r>
          </w:p>
        </w:tc>
        <w:tc>
          <w:tcPr>
            <w:tcW w:w="732" w:type="dxa"/>
            <w:shd w:val="clear" w:color="auto" w:fill="BDD6EE" w:themeFill="accent1" w:themeFillTint="66"/>
          </w:tcPr>
          <w:p w14:paraId="6FB070A5"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Rank</w:t>
            </w:r>
          </w:p>
        </w:tc>
        <w:tc>
          <w:tcPr>
            <w:tcW w:w="1749" w:type="dxa"/>
            <w:shd w:val="clear" w:color="auto" w:fill="BDD6EE" w:themeFill="accent1" w:themeFillTint="66"/>
          </w:tcPr>
          <w:p w14:paraId="5EDE4A86"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突出特点</w:t>
            </w:r>
          </w:p>
        </w:tc>
        <w:tc>
          <w:tcPr>
            <w:tcW w:w="689" w:type="dxa"/>
            <w:shd w:val="clear" w:color="auto" w:fill="BDD6EE" w:themeFill="accent1" w:themeFillTint="66"/>
          </w:tcPr>
          <w:p w14:paraId="10DDD5C4"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一般特点</w:t>
            </w:r>
          </w:p>
        </w:tc>
        <w:tc>
          <w:tcPr>
            <w:tcW w:w="833" w:type="dxa"/>
            <w:shd w:val="clear" w:color="auto" w:fill="BDD6EE" w:themeFill="accent1" w:themeFillTint="66"/>
          </w:tcPr>
          <w:p w14:paraId="295E86F0"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为什么？</w:t>
            </w:r>
          </w:p>
        </w:tc>
        <w:tc>
          <w:tcPr>
            <w:tcW w:w="832" w:type="dxa"/>
            <w:shd w:val="clear" w:color="auto" w:fill="BDD6EE" w:themeFill="accent1" w:themeFillTint="66"/>
          </w:tcPr>
          <w:p w14:paraId="2A6B6AA6"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就业</w:t>
            </w:r>
          </w:p>
        </w:tc>
        <w:tc>
          <w:tcPr>
            <w:tcW w:w="1239" w:type="dxa"/>
            <w:shd w:val="clear" w:color="auto" w:fill="BDD6EE" w:themeFill="accent1" w:themeFillTint="66"/>
          </w:tcPr>
          <w:p w14:paraId="75E72463" w14:textId="77777777" w:rsidR="00BF291C" w:rsidRPr="007970E5" w:rsidRDefault="00BF291C" w:rsidP="00BF291C">
            <w:pPr>
              <w:rPr>
                <w:rFonts w:ascii="Times New Roman" w:hAnsi="Times New Roman" w:cs="Times New Roman"/>
              </w:rPr>
            </w:pPr>
            <w:r>
              <w:rPr>
                <w:rFonts w:ascii="Times New Roman" w:hAnsi="Times New Roman" w:cs="Times New Roman" w:hint="eastAsia"/>
              </w:rPr>
              <w:t>导师的</w:t>
            </w:r>
            <w:r w:rsidRPr="007970E5">
              <w:rPr>
                <w:rFonts w:ascii="Times New Roman" w:hAnsi="Times New Roman" w:cs="Times New Roman"/>
              </w:rPr>
              <w:t>Connection</w:t>
            </w:r>
          </w:p>
        </w:tc>
      </w:tr>
      <w:tr w:rsidR="00BF291C" w:rsidRPr="007970E5" w14:paraId="7B74A5F7" w14:textId="77777777" w:rsidTr="001C35FB">
        <w:tc>
          <w:tcPr>
            <w:tcW w:w="548" w:type="dxa"/>
          </w:tcPr>
          <w:p w14:paraId="2B33F7A9"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1</w:t>
            </w:r>
          </w:p>
        </w:tc>
        <w:tc>
          <w:tcPr>
            <w:tcW w:w="696" w:type="dxa"/>
          </w:tcPr>
          <w:p w14:paraId="03B0DFEC" w14:textId="77777777" w:rsidR="00BF291C" w:rsidRPr="007970E5" w:rsidRDefault="00BF291C" w:rsidP="00BF291C">
            <w:pPr>
              <w:rPr>
                <w:rFonts w:ascii="Times New Roman" w:hAnsi="Times New Roman" w:cs="Times New Roman"/>
              </w:rPr>
            </w:pPr>
          </w:p>
        </w:tc>
        <w:tc>
          <w:tcPr>
            <w:tcW w:w="2032" w:type="dxa"/>
          </w:tcPr>
          <w:p w14:paraId="338B05D3"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剑桥</w:t>
            </w:r>
            <w:r w:rsidRPr="007970E5">
              <w:rPr>
                <w:rFonts w:ascii="Times New Roman" w:hAnsi="Times New Roman" w:cs="Times New Roman"/>
              </w:rPr>
              <w:t>- Master of Public Policy</w:t>
            </w:r>
          </w:p>
        </w:tc>
        <w:tc>
          <w:tcPr>
            <w:tcW w:w="732" w:type="dxa"/>
          </w:tcPr>
          <w:p w14:paraId="776B461E" w14:textId="77777777" w:rsidR="00BF291C" w:rsidRPr="007970E5" w:rsidRDefault="00BF291C" w:rsidP="00BF291C">
            <w:pPr>
              <w:rPr>
                <w:rFonts w:ascii="Times New Roman" w:hAnsi="Times New Roman" w:cs="Times New Roman"/>
              </w:rPr>
            </w:pPr>
          </w:p>
        </w:tc>
        <w:tc>
          <w:tcPr>
            <w:tcW w:w="1749" w:type="dxa"/>
          </w:tcPr>
          <w:p w14:paraId="696DDE43"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1</w:t>
            </w:r>
            <w:r w:rsidRPr="007970E5">
              <w:rPr>
                <w:rFonts w:ascii="Times New Roman" w:hAnsi="Times New Roman" w:cs="Times New Roman"/>
              </w:rPr>
              <w:t>年项目</w:t>
            </w:r>
          </w:p>
        </w:tc>
        <w:tc>
          <w:tcPr>
            <w:tcW w:w="689" w:type="dxa"/>
          </w:tcPr>
          <w:p w14:paraId="36F4A9CD" w14:textId="77777777" w:rsidR="00BF291C" w:rsidRPr="007970E5" w:rsidRDefault="00BF291C" w:rsidP="00BF291C">
            <w:pPr>
              <w:rPr>
                <w:rFonts w:ascii="Times New Roman" w:hAnsi="Times New Roman" w:cs="Times New Roman"/>
              </w:rPr>
            </w:pPr>
          </w:p>
        </w:tc>
        <w:tc>
          <w:tcPr>
            <w:tcW w:w="833" w:type="dxa"/>
          </w:tcPr>
          <w:p w14:paraId="6322E1CE" w14:textId="77777777" w:rsidR="00BF291C" w:rsidRPr="007970E5" w:rsidRDefault="00BF291C" w:rsidP="00BF291C">
            <w:pPr>
              <w:rPr>
                <w:rFonts w:ascii="Times New Roman" w:hAnsi="Times New Roman" w:cs="Times New Roman"/>
              </w:rPr>
            </w:pPr>
          </w:p>
        </w:tc>
        <w:tc>
          <w:tcPr>
            <w:tcW w:w="832" w:type="dxa"/>
          </w:tcPr>
          <w:p w14:paraId="4C3D8EDA" w14:textId="77777777" w:rsidR="00BF291C" w:rsidRPr="007970E5" w:rsidRDefault="00BF291C" w:rsidP="00BF291C">
            <w:pPr>
              <w:rPr>
                <w:rFonts w:ascii="Times New Roman" w:hAnsi="Times New Roman" w:cs="Times New Roman"/>
              </w:rPr>
            </w:pPr>
          </w:p>
        </w:tc>
        <w:tc>
          <w:tcPr>
            <w:tcW w:w="1239" w:type="dxa"/>
          </w:tcPr>
          <w:p w14:paraId="709E1410" w14:textId="77777777" w:rsidR="00BF291C" w:rsidRPr="007970E5" w:rsidRDefault="00FA3AD8" w:rsidP="00BF291C">
            <w:pPr>
              <w:rPr>
                <w:rFonts w:ascii="Times New Roman" w:hAnsi="Times New Roman" w:cs="Times New Roman"/>
              </w:rPr>
            </w:pPr>
            <w:r>
              <w:rPr>
                <w:rFonts w:ascii="Times New Roman" w:hAnsi="Times New Roman" w:cs="Times New Roman" w:hint="eastAsia"/>
              </w:rPr>
              <w:t>无</w:t>
            </w:r>
          </w:p>
        </w:tc>
      </w:tr>
      <w:tr w:rsidR="00BF291C" w:rsidRPr="007970E5" w14:paraId="4B090153" w14:textId="77777777" w:rsidTr="001C35FB">
        <w:tc>
          <w:tcPr>
            <w:tcW w:w="548" w:type="dxa"/>
          </w:tcPr>
          <w:p w14:paraId="450FF42F"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2</w:t>
            </w:r>
          </w:p>
        </w:tc>
        <w:tc>
          <w:tcPr>
            <w:tcW w:w="696" w:type="dxa"/>
          </w:tcPr>
          <w:p w14:paraId="101787DE" w14:textId="77777777" w:rsidR="00BF291C" w:rsidRPr="007970E5" w:rsidRDefault="00BF291C" w:rsidP="00BF291C">
            <w:pPr>
              <w:rPr>
                <w:rFonts w:ascii="Times New Roman" w:hAnsi="Times New Roman" w:cs="Times New Roman"/>
              </w:rPr>
            </w:pPr>
          </w:p>
        </w:tc>
        <w:tc>
          <w:tcPr>
            <w:tcW w:w="2032" w:type="dxa"/>
          </w:tcPr>
          <w:p w14:paraId="71C40C7D"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牛津</w:t>
            </w:r>
            <w:r w:rsidRPr="007970E5">
              <w:rPr>
                <w:rFonts w:ascii="Times New Roman" w:hAnsi="Times New Roman" w:cs="Times New Roman"/>
              </w:rPr>
              <w:t>- MPhil in Public Policy</w:t>
            </w:r>
          </w:p>
        </w:tc>
        <w:tc>
          <w:tcPr>
            <w:tcW w:w="732" w:type="dxa"/>
          </w:tcPr>
          <w:p w14:paraId="09200423" w14:textId="77777777" w:rsidR="00BF291C" w:rsidRPr="007970E5" w:rsidRDefault="00BF291C" w:rsidP="00BF291C">
            <w:pPr>
              <w:rPr>
                <w:rFonts w:ascii="Times New Roman" w:hAnsi="Times New Roman" w:cs="Times New Roman"/>
              </w:rPr>
            </w:pPr>
          </w:p>
        </w:tc>
        <w:tc>
          <w:tcPr>
            <w:tcW w:w="1749" w:type="dxa"/>
          </w:tcPr>
          <w:p w14:paraId="2C4B5568"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偏重实践，要求学生实习。</w:t>
            </w:r>
          </w:p>
        </w:tc>
        <w:tc>
          <w:tcPr>
            <w:tcW w:w="689" w:type="dxa"/>
          </w:tcPr>
          <w:p w14:paraId="61185471" w14:textId="77777777" w:rsidR="00BF291C" w:rsidRPr="007970E5" w:rsidRDefault="00BF291C" w:rsidP="00BF291C">
            <w:pPr>
              <w:rPr>
                <w:rFonts w:ascii="Times New Roman" w:hAnsi="Times New Roman" w:cs="Times New Roman"/>
              </w:rPr>
            </w:pPr>
          </w:p>
        </w:tc>
        <w:tc>
          <w:tcPr>
            <w:tcW w:w="833" w:type="dxa"/>
          </w:tcPr>
          <w:p w14:paraId="7D6C4ED6" w14:textId="77777777" w:rsidR="00BF291C" w:rsidRPr="007970E5" w:rsidRDefault="00BF291C" w:rsidP="00BF291C">
            <w:pPr>
              <w:rPr>
                <w:rFonts w:ascii="Times New Roman" w:hAnsi="Times New Roman" w:cs="Times New Roman"/>
              </w:rPr>
            </w:pPr>
          </w:p>
        </w:tc>
        <w:tc>
          <w:tcPr>
            <w:tcW w:w="832" w:type="dxa"/>
          </w:tcPr>
          <w:p w14:paraId="3F195523" w14:textId="77777777" w:rsidR="00BF291C" w:rsidRPr="007970E5" w:rsidRDefault="00BF291C" w:rsidP="00BF291C">
            <w:pPr>
              <w:rPr>
                <w:rFonts w:ascii="Times New Roman" w:hAnsi="Times New Roman" w:cs="Times New Roman"/>
              </w:rPr>
            </w:pPr>
          </w:p>
        </w:tc>
        <w:tc>
          <w:tcPr>
            <w:tcW w:w="1239" w:type="dxa"/>
          </w:tcPr>
          <w:p w14:paraId="49E4010C" w14:textId="77777777" w:rsidR="00BF291C" w:rsidRPr="007970E5" w:rsidRDefault="00FA3AD8" w:rsidP="00BF291C">
            <w:pPr>
              <w:rPr>
                <w:rFonts w:ascii="Times New Roman" w:hAnsi="Times New Roman" w:cs="Times New Roman"/>
              </w:rPr>
            </w:pPr>
            <w:r>
              <w:rPr>
                <w:rFonts w:ascii="Times New Roman" w:hAnsi="Times New Roman" w:cs="Times New Roman" w:hint="eastAsia"/>
              </w:rPr>
              <w:t>无</w:t>
            </w:r>
          </w:p>
        </w:tc>
      </w:tr>
      <w:tr w:rsidR="00BF291C" w:rsidRPr="007970E5" w14:paraId="57DA60E2" w14:textId="77777777" w:rsidTr="001C35FB">
        <w:tc>
          <w:tcPr>
            <w:tcW w:w="548" w:type="dxa"/>
          </w:tcPr>
          <w:p w14:paraId="3384B06F"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3</w:t>
            </w:r>
          </w:p>
        </w:tc>
        <w:tc>
          <w:tcPr>
            <w:tcW w:w="696" w:type="dxa"/>
          </w:tcPr>
          <w:p w14:paraId="04715FA7" w14:textId="77777777" w:rsidR="00BF291C" w:rsidRPr="007970E5" w:rsidRDefault="00BF291C" w:rsidP="00BF291C">
            <w:pPr>
              <w:rPr>
                <w:rFonts w:ascii="Times New Roman" w:hAnsi="Times New Roman" w:cs="Times New Roman"/>
              </w:rPr>
            </w:pPr>
          </w:p>
        </w:tc>
        <w:tc>
          <w:tcPr>
            <w:tcW w:w="2032" w:type="dxa"/>
          </w:tcPr>
          <w:p w14:paraId="0C6F4E88" w14:textId="77777777" w:rsidR="00BF291C" w:rsidRPr="007970E5" w:rsidRDefault="00BF291C" w:rsidP="00BF291C">
            <w:pPr>
              <w:rPr>
                <w:rFonts w:ascii="Times New Roman" w:hAnsi="Times New Roman" w:cs="Times New Roman"/>
              </w:rPr>
            </w:pPr>
            <w:r w:rsidRPr="007970E5">
              <w:rPr>
                <w:rFonts w:ascii="Times New Roman" w:hAnsi="Times New Roman" w:cs="Times New Roman"/>
              </w:rPr>
              <w:t>LSE- MSc Public Policy and Administration</w:t>
            </w:r>
          </w:p>
        </w:tc>
        <w:tc>
          <w:tcPr>
            <w:tcW w:w="732" w:type="dxa"/>
          </w:tcPr>
          <w:p w14:paraId="2524681D" w14:textId="77777777" w:rsidR="00BF291C" w:rsidRPr="007970E5" w:rsidRDefault="00BF291C" w:rsidP="00BF291C">
            <w:pPr>
              <w:rPr>
                <w:rFonts w:ascii="Times New Roman" w:hAnsi="Times New Roman" w:cs="Times New Roman"/>
              </w:rPr>
            </w:pPr>
          </w:p>
        </w:tc>
        <w:tc>
          <w:tcPr>
            <w:tcW w:w="1749" w:type="dxa"/>
          </w:tcPr>
          <w:p w14:paraId="00BAD690" w14:textId="77777777" w:rsidR="00BF291C" w:rsidRPr="007970E5" w:rsidRDefault="00BF291C" w:rsidP="00BF291C">
            <w:pPr>
              <w:rPr>
                <w:rFonts w:ascii="Times New Roman" w:hAnsi="Times New Roman" w:cs="Times New Roman"/>
              </w:rPr>
            </w:pPr>
          </w:p>
        </w:tc>
        <w:tc>
          <w:tcPr>
            <w:tcW w:w="689" w:type="dxa"/>
          </w:tcPr>
          <w:p w14:paraId="1AC6045E" w14:textId="77777777" w:rsidR="00BF291C" w:rsidRPr="007970E5" w:rsidRDefault="00BF291C" w:rsidP="00BF291C">
            <w:pPr>
              <w:rPr>
                <w:rFonts w:ascii="Times New Roman" w:hAnsi="Times New Roman" w:cs="Times New Roman"/>
              </w:rPr>
            </w:pPr>
          </w:p>
        </w:tc>
        <w:tc>
          <w:tcPr>
            <w:tcW w:w="833" w:type="dxa"/>
          </w:tcPr>
          <w:p w14:paraId="39A24A84" w14:textId="77777777" w:rsidR="00BF291C" w:rsidRPr="007970E5" w:rsidRDefault="00BF291C" w:rsidP="00BF291C">
            <w:pPr>
              <w:rPr>
                <w:rFonts w:ascii="Times New Roman" w:hAnsi="Times New Roman" w:cs="Times New Roman"/>
              </w:rPr>
            </w:pPr>
          </w:p>
        </w:tc>
        <w:tc>
          <w:tcPr>
            <w:tcW w:w="832" w:type="dxa"/>
          </w:tcPr>
          <w:p w14:paraId="22116A0E" w14:textId="77777777" w:rsidR="00BF291C" w:rsidRPr="007970E5" w:rsidRDefault="00BF291C" w:rsidP="00BF291C">
            <w:pPr>
              <w:rPr>
                <w:rFonts w:ascii="Times New Roman" w:hAnsi="Times New Roman" w:cs="Times New Roman"/>
              </w:rPr>
            </w:pPr>
          </w:p>
        </w:tc>
        <w:tc>
          <w:tcPr>
            <w:tcW w:w="1239" w:type="dxa"/>
          </w:tcPr>
          <w:p w14:paraId="111E70CF" w14:textId="77777777" w:rsidR="00BF291C" w:rsidRPr="007970E5" w:rsidRDefault="00FA3AD8" w:rsidP="00BF291C">
            <w:pPr>
              <w:rPr>
                <w:rFonts w:ascii="Times New Roman" w:hAnsi="Times New Roman" w:cs="Times New Roman"/>
              </w:rPr>
            </w:pPr>
            <w:r>
              <w:rPr>
                <w:rFonts w:ascii="Times New Roman" w:hAnsi="Times New Roman" w:cs="Times New Roman" w:hint="eastAsia"/>
              </w:rPr>
              <w:t>在上海</w:t>
            </w:r>
          </w:p>
        </w:tc>
      </w:tr>
    </w:tbl>
    <w:p w14:paraId="6FC393F7" w14:textId="77777777" w:rsidR="00BA7F65" w:rsidRDefault="00BA7F65" w:rsidP="005947BD">
      <w:pPr>
        <w:rPr>
          <w:rFonts w:ascii="Times New Roman" w:hAnsi="Times New Roman" w:cs="Times New Roman"/>
          <w:b/>
          <w:u w:val="single"/>
        </w:rPr>
      </w:pPr>
    </w:p>
    <w:p w14:paraId="3D107114" w14:textId="77777777" w:rsidR="00511FB1" w:rsidRPr="007970E5" w:rsidRDefault="002F0807" w:rsidP="00AF27C7">
      <w:pPr>
        <w:rPr>
          <w:rFonts w:ascii="Times New Roman" w:hAnsi="Times New Roman" w:cs="Times New Roman"/>
          <w:b/>
          <w:u w:val="single"/>
        </w:rPr>
      </w:pPr>
      <w:r w:rsidRPr="00073BE9">
        <w:rPr>
          <w:rFonts w:ascii="Times New Roman" w:hAnsi="Times New Roman" w:cs="Times New Roman" w:hint="eastAsia"/>
          <w:b/>
          <w:sz w:val="32"/>
          <w:u w:val="single"/>
          <w:bdr w:val="single" w:sz="4" w:space="0" w:color="auto"/>
        </w:rPr>
        <w:t>以下为具体信息：</w:t>
      </w:r>
      <w:r w:rsidR="003508A8" w:rsidRPr="003508A8">
        <w:rPr>
          <w:rFonts w:ascii="Times New Roman" w:hAnsi="Times New Roman" w:cs="Times New Roman"/>
          <w:b/>
          <w:i/>
          <w:sz w:val="24"/>
          <w:u w:val="single"/>
          <w:bdr w:val="single" w:sz="4" w:space="0" w:color="auto"/>
        </w:rPr>
        <w:br/>
      </w:r>
      <w:bookmarkStart w:id="1" w:name="OLE_LINK3"/>
      <w:bookmarkStart w:id="2" w:name="OLE_LINK4"/>
      <w:r w:rsidR="00511FB1" w:rsidRPr="007970E5">
        <w:rPr>
          <w:rFonts w:ascii="Times New Roman" w:hAnsi="Times New Roman" w:cs="Times New Roman"/>
          <w:b/>
          <w:u w:val="single"/>
        </w:rPr>
        <w:t>美国</w:t>
      </w:r>
    </w:p>
    <w:p w14:paraId="3ACED9F8" w14:textId="77777777" w:rsidR="00400F2C" w:rsidRPr="007970E5" w:rsidRDefault="00400F2C" w:rsidP="005947BD">
      <w:pPr>
        <w:rPr>
          <w:rFonts w:ascii="Times New Roman" w:hAnsi="Times New Roman" w:cs="Times New Roman"/>
          <w:b/>
          <w:u w:val="single"/>
        </w:rPr>
      </w:pPr>
      <w:r w:rsidRPr="007970E5">
        <w:rPr>
          <w:rFonts w:ascii="Times New Roman" w:hAnsi="Times New Roman" w:cs="Times New Roman"/>
          <w:b/>
          <w:u w:val="single"/>
        </w:rPr>
        <w:t>1.</w:t>
      </w:r>
      <w:r w:rsidRPr="007970E5">
        <w:rPr>
          <w:rFonts w:ascii="Times New Roman" w:hAnsi="Times New Roman" w:cs="Times New Roman"/>
          <w:b/>
          <w:u w:val="single"/>
        </w:rPr>
        <w:t>哥伦比亚大学</w:t>
      </w:r>
      <w:r w:rsidR="00EE2F52" w:rsidRPr="007970E5">
        <w:rPr>
          <w:rFonts w:ascii="Times New Roman" w:hAnsi="Times New Roman" w:cs="Times New Roman"/>
          <w:b/>
          <w:u w:val="single"/>
        </w:rPr>
        <w:t xml:space="preserve"> </w:t>
      </w:r>
      <w:r w:rsidR="00EE2F52" w:rsidRPr="007970E5">
        <w:rPr>
          <w:rFonts w:ascii="Times New Roman" w:hAnsi="Times New Roman" w:cs="Times New Roman"/>
          <w:b/>
          <w:u w:val="single"/>
        </w:rPr>
        <w:t>（冲刺）</w:t>
      </w:r>
      <w:r w:rsidR="005A1916" w:rsidRPr="007970E5">
        <w:rPr>
          <w:rFonts w:ascii="Times New Roman" w:hAnsi="Times New Roman" w:cs="Times New Roman"/>
          <w:b/>
          <w:u w:val="single"/>
        </w:rPr>
        <w:t>-MPA</w:t>
      </w:r>
    </w:p>
    <w:p w14:paraId="2C8CC06F" w14:textId="77777777" w:rsidR="00224BEB" w:rsidRPr="007970E5" w:rsidRDefault="00224BEB" w:rsidP="005947BD">
      <w:pPr>
        <w:rPr>
          <w:rFonts w:ascii="Times New Roman" w:hAnsi="Times New Roman" w:cs="Times New Roman"/>
        </w:rPr>
      </w:pPr>
      <w:r w:rsidRPr="007970E5">
        <w:rPr>
          <w:rFonts w:ascii="Times New Roman" w:hAnsi="Times New Roman" w:cs="Times New Roman"/>
        </w:rPr>
        <w:t>每年有约</w:t>
      </w:r>
      <w:r w:rsidRPr="007970E5">
        <w:rPr>
          <w:rFonts w:ascii="Times New Roman" w:hAnsi="Times New Roman" w:cs="Times New Roman"/>
        </w:rPr>
        <w:t>900</w:t>
      </w:r>
      <w:r w:rsidRPr="007970E5">
        <w:rPr>
          <w:rFonts w:ascii="Times New Roman" w:hAnsi="Times New Roman" w:cs="Times New Roman"/>
        </w:rPr>
        <w:t>名学生申请该项目，约</w:t>
      </w:r>
      <w:r w:rsidRPr="007970E5">
        <w:rPr>
          <w:rFonts w:ascii="Times New Roman" w:hAnsi="Times New Roman" w:cs="Times New Roman"/>
        </w:rPr>
        <w:t>110</w:t>
      </w:r>
      <w:r w:rsidRPr="007970E5">
        <w:rPr>
          <w:rFonts w:ascii="Times New Roman" w:hAnsi="Times New Roman" w:cs="Times New Roman"/>
        </w:rPr>
        <w:t>人被录取，哥大对国际学生比较友好，国际学生的比例大概为</w:t>
      </w:r>
      <w:r w:rsidRPr="007970E5">
        <w:rPr>
          <w:rFonts w:ascii="Times New Roman" w:hAnsi="Times New Roman" w:cs="Times New Roman"/>
        </w:rPr>
        <w:t>50%</w:t>
      </w:r>
      <w:r w:rsidRPr="007970E5">
        <w:rPr>
          <w:rFonts w:ascii="Times New Roman" w:hAnsi="Times New Roman" w:cs="Times New Roman"/>
        </w:rPr>
        <w:t>，其中每年录取的中国学生在</w:t>
      </w:r>
      <w:r w:rsidRPr="007970E5">
        <w:rPr>
          <w:rFonts w:ascii="Times New Roman" w:hAnsi="Times New Roman" w:cs="Times New Roman"/>
        </w:rPr>
        <w:t>16</w:t>
      </w:r>
      <w:r w:rsidRPr="007970E5">
        <w:rPr>
          <w:rFonts w:ascii="Times New Roman" w:hAnsi="Times New Roman" w:cs="Times New Roman"/>
        </w:rPr>
        <w:t>人左右。该校的</w:t>
      </w:r>
      <w:r w:rsidRPr="007970E5">
        <w:rPr>
          <w:rFonts w:ascii="Times New Roman" w:hAnsi="Times New Roman" w:cs="Times New Roman"/>
        </w:rPr>
        <w:t>MPA</w:t>
      </w:r>
      <w:r w:rsidRPr="007970E5">
        <w:rPr>
          <w:rFonts w:ascii="Times New Roman" w:hAnsi="Times New Roman" w:cs="Times New Roman"/>
        </w:rPr>
        <w:t>专业为学生提供了</w:t>
      </w:r>
      <w:r w:rsidRPr="007970E5">
        <w:rPr>
          <w:rFonts w:ascii="Times New Roman" w:hAnsi="Times New Roman" w:cs="Times New Roman"/>
        </w:rPr>
        <w:t>6</w:t>
      </w:r>
      <w:r w:rsidRPr="007970E5">
        <w:rPr>
          <w:rFonts w:ascii="Times New Roman" w:hAnsi="Times New Roman" w:cs="Times New Roman"/>
        </w:rPr>
        <w:t>个专业方向：经济和政治发展，能源与环境，人权，国际金融和经济政策，国际安全政策，城市和社会政策。</w:t>
      </w:r>
    </w:p>
    <w:p w14:paraId="2EBF24C9" w14:textId="77777777" w:rsidR="000823A5" w:rsidRPr="007970E5" w:rsidRDefault="000823A5" w:rsidP="000823A5">
      <w:pPr>
        <w:pStyle w:val="ListParagraph"/>
        <w:numPr>
          <w:ilvl w:val="0"/>
          <w:numId w:val="23"/>
        </w:numPr>
        <w:rPr>
          <w:rFonts w:ascii="Times New Roman" w:hAnsi="Times New Roman" w:cs="Times New Roman"/>
          <w:b/>
          <w:u w:val="single"/>
        </w:rPr>
      </w:pPr>
      <w:r w:rsidRPr="007970E5">
        <w:rPr>
          <w:rFonts w:ascii="Times New Roman" w:hAnsi="Times New Roman" w:cs="Times New Roman"/>
          <w:b/>
          <w:u w:val="single"/>
        </w:rPr>
        <w:t>专业方向：</w:t>
      </w:r>
    </w:p>
    <w:p w14:paraId="75F31147" w14:textId="77777777" w:rsidR="000823A5" w:rsidRPr="00F71DD9" w:rsidRDefault="000823A5" w:rsidP="006A561C">
      <w:pPr>
        <w:pStyle w:val="ListParagraph"/>
        <w:numPr>
          <w:ilvl w:val="1"/>
          <w:numId w:val="23"/>
        </w:numPr>
        <w:rPr>
          <w:rFonts w:ascii="Times New Roman" w:hAnsi="Times New Roman" w:cs="Times New Roman"/>
          <w:highlight w:val="yellow"/>
        </w:rPr>
      </w:pPr>
      <w:r w:rsidRPr="00F71DD9">
        <w:rPr>
          <w:rFonts w:ascii="Times New Roman" w:hAnsi="Times New Roman" w:cs="Times New Roman"/>
          <w:highlight w:val="yellow"/>
        </w:rPr>
        <w:t>Regional (Africa, East Asian, Europe, Middle East, Latin America, the United States etc.)</w:t>
      </w:r>
    </w:p>
    <w:p w14:paraId="08EABDF8" w14:textId="77777777" w:rsidR="000823A5" w:rsidRPr="00F71DD9" w:rsidRDefault="000823A5" w:rsidP="006A561C">
      <w:pPr>
        <w:pStyle w:val="ListParagraph"/>
        <w:numPr>
          <w:ilvl w:val="1"/>
          <w:numId w:val="23"/>
        </w:numPr>
        <w:rPr>
          <w:rFonts w:ascii="Times New Roman" w:hAnsi="Times New Roman" w:cs="Times New Roman"/>
          <w:b/>
        </w:rPr>
      </w:pPr>
      <w:r w:rsidRPr="00F71DD9">
        <w:rPr>
          <w:rFonts w:ascii="Times New Roman" w:hAnsi="Times New Roman" w:cs="Times New Roman"/>
          <w:b/>
        </w:rPr>
        <w:t xml:space="preserve">Advanced Policy and Economic Analysis </w:t>
      </w:r>
    </w:p>
    <w:p w14:paraId="3086793C" w14:textId="77777777" w:rsidR="000823A5" w:rsidRPr="00F71DD9" w:rsidRDefault="000823A5" w:rsidP="006A561C">
      <w:pPr>
        <w:pStyle w:val="ListParagraph"/>
        <w:numPr>
          <w:ilvl w:val="1"/>
          <w:numId w:val="23"/>
        </w:numPr>
        <w:rPr>
          <w:rFonts w:ascii="Times New Roman" w:hAnsi="Times New Roman" w:cs="Times New Roman"/>
          <w:b/>
        </w:rPr>
      </w:pPr>
      <w:r w:rsidRPr="00F71DD9">
        <w:rPr>
          <w:rFonts w:ascii="Times New Roman" w:hAnsi="Times New Roman" w:cs="Times New Roman"/>
          <w:b/>
        </w:rPr>
        <w:t xml:space="preserve">Applied Science </w:t>
      </w:r>
    </w:p>
    <w:p w14:paraId="31E5B7BB" w14:textId="77777777" w:rsidR="000823A5" w:rsidRPr="00F71DD9" w:rsidRDefault="000823A5" w:rsidP="006A561C">
      <w:pPr>
        <w:pStyle w:val="ListParagraph"/>
        <w:numPr>
          <w:ilvl w:val="1"/>
          <w:numId w:val="23"/>
        </w:numPr>
        <w:rPr>
          <w:rFonts w:ascii="Times New Roman" w:hAnsi="Times New Roman" w:cs="Times New Roman"/>
          <w:b/>
        </w:rPr>
      </w:pPr>
      <w:r w:rsidRPr="00F71DD9">
        <w:rPr>
          <w:rFonts w:ascii="Times New Roman" w:hAnsi="Times New Roman" w:cs="Times New Roman"/>
          <w:b/>
        </w:rPr>
        <w:t>Gender and Public Policy</w:t>
      </w:r>
    </w:p>
    <w:p w14:paraId="54C65EF8" w14:textId="77777777" w:rsidR="000823A5" w:rsidRPr="00F71DD9" w:rsidRDefault="000823A5" w:rsidP="006A561C">
      <w:pPr>
        <w:pStyle w:val="ListParagraph"/>
        <w:numPr>
          <w:ilvl w:val="1"/>
          <w:numId w:val="23"/>
        </w:numPr>
        <w:rPr>
          <w:rFonts w:ascii="Times New Roman" w:hAnsi="Times New Roman" w:cs="Times New Roman"/>
          <w:b/>
        </w:rPr>
      </w:pPr>
      <w:r w:rsidRPr="00F71DD9">
        <w:rPr>
          <w:rFonts w:ascii="Times New Roman" w:hAnsi="Times New Roman" w:cs="Times New Roman"/>
          <w:b/>
        </w:rPr>
        <w:t>International Conflict and Resolution</w:t>
      </w:r>
    </w:p>
    <w:p w14:paraId="5936285C" w14:textId="77777777" w:rsidR="000823A5" w:rsidRPr="00F71DD9" w:rsidRDefault="000823A5" w:rsidP="006A561C">
      <w:pPr>
        <w:pStyle w:val="ListParagraph"/>
        <w:numPr>
          <w:ilvl w:val="1"/>
          <w:numId w:val="23"/>
        </w:numPr>
        <w:rPr>
          <w:rFonts w:ascii="Times New Roman" w:hAnsi="Times New Roman" w:cs="Times New Roman"/>
          <w:b/>
        </w:rPr>
      </w:pPr>
      <w:r w:rsidRPr="00F71DD9">
        <w:rPr>
          <w:rFonts w:ascii="Times New Roman" w:hAnsi="Times New Roman" w:cs="Times New Roman"/>
          <w:b/>
        </w:rPr>
        <w:t>International Media, Advocacy, and Communications</w:t>
      </w:r>
    </w:p>
    <w:p w14:paraId="0DB72A37" w14:textId="77777777" w:rsidR="000823A5" w:rsidRPr="00F71DD9" w:rsidRDefault="000823A5" w:rsidP="006A561C">
      <w:pPr>
        <w:pStyle w:val="ListParagraph"/>
        <w:numPr>
          <w:ilvl w:val="1"/>
          <w:numId w:val="23"/>
        </w:numPr>
        <w:rPr>
          <w:rFonts w:ascii="Times New Roman" w:hAnsi="Times New Roman" w:cs="Times New Roman"/>
          <w:b/>
        </w:rPr>
      </w:pPr>
      <w:r w:rsidRPr="00F71DD9">
        <w:rPr>
          <w:rFonts w:ascii="Times New Roman" w:hAnsi="Times New Roman" w:cs="Times New Roman"/>
          <w:b/>
        </w:rPr>
        <w:t>International Organizations</w:t>
      </w:r>
    </w:p>
    <w:p w14:paraId="46DB3CD2" w14:textId="77777777" w:rsidR="005A1916" w:rsidRPr="00F71DD9" w:rsidRDefault="000823A5" w:rsidP="006A561C">
      <w:pPr>
        <w:pStyle w:val="ListParagraph"/>
        <w:numPr>
          <w:ilvl w:val="1"/>
          <w:numId w:val="23"/>
        </w:numPr>
        <w:rPr>
          <w:rFonts w:ascii="Times New Roman" w:hAnsi="Times New Roman" w:cs="Times New Roman"/>
          <w:b/>
        </w:rPr>
      </w:pPr>
      <w:proofErr w:type="spellStart"/>
      <w:r w:rsidRPr="00F71DD9">
        <w:rPr>
          <w:rFonts w:ascii="Times New Roman" w:hAnsi="Times New Roman" w:cs="Times New Roman"/>
          <w:b/>
        </w:rPr>
        <w:t>M.</w:t>
      </w:r>
      <w:proofErr w:type="gramStart"/>
      <w:r w:rsidRPr="00F71DD9">
        <w:rPr>
          <w:rFonts w:ascii="Times New Roman" w:hAnsi="Times New Roman" w:cs="Times New Roman"/>
          <w:b/>
        </w:rPr>
        <w:t>A.nagement</w:t>
      </w:r>
      <w:proofErr w:type="spellEnd"/>
      <w:proofErr w:type="gramEnd"/>
    </w:p>
    <w:p w14:paraId="63B93102" w14:textId="77777777" w:rsidR="00A034CF" w:rsidRPr="007970E5" w:rsidRDefault="00A034CF" w:rsidP="00A034CF">
      <w:pPr>
        <w:pStyle w:val="ListParagraph"/>
        <w:numPr>
          <w:ilvl w:val="0"/>
          <w:numId w:val="23"/>
        </w:numPr>
        <w:rPr>
          <w:rFonts w:ascii="Times New Roman" w:hAnsi="Times New Roman" w:cs="Times New Roman"/>
          <w:b/>
          <w:u w:val="single"/>
        </w:rPr>
      </w:pPr>
      <w:r w:rsidRPr="007970E5">
        <w:rPr>
          <w:rFonts w:ascii="Times New Roman" w:hAnsi="Times New Roman" w:cs="Times New Roman"/>
          <w:b/>
          <w:u w:val="single"/>
        </w:rPr>
        <w:t>申请要求条件：</w:t>
      </w:r>
    </w:p>
    <w:p w14:paraId="529A0912" w14:textId="77777777" w:rsidR="00A034CF" w:rsidRPr="00643372" w:rsidRDefault="00A034CF" w:rsidP="00A034CF">
      <w:pPr>
        <w:pStyle w:val="ListParagraph"/>
        <w:ind w:left="1080"/>
        <w:rPr>
          <w:rFonts w:ascii="Times New Roman" w:hAnsi="Times New Roman" w:cs="Times New Roman"/>
          <w:b/>
        </w:rPr>
      </w:pPr>
      <w:r w:rsidRPr="00643372">
        <w:rPr>
          <w:rFonts w:ascii="Times New Roman" w:hAnsi="Times New Roman" w:cs="Times New Roman"/>
          <w:b/>
        </w:rPr>
        <w:t>SIPA has no minimum GPA or GRE/GMAT scores.  The Admissions Committee carefully reviews every application it receives and considers grades, particularly those in relevant coursework, in the context of the applicant's personal statement and work experience.</w:t>
      </w:r>
    </w:p>
    <w:p w14:paraId="7A5ACE3A" w14:textId="77777777" w:rsidR="009E38CA" w:rsidRPr="00643372" w:rsidRDefault="009E38CA" w:rsidP="009E38CA">
      <w:pPr>
        <w:pStyle w:val="ListParagraph"/>
        <w:numPr>
          <w:ilvl w:val="0"/>
          <w:numId w:val="23"/>
        </w:numPr>
        <w:rPr>
          <w:rFonts w:ascii="Times New Roman" w:hAnsi="Times New Roman" w:cs="Times New Roman"/>
          <w:b/>
        </w:rPr>
      </w:pPr>
      <w:r w:rsidRPr="00643372">
        <w:rPr>
          <w:rFonts w:ascii="Times New Roman" w:hAnsi="Times New Roman" w:cs="Times New Roman"/>
          <w:b/>
        </w:rPr>
        <w:t>特点：</w:t>
      </w:r>
      <w:r w:rsidRPr="00643372">
        <w:rPr>
          <w:rFonts w:ascii="Times New Roman" w:hAnsi="Times New Roman" w:cs="Times New Roman"/>
        </w:rPr>
        <w:t>项目专业排名不高，但学校校内外资源丰富，地处纽约，位置极佳，就业机会多</w:t>
      </w:r>
    </w:p>
    <w:p w14:paraId="08A68D58" w14:textId="77777777" w:rsidR="007C4598" w:rsidRPr="007970E5" w:rsidRDefault="007C4598" w:rsidP="007C4598">
      <w:pPr>
        <w:rPr>
          <w:rFonts w:ascii="Times New Roman" w:hAnsi="Times New Roman" w:cs="Times New Roman"/>
          <w:b/>
          <w:u w:val="single"/>
        </w:rPr>
      </w:pPr>
      <w:bookmarkStart w:id="3" w:name="OLE_LINK7"/>
      <w:bookmarkStart w:id="4" w:name="OLE_LINK8"/>
      <w:bookmarkEnd w:id="1"/>
      <w:bookmarkEnd w:id="2"/>
      <w:r w:rsidRPr="007970E5">
        <w:rPr>
          <w:rFonts w:ascii="Times New Roman" w:hAnsi="Times New Roman" w:cs="Times New Roman"/>
          <w:b/>
          <w:u w:val="single"/>
        </w:rPr>
        <w:t>2.</w:t>
      </w:r>
      <w:r w:rsidRPr="007970E5">
        <w:rPr>
          <w:rFonts w:ascii="Times New Roman" w:hAnsi="Times New Roman" w:cs="Times New Roman"/>
          <w:b/>
          <w:u w:val="single"/>
        </w:rPr>
        <w:t>康奈尔大学</w:t>
      </w:r>
      <w:r w:rsidR="00864504" w:rsidRPr="007970E5">
        <w:rPr>
          <w:rFonts w:ascii="Times New Roman" w:hAnsi="Times New Roman" w:cs="Times New Roman"/>
          <w:b/>
          <w:u w:val="single"/>
        </w:rPr>
        <w:t>-MPA</w:t>
      </w:r>
    </w:p>
    <w:p w14:paraId="78892F9F" w14:textId="77777777" w:rsidR="003411E7" w:rsidRPr="007970E5" w:rsidRDefault="003411E7" w:rsidP="007C4598">
      <w:pPr>
        <w:rPr>
          <w:rFonts w:ascii="Times New Roman" w:hAnsi="Times New Roman" w:cs="Times New Roman"/>
          <w:b/>
          <w:u w:val="single"/>
        </w:rPr>
      </w:pPr>
      <w:r w:rsidRPr="007970E5">
        <w:rPr>
          <w:rFonts w:ascii="Times New Roman" w:hAnsi="Times New Roman" w:cs="Times New Roman"/>
          <w:b/>
          <w:u w:val="single"/>
        </w:rPr>
        <w:t>特点：选课很自由！交钱以后，随便选。按学年收费，不按照课程和学分收费。</w:t>
      </w:r>
    </w:p>
    <w:p w14:paraId="41F4F1FB" w14:textId="77777777" w:rsidR="003411E7" w:rsidRPr="00DC0EED" w:rsidRDefault="00B042D8" w:rsidP="00B042D8">
      <w:pPr>
        <w:pStyle w:val="ListParagraph"/>
        <w:numPr>
          <w:ilvl w:val="0"/>
          <w:numId w:val="23"/>
        </w:numPr>
        <w:rPr>
          <w:rFonts w:ascii="Times New Roman" w:hAnsi="Times New Roman" w:cs="Times New Roman"/>
          <w:b/>
        </w:rPr>
      </w:pPr>
      <w:r w:rsidRPr="00DC0EED">
        <w:rPr>
          <w:rFonts w:ascii="Times New Roman" w:hAnsi="Times New Roman" w:cs="Times New Roman"/>
          <w:b/>
        </w:rPr>
        <w:t>专业方向：</w:t>
      </w:r>
    </w:p>
    <w:p w14:paraId="6CF3F08A" w14:textId="77777777" w:rsidR="00B042D8" w:rsidRPr="00DC0EED" w:rsidRDefault="00B042D8" w:rsidP="003411E7">
      <w:pPr>
        <w:pStyle w:val="ListParagraph"/>
        <w:numPr>
          <w:ilvl w:val="1"/>
          <w:numId w:val="23"/>
        </w:numPr>
        <w:rPr>
          <w:rFonts w:ascii="Times New Roman" w:hAnsi="Times New Roman" w:cs="Times New Roman"/>
          <w:b/>
        </w:rPr>
      </w:pPr>
      <w:r w:rsidRPr="00DC0EED">
        <w:rPr>
          <w:rFonts w:ascii="Times New Roman" w:hAnsi="Times New Roman" w:cs="Times New Roman"/>
          <w:b/>
        </w:rPr>
        <w:t>Economic and Financial Policy</w:t>
      </w:r>
    </w:p>
    <w:p w14:paraId="655FCD79" w14:textId="77777777" w:rsidR="00B042D8" w:rsidRPr="00DC0EED" w:rsidRDefault="00B042D8" w:rsidP="003411E7">
      <w:pPr>
        <w:pStyle w:val="ListParagraph"/>
        <w:numPr>
          <w:ilvl w:val="1"/>
          <w:numId w:val="23"/>
        </w:numPr>
        <w:rPr>
          <w:rFonts w:ascii="Times New Roman" w:hAnsi="Times New Roman" w:cs="Times New Roman"/>
          <w:b/>
        </w:rPr>
      </w:pPr>
      <w:r w:rsidRPr="00DC0EED">
        <w:rPr>
          <w:rFonts w:ascii="Times New Roman" w:hAnsi="Times New Roman" w:cs="Times New Roman"/>
          <w:b/>
        </w:rPr>
        <w:lastRenderedPageBreak/>
        <w:t>Environmental Policy</w:t>
      </w:r>
    </w:p>
    <w:p w14:paraId="275A982A" w14:textId="77777777" w:rsidR="00B042D8" w:rsidRPr="00DC0EED" w:rsidRDefault="00B042D8" w:rsidP="003411E7">
      <w:pPr>
        <w:pStyle w:val="ListParagraph"/>
        <w:numPr>
          <w:ilvl w:val="1"/>
          <w:numId w:val="23"/>
        </w:numPr>
        <w:rPr>
          <w:rFonts w:ascii="Times New Roman" w:hAnsi="Times New Roman" w:cs="Times New Roman"/>
          <w:b/>
        </w:rPr>
      </w:pPr>
      <w:r w:rsidRPr="00DC0EED">
        <w:rPr>
          <w:rFonts w:ascii="Times New Roman" w:hAnsi="Times New Roman" w:cs="Times New Roman"/>
          <w:b/>
        </w:rPr>
        <w:t>Government, Politics, and Policy Studies</w:t>
      </w:r>
    </w:p>
    <w:p w14:paraId="598C4ABD" w14:textId="77777777" w:rsidR="00B042D8" w:rsidRPr="00DC0EED" w:rsidRDefault="00B042D8" w:rsidP="003411E7">
      <w:pPr>
        <w:pStyle w:val="ListParagraph"/>
        <w:numPr>
          <w:ilvl w:val="1"/>
          <w:numId w:val="23"/>
        </w:numPr>
        <w:rPr>
          <w:rFonts w:ascii="Times New Roman" w:hAnsi="Times New Roman" w:cs="Times New Roman"/>
          <w:b/>
        </w:rPr>
      </w:pPr>
      <w:proofErr w:type="spellStart"/>
      <w:proofErr w:type="gramStart"/>
      <w:r w:rsidRPr="00DC0EED">
        <w:rPr>
          <w:rFonts w:ascii="Times New Roman" w:hAnsi="Times New Roman" w:cs="Times New Roman"/>
          <w:b/>
        </w:rPr>
        <w:t>HuM.A.n</w:t>
      </w:r>
      <w:proofErr w:type="spellEnd"/>
      <w:proofErr w:type="gramEnd"/>
      <w:r w:rsidRPr="00DC0EED">
        <w:rPr>
          <w:rFonts w:ascii="Times New Roman" w:hAnsi="Times New Roman" w:cs="Times New Roman"/>
          <w:b/>
        </w:rPr>
        <w:t xml:space="preserve"> Rights and Social Justice</w:t>
      </w:r>
    </w:p>
    <w:p w14:paraId="761C1970" w14:textId="77777777" w:rsidR="00B042D8" w:rsidRPr="00DC0EED" w:rsidRDefault="00B042D8" w:rsidP="003411E7">
      <w:pPr>
        <w:pStyle w:val="ListParagraph"/>
        <w:numPr>
          <w:ilvl w:val="1"/>
          <w:numId w:val="23"/>
        </w:numPr>
        <w:rPr>
          <w:rFonts w:ascii="Times New Roman" w:hAnsi="Times New Roman" w:cs="Times New Roman"/>
          <w:b/>
        </w:rPr>
      </w:pPr>
      <w:r w:rsidRPr="00DC0EED">
        <w:rPr>
          <w:rFonts w:ascii="Times New Roman" w:hAnsi="Times New Roman" w:cs="Times New Roman"/>
          <w:b/>
        </w:rPr>
        <w:t>International Development Studies</w:t>
      </w:r>
    </w:p>
    <w:p w14:paraId="2F08C34B" w14:textId="77777777" w:rsidR="00B042D8" w:rsidRPr="00DC0EED" w:rsidRDefault="00B042D8" w:rsidP="003411E7">
      <w:pPr>
        <w:pStyle w:val="ListParagraph"/>
        <w:numPr>
          <w:ilvl w:val="1"/>
          <w:numId w:val="23"/>
        </w:numPr>
        <w:rPr>
          <w:rFonts w:ascii="Times New Roman" w:hAnsi="Times New Roman" w:cs="Times New Roman"/>
          <w:b/>
        </w:rPr>
      </w:pPr>
      <w:r w:rsidRPr="00DC0EED">
        <w:rPr>
          <w:rFonts w:ascii="Times New Roman" w:hAnsi="Times New Roman" w:cs="Times New Roman"/>
          <w:b/>
        </w:rPr>
        <w:t xml:space="preserve">Public and Nonprofit </w:t>
      </w:r>
      <w:proofErr w:type="spellStart"/>
      <w:r w:rsidRPr="00DC0EED">
        <w:rPr>
          <w:rFonts w:ascii="Times New Roman" w:hAnsi="Times New Roman" w:cs="Times New Roman"/>
          <w:b/>
        </w:rPr>
        <w:t>M.</w:t>
      </w:r>
      <w:proofErr w:type="gramStart"/>
      <w:r w:rsidRPr="00DC0EED">
        <w:rPr>
          <w:rFonts w:ascii="Times New Roman" w:hAnsi="Times New Roman" w:cs="Times New Roman"/>
          <w:b/>
        </w:rPr>
        <w:t>A.nagement</w:t>
      </w:r>
      <w:proofErr w:type="spellEnd"/>
      <w:proofErr w:type="gramEnd"/>
    </w:p>
    <w:p w14:paraId="7E38D368" w14:textId="77777777" w:rsidR="00B042D8" w:rsidRPr="00DC0EED" w:rsidRDefault="00B042D8" w:rsidP="003411E7">
      <w:pPr>
        <w:pStyle w:val="ListParagraph"/>
        <w:numPr>
          <w:ilvl w:val="1"/>
          <w:numId w:val="23"/>
        </w:numPr>
        <w:rPr>
          <w:rFonts w:ascii="Times New Roman" w:hAnsi="Times New Roman" w:cs="Times New Roman"/>
          <w:b/>
        </w:rPr>
      </w:pPr>
      <w:r w:rsidRPr="00DC0EED">
        <w:rPr>
          <w:rFonts w:ascii="Times New Roman" w:hAnsi="Times New Roman" w:cs="Times New Roman"/>
          <w:b/>
        </w:rPr>
        <w:t>Science, Technology and Infrastructure Policy</w:t>
      </w:r>
    </w:p>
    <w:p w14:paraId="651341B4" w14:textId="77777777" w:rsidR="00864504" w:rsidRPr="00DC0EED" w:rsidRDefault="00B042D8" w:rsidP="003411E7">
      <w:pPr>
        <w:pStyle w:val="ListParagraph"/>
        <w:numPr>
          <w:ilvl w:val="1"/>
          <w:numId w:val="23"/>
        </w:numPr>
        <w:rPr>
          <w:rFonts w:ascii="Times New Roman" w:hAnsi="Times New Roman" w:cs="Times New Roman"/>
          <w:b/>
        </w:rPr>
      </w:pPr>
      <w:r w:rsidRPr="00DC0EED">
        <w:rPr>
          <w:rFonts w:ascii="Times New Roman" w:hAnsi="Times New Roman" w:cs="Times New Roman"/>
          <w:b/>
        </w:rPr>
        <w:t>Social Policy</w:t>
      </w:r>
    </w:p>
    <w:p w14:paraId="2ECC7939" w14:textId="77777777" w:rsidR="007C4598" w:rsidRPr="007970E5" w:rsidRDefault="007C4598" w:rsidP="00787590">
      <w:pPr>
        <w:rPr>
          <w:rFonts w:ascii="Times New Roman" w:hAnsi="Times New Roman" w:cs="Times New Roman"/>
          <w:b/>
          <w:u w:val="single"/>
        </w:rPr>
      </w:pPr>
    </w:p>
    <w:bookmarkEnd w:id="3"/>
    <w:bookmarkEnd w:id="4"/>
    <w:p w14:paraId="75534995" w14:textId="77777777" w:rsidR="00740521" w:rsidRPr="007970E5" w:rsidRDefault="00740521" w:rsidP="00740521">
      <w:pPr>
        <w:rPr>
          <w:rFonts w:ascii="Times New Roman" w:hAnsi="Times New Roman" w:cs="Times New Roman"/>
          <w:b/>
          <w:u w:val="single"/>
        </w:rPr>
      </w:pPr>
      <w:r w:rsidRPr="007970E5">
        <w:rPr>
          <w:rFonts w:ascii="Times New Roman" w:hAnsi="Times New Roman" w:cs="Times New Roman"/>
          <w:b/>
          <w:u w:val="single"/>
        </w:rPr>
        <w:t>3.</w:t>
      </w:r>
      <w:r w:rsidRPr="007970E5">
        <w:rPr>
          <w:rFonts w:ascii="Times New Roman" w:hAnsi="Times New Roman" w:cs="Times New Roman"/>
          <w:b/>
          <w:u w:val="single"/>
        </w:rPr>
        <w:t>马里兰大学</w:t>
      </w:r>
    </w:p>
    <w:p w14:paraId="173ADD15" w14:textId="77777777" w:rsidR="00251CE4" w:rsidRPr="007970E5" w:rsidRDefault="00D24A57" w:rsidP="00740521">
      <w:pPr>
        <w:rPr>
          <w:rFonts w:ascii="Times New Roman" w:eastAsia="SimSun" w:hAnsi="Times New Roman" w:cs="Times New Roman"/>
        </w:rPr>
      </w:pPr>
      <w:r w:rsidRPr="007970E5">
        <w:rPr>
          <w:rFonts w:ascii="Times New Roman" w:hAnsi="Times New Roman" w:cs="Times New Roman"/>
          <w:b/>
          <w:bCs/>
        </w:rPr>
        <w:t>(University of Maryland college park)</w:t>
      </w:r>
      <w:r w:rsidRPr="007970E5">
        <w:rPr>
          <w:rFonts w:ascii="Times New Roman" w:eastAsia="SimSun" w:hAnsi="Times New Roman" w:cs="Times New Roman"/>
        </w:rPr>
        <w:t>：马里兰大学帕克分校是马里兰大学系统内的一所州立大学，位于华盛顿哥伦比亚特区附近，地理位置优越。马里兰大学帕克分校公共政策学院有</w:t>
      </w:r>
      <w:r w:rsidRPr="007970E5">
        <w:rPr>
          <w:rFonts w:ascii="Times New Roman" w:eastAsia="SimSun" w:hAnsi="Times New Roman" w:cs="Times New Roman"/>
        </w:rPr>
        <w:t>2</w:t>
      </w:r>
      <w:r w:rsidRPr="007970E5">
        <w:rPr>
          <w:rFonts w:ascii="Times New Roman" w:eastAsia="SimSun" w:hAnsi="Times New Roman" w:cs="Times New Roman"/>
        </w:rPr>
        <w:t>类</w:t>
      </w:r>
      <w:r w:rsidRPr="007970E5">
        <w:rPr>
          <w:rFonts w:ascii="Times New Roman" w:eastAsia="SimSun" w:hAnsi="Times New Roman" w:cs="Times New Roman"/>
        </w:rPr>
        <w:t>MPA</w:t>
      </w:r>
      <w:r w:rsidRPr="007970E5">
        <w:rPr>
          <w:rFonts w:ascii="Times New Roman" w:eastAsia="SimSun" w:hAnsi="Times New Roman" w:cs="Times New Roman"/>
        </w:rPr>
        <w:t>项目：</w:t>
      </w:r>
      <w:r w:rsidRPr="007970E5">
        <w:rPr>
          <w:rFonts w:ascii="Times New Roman" w:eastAsia="SimSun" w:hAnsi="Times New Roman" w:cs="Times New Roman"/>
        </w:rPr>
        <w:t>MPP</w:t>
      </w:r>
      <w:r w:rsidRPr="007970E5">
        <w:rPr>
          <w:rFonts w:ascii="Times New Roman" w:eastAsia="SimSun" w:hAnsi="Times New Roman" w:cs="Times New Roman"/>
        </w:rPr>
        <w:t>和</w:t>
      </w:r>
      <w:r w:rsidRPr="007970E5">
        <w:rPr>
          <w:rFonts w:ascii="Times New Roman" w:eastAsia="SimSun" w:hAnsi="Times New Roman" w:cs="Times New Roman"/>
        </w:rPr>
        <w:t>MPM</w:t>
      </w:r>
      <w:r w:rsidRPr="007970E5">
        <w:rPr>
          <w:rFonts w:ascii="Times New Roman" w:eastAsia="SimSun" w:hAnsi="Times New Roman" w:cs="Times New Roman"/>
        </w:rPr>
        <w:t>，其中</w:t>
      </w:r>
      <w:r w:rsidRPr="007970E5">
        <w:rPr>
          <w:rFonts w:ascii="Times New Roman" w:eastAsia="SimSun" w:hAnsi="Times New Roman" w:cs="Times New Roman"/>
        </w:rPr>
        <w:t>MPM</w:t>
      </w:r>
      <w:r w:rsidRPr="007970E5">
        <w:rPr>
          <w:rFonts w:ascii="Times New Roman" w:eastAsia="SimSun" w:hAnsi="Times New Roman" w:cs="Times New Roman"/>
        </w:rPr>
        <w:t>项目针对具有至少</w:t>
      </w:r>
      <w:r w:rsidRPr="007970E5">
        <w:rPr>
          <w:rFonts w:ascii="Times New Roman" w:eastAsia="SimSun" w:hAnsi="Times New Roman" w:cs="Times New Roman"/>
        </w:rPr>
        <w:t>5</w:t>
      </w:r>
      <w:r w:rsidRPr="007970E5">
        <w:rPr>
          <w:rFonts w:ascii="Times New Roman" w:eastAsia="SimSun" w:hAnsi="Times New Roman" w:cs="Times New Roman"/>
        </w:rPr>
        <w:t>年政策研究与管理方面相关工作经验的人士。</w:t>
      </w:r>
      <w:r w:rsidRPr="007970E5">
        <w:rPr>
          <w:rFonts w:ascii="Times New Roman" w:eastAsia="SimSun" w:hAnsi="Times New Roman" w:cs="Times New Roman"/>
        </w:rPr>
        <w:t>MPP</w:t>
      </w:r>
      <w:r w:rsidRPr="007970E5">
        <w:rPr>
          <w:rFonts w:ascii="Times New Roman" w:eastAsia="SimSun" w:hAnsi="Times New Roman" w:cs="Times New Roman"/>
        </w:rPr>
        <w:t>项目学制</w:t>
      </w:r>
      <w:r w:rsidRPr="007970E5">
        <w:rPr>
          <w:rFonts w:ascii="Times New Roman" w:eastAsia="SimSun" w:hAnsi="Times New Roman" w:cs="Times New Roman"/>
        </w:rPr>
        <w:t>2</w:t>
      </w:r>
      <w:r w:rsidRPr="007970E5">
        <w:rPr>
          <w:rFonts w:ascii="Times New Roman" w:eastAsia="SimSun" w:hAnsi="Times New Roman" w:cs="Times New Roman"/>
        </w:rPr>
        <w:t>年。学院研究专长包括以下</w:t>
      </w:r>
      <w:r w:rsidRPr="007970E5">
        <w:rPr>
          <w:rFonts w:ascii="Times New Roman" w:eastAsia="SimSun" w:hAnsi="Times New Roman" w:cs="Times New Roman"/>
        </w:rPr>
        <w:t>6</w:t>
      </w:r>
      <w:r w:rsidRPr="007970E5">
        <w:rPr>
          <w:rFonts w:ascii="Times New Roman" w:eastAsia="SimSun" w:hAnsi="Times New Roman" w:cs="Times New Roman"/>
        </w:rPr>
        <w:t>个分支：环境政策、国际发展政策、国家安全和经济政策、管理和领导力、公共部门财务管理、社会政策。</w:t>
      </w:r>
    </w:p>
    <w:p w14:paraId="48401D29" w14:textId="77777777" w:rsidR="007C4598" w:rsidRPr="007970E5" w:rsidRDefault="007C4598" w:rsidP="007C4598">
      <w:pPr>
        <w:rPr>
          <w:rFonts w:ascii="Times New Roman" w:hAnsi="Times New Roman" w:cs="Times New Roman"/>
          <w:b/>
          <w:u w:val="single"/>
        </w:rPr>
      </w:pPr>
      <w:r w:rsidRPr="007970E5">
        <w:rPr>
          <w:rFonts w:ascii="Times New Roman" w:hAnsi="Times New Roman" w:cs="Times New Roman"/>
          <w:b/>
          <w:u w:val="single"/>
        </w:rPr>
        <w:t>4.</w:t>
      </w:r>
      <w:r w:rsidRPr="007970E5">
        <w:rPr>
          <w:rFonts w:ascii="Times New Roman" w:hAnsi="Times New Roman" w:cs="Times New Roman"/>
          <w:b/>
          <w:u w:val="single"/>
        </w:rPr>
        <w:t>乔治城大学</w:t>
      </w:r>
      <w:r w:rsidR="006A028B" w:rsidRPr="007970E5">
        <w:rPr>
          <w:rFonts w:ascii="Times New Roman" w:hAnsi="Times New Roman" w:cs="Times New Roman"/>
          <w:b/>
          <w:u w:val="single"/>
        </w:rPr>
        <w:t>-MPP</w:t>
      </w:r>
    </w:p>
    <w:p w14:paraId="5EAB8004" w14:textId="77777777" w:rsidR="00EA142E" w:rsidRPr="007970E5" w:rsidRDefault="00EA142E" w:rsidP="007C4598">
      <w:pPr>
        <w:rPr>
          <w:rFonts w:ascii="Times New Roman" w:hAnsi="Times New Roman" w:cs="Times New Roman"/>
          <w:b/>
          <w:u w:val="single"/>
        </w:rPr>
      </w:pPr>
      <w:r w:rsidRPr="007970E5">
        <w:rPr>
          <w:rFonts w:ascii="Times New Roman" w:hAnsi="Times New Roman" w:cs="Times New Roman"/>
          <w:b/>
          <w:u w:val="single"/>
        </w:rPr>
        <w:t>特点：传统公共政策、公共管理名校，地处</w:t>
      </w:r>
      <w:r w:rsidRPr="007970E5">
        <w:rPr>
          <w:rFonts w:ascii="Times New Roman" w:hAnsi="Times New Roman" w:cs="Times New Roman"/>
          <w:b/>
          <w:u w:val="single"/>
        </w:rPr>
        <w:t>DC</w:t>
      </w:r>
      <w:r w:rsidRPr="007970E5">
        <w:rPr>
          <w:rFonts w:ascii="Times New Roman" w:hAnsi="Times New Roman" w:cs="Times New Roman"/>
          <w:b/>
          <w:u w:val="single"/>
        </w:rPr>
        <w:t>，相关实习和工作机会丰富。</w:t>
      </w:r>
    </w:p>
    <w:p w14:paraId="745AF649" w14:textId="77777777" w:rsidR="007C4598" w:rsidRPr="007970E5" w:rsidRDefault="007C4598" w:rsidP="007C4598">
      <w:pPr>
        <w:rPr>
          <w:rFonts w:ascii="Times New Roman" w:eastAsia="SimSun" w:hAnsi="Times New Roman" w:cs="Times New Roman"/>
        </w:rPr>
      </w:pPr>
      <w:r w:rsidRPr="007970E5">
        <w:rPr>
          <w:rFonts w:ascii="Times New Roman" w:hAnsi="Times New Roman" w:cs="Times New Roman"/>
        </w:rPr>
        <w:t>Georgetown</w:t>
      </w:r>
      <w:r w:rsidRPr="007970E5">
        <w:rPr>
          <w:rFonts w:ascii="Times New Roman" w:eastAsia="SimSun" w:hAnsi="Times New Roman" w:cs="Times New Roman"/>
        </w:rPr>
        <w:t>主要有三个相关的项目可供选择，分别为</w:t>
      </w:r>
      <w:r w:rsidRPr="007970E5">
        <w:rPr>
          <w:rFonts w:ascii="Times New Roman" w:eastAsia="SimSun" w:hAnsi="Times New Roman" w:cs="Times New Roman"/>
        </w:rPr>
        <w:t>Master</w:t>
      </w:r>
      <w:r w:rsidR="00CE2556" w:rsidRPr="007970E5">
        <w:rPr>
          <w:rFonts w:ascii="Times New Roman" w:eastAsia="SimSun" w:hAnsi="Times New Roman" w:cs="Times New Roman"/>
        </w:rPr>
        <w:t xml:space="preserve"> </w:t>
      </w:r>
      <w:r w:rsidRPr="007970E5">
        <w:rPr>
          <w:rFonts w:ascii="Times New Roman" w:eastAsia="SimSun" w:hAnsi="Times New Roman" w:cs="Times New Roman"/>
        </w:rPr>
        <w:t>of</w:t>
      </w:r>
      <w:r w:rsidR="00CE2556" w:rsidRPr="007970E5">
        <w:rPr>
          <w:rFonts w:ascii="Times New Roman" w:eastAsia="SimSun" w:hAnsi="Times New Roman" w:cs="Times New Roman"/>
        </w:rPr>
        <w:t xml:space="preserve"> </w:t>
      </w:r>
      <w:r w:rsidRPr="007970E5">
        <w:rPr>
          <w:rFonts w:ascii="Times New Roman" w:eastAsia="SimSun" w:hAnsi="Times New Roman" w:cs="Times New Roman"/>
        </w:rPr>
        <w:t>Public</w:t>
      </w:r>
      <w:r w:rsidR="00CE2556" w:rsidRPr="007970E5">
        <w:rPr>
          <w:rFonts w:ascii="Times New Roman" w:eastAsia="SimSun" w:hAnsi="Times New Roman" w:cs="Times New Roman"/>
        </w:rPr>
        <w:t xml:space="preserve"> </w:t>
      </w:r>
      <w:r w:rsidRPr="007970E5">
        <w:rPr>
          <w:rFonts w:ascii="Times New Roman" w:eastAsia="SimSun" w:hAnsi="Times New Roman" w:cs="Times New Roman"/>
        </w:rPr>
        <w:t>Policy</w:t>
      </w:r>
      <w:r w:rsidR="00CE2556" w:rsidRPr="007970E5">
        <w:rPr>
          <w:rFonts w:ascii="Times New Roman" w:eastAsia="SimSun" w:hAnsi="Times New Roman" w:cs="Times New Roman"/>
        </w:rPr>
        <w:t xml:space="preserve"> </w:t>
      </w:r>
      <w:r w:rsidRPr="007970E5">
        <w:rPr>
          <w:rFonts w:ascii="Times New Roman" w:eastAsia="SimSun" w:hAnsi="Times New Roman" w:cs="Times New Roman"/>
        </w:rPr>
        <w:t>Full-Time</w:t>
      </w:r>
      <w:r w:rsidR="00CE2556" w:rsidRPr="007970E5">
        <w:rPr>
          <w:rFonts w:ascii="Times New Roman" w:eastAsia="SimSun" w:hAnsi="Times New Roman" w:cs="Times New Roman"/>
        </w:rPr>
        <w:t xml:space="preserve"> </w:t>
      </w:r>
      <w:r w:rsidRPr="007970E5">
        <w:rPr>
          <w:rFonts w:ascii="Times New Roman" w:eastAsia="SimSun" w:hAnsi="Times New Roman" w:cs="Times New Roman"/>
        </w:rPr>
        <w:t>Program</w:t>
      </w:r>
      <w:r w:rsidR="00CE2556" w:rsidRPr="007970E5">
        <w:rPr>
          <w:rFonts w:ascii="Times New Roman" w:eastAsia="SimSun" w:hAnsi="Times New Roman" w:cs="Times New Roman"/>
        </w:rPr>
        <w:t xml:space="preserve"> </w:t>
      </w:r>
      <w:r w:rsidRPr="007970E5">
        <w:rPr>
          <w:rFonts w:ascii="Times New Roman" w:eastAsia="SimSun" w:hAnsi="Times New Roman" w:cs="Times New Roman"/>
        </w:rPr>
        <w:t>(MPP)</w:t>
      </w:r>
      <w:r w:rsidRPr="007970E5">
        <w:rPr>
          <w:rFonts w:ascii="Times New Roman" w:eastAsia="SimSun" w:hAnsi="Times New Roman" w:cs="Times New Roman"/>
        </w:rPr>
        <w:t>：修过微观经济学的申请人优先考虑，不要求工作经验，但有工作经验的申请人优先考虑。</w:t>
      </w:r>
      <w:r w:rsidRPr="007970E5">
        <w:rPr>
          <w:rFonts w:ascii="Times New Roman" w:eastAsia="SimSun" w:hAnsi="Times New Roman" w:cs="Times New Roman"/>
        </w:rPr>
        <w:t>Master</w:t>
      </w:r>
      <w:r w:rsidR="00EC6ABE" w:rsidRPr="007970E5">
        <w:rPr>
          <w:rFonts w:ascii="Times New Roman" w:eastAsia="SimSun" w:hAnsi="Times New Roman" w:cs="Times New Roman"/>
        </w:rPr>
        <w:t xml:space="preserve"> </w:t>
      </w:r>
      <w:r w:rsidRPr="007970E5">
        <w:rPr>
          <w:rFonts w:ascii="Times New Roman" w:eastAsia="SimSun" w:hAnsi="Times New Roman" w:cs="Times New Roman"/>
        </w:rPr>
        <w:t>of</w:t>
      </w:r>
      <w:r w:rsidR="00EC6ABE" w:rsidRPr="007970E5">
        <w:rPr>
          <w:rFonts w:ascii="Times New Roman" w:eastAsia="SimSun" w:hAnsi="Times New Roman" w:cs="Times New Roman"/>
        </w:rPr>
        <w:t xml:space="preserve"> </w:t>
      </w:r>
      <w:r w:rsidRPr="007970E5">
        <w:rPr>
          <w:rFonts w:ascii="Times New Roman" w:eastAsia="SimSun" w:hAnsi="Times New Roman" w:cs="Times New Roman"/>
        </w:rPr>
        <w:t>International Development</w:t>
      </w:r>
      <w:r w:rsidR="00EC6ABE" w:rsidRPr="007970E5">
        <w:rPr>
          <w:rFonts w:ascii="Times New Roman" w:eastAsia="SimSun" w:hAnsi="Times New Roman" w:cs="Times New Roman"/>
        </w:rPr>
        <w:t xml:space="preserve"> </w:t>
      </w:r>
      <w:r w:rsidRPr="007970E5">
        <w:rPr>
          <w:rFonts w:ascii="Times New Roman" w:eastAsia="SimSun" w:hAnsi="Times New Roman" w:cs="Times New Roman"/>
        </w:rPr>
        <w:t>Policy(MIDP)</w:t>
      </w:r>
      <w:r w:rsidRPr="007970E5">
        <w:rPr>
          <w:rFonts w:ascii="Times New Roman" w:eastAsia="SimSun" w:hAnsi="Times New Roman" w:cs="Times New Roman"/>
        </w:rPr>
        <w:t>：要求有两年以上志愿者、政府机关、</w:t>
      </w:r>
      <w:r w:rsidRPr="007970E5">
        <w:rPr>
          <w:rFonts w:ascii="Times New Roman" w:eastAsia="SimSun" w:hAnsi="Times New Roman" w:cs="Times New Roman"/>
        </w:rPr>
        <w:t>NGO</w:t>
      </w:r>
      <w:r w:rsidRPr="007970E5">
        <w:rPr>
          <w:rFonts w:ascii="Times New Roman" w:eastAsia="SimSun" w:hAnsi="Times New Roman" w:cs="Times New Roman"/>
        </w:rPr>
        <w:t>组织相关工作经验。</w:t>
      </w:r>
      <w:r w:rsidRPr="007970E5">
        <w:rPr>
          <w:rFonts w:ascii="Times New Roman" w:eastAsia="SimSun" w:hAnsi="Times New Roman" w:cs="Times New Roman"/>
        </w:rPr>
        <w:t>Master</w:t>
      </w:r>
      <w:r w:rsidR="00EC6ABE" w:rsidRPr="007970E5">
        <w:rPr>
          <w:rFonts w:ascii="Times New Roman" w:eastAsia="SimSun" w:hAnsi="Times New Roman" w:cs="Times New Roman"/>
        </w:rPr>
        <w:t xml:space="preserve"> </w:t>
      </w:r>
      <w:r w:rsidRPr="007970E5">
        <w:rPr>
          <w:rFonts w:ascii="Times New Roman" w:eastAsia="SimSun" w:hAnsi="Times New Roman" w:cs="Times New Roman"/>
        </w:rPr>
        <w:t>of</w:t>
      </w:r>
      <w:r w:rsidR="00EC6ABE" w:rsidRPr="007970E5">
        <w:rPr>
          <w:rFonts w:ascii="Times New Roman" w:eastAsia="SimSun" w:hAnsi="Times New Roman" w:cs="Times New Roman"/>
        </w:rPr>
        <w:t xml:space="preserve"> </w:t>
      </w:r>
      <w:r w:rsidRPr="007970E5">
        <w:rPr>
          <w:rFonts w:ascii="Times New Roman" w:eastAsia="SimSun" w:hAnsi="Times New Roman" w:cs="Times New Roman"/>
        </w:rPr>
        <w:t>Policy</w:t>
      </w:r>
      <w:r w:rsidR="00EC6ABE" w:rsidRPr="007970E5">
        <w:rPr>
          <w:rFonts w:ascii="Times New Roman" w:eastAsia="SimSun" w:hAnsi="Times New Roman" w:cs="Times New Roman"/>
        </w:rPr>
        <w:t xml:space="preserve"> </w:t>
      </w:r>
      <w:r w:rsidRPr="007970E5">
        <w:rPr>
          <w:rFonts w:ascii="Times New Roman" w:eastAsia="SimSun" w:hAnsi="Times New Roman" w:cs="Times New Roman"/>
        </w:rPr>
        <w:t>Management(MPM)</w:t>
      </w:r>
      <w:r w:rsidRPr="007970E5">
        <w:rPr>
          <w:rFonts w:ascii="Times New Roman" w:eastAsia="SimSun" w:hAnsi="Times New Roman" w:cs="Times New Roman"/>
        </w:rPr>
        <w:t>：对本科的专业背景无任何要求，要求有</w:t>
      </w:r>
      <w:r w:rsidRPr="007970E5">
        <w:rPr>
          <w:rFonts w:ascii="Times New Roman" w:eastAsia="SimSun" w:hAnsi="Times New Roman" w:cs="Times New Roman"/>
        </w:rPr>
        <w:t>5</w:t>
      </w:r>
      <w:r w:rsidRPr="007970E5">
        <w:rPr>
          <w:rFonts w:ascii="Times New Roman" w:eastAsia="SimSun" w:hAnsi="Times New Roman" w:cs="Times New Roman"/>
        </w:rPr>
        <w:t>年以上的相关工作经验。</w:t>
      </w:r>
    </w:p>
    <w:p w14:paraId="60A750BE" w14:textId="77777777" w:rsidR="007C4598" w:rsidRPr="007970E5" w:rsidRDefault="007C4598" w:rsidP="00740521">
      <w:pPr>
        <w:rPr>
          <w:rFonts w:ascii="Times New Roman" w:eastAsia="SimSun" w:hAnsi="Times New Roman" w:cs="Times New Roman"/>
        </w:rPr>
      </w:pPr>
    </w:p>
    <w:p w14:paraId="0DD17D8A" w14:textId="77777777" w:rsidR="006D2EC6" w:rsidRPr="007970E5" w:rsidRDefault="006D2EC6" w:rsidP="006D2EC6">
      <w:pPr>
        <w:rPr>
          <w:rFonts w:ascii="Times New Roman" w:hAnsi="Times New Roman" w:cs="Times New Roman"/>
          <w:b/>
          <w:u w:val="single"/>
        </w:rPr>
      </w:pPr>
      <w:r w:rsidRPr="007970E5">
        <w:rPr>
          <w:rFonts w:ascii="Times New Roman" w:hAnsi="Times New Roman" w:cs="Times New Roman"/>
          <w:b/>
          <w:u w:val="single"/>
        </w:rPr>
        <w:t>5.JHU</w:t>
      </w:r>
      <w:r w:rsidRPr="007970E5">
        <w:rPr>
          <w:rFonts w:ascii="Times New Roman" w:hAnsi="Times New Roman" w:cs="Times New Roman"/>
          <w:b/>
          <w:u w:val="single"/>
        </w:rPr>
        <w:t>大学</w:t>
      </w:r>
      <w:r w:rsidR="00644B24" w:rsidRPr="007970E5">
        <w:rPr>
          <w:rFonts w:ascii="Times New Roman" w:hAnsi="Times New Roman" w:cs="Times New Roman"/>
          <w:b/>
          <w:u w:val="single"/>
        </w:rPr>
        <w:t>-MPP</w:t>
      </w:r>
      <w:r w:rsidR="00644B24" w:rsidRPr="007970E5">
        <w:rPr>
          <w:rFonts w:ascii="Times New Roman" w:hAnsi="Times New Roman" w:cs="Times New Roman"/>
          <w:b/>
          <w:u w:val="single"/>
        </w:rPr>
        <w:t>或者</w:t>
      </w:r>
      <w:r w:rsidR="00644B24" w:rsidRPr="007970E5">
        <w:rPr>
          <w:rFonts w:ascii="Times New Roman" w:hAnsi="Times New Roman" w:cs="Times New Roman"/>
          <w:b/>
          <w:u w:val="single"/>
        </w:rPr>
        <w:t xml:space="preserve">IR </w:t>
      </w:r>
      <w:r w:rsidR="00644B24" w:rsidRPr="007970E5">
        <w:rPr>
          <w:rFonts w:ascii="Times New Roman" w:hAnsi="Times New Roman" w:cs="Times New Roman"/>
          <w:b/>
          <w:u w:val="single"/>
        </w:rPr>
        <w:t>（</w:t>
      </w:r>
      <w:r w:rsidR="00644B24" w:rsidRPr="007970E5">
        <w:rPr>
          <w:rFonts w:ascii="Times New Roman" w:hAnsi="Times New Roman" w:cs="Times New Roman"/>
          <w:b/>
          <w:u w:val="single"/>
        </w:rPr>
        <w:t>SAIS</w:t>
      </w:r>
      <w:r w:rsidR="00644B24" w:rsidRPr="007970E5">
        <w:rPr>
          <w:rFonts w:ascii="Times New Roman" w:hAnsi="Times New Roman" w:cs="Times New Roman"/>
          <w:b/>
          <w:u w:val="single"/>
        </w:rPr>
        <w:t>）</w:t>
      </w:r>
    </w:p>
    <w:p w14:paraId="38C9DBEB" w14:textId="77777777" w:rsidR="00644B24" w:rsidRPr="00200A5C" w:rsidRDefault="009D7B55" w:rsidP="009D7B55">
      <w:pPr>
        <w:pStyle w:val="ListParagraph"/>
        <w:numPr>
          <w:ilvl w:val="0"/>
          <w:numId w:val="23"/>
        </w:numPr>
        <w:rPr>
          <w:rFonts w:ascii="Times New Roman" w:hAnsi="Times New Roman" w:cs="Times New Roman"/>
          <w:b/>
        </w:rPr>
      </w:pPr>
      <w:r w:rsidRPr="00200A5C">
        <w:rPr>
          <w:rFonts w:ascii="Times New Roman" w:hAnsi="Times New Roman" w:cs="Times New Roman"/>
          <w:b/>
        </w:rPr>
        <w:t>特点及专业：传统公共政策、公共管理名校，地处</w:t>
      </w:r>
      <w:r w:rsidRPr="00200A5C">
        <w:rPr>
          <w:rFonts w:ascii="Times New Roman" w:hAnsi="Times New Roman" w:cs="Times New Roman"/>
          <w:b/>
        </w:rPr>
        <w:t>DC</w:t>
      </w:r>
      <w:r w:rsidRPr="00200A5C">
        <w:rPr>
          <w:rFonts w:ascii="Times New Roman" w:hAnsi="Times New Roman" w:cs="Times New Roman"/>
          <w:b/>
        </w:rPr>
        <w:t>，相关实习和工作机会丰富。另外</w:t>
      </w:r>
      <w:r w:rsidRPr="00200A5C">
        <w:rPr>
          <w:rFonts w:ascii="Times New Roman" w:hAnsi="Times New Roman" w:cs="Times New Roman"/>
          <w:b/>
        </w:rPr>
        <w:t>JHU SAIS</w:t>
      </w:r>
      <w:r w:rsidRPr="00200A5C">
        <w:rPr>
          <w:rFonts w:ascii="Times New Roman" w:hAnsi="Times New Roman" w:cs="Times New Roman"/>
          <w:b/>
        </w:rPr>
        <w:t>学院有一个类似的</w:t>
      </w:r>
      <w:r w:rsidRPr="00200A5C">
        <w:rPr>
          <w:rFonts w:ascii="Times New Roman" w:hAnsi="Times New Roman" w:cs="Times New Roman"/>
          <w:b/>
        </w:rPr>
        <w:t>Master of International Public Policy</w:t>
      </w:r>
      <w:r w:rsidRPr="00200A5C">
        <w:rPr>
          <w:rFonts w:ascii="Times New Roman" w:hAnsi="Times New Roman" w:cs="Times New Roman"/>
          <w:b/>
        </w:rPr>
        <w:t>可以申请。</w:t>
      </w:r>
    </w:p>
    <w:p w14:paraId="33069678" w14:textId="77777777" w:rsidR="006A028B" w:rsidRPr="007970E5" w:rsidRDefault="006A028B" w:rsidP="006A028B">
      <w:pPr>
        <w:pStyle w:val="ListParagraph"/>
        <w:ind w:left="1080"/>
        <w:rPr>
          <w:rFonts w:ascii="Times New Roman" w:hAnsi="Times New Roman" w:cs="Times New Roman"/>
          <w:b/>
          <w:u w:val="single"/>
        </w:rPr>
      </w:pPr>
    </w:p>
    <w:p w14:paraId="1EC75A1B" w14:textId="77777777" w:rsidR="006D2EC6" w:rsidRPr="007970E5" w:rsidRDefault="006D2EC6" w:rsidP="006D2EC6">
      <w:pPr>
        <w:rPr>
          <w:rFonts w:ascii="Times New Roman" w:hAnsi="Times New Roman" w:cs="Times New Roman"/>
          <w:b/>
          <w:u w:val="single"/>
        </w:rPr>
      </w:pPr>
      <w:r w:rsidRPr="007970E5">
        <w:rPr>
          <w:rFonts w:ascii="Times New Roman" w:hAnsi="Times New Roman" w:cs="Times New Roman"/>
          <w:b/>
          <w:u w:val="single"/>
        </w:rPr>
        <w:t>6.GWU</w:t>
      </w:r>
      <w:r w:rsidR="009E09ED" w:rsidRPr="007970E5">
        <w:rPr>
          <w:rFonts w:ascii="Times New Roman" w:hAnsi="Times New Roman" w:cs="Times New Roman"/>
          <w:b/>
          <w:u w:val="single"/>
        </w:rPr>
        <w:t xml:space="preserve"> – MPP</w:t>
      </w:r>
    </w:p>
    <w:p w14:paraId="60D86F7C" w14:textId="77777777" w:rsidR="007976EC" w:rsidRPr="00517EFD" w:rsidRDefault="007976EC" w:rsidP="007976EC">
      <w:pPr>
        <w:pStyle w:val="ListParagraph"/>
        <w:numPr>
          <w:ilvl w:val="0"/>
          <w:numId w:val="23"/>
        </w:numPr>
        <w:rPr>
          <w:rFonts w:ascii="Times New Roman" w:hAnsi="Times New Roman" w:cs="Times New Roman"/>
        </w:rPr>
      </w:pPr>
      <w:r w:rsidRPr="00517EFD">
        <w:rPr>
          <w:rFonts w:ascii="Times New Roman" w:hAnsi="Times New Roman" w:cs="Times New Roman"/>
        </w:rPr>
        <w:t>专业方向：</w:t>
      </w:r>
    </w:p>
    <w:p w14:paraId="6A39D24B" w14:textId="77777777" w:rsidR="007976EC" w:rsidRPr="00517EFD" w:rsidRDefault="007976EC" w:rsidP="007976EC">
      <w:pPr>
        <w:pStyle w:val="ListParagraph"/>
        <w:numPr>
          <w:ilvl w:val="1"/>
          <w:numId w:val="23"/>
        </w:numPr>
        <w:rPr>
          <w:rFonts w:ascii="Times New Roman" w:hAnsi="Times New Roman" w:cs="Times New Roman"/>
        </w:rPr>
      </w:pPr>
      <w:r w:rsidRPr="00517EFD">
        <w:rPr>
          <w:rFonts w:ascii="Times New Roman" w:hAnsi="Times New Roman" w:cs="Times New Roman"/>
        </w:rPr>
        <w:t>Budget and Public Finance</w:t>
      </w:r>
    </w:p>
    <w:p w14:paraId="474576D0" w14:textId="77777777" w:rsidR="007976EC" w:rsidRPr="00517EFD" w:rsidRDefault="007976EC" w:rsidP="007976EC">
      <w:pPr>
        <w:pStyle w:val="ListParagraph"/>
        <w:numPr>
          <w:ilvl w:val="1"/>
          <w:numId w:val="23"/>
        </w:numPr>
        <w:rPr>
          <w:rFonts w:ascii="Times New Roman" w:hAnsi="Times New Roman" w:cs="Times New Roman"/>
        </w:rPr>
      </w:pPr>
      <w:r w:rsidRPr="00517EFD">
        <w:rPr>
          <w:rFonts w:ascii="Times New Roman" w:hAnsi="Times New Roman" w:cs="Times New Roman"/>
        </w:rPr>
        <w:t>Education Policy</w:t>
      </w:r>
    </w:p>
    <w:p w14:paraId="4EEBF529" w14:textId="77777777" w:rsidR="007976EC" w:rsidRPr="00517EFD" w:rsidRDefault="007976EC" w:rsidP="007976EC">
      <w:pPr>
        <w:pStyle w:val="ListParagraph"/>
        <w:numPr>
          <w:ilvl w:val="1"/>
          <w:numId w:val="23"/>
        </w:numPr>
        <w:rPr>
          <w:rFonts w:ascii="Times New Roman" w:hAnsi="Times New Roman" w:cs="Times New Roman"/>
        </w:rPr>
      </w:pPr>
      <w:r w:rsidRPr="00517EFD">
        <w:rPr>
          <w:rFonts w:ascii="Times New Roman" w:hAnsi="Times New Roman" w:cs="Times New Roman"/>
        </w:rPr>
        <w:t>Environmental Policy</w:t>
      </w:r>
    </w:p>
    <w:p w14:paraId="4D28F970" w14:textId="77777777" w:rsidR="007976EC" w:rsidRPr="00517EFD" w:rsidRDefault="007976EC" w:rsidP="007976EC">
      <w:pPr>
        <w:pStyle w:val="ListParagraph"/>
        <w:numPr>
          <w:ilvl w:val="1"/>
          <w:numId w:val="23"/>
        </w:numPr>
        <w:rPr>
          <w:rFonts w:ascii="Times New Roman" w:hAnsi="Times New Roman" w:cs="Times New Roman"/>
        </w:rPr>
      </w:pPr>
      <w:r w:rsidRPr="00517EFD">
        <w:rPr>
          <w:rFonts w:ascii="Times New Roman" w:hAnsi="Times New Roman" w:cs="Times New Roman"/>
        </w:rPr>
        <w:t>Health Policy</w:t>
      </w:r>
    </w:p>
    <w:p w14:paraId="37F62BD5" w14:textId="77777777" w:rsidR="007976EC" w:rsidRPr="00517EFD" w:rsidRDefault="007976EC" w:rsidP="007976EC">
      <w:pPr>
        <w:pStyle w:val="ListParagraph"/>
        <w:numPr>
          <w:ilvl w:val="1"/>
          <w:numId w:val="23"/>
        </w:numPr>
        <w:rPr>
          <w:rFonts w:ascii="Times New Roman" w:hAnsi="Times New Roman" w:cs="Times New Roman"/>
        </w:rPr>
      </w:pPr>
      <w:r w:rsidRPr="00517EFD">
        <w:rPr>
          <w:rFonts w:ascii="Times New Roman" w:hAnsi="Times New Roman" w:cs="Times New Roman"/>
        </w:rPr>
        <w:t>International Development Policy</w:t>
      </w:r>
    </w:p>
    <w:p w14:paraId="79FC64AA" w14:textId="77777777" w:rsidR="007976EC" w:rsidRPr="00517EFD" w:rsidRDefault="007976EC" w:rsidP="007976EC">
      <w:pPr>
        <w:pStyle w:val="ListParagraph"/>
        <w:numPr>
          <w:ilvl w:val="1"/>
          <w:numId w:val="23"/>
        </w:numPr>
        <w:rPr>
          <w:rFonts w:ascii="Times New Roman" w:hAnsi="Times New Roman" w:cs="Times New Roman"/>
        </w:rPr>
      </w:pPr>
      <w:r w:rsidRPr="00517EFD">
        <w:rPr>
          <w:rFonts w:ascii="Times New Roman" w:hAnsi="Times New Roman" w:cs="Times New Roman"/>
        </w:rPr>
        <w:t>Natural Security and Foreign Policy</w:t>
      </w:r>
    </w:p>
    <w:p w14:paraId="62AEC93D" w14:textId="77777777" w:rsidR="007976EC" w:rsidRPr="00517EFD" w:rsidRDefault="007976EC" w:rsidP="007976EC">
      <w:pPr>
        <w:pStyle w:val="ListParagraph"/>
        <w:numPr>
          <w:ilvl w:val="1"/>
          <w:numId w:val="23"/>
        </w:numPr>
        <w:rPr>
          <w:rFonts w:ascii="Times New Roman" w:hAnsi="Times New Roman" w:cs="Times New Roman"/>
        </w:rPr>
      </w:pPr>
      <w:r w:rsidRPr="00517EFD">
        <w:rPr>
          <w:rFonts w:ascii="Times New Roman" w:hAnsi="Times New Roman" w:cs="Times New Roman"/>
        </w:rPr>
        <w:t>Program Evaluation and Analysis</w:t>
      </w:r>
    </w:p>
    <w:p w14:paraId="666B102F" w14:textId="77777777" w:rsidR="007976EC" w:rsidRPr="00517EFD" w:rsidRDefault="007976EC" w:rsidP="007976EC">
      <w:pPr>
        <w:pStyle w:val="ListParagraph"/>
        <w:numPr>
          <w:ilvl w:val="1"/>
          <w:numId w:val="23"/>
        </w:numPr>
        <w:rPr>
          <w:rFonts w:ascii="Times New Roman" w:hAnsi="Times New Roman" w:cs="Times New Roman"/>
        </w:rPr>
      </w:pPr>
      <w:r w:rsidRPr="00517EFD">
        <w:rPr>
          <w:rFonts w:ascii="Times New Roman" w:hAnsi="Times New Roman" w:cs="Times New Roman"/>
        </w:rPr>
        <w:t>Regulatory Policy</w:t>
      </w:r>
    </w:p>
    <w:p w14:paraId="3458D1E9" w14:textId="77777777" w:rsidR="007976EC" w:rsidRPr="00517EFD" w:rsidRDefault="007976EC" w:rsidP="007976EC">
      <w:pPr>
        <w:pStyle w:val="ListParagraph"/>
        <w:numPr>
          <w:ilvl w:val="1"/>
          <w:numId w:val="23"/>
        </w:numPr>
        <w:rPr>
          <w:rFonts w:ascii="Times New Roman" w:hAnsi="Times New Roman" w:cs="Times New Roman"/>
        </w:rPr>
      </w:pPr>
      <w:r w:rsidRPr="00517EFD">
        <w:rPr>
          <w:rFonts w:ascii="Times New Roman" w:hAnsi="Times New Roman" w:cs="Times New Roman"/>
        </w:rPr>
        <w:t>Social Policy</w:t>
      </w:r>
    </w:p>
    <w:p w14:paraId="4E79B4A1" w14:textId="77777777" w:rsidR="009E09ED" w:rsidRPr="00517EFD" w:rsidRDefault="007976EC" w:rsidP="007976EC">
      <w:pPr>
        <w:pStyle w:val="ListParagraph"/>
        <w:numPr>
          <w:ilvl w:val="1"/>
          <w:numId w:val="23"/>
        </w:numPr>
        <w:rPr>
          <w:rFonts w:ascii="Times New Roman" w:hAnsi="Times New Roman" w:cs="Times New Roman"/>
        </w:rPr>
      </w:pPr>
      <w:r w:rsidRPr="00517EFD">
        <w:rPr>
          <w:rFonts w:ascii="Times New Roman" w:hAnsi="Times New Roman" w:cs="Times New Roman"/>
        </w:rPr>
        <w:t>Urban Policy</w:t>
      </w:r>
    </w:p>
    <w:p w14:paraId="2E136E4A" w14:textId="77777777" w:rsidR="007976EC" w:rsidRPr="00517EFD" w:rsidRDefault="002D6B9F" w:rsidP="002D6B9F">
      <w:pPr>
        <w:pStyle w:val="ListParagraph"/>
        <w:numPr>
          <w:ilvl w:val="0"/>
          <w:numId w:val="23"/>
        </w:numPr>
        <w:rPr>
          <w:rFonts w:ascii="Times New Roman" w:hAnsi="Times New Roman" w:cs="Times New Roman"/>
        </w:rPr>
      </w:pPr>
      <w:r w:rsidRPr="00517EFD">
        <w:rPr>
          <w:rFonts w:ascii="Times New Roman" w:hAnsi="Times New Roman" w:cs="Times New Roman"/>
        </w:rPr>
        <w:lastRenderedPageBreak/>
        <w:t>特点：学校和项目排名一般，但地处</w:t>
      </w:r>
      <w:r w:rsidRPr="00517EFD">
        <w:rPr>
          <w:rFonts w:ascii="Times New Roman" w:hAnsi="Times New Roman" w:cs="Times New Roman"/>
        </w:rPr>
        <w:t>DC</w:t>
      </w:r>
      <w:r w:rsidRPr="00517EFD">
        <w:rPr>
          <w:rFonts w:ascii="Times New Roman" w:hAnsi="Times New Roman" w:cs="Times New Roman"/>
        </w:rPr>
        <w:t>，相关实习和工作机会丰富。</w:t>
      </w:r>
    </w:p>
    <w:p w14:paraId="3A7AD2A4" w14:textId="77777777" w:rsidR="00190EC9" w:rsidRPr="007970E5" w:rsidRDefault="00190EC9" w:rsidP="00991F7E">
      <w:pPr>
        <w:pStyle w:val="ListParagraph"/>
        <w:ind w:left="1080"/>
        <w:rPr>
          <w:rFonts w:ascii="Times New Roman" w:hAnsi="Times New Roman" w:cs="Times New Roman"/>
          <w:u w:val="single"/>
        </w:rPr>
      </w:pPr>
    </w:p>
    <w:p w14:paraId="14EFBB8B" w14:textId="77777777" w:rsidR="006D2EC6" w:rsidRPr="007970E5" w:rsidRDefault="006D2EC6" w:rsidP="006D2EC6">
      <w:pPr>
        <w:rPr>
          <w:rFonts w:ascii="Times New Roman" w:hAnsi="Times New Roman" w:cs="Times New Roman"/>
          <w:b/>
          <w:u w:val="single"/>
        </w:rPr>
      </w:pPr>
      <w:r w:rsidRPr="007970E5">
        <w:rPr>
          <w:rFonts w:ascii="Times New Roman" w:hAnsi="Times New Roman" w:cs="Times New Roman"/>
          <w:b/>
          <w:u w:val="single"/>
        </w:rPr>
        <w:t>7.</w:t>
      </w:r>
      <w:r w:rsidR="00954A82" w:rsidRPr="007970E5">
        <w:rPr>
          <w:rFonts w:ascii="Times New Roman" w:hAnsi="Times New Roman" w:cs="Times New Roman"/>
          <w:b/>
          <w:u w:val="single"/>
        </w:rPr>
        <w:t>Carnegie Mellon</w:t>
      </w:r>
      <w:r w:rsidR="006105A6" w:rsidRPr="007970E5">
        <w:rPr>
          <w:rFonts w:ascii="Times New Roman" w:hAnsi="Times New Roman" w:cs="Times New Roman"/>
          <w:b/>
          <w:u w:val="single"/>
        </w:rPr>
        <w:t xml:space="preserve"> - Master of Public Policy and </w:t>
      </w:r>
      <w:proofErr w:type="spellStart"/>
      <w:r w:rsidR="006105A6" w:rsidRPr="007970E5">
        <w:rPr>
          <w:rFonts w:ascii="Times New Roman" w:hAnsi="Times New Roman" w:cs="Times New Roman"/>
          <w:b/>
          <w:u w:val="single"/>
        </w:rPr>
        <w:t>M.</w:t>
      </w:r>
      <w:proofErr w:type="gramStart"/>
      <w:r w:rsidR="006105A6" w:rsidRPr="007970E5">
        <w:rPr>
          <w:rFonts w:ascii="Times New Roman" w:hAnsi="Times New Roman" w:cs="Times New Roman"/>
          <w:b/>
          <w:u w:val="single"/>
        </w:rPr>
        <w:t>A.nagement</w:t>
      </w:r>
      <w:proofErr w:type="spellEnd"/>
      <w:proofErr w:type="gramEnd"/>
      <w:r w:rsidR="006105A6" w:rsidRPr="007970E5">
        <w:rPr>
          <w:rFonts w:ascii="Times New Roman" w:hAnsi="Times New Roman" w:cs="Times New Roman"/>
          <w:b/>
          <w:u w:val="single"/>
        </w:rPr>
        <w:t xml:space="preserve"> (MSPPM)</w:t>
      </w:r>
    </w:p>
    <w:p w14:paraId="4BFA6E6E" w14:textId="77777777" w:rsidR="00E41ED7" w:rsidRPr="00517EFD" w:rsidRDefault="00711C33" w:rsidP="00711C33">
      <w:pPr>
        <w:pStyle w:val="ListParagraph"/>
        <w:numPr>
          <w:ilvl w:val="0"/>
          <w:numId w:val="39"/>
        </w:numPr>
        <w:rPr>
          <w:rFonts w:ascii="Times New Roman" w:hAnsi="Times New Roman" w:cs="Times New Roman"/>
        </w:rPr>
      </w:pPr>
      <w:r w:rsidRPr="00517EFD">
        <w:rPr>
          <w:rFonts w:ascii="Times New Roman" w:hAnsi="Times New Roman" w:cs="Times New Roman"/>
        </w:rPr>
        <w:t>专业及</w:t>
      </w:r>
      <w:r w:rsidRPr="00517EFD">
        <w:rPr>
          <w:rFonts w:ascii="Times New Roman" w:hAnsi="Times New Roman" w:cs="Times New Roman"/>
        </w:rPr>
        <w:t>track</w:t>
      </w:r>
      <w:r w:rsidRPr="00517EFD">
        <w:rPr>
          <w:rFonts w:ascii="Times New Roman" w:hAnsi="Times New Roman" w:cs="Times New Roman"/>
        </w:rPr>
        <w:t>：</w:t>
      </w:r>
      <w:r w:rsidRPr="00517EFD">
        <w:rPr>
          <w:rFonts w:ascii="Times New Roman" w:hAnsi="Times New Roman" w:cs="Times New Roman"/>
        </w:rPr>
        <w:t xml:space="preserve">Two-year track, three-semester track, data-analytics track, </w:t>
      </w:r>
      <w:proofErr w:type="spellStart"/>
      <w:r w:rsidRPr="00517EFD">
        <w:rPr>
          <w:rFonts w:ascii="Times New Roman" w:hAnsi="Times New Roman" w:cs="Times New Roman"/>
        </w:rPr>
        <w:t>Washingtong</w:t>
      </w:r>
      <w:proofErr w:type="spellEnd"/>
      <w:r w:rsidRPr="00517EFD">
        <w:rPr>
          <w:rFonts w:ascii="Times New Roman" w:hAnsi="Times New Roman" w:cs="Times New Roman"/>
        </w:rPr>
        <w:t xml:space="preserve"> DC track, global track</w:t>
      </w:r>
    </w:p>
    <w:p w14:paraId="616B4EDF" w14:textId="77777777" w:rsidR="00711C33" w:rsidRPr="00517EFD" w:rsidRDefault="005F7A0C" w:rsidP="005F7A0C">
      <w:pPr>
        <w:pStyle w:val="ListParagraph"/>
        <w:numPr>
          <w:ilvl w:val="0"/>
          <w:numId w:val="39"/>
        </w:numPr>
        <w:rPr>
          <w:rFonts w:ascii="Times New Roman" w:hAnsi="Times New Roman" w:cs="Times New Roman"/>
        </w:rPr>
      </w:pPr>
      <w:r w:rsidRPr="00517EFD">
        <w:rPr>
          <w:rFonts w:ascii="Times New Roman" w:hAnsi="Times New Roman" w:cs="Times New Roman"/>
        </w:rPr>
        <w:t>特点：该项目要求国际学生成绩单经</w:t>
      </w:r>
      <w:r w:rsidRPr="00517EFD">
        <w:rPr>
          <w:rFonts w:ascii="Times New Roman" w:hAnsi="Times New Roman" w:cs="Times New Roman"/>
        </w:rPr>
        <w:t>WES</w:t>
      </w:r>
      <w:r w:rsidRPr="00517EFD">
        <w:rPr>
          <w:rFonts w:ascii="Times New Roman" w:hAnsi="Times New Roman" w:cs="Times New Roman"/>
        </w:rPr>
        <w:t>认证，且非常强调数学、数据分析能力。</w:t>
      </w:r>
    </w:p>
    <w:p w14:paraId="6CBDA3D7" w14:textId="77777777" w:rsidR="00954A82" w:rsidRPr="007970E5" w:rsidRDefault="004A55ED" w:rsidP="006D2EC6">
      <w:pPr>
        <w:rPr>
          <w:rFonts w:ascii="Times New Roman" w:hAnsi="Times New Roman" w:cs="Times New Roman"/>
          <w:b/>
          <w:u w:val="single"/>
        </w:rPr>
      </w:pPr>
      <w:r w:rsidRPr="007970E5">
        <w:rPr>
          <w:rFonts w:ascii="Times New Roman" w:hAnsi="Times New Roman" w:cs="Times New Roman"/>
          <w:b/>
          <w:u w:val="single"/>
        </w:rPr>
        <w:t xml:space="preserve">8. </w:t>
      </w:r>
      <w:r w:rsidR="00A750B9" w:rsidRPr="007970E5">
        <w:rPr>
          <w:rFonts w:ascii="Times New Roman" w:hAnsi="Times New Roman" w:cs="Times New Roman"/>
          <w:b/>
          <w:u w:val="single"/>
        </w:rPr>
        <w:t>保底：</w:t>
      </w:r>
      <w:r w:rsidR="001938D0" w:rsidRPr="007970E5">
        <w:rPr>
          <w:rFonts w:ascii="Times New Roman" w:hAnsi="Times New Roman" w:cs="Times New Roman"/>
          <w:b/>
          <w:u w:val="single"/>
        </w:rPr>
        <w:t>American University</w:t>
      </w:r>
      <w:r w:rsidR="001938D0" w:rsidRPr="007970E5">
        <w:rPr>
          <w:rFonts w:ascii="Times New Roman" w:hAnsi="Times New Roman" w:cs="Times New Roman"/>
          <w:b/>
          <w:u w:val="single"/>
        </w:rPr>
        <w:t>；</w:t>
      </w:r>
      <w:r w:rsidR="009E2F14" w:rsidRPr="007970E5">
        <w:rPr>
          <w:rFonts w:ascii="Times New Roman" w:hAnsi="Times New Roman" w:cs="Times New Roman"/>
          <w:b/>
          <w:u w:val="single"/>
        </w:rPr>
        <w:t>Pittsburgh University</w:t>
      </w:r>
    </w:p>
    <w:p w14:paraId="42435F59" w14:textId="77777777" w:rsidR="0029448C" w:rsidRPr="007970E5" w:rsidRDefault="0029448C" w:rsidP="006D2EC6">
      <w:pPr>
        <w:rPr>
          <w:rFonts w:ascii="Times New Roman" w:hAnsi="Times New Roman" w:cs="Times New Roman"/>
          <w:b/>
          <w:u w:val="single"/>
        </w:rPr>
      </w:pPr>
      <w:r w:rsidRPr="007970E5">
        <w:rPr>
          <w:rFonts w:ascii="Times New Roman" w:hAnsi="Times New Roman" w:cs="Times New Roman"/>
          <w:b/>
          <w:u w:val="single"/>
        </w:rPr>
        <w:t>A-Pittsburgh</w:t>
      </w:r>
      <w:r w:rsidR="00D34A5C" w:rsidRPr="007970E5">
        <w:rPr>
          <w:rFonts w:ascii="Times New Roman" w:hAnsi="Times New Roman" w:cs="Times New Roman"/>
          <w:b/>
          <w:u w:val="single"/>
        </w:rPr>
        <w:t xml:space="preserve"> – MPA</w:t>
      </w:r>
    </w:p>
    <w:p w14:paraId="2DADB712" w14:textId="77777777" w:rsidR="005C3131" w:rsidRPr="001C334C" w:rsidRDefault="005C3131" w:rsidP="005C3131">
      <w:pPr>
        <w:pStyle w:val="ListParagraph"/>
        <w:numPr>
          <w:ilvl w:val="0"/>
          <w:numId w:val="23"/>
        </w:numPr>
        <w:rPr>
          <w:rFonts w:ascii="Times New Roman" w:hAnsi="Times New Roman" w:cs="Times New Roman"/>
        </w:rPr>
      </w:pPr>
      <w:r w:rsidRPr="001C334C">
        <w:rPr>
          <w:rFonts w:ascii="Times New Roman" w:hAnsi="Times New Roman" w:cs="Times New Roman"/>
        </w:rPr>
        <w:t>方向：</w:t>
      </w:r>
      <w:r w:rsidRPr="001C334C">
        <w:rPr>
          <w:rFonts w:ascii="Times New Roman" w:hAnsi="Times New Roman" w:cs="Times New Roman"/>
        </w:rPr>
        <w:t xml:space="preserve"> </w:t>
      </w:r>
    </w:p>
    <w:p w14:paraId="7C54E9EE" w14:textId="77777777" w:rsidR="005C3131" w:rsidRPr="001C334C" w:rsidRDefault="005C3131" w:rsidP="005C3131">
      <w:pPr>
        <w:pStyle w:val="ListParagraph"/>
        <w:numPr>
          <w:ilvl w:val="1"/>
          <w:numId w:val="23"/>
        </w:numPr>
        <w:rPr>
          <w:rFonts w:ascii="Times New Roman" w:hAnsi="Times New Roman" w:cs="Times New Roman"/>
        </w:rPr>
      </w:pPr>
      <w:r w:rsidRPr="001C334C">
        <w:rPr>
          <w:rFonts w:ascii="Times New Roman" w:hAnsi="Times New Roman" w:cs="Times New Roman"/>
        </w:rPr>
        <w:t>Energy and Environment</w:t>
      </w:r>
    </w:p>
    <w:p w14:paraId="609F38BC" w14:textId="77777777" w:rsidR="005C3131" w:rsidRPr="001C334C" w:rsidRDefault="005C3131" w:rsidP="005C3131">
      <w:pPr>
        <w:pStyle w:val="ListParagraph"/>
        <w:numPr>
          <w:ilvl w:val="1"/>
          <w:numId w:val="23"/>
        </w:numPr>
        <w:rPr>
          <w:rFonts w:ascii="Times New Roman" w:hAnsi="Times New Roman" w:cs="Times New Roman"/>
        </w:rPr>
      </w:pPr>
      <w:r w:rsidRPr="001C334C">
        <w:rPr>
          <w:rFonts w:ascii="Times New Roman" w:hAnsi="Times New Roman" w:cs="Times New Roman"/>
        </w:rPr>
        <w:t>Public &amp; Nonprofit Management</w:t>
      </w:r>
    </w:p>
    <w:p w14:paraId="57506614" w14:textId="77777777" w:rsidR="005C3131" w:rsidRPr="001C334C" w:rsidRDefault="005C3131" w:rsidP="005C3131">
      <w:pPr>
        <w:pStyle w:val="ListParagraph"/>
        <w:numPr>
          <w:ilvl w:val="1"/>
          <w:numId w:val="23"/>
        </w:numPr>
        <w:rPr>
          <w:rFonts w:ascii="Times New Roman" w:hAnsi="Times New Roman" w:cs="Times New Roman"/>
        </w:rPr>
      </w:pPr>
      <w:r w:rsidRPr="001C334C">
        <w:rPr>
          <w:rFonts w:ascii="Times New Roman" w:hAnsi="Times New Roman" w:cs="Times New Roman"/>
        </w:rPr>
        <w:t>Urban Affairs &amp; Planning</w:t>
      </w:r>
    </w:p>
    <w:p w14:paraId="4268E8AE" w14:textId="77777777" w:rsidR="005C3131" w:rsidRPr="001C334C" w:rsidRDefault="005C3131" w:rsidP="005C3131">
      <w:pPr>
        <w:pStyle w:val="ListParagraph"/>
        <w:numPr>
          <w:ilvl w:val="1"/>
          <w:numId w:val="23"/>
        </w:numPr>
        <w:rPr>
          <w:rFonts w:ascii="Times New Roman" w:hAnsi="Times New Roman" w:cs="Times New Roman"/>
        </w:rPr>
      </w:pPr>
      <w:r w:rsidRPr="001C334C">
        <w:rPr>
          <w:rFonts w:ascii="Times New Roman" w:hAnsi="Times New Roman" w:cs="Times New Roman"/>
        </w:rPr>
        <w:t xml:space="preserve">Governance &amp; International Public Management  </w:t>
      </w:r>
    </w:p>
    <w:p w14:paraId="4DB325C4" w14:textId="77777777" w:rsidR="00440DB4" w:rsidRPr="001C334C" w:rsidRDefault="005C3131" w:rsidP="005C3131">
      <w:pPr>
        <w:pStyle w:val="ListParagraph"/>
        <w:numPr>
          <w:ilvl w:val="1"/>
          <w:numId w:val="23"/>
        </w:numPr>
        <w:rPr>
          <w:rFonts w:ascii="Times New Roman" w:hAnsi="Times New Roman" w:cs="Times New Roman"/>
        </w:rPr>
      </w:pPr>
      <w:r w:rsidRPr="001C334C">
        <w:rPr>
          <w:rFonts w:ascii="Times New Roman" w:hAnsi="Times New Roman" w:cs="Times New Roman"/>
        </w:rPr>
        <w:t>Policy Research &amp; Analysis</w:t>
      </w:r>
    </w:p>
    <w:p w14:paraId="6CBC9FC6" w14:textId="77777777" w:rsidR="005C3131" w:rsidRPr="001C334C" w:rsidRDefault="008720F1" w:rsidP="005C3131">
      <w:pPr>
        <w:pStyle w:val="ListParagraph"/>
        <w:numPr>
          <w:ilvl w:val="0"/>
          <w:numId w:val="23"/>
        </w:numPr>
        <w:rPr>
          <w:rFonts w:ascii="Times New Roman" w:hAnsi="Times New Roman" w:cs="Times New Roman"/>
        </w:rPr>
      </w:pPr>
      <w:r w:rsidRPr="001C334C">
        <w:rPr>
          <w:rFonts w:ascii="Times New Roman" w:hAnsi="Times New Roman" w:cs="Times New Roman"/>
        </w:rPr>
        <w:t>就业：</w:t>
      </w:r>
    </w:p>
    <w:p w14:paraId="1B4A6B63" w14:textId="77777777" w:rsidR="008720F1" w:rsidRPr="001C334C" w:rsidRDefault="008720F1" w:rsidP="008720F1">
      <w:pPr>
        <w:pStyle w:val="ListParagraph"/>
        <w:numPr>
          <w:ilvl w:val="1"/>
          <w:numId w:val="23"/>
        </w:numPr>
        <w:rPr>
          <w:rFonts w:ascii="Times New Roman" w:hAnsi="Times New Roman" w:cs="Times New Roman"/>
        </w:rPr>
      </w:pPr>
      <w:r w:rsidRPr="001C334C">
        <w:rPr>
          <w:rFonts w:ascii="Times New Roman" w:hAnsi="Times New Roman" w:cs="Times New Roman"/>
        </w:rPr>
        <w:t xml:space="preserve">Government, </w:t>
      </w:r>
      <w:proofErr w:type="spellStart"/>
      <w:r w:rsidRPr="001C334C">
        <w:rPr>
          <w:rFonts w:ascii="Times New Roman" w:hAnsi="Times New Roman" w:cs="Times New Roman"/>
        </w:rPr>
        <w:t>domestic&amp;international</w:t>
      </w:r>
      <w:proofErr w:type="spellEnd"/>
      <w:r w:rsidRPr="001C334C">
        <w:rPr>
          <w:rFonts w:ascii="Times New Roman" w:hAnsi="Times New Roman" w:cs="Times New Roman"/>
        </w:rPr>
        <w:t xml:space="preserve"> non-profits, academia, international governmental institutions, </w:t>
      </w:r>
      <w:proofErr w:type="gramStart"/>
      <w:r w:rsidRPr="001C334C">
        <w:rPr>
          <w:rFonts w:ascii="Times New Roman" w:hAnsi="Times New Roman" w:cs="Times New Roman"/>
        </w:rPr>
        <w:t>privates</w:t>
      </w:r>
      <w:proofErr w:type="gramEnd"/>
      <w:r w:rsidRPr="001C334C">
        <w:rPr>
          <w:rFonts w:ascii="Times New Roman" w:hAnsi="Times New Roman" w:cs="Times New Roman"/>
        </w:rPr>
        <w:t xml:space="preserve"> sectors</w:t>
      </w:r>
    </w:p>
    <w:p w14:paraId="11068391" w14:textId="77777777" w:rsidR="008720F1" w:rsidRPr="001C334C" w:rsidRDefault="008720F1" w:rsidP="008720F1">
      <w:pPr>
        <w:pStyle w:val="ListParagraph"/>
        <w:numPr>
          <w:ilvl w:val="0"/>
          <w:numId w:val="23"/>
        </w:numPr>
        <w:rPr>
          <w:rFonts w:ascii="Times New Roman" w:hAnsi="Times New Roman" w:cs="Times New Roman"/>
        </w:rPr>
      </w:pPr>
      <w:r w:rsidRPr="001C334C">
        <w:rPr>
          <w:rFonts w:ascii="Times New Roman" w:hAnsi="Times New Roman" w:cs="Times New Roman"/>
        </w:rPr>
        <w:t>项目设计：</w:t>
      </w:r>
      <w:r w:rsidRPr="001C334C">
        <w:rPr>
          <w:rFonts w:ascii="Times New Roman" w:hAnsi="Times New Roman" w:cs="Times New Roman"/>
        </w:rPr>
        <w:t>1</w:t>
      </w:r>
      <w:r w:rsidRPr="001C334C">
        <w:rPr>
          <w:rFonts w:ascii="Times New Roman" w:hAnsi="Times New Roman" w:cs="Times New Roman"/>
        </w:rPr>
        <w:t>年（或者可以</w:t>
      </w:r>
      <w:r w:rsidRPr="001C334C">
        <w:rPr>
          <w:rFonts w:ascii="Times New Roman" w:hAnsi="Times New Roman" w:cs="Times New Roman"/>
        </w:rPr>
        <w:t>2</w:t>
      </w:r>
      <w:r w:rsidRPr="001C334C">
        <w:rPr>
          <w:rFonts w:ascii="Times New Roman" w:hAnsi="Times New Roman" w:cs="Times New Roman"/>
        </w:rPr>
        <w:t>年，交换一年，去瑞士）</w:t>
      </w:r>
    </w:p>
    <w:p w14:paraId="41F219E8" w14:textId="77777777" w:rsidR="009E27D1" w:rsidRPr="001C334C" w:rsidRDefault="009E27D1" w:rsidP="009E27D1">
      <w:pPr>
        <w:pStyle w:val="ListParagraph"/>
        <w:numPr>
          <w:ilvl w:val="0"/>
          <w:numId w:val="23"/>
        </w:numPr>
        <w:rPr>
          <w:rFonts w:ascii="Times New Roman" w:hAnsi="Times New Roman" w:cs="Times New Roman"/>
        </w:rPr>
      </w:pPr>
      <w:r w:rsidRPr="001C334C">
        <w:rPr>
          <w:rFonts w:ascii="Times New Roman" w:hAnsi="Times New Roman" w:cs="Times New Roman"/>
        </w:rPr>
        <w:t>语言成绩：</w:t>
      </w:r>
      <w:r w:rsidRPr="001C334C">
        <w:rPr>
          <w:rFonts w:ascii="Times New Roman" w:hAnsi="Times New Roman" w:cs="Times New Roman"/>
        </w:rPr>
        <w:t xml:space="preserve">GRE/LSAT/GMAT is </w:t>
      </w:r>
      <w:proofErr w:type="spellStart"/>
      <w:r w:rsidRPr="001C334C">
        <w:rPr>
          <w:rFonts w:ascii="Times New Roman" w:hAnsi="Times New Roman" w:cs="Times New Roman"/>
        </w:rPr>
        <w:t>demanded,The</w:t>
      </w:r>
      <w:proofErr w:type="spellEnd"/>
      <w:r w:rsidRPr="001C334C">
        <w:rPr>
          <w:rFonts w:ascii="Times New Roman" w:hAnsi="Times New Roman" w:cs="Times New Roman"/>
        </w:rPr>
        <w:t xml:space="preserve"> minimum TOEFL score required for admission is 80 on the Internet-based test, although 90 or above is strongly preferred. The minimum IELTS score required for admission is 7.0</w:t>
      </w:r>
      <w:r w:rsidR="007D6B43" w:rsidRPr="001C334C">
        <w:rPr>
          <w:rFonts w:ascii="Times New Roman" w:hAnsi="Times New Roman" w:cs="Times New Roman"/>
        </w:rPr>
        <w:t>。</w:t>
      </w:r>
    </w:p>
    <w:p w14:paraId="7FD8B703" w14:textId="77777777" w:rsidR="009F556D" w:rsidRPr="007970E5" w:rsidRDefault="009F556D" w:rsidP="008C5654">
      <w:pPr>
        <w:rPr>
          <w:rFonts w:ascii="Times New Roman" w:hAnsi="Times New Roman" w:cs="Times New Roman"/>
          <w:u w:val="single"/>
        </w:rPr>
      </w:pPr>
    </w:p>
    <w:p w14:paraId="37F1F736" w14:textId="77777777" w:rsidR="008C5654" w:rsidRPr="007970E5" w:rsidRDefault="008C5654" w:rsidP="008C5654">
      <w:pPr>
        <w:rPr>
          <w:rFonts w:ascii="Times New Roman" w:hAnsi="Times New Roman" w:cs="Times New Roman"/>
          <w:u w:val="single"/>
        </w:rPr>
      </w:pPr>
    </w:p>
    <w:p w14:paraId="58A595AD" w14:textId="77777777" w:rsidR="008C5654" w:rsidRPr="00CD64D7" w:rsidRDefault="008C5654" w:rsidP="008C5654">
      <w:pPr>
        <w:rPr>
          <w:rFonts w:ascii="Times New Roman" w:hAnsi="Times New Roman" w:cs="Times New Roman"/>
          <w:b/>
          <w:sz w:val="32"/>
          <w:u w:val="single"/>
          <w:bdr w:val="single" w:sz="4" w:space="0" w:color="auto"/>
        </w:rPr>
      </w:pPr>
      <w:r w:rsidRPr="00CD64D7">
        <w:rPr>
          <w:rFonts w:ascii="Times New Roman" w:hAnsi="Times New Roman" w:cs="Times New Roman"/>
          <w:b/>
          <w:sz w:val="32"/>
          <w:u w:val="single"/>
          <w:bdr w:val="single" w:sz="4" w:space="0" w:color="auto"/>
        </w:rPr>
        <w:t>其他备选</w:t>
      </w:r>
    </w:p>
    <w:p w14:paraId="636BFD7D" w14:textId="77777777" w:rsidR="008C5654" w:rsidRPr="007970E5" w:rsidRDefault="008C5654" w:rsidP="008C5654">
      <w:pPr>
        <w:rPr>
          <w:rFonts w:ascii="Times New Roman" w:hAnsi="Times New Roman" w:cs="Times New Roman"/>
          <w:b/>
          <w:u w:val="single"/>
        </w:rPr>
      </w:pPr>
      <w:r w:rsidRPr="007970E5">
        <w:rPr>
          <w:rFonts w:ascii="Times New Roman" w:hAnsi="Times New Roman" w:cs="Times New Roman"/>
          <w:b/>
          <w:u w:val="single"/>
        </w:rPr>
        <w:t>1 UCLA</w:t>
      </w:r>
      <w:r w:rsidR="003B5827" w:rsidRPr="007970E5">
        <w:rPr>
          <w:rFonts w:ascii="Times New Roman" w:hAnsi="Times New Roman" w:cs="Times New Roman"/>
          <w:b/>
          <w:u w:val="single"/>
        </w:rPr>
        <w:t xml:space="preserve"> – MPP</w:t>
      </w:r>
    </w:p>
    <w:p w14:paraId="40E896FA" w14:textId="77777777" w:rsidR="00FD48F8" w:rsidRPr="007970E5" w:rsidRDefault="001E076A" w:rsidP="007B38CF">
      <w:pPr>
        <w:pStyle w:val="ListParagraph"/>
        <w:numPr>
          <w:ilvl w:val="0"/>
          <w:numId w:val="35"/>
        </w:numPr>
        <w:ind w:left="360"/>
        <w:rPr>
          <w:rFonts w:ascii="Times New Roman" w:hAnsi="Times New Roman" w:cs="Times New Roman"/>
          <w:u w:val="single"/>
        </w:rPr>
      </w:pPr>
      <w:r w:rsidRPr="007970E5">
        <w:rPr>
          <w:rFonts w:ascii="Times New Roman" w:hAnsi="Times New Roman" w:cs="Times New Roman"/>
          <w:u w:val="single"/>
        </w:rPr>
        <w:t>方向：</w:t>
      </w:r>
    </w:p>
    <w:p w14:paraId="35F4C43F" w14:textId="77777777" w:rsidR="001E076A" w:rsidRPr="00A6567E" w:rsidRDefault="001E076A" w:rsidP="007B38CF">
      <w:pPr>
        <w:pStyle w:val="ListParagraph"/>
        <w:numPr>
          <w:ilvl w:val="1"/>
          <w:numId w:val="36"/>
        </w:numPr>
        <w:ind w:left="1080"/>
        <w:rPr>
          <w:rFonts w:ascii="Times New Roman" w:hAnsi="Times New Roman" w:cs="Times New Roman"/>
        </w:rPr>
      </w:pPr>
      <w:r w:rsidRPr="00A6567E">
        <w:rPr>
          <w:rFonts w:ascii="Times New Roman" w:hAnsi="Times New Roman" w:cs="Times New Roman"/>
        </w:rPr>
        <w:t xml:space="preserve">Drug and Crime Policy             </w:t>
      </w:r>
    </w:p>
    <w:p w14:paraId="0A196D0C" w14:textId="77777777" w:rsidR="001E076A" w:rsidRPr="00A6567E" w:rsidRDefault="001E076A" w:rsidP="007B38CF">
      <w:pPr>
        <w:pStyle w:val="ListParagraph"/>
        <w:numPr>
          <w:ilvl w:val="1"/>
          <w:numId w:val="36"/>
        </w:numPr>
        <w:ind w:left="1080"/>
        <w:rPr>
          <w:rFonts w:ascii="Times New Roman" w:hAnsi="Times New Roman" w:cs="Times New Roman"/>
        </w:rPr>
      </w:pPr>
      <w:r w:rsidRPr="00A6567E">
        <w:rPr>
          <w:rFonts w:ascii="Times New Roman" w:hAnsi="Times New Roman" w:cs="Times New Roman"/>
        </w:rPr>
        <w:t>Education Policy</w:t>
      </w:r>
    </w:p>
    <w:p w14:paraId="0C7915C4" w14:textId="77777777" w:rsidR="001E076A" w:rsidRPr="00A6567E" w:rsidRDefault="001E076A" w:rsidP="007B38CF">
      <w:pPr>
        <w:pStyle w:val="ListParagraph"/>
        <w:numPr>
          <w:ilvl w:val="1"/>
          <w:numId w:val="36"/>
        </w:numPr>
        <w:ind w:left="1080"/>
        <w:rPr>
          <w:rFonts w:ascii="Times New Roman" w:hAnsi="Times New Roman" w:cs="Times New Roman"/>
        </w:rPr>
      </w:pPr>
      <w:r w:rsidRPr="00A6567E">
        <w:rPr>
          <w:rFonts w:ascii="Times New Roman" w:hAnsi="Times New Roman" w:cs="Times New Roman"/>
        </w:rPr>
        <w:t>Employment and Labor Policy</w:t>
      </w:r>
    </w:p>
    <w:p w14:paraId="1C44C0B8" w14:textId="77777777" w:rsidR="001E076A" w:rsidRPr="00A6567E" w:rsidRDefault="001E076A" w:rsidP="007B38CF">
      <w:pPr>
        <w:pStyle w:val="ListParagraph"/>
        <w:numPr>
          <w:ilvl w:val="1"/>
          <w:numId w:val="36"/>
        </w:numPr>
        <w:ind w:left="1080"/>
        <w:rPr>
          <w:rFonts w:ascii="Times New Roman" w:hAnsi="Times New Roman" w:cs="Times New Roman"/>
        </w:rPr>
      </w:pPr>
      <w:r w:rsidRPr="00A6567E">
        <w:rPr>
          <w:rFonts w:ascii="Times New Roman" w:hAnsi="Times New Roman" w:cs="Times New Roman"/>
        </w:rPr>
        <w:t>Environmental Policy</w:t>
      </w:r>
    </w:p>
    <w:p w14:paraId="14A21562" w14:textId="77777777" w:rsidR="001E076A" w:rsidRPr="00A6567E" w:rsidRDefault="001E076A" w:rsidP="007B38CF">
      <w:pPr>
        <w:pStyle w:val="ListParagraph"/>
        <w:numPr>
          <w:ilvl w:val="1"/>
          <w:numId w:val="36"/>
        </w:numPr>
        <w:ind w:left="1080"/>
        <w:rPr>
          <w:rFonts w:ascii="Times New Roman" w:hAnsi="Times New Roman" w:cs="Times New Roman"/>
        </w:rPr>
      </w:pPr>
      <w:r w:rsidRPr="00A6567E">
        <w:rPr>
          <w:rFonts w:ascii="Times New Roman" w:hAnsi="Times New Roman" w:cs="Times New Roman"/>
        </w:rPr>
        <w:t>Health Policy</w:t>
      </w:r>
    </w:p>
    <w:p w14:paraId="291B0F78" w14:textId="77777777" w:rsidR="001E076A" w:rsidRPr="00A6567E" w:rsidRDefault="001E076A" w:rsidP="007B38CF">
      <w:pPr>
        <w:pStyle w:val="ListParagraph"/>
        <w:numPr>
          <w:ilvl w:val="1"/>
          <w:numId w:val="36"/>
        </w:numPr>
        <w:ind w:left="1080"/>
        <w:rPr>
          <w:rFonts w:ascii="Times New Roman" w:hAnsi="Times New Roman" w:cs="Times New Roman"/>
        </w:rPr>
      </w:pPr>
      <w:r w:rsidRPr="00A6567E">
        <w:rPr>
          <w:rFonts w:ascii="Times New Roman" w:hAnsi="Times New Roman" w:cs="Times New Roman"/>
        </w:rPr>
        <w:t>International Policy</w:t>
      </w:r>
    </w:p>
    <w:p w14:paraId="0E2D3149" w14:textId="77777777" w:rsidR="001E076A" w:rsidRPr="00A6567E" w:rsidRDefault="001E076A" w:rsidP="007B38CF">
      <w:pPr>
        <w:pStyle w:val="ListParagraph"/>
        <w:numPr>
          <w:ilvl w:val="1"/>
          <w:numId w:val="36"/>
        </w:numPr>
        <w:ind w:left="1080"/>
        <w:rPr>
          <w:rFonts w:ascii="Times New Roman" w:hAnsi="Times New Roman" w:cs="Times New Roman"/>
        </w:rPr>
      </w:pPr>
      <w:r w:rsidRPr="00A6567E">
        <w:rPr>
          <w:rFonts w:ascii="Times New Roman" w:hAnsi="Times New Roman" w:cs="Times New Roman"/>
        </w:rPr>
        <w:t xml:space="preserve">Nonprofit Policy </w:t>
      </w:r>
    </w:p>
    <w:p w14:paraId="76C863F4" w14:textId="77777777" w:rsidR="008C5654" w:rsidRPr="00A6567E" w:rsidRDefault="001E076A" w:rsidP="007B38CF">
      <w:pPr>
        <w:pStyle w:val="ListParagraph"/>
        <w:numPr>
          <w:ilvl w:val="1"/>
          <w:numId w:val="36"/>
        </w:numPr>
        <w:ind w:left="1080"/>
        <w:rPr>
          <w:rFonts w:ascii="Times New Roman" w:hAnsi="Times New Roman" w:cs="Times New Roman"/>
        </w:rPr>
      </w:pPr>
      <w:r w:rsidRPr="00A6567E">
        <w:rPr>
          <w:rFonts w:ascii="Times New Roman" w:hAnsi="Times New Roman" w:cs="Times New Roman"/>
        </w:rPr>
        <w:t>Regional Development Policy</w:t>
      </w:r>
    </w:p>
    <w:p w14:paraId="00AF8ED1" w14:textId="77777777" w:rsidR="00546FA7" w:rsidRPr="00A6567E" w:rsidRDefault="00546FA7" w:rsidP="00546FA7">
      <w:pPr>
        <w:pStyle w:val="ListParagraph"/>
        <w:numPr>
          <w:ilvl w:val="0"/>
          <w:numId w:val="36"/>
        </w:numPr>
        <w:rPr>
          <w:rFonts w:ascii="Times New Roman" w:hAnsi="Times New Roman" w:cs="Times New Roman"/>
        </w:rPr>
      </w:pPr>
      <w:r w:rsidRPr="00A6567E">
        <w:rPr>
          <w:rFonts w:ascii="Times New Roman" w:hAnsi="Times New Roman" w:cs="Times New Roman"/>
        </w:rPr>
        <w:t>申请难度：每年录</w:t>
      </w:r>
      <w:r w:rsidRPr="00A6567E">
        <w:rPr>
          <w:rFonts w:ascii="Times New Roman" w:hAnsi="Times New Roman" w:cs="Times New Roman"/>
        </w:rPr>
        <w:t>20%-25%</w:t>
      </w:r>
      <w:r w:rsidRPr="00A6567E">
        <w:rPr>
          <w:rFonts w:ascii="Times New Roman" w:hAnsi="Times New Roman" w:cs="Times New Roman"/>
        </w:rPr>
        <w:t>的申请者</w:t>
      </w:r>
    </w:p>
    <w:p w14:paraId="6A068F1C" w14:textId="77777777" w:rsidR="0067789B" w:rsidRPr="00A6567E" w:rsidRDefault="0067789B" w:rsidP="0067789B">
      <w:pPr>
        <w:pStyle w:val="ListParagraph"/>
        <w:numPr>
          <w:ilvl w:val="0"/>
          <w:numId w:val="36"/>
        </w:numPr>
        <w:rPr>
          <w:rFonts w:ascii="Times New Roman" w:hAnsi="Times New Roman" w:cs="Times New Roman"/>
        </w:rPr>
      </w:pPr>
      <w:r w:rsidRPr="00A6567E">
        <w:rPr>
          <w:rFonts w:ascii="Times New Roman" w:hAnsi="Times New Roman" w:cs="Times New Roman"/>
        </w:rPr>
        <w:t>就业方向：</w:t>
      </w:r>
      <w:r w:rsidRPr="00A6567E">
        <w:rPr>
          <w:rFonts w:ascii="Times New Roman" w:hAnsi="Times New Roman" w:cs="Times New Roman"/>
        </w:rPr>
        <w:t xml:space="preserve">Government, </w:t>
      </w:r>
      <w:proofErr w:type="spellStart"/>
      <w:r w:rsidRPr="00A6567E">
        <w:rPr>
          <w:rFonts w:ascii="Times New Roman" w:hAnsi="Times New Roman" w:cs="Times New Roman"/>
        </w:rPr>
        <w:t>domestic&amp;international</w:t>
      </w:r>
      <w:proofErr w:type="spellEnd"/>
      <w:r w:rsidRPr="00A6567E">
        <w:rPr>
          <w:rFonts w:ascii="Times New Roman" w:hAnsi="Times New Roman" w:cs="Times New Roman"/>
        </w:rPr>
        <w:t xml:space="preserve"> non-profits, academia, international governmental institutions, privates sectors</w:t>
      </w:r>
      <w:r w:rsidR="005F2AC7" w:rsidRPr="00A6567E">
        <w:rPr>
          <w:rFonts w:ascii="Times New Roman" w:hAnsi="Times New Roman" w:cs="Times New Roman"/>
        </w:rPr>
        <w:t>。</w:t>
      </w:r>
    </w:p>
    <w:p w14:paraId="18AD254E" w14:textId="77777777" w:rsidR="005F2AC7" w:rsidRPr="007970E5" w:rsidRDefault="00CD5AB4" w:rsidP="005F2AC7">
      <w:pPr>
        <w:rPr>
          <w:rFonts w:ascii="Times New Roman" w:hAnsi="Times New Roman" w:cs="Times New Roman"/>
          <w:b/>
          <w:u w:val="single"/>
        </w:rPr>
      </w:pPr>
      <w:r w:rsidRPr="007970E5">
        <w:rPr>
          <w:rFonts w:ascii="Times New Roman" w:hAnsi="Times New Roman" w:cs="Times New Roman"/>
          <w:b/>
          <w:u w:val="single"/>
        </w:rPr>
        <w:lastRenderedPageBreak/>
        <w:t>2</w:t>
      </w:r>
      <w:r w:rsidRPr="007970E5">
        <w:rPr>
          <w:rFonts w:ascii="Times New Roman" w:hAnsi="Times New Roman" w:cs="Times New Roman"/>
          <w:b/>
          <w:u w:val="single"/>
        </w:rPr>
        <w:t>．</w:t>
      </w:r>
      <w:r w:rsidRPr="007970E5">
        <w:rPr>
          <w:rFonts w:ascii="Times New Roman" w:hAnsi="Times New Roman" w:cs="Times New Roman"/>
          <w:b/>
          <w:u w:val="single"/>
        </w:rPr>
        <w:t xml:space="preserve"> NYU-MPA</w:t>
      </w:r>
    </w:p>
    <w:p w14:paraId="457CD124" w14:textId="77777777" w:rsidR="00CD5AB4" w:rsidRPr="00A6567E" w:rsidRDefault="00EF2041" w:rsidP="00186980">
      <w:pPr>
        <w:pStyle w:val="ListParagraph"/>
        <w:numPr>
          <w:ilvl w:val="0"/>
          <w:numId w:val="37"/>
        </w:numPr>
        <w:rPr>
          <w:rFonts w:ascii="Times New Roman" w:hAnsi="Times New Roman" w:cs="Times New Roman"/>
          <w:b/>
        </w:rPr>
      </w:pPr>
      <w:r w:rsidRPr="00A6567E">
        <w:rPr>
          <w:rFonts w:ascii="Times New Roman" w:hAnsi="Times New Roman" w:cs="Times New Roman"/>
          <w:b/>
        </w:rPr>
        <w:t>专业方向：</w:t>
      </w:r>
    </w:p>
    <w:p w14:paraId="60702792" w14:textId="77777777" w:rsidR="00EF2041" w:rsidRPr="00A6567E" w:rsidRDefault="00EF2041" w:rsidP="00DF0CB2">
      <w:pPr>
        <w:pStyle w:val="ListParagraph"/>
        <w:numPr>
          <w:ilvl w:val="1"/>
          <w:numId w:val="38"/>
        </w:numPr>
        <w:rPr>
          <w:rFonts w:ascii="Times New Roman" w:hAnsi="Times New Roman" w:cs="Times New Roman"/>
          <w:b/>
        </w:rPr>
      </w:pPr>
      <w:r w:rsidRPr="00A6567E">
        <w:rPr>
          <w:rFonts w:ascii="Times New Roman" w:hAnsi="Times New Roman" w:cs="Times New Roman"/>
          <w:b/>
        </w:rPr>
        <w:t>Finance</w:t>
      </w:r>
    </w:p>
    <w:p w14:paraId="49AAEF8B" w14:textId="77777777" w:rsidR="00EF2041" w:rsidRPr="00A6567E" w:rsidRDefault="00EF2041" w:rsidP="00DF0CB2">
      <w:pPr>
        <w:pStyle w:val="ListParagraph"/>
        <w:numPr>
          <w:ilvl w:val="1"/>
          <w:numId w:val="38"/>
        </w:numPr>
        <w:rPr>
          <w:rFonts w:ascii="Times New Roman" w:hAnsi="Times New Roman" w:cs="Times New Roman"/>
          <w:b/>
        </w:rPr>
      </w:pPr>
      <w:r w:rsidRPr="00A6567E">
        <w:rPr>
          <w:rFonts w:ascii="Times New Roman" w:hAnsi="Times New Roman" w:cs="Times New Roman"/>
          <w:b/>
        </w:rPr>
        <w:t xml:space="preserve">International Policy and </w:t>
      </w:r>
      <w:proofErr w:type="spellStart"/>
      <w:r w:rsidRPr="00A6567E">
        <w:rPr>
          <w:rFonts w:ascii="Times New Roman" w:hAnsi="Times New Roman" w:cs="Times New Roman"/>
          <w:b/>
        </w:rPr>
        <w:t>M.</w:t>
      </w:r>
      <w:proofErr w:type="gramStart"/>
      <w:r w:rsidRPr="00A6567E">
        <w:rPr>
          <w:rFonts w:ascii="Times New Roman" w:hAnsi="Times New Roman" w:cs="Times New Roman"/>
          <w:b/>
        </w:rPr>
        <w:t>A.nagement</w:t>
      </w:r>
      <w:proofErr w:type="spellEnd"/>
      <w:proofErr w:type="gramEnd"/>
    </w:p>
    <w:p w14:paraId="3DB489BA" w14:textId="77777777" w:rsidR="00EF2041" w:rsidRPr="00A6567E" w:rsidRDefault="00EF2041" w:rsidP="00DF0CB2">
      <w:pPr>
        <w:pStyle w:val="ListParagraph"/>
        <w:numPr>
          <w:ilvl w:val="1"/>
          <w:numId w:val="38"/>
        </w:numPr>
        <w:rPr>
          <w:rFonts w:ascii="Times New Roman" w:hAnsi="Times New Roman" w:cs="Times New Roman"/>
          <w:b/>
        </w:rPr>
      </w:pPr>
      <w:r w:rsidRPr="00A6567E">
        <w:rPr>
          <w:rFonts w:ascii="Times New Roman" w:hAnsi="Times New Roman" w:cs="Times New Roman"/>
          <w:b/>
        </w:rPr>
        <w:t xml:space="preserve">Public and Nonprofit </w:t>
      </w:r>
      <w:proofErr w:type="spellStart"/>
      <w:r w:rsidRPr="00A6567E">
        <w:rPr>
          <w:rFonts w:ascii="Times New Roman" w:hAnsi="Times New Roman" w:cs="Times New Roman"/>
          <w:b/>
        </w:rPr>
        <w:t>M.</w:t>
      </w:r>
      <w:proofErr w:type="gramStart"/>
      <w:r w:rsidRPr="00A6567E">
        <w:rPr>
          <w:rFonts w:ascii="Times New Roman" w:hAnsi="Times New Roman" w:cs="Times New Roman"/>
          <w:b/>
        </w:rPr>
        <w:t>A.nagement</w:t>
      </w:r>
      <w:proofErr w:type="spellEnd"/>
      <w:proofErr w:type="gramEnd"/>
    </w:p>
    <w:p w14:paraId="5214836E" w14:textId="77777777" w:rsidR="00EF2041" w:rsidRPr="00A6567E" w:rsidRDefault="00EF2041" w:rsidP="00DF0CB2">
      <w:pPr>
        <w:pStyle w:val="ListParagraph"/>
        <w:numPr>
          <w:ilvl w:val="1"/>
          <w:numId w:val="38"/>
        </w:numPr>
        <w:rPr>
          <w:rFonts w:ascii="Times New Roman" w:hAnsi="Times New Roman" w:cs="Times New Roman"/>
          <w:b/>
        </w:rPr>
      </w:pPr>
      <w:r w:rsidRPr="00A6567E">
        <w:rPr>
          <w:rFonts w:ascii="Times New Roman" w:hAnsi="Times New Roman" w:cs="Times New Roman"/>
          <w:b/>
        </w:rPr>
        <w:t>Public Policy Analysis</w:t>
      </w:r>
    </w:p>
    <w:p w14:paraId="7802EB26" w14:textId="77777777" w:rsidR="0029448C" w:rsidRPr="007970E5" w:rsidRDefault="00D23A48" w:rsidP="006D2EC6">
      <w:pPr>
        <w:rPr>
          <w:rFonts w:ascii="Times New Roman" w:hAnsi="Times New Roman" w:cs="Times New Roman"/>
          <w:b/>
          <w:u w:val="single"/>
        </w:rPr>
      </w:pPr>
      <w:r w:rsidRPr="007970E5">
        <w:rPr>
          <w:rFonts w:ascii="Times New Roman" w:hAnsi="Times New Roman" w:cs="Times New Roman"/>
          <w:b/>
          <w:u w:val="single"/>
        </w:rPr>
        <w:t>3</w:t>
      </w:r>
      <w:r w:rsidRPr="007970E5">
        <w:rPr>
          <w:rFonts w:ascii="Times New Roman" w:hAnsi="Times New Roman" w:cs="Times New Roman"/>
          <w:b/>
          <w:u w:val="single"/>
        </w:rPr>
        <w:t>．</w:t>
      </w:r>
      <w:r w:rsidRPr="007970E5">
        <w:rPr>
          <w:rFonts w:ascii="Times New Roman" w:hAnsi="Times New Roman" w:cs="Times New Roman"/>
          <w:b/>
          <w:u w:val="single"/>
        </w:rPr>
        <w:t>Duke – MPP</w:t>
      </w:r>
    </w:p>
    <w:p w14:paraId="230408FE" w14:textId="77777777" w:rsidR="00D23A48" w:rsidRPr="001576CD" w:rsidRDefault="00D23A48" w:rsidP="00D23A48">
      <w:pPr>
        <w:pStyle w:val="ListParagraph"/>
        <w:numPr>
          <w:ilvl w:val="0"/>
          <w:numId w:val="37"/>
        </w:numPr>
        <w:rPr>
          <w:rFonts w:ascii="Times New Roman" w:hAnsi="Times New Roman" w:cs="Times New Roman"/>
        </w:rPr>
      </w:pPr>
      <w:r w:rsidRPr="001576CD">
        <w:rPr>
          <w:rFonts w:ascii="Times New Roman" w:hAnsi="Times New Roman" w:cs="Times New Roman"/>
        </w:rPr>
        <w:t>专业方向：</w:t>
      </w:r>
      <w:r w:rsidRPr="001576CD">
        <w:rPr>
          <w:rFonts w:ascii="Times New Roman" w:hAnsi="Times New Roman" w:cs="Times New Roman"/>
        </w:rPr>
        <w:t xml:space="preserve">Global Policy, Social Policy, Population </w:t>
      </w:r>
      <w:proofErr w:type="spellStart"/>
      <w:r w:rsidRPr="001576CD">
        <w:rPr>
          <w:rFonts w:ascii="Times New Roman" w:hAnsi="Times New Roman" w:cs="Times New Roman"/>
        </w:rPr>
        <w:t>Studies,National</w:t>
      </w:r>
      <w:proofErr w:type="spellEnd"/>
      <w:r w:rsidRPr="001576CD">
        <w:rPr>
          <w:rFonts w:ascii="Times New Roman" w:hAnsi="Times New Roman" w:cs="Times New Roman"/>
        </w:rPr>
        <w:t xml:space="preserve"> Security, Health Policy, Environment and Energy Policy, and Development Policy</w:t>
      </w:r>
    </w:p>
    <w:p w14:paraId="6CD9B93C" w14:textId="77777777" w:rsidR="00427F0C" w:rsidRPr="001576CD" w:rsidRDefault="00427F0C" w:rsidP="00427F0C">
      <w:pPr>
        <w:pStyle w:val="ListParagraph"/>
        <w:numPr>
          <w:ilvl w:val="0"/>
          <w:numId w:val="37"/>
        </w:numPr>
        <w:rPr>
          <w:rFonts w:ascii="Times New Roman" w:hAnsi="Times New Roman" w:cs="Times New Roman"/>
        </w:rPr>
      </w:pPr>
      <w:r w:rsidRPr="001576CD">
        <w:rPr>
          <w:rFonts w:ascii="Times New Roman" w:hAnsi="Times New Roman" w:cs="Times New Roman"/>
        </w:rPr>
        <w:t>录取：</w:t>
      </w:r>
      <w:r w:rsidRPr="001576CD">
        <w:rPr>
          <w:rFonts w:ascii="Times New Roman" w:hAnsi="Times New Roman" w:cs="Times New Roman"/>
        </w:rPr>
        <w:t>60-65 students per year,</w:t>
      </w:r>
    </w:p>
    <w:p w14:paraId="77A41F24" w14:textId="77777777" w:rsidR="00427F0C" w:rsidRPr="001576CD" w:rsidRDefault="00427F0C" w:rsidP="00427F0C">
      <w:pPr>
        <w:pStyle w:val="ListParagraph"/>
        <w:numPr>
          <w:ilvl w:val="0"/>
          <w:numId w:val="37"/>
        </w:numPr>
        <w:rPr>
          <w:rFonts w:ascii="Times New Roman" w:hAnsi="Times New Roman" w:cs="Times New Roman"/>
        </w:rPr>
      </w:pPr>
      <w:r w:rsidRPr="001576CD">
        <w:rPr>
          <w:rFonts w:ascii="Times New Roman" w:hAnsi="Times New Roman" w:cs="Times New Roman"/>
        </w:rPr>
        <w:t>条件及特点：</w:t>
      </w:r>
      <w:r w:rsidR="00AF27C7">
        <w:rPr>
          <w:rFonts w:ascii="Times New Roman" w:hAnsi="Times New Roman" w:cs="Times New Roman" w:hint="eastAsia"/>
        </w:rPr>
        <w:t>喜欢要有全职工作经验的申请者。</w:t>
      </w:r>
      <w:r w:rsidRPr="001576CD">
        <w:rPr>
          <w:rFonts w:ascii="Times New Roman" w:hAnsi="Times New Roman" w:cs="Times New Roman"/>
        </w:rPr>
        <w:t>杜克位于美国中部的</w:t>
      </w:r>
      <w:r w:rsidRPr="001576CD">
        <w:rPr>
          <w:rFonts w:ascii="Times New Roman" w:hAnsi="Times New Roman" w:cs="Times New Roman"/>
        </w:rPr>
        <w:t xml:space="preserve">North Carolina, </w:t>
      </w:r>
      <w:r w:rsidRPr="001576CD">
        <w:rPr>
          <w:rFonts w:ascii="Times New Roman" w:hAnsi="Times New Roman" w:cs="Times New Roman"/>
        </w:rPr>
        <w:t>地理位置较偏远。该项目对有不同时长工作经验的人的推荐信要求不同：</w:t>
      </w:r>
      <w:r w:rsidRPr="001576CD">
        <w:rPr>
          <w:rFonts w:ascii="Times New Roman" w:hAnsi="Times New Roman" w:cs="Times New Roman"/>
        </w:rPr>
        <w:t>2</w:t>
      </w:r>
      <w:r w:rsidRPr="001576CD">
        <w:rPr>
          <w:rFonts w:ascii="Times New Roman" w:hAnsi="Times New Roman" w:cs="Times New Roman"/>
        </w:rPr>
        <w:t>年及以下工作经验者建议</w:t>
      </w:r>
      <w:r w:rsidRPr="001576CD">
        <w:rPr>
          <w:rFonts w:ascii="Times New Roman" w:hAnsi="Times New Roman" w:cs="Times New Roman"/>
        </w:rPr>
        <w:t>2</w:t>
      </w:r>
      <w:r w:rsidRPr="001576CD">
        <w:rPr>
          <w:rFonts w:ascii="Times New Roman" w:hAnsi="Times New Roman" w:cs="Times New Roman"/>
        </w:rPr>
        <w:t>封学术推荐信，</w:t>
      </w:r>
      <w:r w:rsidRPr="001576CD">
        <w:rPr>
          <w:rFonts w:ascii="Times New Roman" w:hAnsi="Times New Roman" w:cs="Times New Roman"/>
        </w:rPr>
        <w:t>1</w:t>
      </w:r>
      <w:r w:rsidRPr="001576CD">
        <w:rPr>
          <w:rFonts w:ascii="Times New Roman" w:hAnsi="Times New Roman" w:cs="Times New Roman"/>
        </w:rPr>
        <w:t>封工作推荐信；</w:t>
      </w:r>
      <w:r w:rsidRPr="001576CD">
        <w:rPr>
          <w:rFonts w:ascii="Times New Roman" w:hAnsi="Times New Roman" w:cs="Times New Roman"/>
        </w:rPr>
        <w:t>3</w:t>
      </w:r>
      <w:r w:rsidRPr="001576CD">
        <w:rPr>
          <w:rFonts w:ascii="Times New Roman" w:hAnsi="Times New Roman" w:cs="Times New Roman"/>
        </w:rPr>
        <w:t>年及以上工作经验者建议</w:t>
      </w:r>
      <w:r w:rsidRPr="001576CD">
        <w:rPr>
          <w:rFonts w:ascii="Times New Roman" w:hAnsi="Times New Roman" w:cs="Times New Roman"/>
        </w:rPr>
        <w:t>2</w:t>
      </w:r>
      <w:r w:rsidRPr="001576CD">
        <w:rPr>
          <w:rFonts w:ascii="Times New Roman" w:hAnsi="Times New Roman" w:cs="Times New Roman"/>
        </w:rPr>
        <w:t>封工作推荐信，</w:t>
      </w:r>
      <w:r w:rsidRPr="001576CD">
        <w:rPr>
          <w:rFonts w:ascii="Times New Roman" w:hAnsi="Times New Roman" w:cs="Times New Roman"/>
        </w:rPr>
        <w:t>1</w:t>
      </w:r>
      <w:r w:rsidRPr="001576CD">
        <w:rPr>
          <w:rFonts w:ascii="Times New Roman" w:hAnsi="Times New Roman" w:cs="Times New Roman"/>
        </w:rPr>
        <w:t>封学术。该项目还希望申请者录一段</w:t>
      </w:r>
      <w:r w:rsidRPr="001576CD">
        <w:rPr>
          <w:rFonts w:ascii="Times New Roman" w:hAnsi="Times New Roman" w:cs="Times New Roman"/>
        </w:rPr>
        <w:t>1</w:t>
      </w:r>
      <w:r w:rsidRPr="001576CD">
        <w:rPr>
          <w:rFonts w:ascii="Times New Roman" w:hAnsi="Times New Roman" w:cs="Times New Roman"/>
        </w:rPr>
        <w:t>分钟左右的视频上传（</w:t>
      </w:r>
      <w:r w:rsidRPr="001576CD">
        <w:rPr>
          <w:rFonts w:ascii="Times New Roman" w:hAnsi="Times New Roman" w:cs="Times New Roman"/>
        </w:rPr>
        <w:t>optional</w:t>
      </w:r>
      <w:r w:rsidRPr="001576CD">
        <w:rPr>
          <w:rFonts w:ascii="Times New Roman" w:hAnsi="Times New Roman" w:cs="Times New Roman"/>
        </w:rPr>
        <w:t>），建议申请者录。</w:t>
      </w:r>
    </w:p>
    <w:p w14:paraId="6E4B9B17" w14:textId="77777777" w:rsidR="0017375F" w:rsidRPr="007970E5" w:rsidRDefault="0017375F" w:rsidP="00AE3DD0">
      <w:pPr>
        <w:rPr>
          <w:rFonts w:ascii="Times New Roman" w:hAnsi="Times New Roman" w:cs="Times New Roman"/>
          <w:noProof/>
        </w:rPr>
      </w:pPr>
    </w:p>
    <w:p w14:paraId="6589BAAA" w14:textId="77777777" w:rsidR="006661EC" w:rsidRPr="00344630" w:rsidRDefault="00F97D5E" w:rsidP="00AF27C7">
      <w:pPr>
        <w:jc w:val="center"/>
        <w:rPr>
          <w:rFonts w:ascii="Times New Roman" w:hAnsi="Times New Roman" w:cs="Times New Roman"/>
          <w:b/>
          <w:sz w:val="32"/>
          <w:u w:val="single"/>
          <w:bdr w:val="single" w:sz="4" w:space="0" w:color="auto"/>
        </w:rPr>
      </w:pPr>
      <w:r w:rsidRPr="00344630">
        <w:rPr>
          <w:rFonts w:ascii="Times New Roman" w:hAnsi="Times New Roman" w:cs="Times New Roman"/>
          <w:b/>
          <w:sz w:val="32"/>
          <w:u w:val="single"/>
          <w:bdr w:val="single" w:sz="4" w:space="0" w:color="auto"/>
        </w:rPr>
        <w:t>附录</w:t>
      </w:r>
    </w:p>
    <w:tbl>
      <w:tblPr>
        <w:tblStyle w:val="MediumShading1-Accent5"/>
        <w:tblW w:w="0" w:type="auto"/>
        <w:tblLook w:val="04A0" w:firstRow="1" w:lastRow="0" w:firstColumn="1" w:lastColumn="0" w:noHBand="0" w:noVBand="1"/>
      </w:tblPr>
      <w:tblGrid>
        <w:gridCol w:w="9340"/>
      </w:tblGrid>
      <w:tr w:rsidR="00D21D15" w:rsidRPr="007970E5" w14:paraId="750CBC50" w14:textId="77777777" w:rsidTr="00364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4" w:type="dxa"/>
            <w:shd w:val="clear" w:color="auto" w:fill="D5DCE4" w:themeFill="text2" w:themeFillTint="33"/>
          </w:tcPr>
          <w:p w14:paraId="6FCAE897" w14:textId="77777777" w:rsidR="00466329" w:rsidRPr="00F37799" w:rsidRDefault="00466329" w:rsidP="00D16BDD">
            <w:pPr>
              <w:rPr>
                <w:rFonts w:ascii="Times New Roman" w:hAnsi="Times New Roman" w:cs="Times New Roman"/>
                <w:bCs w:val="0"/>
                <w:color w:val="auto"/>
                <w:sz w:val="22"/>
                <w:u w:val="single"/>
              </w:rPr>
            </w:pPr>
            <w:r w:rsidRPr="00133964">
              <w:rPr>
                <w:rFonts w:ascii="Times New Roman" w:hAnsi="Times New Roman" w:cs="Times New Roman"/>
                <w:bCs w:val="0"/>
                <w:color w:val="auto"/>
                <w:sz w:val="22"/>
                <w:highlight w:val="green"/>
                <w:u w:val="single"/>
              </w:rPr>
              <w:t>1.</w:t>
            </w:r>
            <w:r w:rsidRPr="00133964">
              <w:rPr>
                <w:rFonts w:ascii="Times New Roman" w:hAnsi="Times New Roman" w:cs="Times New Roman" w:hint="eastAsia"/>
                <w:bCs w:val="0"/>
                <w:color w:val="auto"/>
                <w:sz w:val="22"/>
                <w:highlight w:val="green"/>
                <w:u w:val="single"/>
              </w:rPr>
              <w:t>MPP</w:t>
            </w:r>
            <w:r w:rsidRPr="00133964">
              <w:rPr>
                <w:rFonts w:ascii="Times New Roman" w:hAnsi="Times New Roman" w:cs="Times New Roman" w:hint="eastAsia"/>
                <w:bCs w:val="0"/>
                <w:color w:val="auto"/>
                <w:sz w:val="22"/>
                <w:highlight w:val="green"/>
                <w:u w:val="single"/>
              </w:rPr>
              <w:t>学什么？</w:t>
            </w:r>
          </w:p>
          <w:p w14:paraId="5649EB14" w14:textId="77777777" w:rsidR="00D21D15" w:rsidRPr="00364B19" w:rsidRDefault="00D21D15" w:rsidP="00D16BDD">
            <w:pPr>
              <w:rPr>
                <w:rFonts w:ascii="Times New Roman" w:hAnsi="Times New Roman" w:cs="Times New Roman"/>
                <w:b w:val="0"/>
                <w:bCs w:val="0"/>
                <w:color w:val="auto"/>
                <w:sz w:val="22"/>
              </w:rPr>
            </w:pPr>
            <w:r w:rsidRPr="00364B19">
              <w:rPr>
                <w:rFonts w:ascii="Times New Roman" w:hAnsi="Times New Roman" w:cs="Times New Roman"/>
                <w:b w:val="0"/>
                <w:bCs w:val="0"/>
                <w:color w:val="auto"/>
                <w:sz w:val="22"/>
              </w:rPr>
              <w:t xml:space="preserve">- Master of Public Policy </w:t>
            </w:r>
            <w:r w:rsidRPr="00364B19">
              <w:rPr>
                <w:rFonts w:ascii="Times New Roman" w:hAnsi="Times New Roman" w:cs="Times New Roman"/>
                <w:b w:val="0"/>
                <w:bCs w:val="0"/>
                <w:color w:val="auto"/>
                <w:sz w:val="22"/>
              </w:rPr>
              <w:t>总的来讲，是学习怎么去分析和评估公共政策。比如，美国推行的全民医疗改革政策，就需要工具去进行评估。</w:t>
            </w:r>
          </w:p>
          <w:p w14:paraId="6CCC52C7" w14:textId="77777777" w:rsidR="00D21D15" w:rsidRPr="00364B19" w:rsidRDefault="00D21D15" w:rsidP="00D16BDD">
            <w:pPr>
              <w:rPr>
                <w:rFonts w:ascii="Times New Roman" w:hAnsi="Times New Roman" w:cs="Times New Roman"/>
                <w:b w:val="0"/>
                <w:bCs w:val="0"/>
                <w:color w:val="auto"/>
                <w:sz w:val="22"/>
              </w:rPr>
            </w:pPr>
            <w:r w:rsidRPr="00364B19">
              <w:rPr>
                <w:rFonts w:ascii="Times New Roman" w:hAnsi="Times New Roman" w:cs="Times New Roman"/>
                <w:b w:val="0"/>
                <w:bCs w:val="0"/>
                <w:color w:val="auto"/>
                <w:sz w:val="22"/>
              </w:rPr>
              <w:t>具体来说，</w:t>
            </w:r>
          </w:p>
          <w:p w14:paraId="75908770" w14:textId="77777777" w:rsidR="00D21D15" w:rsidRPr="00364B19" w:rsidRDefault="00D21D15" w:rsidP="00AF27C7">
            <w:pPr>
              <w:rPr>
                <w:rFonts w:ascii="Times New Roman" w:hAnsi="Times New Roman" w:cs="Times New Roman"/>
                <w:b w:val="0"/>
                <w:bCs w:val="0"/>
                <w:color w:val="auto"/>
                <w:sz w:val="22"/>
              </w:rPr>
            </w:pPr>
            <w:r w:rsidRPr="003A7549">
              <w:rPr>
                <w:rFonts w:ascii="Times New Roman" w:hAnsi="Times New Roman" w:cs="Times New Roman"/>
                <w:bCs w:val="0"/>
                <w:color w:val="auto"/>
                <w:sz w:val="22"/>
                <w:highlight w:val="green"/>
              </w:rPr>
              <w:t>第一，学习内容，一般包括三个部分</w:t>
            </w:r>
            <w:r w:rsidR="00AF27C7">
              <w:rPr>
                <w:rFonts w:ascii="Times New Roman" w:hAnsi="Times New Roman" w:cs="Times New Roman"/>
                <w:b w:val="0"/>
                <w:bCs w:val="0"/>
                <w:color w:val="auto"/>
                <w:sz w:val="22"/>
                <w:highlight w:val="green"/>
              </w:rPr>
              <w:t>。</w:t>
            </w:r>
            <w:r w:rsidR="00AF27C7" w:rsidRPr="00364B19">
              <w:rPr>
                <w:rFonts w:ascii="Times New Roman" w:hAnsi="Times New Roman" w:cs="Times New Roman"/>
                <w:b w:val="0"/>
                <w:bCs w:val="0"/>
                <w:color w:val="auto"/>
                <w:sz w:val="22"/>
              </w:rPr>
              <w:t xml:space="preserve"> </w:t>
            </w:r>
          </w:p>
          <w:p w14:paraId="44A8CA4D" w14:textId="77777777" w:rsidR="00D21D15" w:rsidRPr="00364B19" w:rsidRDefault="00D21D15" w:rsidP="00D21D15">
            <w:pPr>
              <w:pStyle w:val="ListParagraph"/>
              <w:widowControl w:val="0"/>
              <w:numPr>
                <w:ilvl w:val="0"/>
                <w:numId w:val="31"/>
              </w:numPr>
              <w:jc w:val="both"/>
              <w:rPr>
                <w:rFonts w:ascii="Times New Roman" w:hAnsi="Times New Roman" w:cs="Times New Roman"/>
                <w:color w:val="auto"/>
                <w:sz w:val="22"/>
              </w:rPr>
            </w:pPr>
            <w:r w:rsidRPr="00364B19">
              <w:rPr>
                <w:rFonts w:ascii="Times New Roman" w:hAnsi="Times New Roman" w:cs="Times New Roman"/>
                <w:color w:val="auto"/>
                <w:sz w:val="22"/>
              </w:rPr>
              <w:t>经济学基础。微观经济学</w:t>
            </w:r>
            <w:r w:rsidRPr="00364B19">
              <w:rPr>
                <w:rFonts w:ascii="Times New Roman" w:hAnsi="Times New Roman" w:cs="Times New Roman"/>
                <w:color w:val="auto"/>
                <w:sz w:val="22"/>
              </w:rPr>
              <w:t xml:space="preserve"> + </w:t>
            </w:r>
            <w:r w:rsidRPr="00364B19">
              <w:rPr>
                <w:rFonts w:ascii="Times New Roman" w:hAnsi="Times New Roman" w:cs="Times New Roman"/>
                <w:color w:val="auto"/>
                <w:sz w:val="22"/>
              </w:rPr>
              <w:t>宏观经济学（国际经济学）</w:t>
            </w:r>
          </w:p>
          <w:p w14:paraId="1A65B422" w14:textId="77777777" w:rsidR="00D21D15" w:rsidRPr="00364B19" w:rsidRDefault="00D21D15" w:rsidP="00D21D15">
            <w:pPr>
              <w:pStyle w:val="ListParagraph"/>
              <w:widowControl w:val="0"/>
              <w:numPr>
                <w:ilvl w:val="0"/>
                <w:numId w:val="31"/>
              </w:numPr>
              <w:jc w:val="both"/>
              <w:rPr>
                <w:rFonts w:ascii="Times New Roman" w:hAnsi="Times New Roman" w:cs="Times New Roman"/>
                <w:color w:val="auto"/>
                <w:sz w:val="22"/>
              </w:rPr>
            </w:pPr>
            <w:r w:rsidRPr="00364B19">
              <w:rPr>
                <w:rFonts w:ascii="Times New Roman" w:hAnsi="Times New Roman" w:cs="Times New Roman"/>
                <w:color w:val="auto"/>
                <w:sz w:val="22"/>
              </w:rPr>
              <w:t>定量分析方法以及软件的学习。</w:t>
            </w:r>
            <w:r w:rsidRPr="00364B19">
              <w:rPr>
                <w:rFonts w:ascii="Times New Roman" w:hAnsi="Times New Roman" w:cs="Times New Roman"/>
                <w:color w:val="auto"/>
                <w:sz w:val="22"/>
              </w:rPr>
              <w:t xml:space="preserve">Statistics + </w:t>
            </w:r>
            <w:r w:rsidRPr="00364B19">
              <w:rPr>
                <w:rFonts w:ascii="Times New Roman" w:hAnsi="Times New Roman" w:cs="Times New Roman"/>
                <w:color w:val="auto"/>
                <w:sz w:val="22"/>
              </w:rPr>
              <w:t>软件（</w:t>
            </w:r>
            <w:r w:rsidRPr="00364B19">
              <w:rPr>
                <w:rFonts w:ascii="Times New Roman" w:hAnsi="Times New Roman" w:cs="Times New Roman"/>
                <w:color w:val="auto"/>
                <w:sz w:val="22"/>
              </w:rPr>
              <w:t xml:space="preserve">Stata </w:t>
            </w:r>
            <w:r w:rsidRPr="00364B19">
              <w:rPr>
                <w:rFonts w:ascii="Times New Roman" w:hAnsi="Times New Roman" w:cs="Times New Roman"/>
                <w:color w:val="auto"/>
                <w:sz w:val="22"/>
              </w:rPr>
              <w:t>和</w:t>
            </w:r>
            <w:r w:rsidRPr="00364B19">
              <w:rPr>
                <w:rFonts w:ascii="Times New Roman" w:hAnsi="Times New Roman" w:cs="Times New Roman"/>
                <w:color w:val="auto"/>
                <w:sz w:val="22"/>
              </w:rPr>
              <w:t xml:space="preserve"> SAS</w:t>
            </w:r>
            <w:r w:rsidRPr="00364B19">
              <w:rPr>
                <w:rFonts w:ascii="Times New Roman" w:hAnsi="Times New Roman" w:cs="Times New Roman"/>
                <w:color w:val="auto"/>
                <w:sz w:val="22"/>
              </w:rPr>
              <w:t>）。很少学校会要求学习</w:t>
            </w:r>
            <w:r w:rsidRPr="00364B19">
              <w:rPr>
                <w:rFonts w:ascii="Times New Roman" w:hAnsi="Times New Roman" w:cs="Times New Roman"/>
                <w:color w:val="auto"/>
                <w:sz w:val="22"/>
              </w:rPr>
              <w:t>R Language</w:t>
            </w:r>
            <w:r w:rsidRPr="00364B19">
              <w:rPr>
                <w:rFonts w:ascii="Times New Roman" w:hAnsi="Times New Roman" w:cs="Times New Roman"/>
                <w:color w:val="auto"/>
                <w:sz w:val="22"/>
              </w:rPr>
              <w:t>。</w:t>
            </w:r>
          </w:p>
          <w:p w14:paraId="4ABC2CC1" w14:textId="77777777" w:rsidR="00D21D15" w:rsidRPr="00364B19" w:rsidRDefault="00D21D15" w:rsidP="00D21D15">
            <w:pPr>
              <w:pStyle w:val="ListParagraph"/>
              <w:widowControl w:val="0"/>
              <w:numPr>
                <w:ilvl w:val="0"/>
                <w:numId w:val="31"/>
              </w:numPr>
              <w:jc w:val="both"/>
              <w:rPr>
                <w:rFonts w:ascii="Times New Roman" w:hAnsi="Times New Roman" w:cs="Times New Roman"/>
                <w:color w:val="auto"/>
                <w:sz w:val="22"/>
              </w:rPr>
            </w:pPr>
            <w:r w:rsidRPr="00364B19">
              <w:rPr>
                <w:rFonts w:ascii="Times New Roman" w:hAnsi="Times New Roman" w:cs="Times New Roman"/>
                <w:color w:val="auto"/>
                <w:sz w:val="22"/>
              </w:rPr>
              <w:t>政策理论和政策分析。这样的话，会有具体的方向（</w:t>
            </w:r>
            <w:r w:rsidRPr="00364B19">
              <w:rPr>
                <w:rFonts w:ascii="Times New Roman" w:hAnsi="Times New Roman" w:cs="Times New Roman"/>
                <w:color w:val="auto"/>
                <w:sz w:val="22"/>
              </w:rPr>
              <w:t xml:space="preserve">specialization </w:t>
            </w:r>
            <w:r w:rsidRPr="00364B19">
              <w:rPr>
                <w:rFonts w:ascii="Times New Roman" w:hAnsi="Times New Roman" w:cs="Times New Roman"/>
                <w:color w:val="auto"/>
                <w:sz w:val="22"/>
              </w:rPr>
              <w:t>或者</w:t>
            </w:r>
            <w:r w:rsidRPr="00364B19">
              <w:rPr>
                <w:rFonts w:ascii="Times New Roman" w:hAnsi="Times New Roman" w:cs="Times New Roman"/>
                <w:color w:val="auto"/>
                <w:sz w:val="22"/>
              </w:rPr>
              <w:t>Track</w:t>
            </w:r>
            <w:r w:rsidRPr="00364B19">
              <w:rPr>
                <w:rFonts w:ascii="Times New Roman" w:hAnsi="Times New Roman" w:cs="Times New Roman"/>
                <w:color w:val="auto"/>
                <w:sz w:val="22"/>
              </w:rPr>
              <w:t>）</w:t>
            </w:r>
          </w:p>
          <w:p w14:paraId="300DCEFE" w14:textId="77777777" w:rsidR="00D21D15" w:rsidRPr="00364B19" w:rsidRDefault="00D21D15" w:rsidP="00D16BDD">
            <w:pPr>
              <w:rPr>
                <w:rFonts w:ascii="Times New Roman" w:hAnsi="Times New Roman" w:cs="Times New Roman"/>
                <w:color w:val="auto"/>
                <w:sz w:val="22"/>
              </w:rPr>
            </w:pPr>
            <w:r w:rsidRPr="003A7549">
              <w:rPr>
                <w:rFonts w:ascii="Times New Roman" w:hAnsi="Times New Roman" w:cs="Times New Roman"/>
                <w:color w:val="auto"/>
                <w:sz w:val="22"/>
                <w:highlight w:val="green"/>
              </w:rPr>
              <w:t>第二，具体的公共政策学习方向包括</w:t>
            </w:r>
            <w:r w:rsidRPr="00364B19">
              <w:rPr>
                <w:rFonts w:ascii="Times New Roman" w:hAnsi="Times New Roman" w:cs="Times New Roman"/>
                <w:color w:val="auto"/>
                <w:sz w:val="22"/>
              </w:rPr>
              <w:t>：</w:t>
            </w:r>
          </w:p>
          <w:p w14:paraId="1CCAA8D0" w14:textId="77777777" w:rsidR="00D21D15" w:rsidRPr="00364B19" w:rsidRDefault="00D21D15" w:rsidP="00D21D15">
            <w:pPr>
              <w:pStyle w:val="ListParagraph"/>
              <w:widowControl w:val="0"/>
              <w:numPr>
                <w:ilvl w:val="0"/>
                <w:numId w:val="32"/>
              </w:numPr>
              <w:jc w:val="both"/>
              <w:rPr>
                <w:rFonts w:ascii="Times New Roman" w:hAnsi="Times New Roman" w:cs="Times New Roman"/>
                <w:color w:val="auto"/>
                <w:sz w:val="22"/>
              </w:rPr>
            </w:pPr>
            <w:r w:rsidRPr="00364B19">
              <w:rPr>
                <w:rFonts w:ascii="Times New Roman" w:hAnsi="Times New Roman" w:cs="Times New Roman"/>
                <w:color w:val="auto"/>
                <w:sz w:val="22"/>
              </w:rPr>
              <w:t>国际发展方向</w:t>
            </w:r>
            <w:r w:rsidRPr="00364B19">
              <w:rPr>
                <w:rFonts w:ascii="Times New Roman" w:hAnsi="Times New Roman" w:cs="Times New Roman"/>
                <w:color w:val="auto"/>
                <w:sz w:val="22"/>
              </w:rPr>
              <w:t xml:space="preserve"> – International Development </w:t>
            </w:r>
            <w:r w:rsidRPr="00364B19">
              <w:rPr>
                <w:rFonts w:ascii="Times New Roman" w:hAnsi="Times New Roman" w:cs="Times New Roman"/>
                <w:color w:val="auto"/>
                <w:sz w:val="22"/>
              </w:rPr>
              <w:t>（主要关注贫困和国际发展，毕业后适合去国际组织工作）</w:t>
            </w:r>
          </w:p>
          <w:p w14:paraId="25BAF26E" w14:textId="77777777" w:rsidR="00D21D15" w:rsidRPr="00364B19" w:rsidRDefault="00D21D15" w:rsidP="00D21D15">
            <w:pPr>
              <w:pStyle w:val="ListParagraph"/>
              <w:widowControl w:val="0"/>
              <w:numPr>
                <w:ilvl w:val="0"/>
                <w:numId w:val="32"/>
              </w:numPr>
              <w:jc w:val="both"/>
              <w:rPr>
                <w:rFonts w:ascii="Times New Roman" w:hAnsi="Times New Roman" w:cs="Times New Roman"/>
                <w:color w:val="auto"/>
                <w:sz w:val="22"/>
              </w:rPr>
            </w:pPr>
            <w:r w:rsidRPr="00364B19">
              <w:rPr>
                <w:rFonts w:ascii="Times New Roman" w:hAnsi="Times New Roman" w:cs="Times New Roman"/>
                <w:color w:val="auto"/>
                <w:sz w:val="22"/>
              </w:rPr>
              <w:t xml:space="preserve">Education Policy </w:t>
            </w:r>
            <w:bookmarkStart w:id="5" w:name="OLE_LINK1"/>
            <w:bookmarkStart w:id="6" w:name="OLE_LINK2"/>
            <w:r w:rsidRPr="00364B19">
              <w:rPr>
                <w:rFonts w:ascii="Times New Roman" w:hAnsi="Times New Roman" w:cs="Times New Roman"/>
                <w:color w:val="auto"/>
                <w:sz w:val="22"/>
              </w:rPr>
              <w:t xml:space="preserve">- </w:t>
            </w:r>
            <w:r w:rsidRPr="00364B19">
              <w:rPr>
                <w:rFonts w:ascii="Times New Roman" w:hAnsi="Times New Roman" w:cs="Times New Roman"/>
                <w:color w:val="auto"/>
                <w:sz w:val="22"/>
              </w:rPr>
              <w:t>（在美国很火，但主要适合美国人学习，偏</w:t>
            </w:r>
            <w:r w:rsidRPr="00364B19">
              <w:rPr>
                <w:rFonts w:ascii="Times New Roman" w:hAnsi="Times New Roman" w:cs="Times New Roman"/>
                <w:color w:val="auto"/>
                <w:sz w:val="22"/>
              </w:rPr>
              <w:t>domestic</w:t>
            </w:r>
            <w:r w:rsidRPr="00364B19">
              <w:rPr>
                <w:rFonts w:ascii="Times New Roman" w:hAnsi="Times New Roman" w:cs="Times New Roman"/>
                <w:color w:val="auto"/>
                <w:sz w:val="22"/>
              </w:rPr>
              <w:t>）；</w:t>
            </w:r>
            <w:bookmarkEnd w:id="5"/>
            <w:bookmarkEnd w:id="6"/>
          </w:p>
          <w:p w14:paraId="0FF328A6" w14:textId="77777777" w:rsidR="00D21D15" w:rsidRPr="00364B19" w:rsidRDefault="00D21D15" w:rsidP="00D21D15">
            <w:pPr>
              <w:pStyle w:val="ListParagraph"/>
              <w:widowControl w:val="0"/>
              <w:numPr>
                <w:ilvl w:val="0"/>
                <w:numId w:val="32"/>
              </w:numPr>
              <w:jc w:val="both"/>
              <w:rPr>
                <w:rFonts w:ascii="Times New Roman" w:hAnsi="Times New Roman" w:cs="Times New Roman"/>
                <w:color w:val="auto"/>
                <w:sz w:val="22"/>
              </w:rPr>
            </w:pPr>
            <w:r w:rsidRPr="00364B19">
              <w:rPr>
                <w:rFonts w:ascii="Times New Roman" w:hAnsi="Times New Roman" w:cs="Times New Roman"/>
                <w:color w:val="auto"/>
                <w:sz w:val="22"/>
              </w:rPr>
              <w:t xml:space="preserve">Health Policy - </w:t>
            </w:r>
            <w:r w:rsidRPr="00364B19">
              <w:rPr>
                <w:rFonts w:ascii="Times New Roman" w:hAnsi="Times New Roman" w:cs="Times New Roman"/>
                <w:color w:val="auto"/>
                <w:sz w:val="22"/>
              </w:rPr>
              <w:t>（在美国很火，偏统计方向，比较多非美国人学这个专业，能在美国找到工作）；</w:t>
            </w:r>
          </w:p>
          <w:p w14:paraId="7E6B351A" w14:textId="77777777" w:rsidR="00D21D15" w:rsidRPr="00364B19" w:rsidRDefault="00D21D15" w:rsidP="00D21D15">
            <w:pPr>
              <w:pStyle w:val="ListParagraph"/>
              <w:widowControl w:val="0"/>
              <w:numPr>
                <w:ilvl w:val="0"/>
                <w:numId w:val="32"/>
              </w:numPr>
              <w:jc w:val="both"/>
              <w:rPr>
                <w:rFonts w:ascii="Times New Roman" w:hAnsi="Times New Roman" w:cs="Times New Roman"/>
                <w:color w:val="auto"/>
                <w:sz w:val="22"/>
              </w:rPr>
            </w:pPr>
            <w:r w:rsidRPr="00364B19">
              <w:rPr>
                <w:rFonts w:ascii="Times New Roman" w:hAnsi="Times New Roman" w:cs="Times New Roman"/>
                <w:color w:val="auto"/>
                <w:sz w:val="22"/>
              </w:rPr>
              <w:t xml:space="preserve">Energy Policy – </w:t>
            </w:r>
            <w:r w:rsidRPr="00364B19">
              <w:rPr>
                <w:rFonts w:ascii="Times New Roman" w:hAnsi="Times New Roman" w:cs="Times New Roman"/>
                <w:color w:val="auto"/>
                <w:sz w:val="22"/>
              </w:rPr>
              <w:t>能源政策，偏</w:t>
            </w:r>
            <w:r w:rsidRPr="00364B19">
              <w:rPr>
                <w:rFonts w:ascii="Times New Roman" w:hAnsi="Times New Roman" w:cs="Times New Roman"/>
                <w:color w:val="auto"/>
                <w:sz w:val="22"/>
              </w:rPr>
              <w:t>research</w:t>
            </w:r>
            <w:r w:rsidRPr="00364B19">
              <w:rPr>
                <w:rFonts w:ascii="Times New Roman" w:hAnsi="Times New Roman" w:cs="Times New Roman"/>
                <w:color w:val="auto"/>
                <w:sz w:val="22"/>
              </w:rPr>
              <w:t>，我好多同学走了这个方向。他们在</w:t>
            </w:r>
            <w:r w:rsidRPr="00364B19">
              <w:rPr>
                <w:rFonts w:ascii="Times New Roman" w:hAnsi="Times New Roman" w:cs="Times New Roman"/>
                <w:color w:val="auto"/>
                <w:sz w:val="22"/>
              </w:rPr>
              <w:t>JHK</w:t>
            </w:r>
            <w:r w:rsidRPr="00364B19">
              <w:rPr>
                <w:rFonts w:ascii="Times New Roman" w:hAnsi="Times New Roman" w:cs="Times New Roman"/>
                <w:color w:val="auto"/>
                <w:sz w:val="22"/>
              </w:rPr>
              <w:t>，有的在</w:t>
            </w:r>
            <w:r w:rsidRPr="00364B19">
              <w:rPr>
                <w:rFonts w:ascii="Times New Roman" w:hAnsi="Times New Roman" w:cs="Times New Roman"/>
                <w:color w:val="auto"/>
                <w:sz w:val="22"/>
              </w:rPr>
              <w:t>UMD</w:t>
            </w:r>
            <w:r w:rsidRPr="00364B19">
              <w:rPr>
                <w:rFonts w:ascii="Times New Roman" w:hAnsi="Times New Roman" w:cs="Times New Roman"/>
                <w:color w:val="auto"/>
                <w:sz w:val="22"/>
              </w:rPr>
              <w:t>。</w:t>
            </w:r>
          </w:p>
          <w:p w14:paraId="71E12D9D" w14:textId="77777777" w:rsidR="00D21D15" w:rsidRPr="00364B19" w:rsidRDefault="00D21D15" w:rsidP="00D21D15">
            <w:pPr>
              <w:pStyle w:val="ListParagraph"/>
              <w:widowControl w:val="0"/>
              <w:numPr>
                <w:ilvl w:val="0"/>
                <w:numId w:val="32"/>
              </w:numPr>
              <w:jc w:val="both"/>
              <w:rPr>
                <w:rFonts w:ascii="Times New Roman" w:hAnsi="Times New Roman" w:cs="Times New Roman"/>
                <w:color w:val="auto"/>
                <w:sz w:val="22"/>
              </w:rPr>
            </w:pPr>
            <w:r w:rsidRPr="00364B19">
              <w:rPr>
                <w:rFonts w:ascii="Times New Roman" w:hAnsi="Times New Roman" w:cs="Times New Roman"/>
                <w:color w:val="auto"/>
                <w:sz w:val="22"/>
              </w:rPr>
              <w:t>Environment and Climate Policy – UMD</w:t>
            </w:r>
            <w:r w:rsidRPr="00364B19">
              <w:rPr>
                <w:rFonts w:ascii="Times New Roman" w:hAnsi="Times New Roman" w:cs="Times New Roman"/>
                <w:color w:val="auto"/>
                <w:sz w:val="22"/>
              </w:rPr>
              <w:t>，</w:t>
            </w:r>
            <w:r w:rsidRPr="00364B19">
              <w:rPr>
                <w:rFonts w:ascii="Times New Roman" w:hAnsi="Times New Roman" w:cs="Times New Roman"/>
                <w:color w:val="auto"/>
                <w:sz w:val="22"/>
              </w:rPr>
              <w:t>GU</w:t>
            </w:r>
            <w:r w:rsidRPr="00364B19">
              <w:rPr>
                <w:rFonts w:ascii="Times New Roman" w:hAnsi="Times New Roman" w:cs="Times New Roman"/>
                <w:color w:val="auto"/>
                <w:sz w:val="22"/>
              </w:rPr>
              <w:t>等学校。</w:t>
            </w:r>
          </w:p>
          <w:p w14:paraId="669FD3F2" w14:textId="77777777" w:rsidR="00D21D15" w:rsidRPr="00364B19" w:rsidRDefault="00D21D15" w:rsidP="00D21D15">
            <w:pPr>
              <w:pStyle w:val="ListParagraph"/>
              <w:widowControl w:val="0"/>
              <w:numPr>
                <w:ilvl w:val="0"/>
                <w:numId w:val="32"/>
              </w:numPr>
              <w:jc w:val="both"/>
              <w:rPr>
                <w:rFonts w:ascii="Times New Roman" w:hAnsi="Times New Roman" w:cs="Times New Roman"/>
                <w:color w:val="auto"/>
                <w:sz w:val="22"/>
              </w:rPr>
            </w:pPr>
            <w:r w:rsidRPr="00364B19">
              <w:rPr>
                <w:rFonts w:ascii="Times New Roman" w:hAnsi="Times New Roman" w:cs="Times New Roman"/>
                <w:color w:val="auto"/>
                <w:sz w:val="22"/>
              </w:rPr>
              <w:t xml:space="preserve">Nonprofit Management – </w:t>
            </w:r>
            <w:r w:rsidRPr="00364B19">
              <w:rPr>
                <w:rFonts w:ascii="Times New Roman" w:hAnsi="Times New Roman" w:cs="Times New Roman"/>
                <w:color w:val="auto"/>
                <w:sz w:val="22"/>
              </w:rPr>
              <w:t>非营利组织。</w:t>
            </w:r>
          </w:p>
          <w:p w14:paraId="1C92EB1E" w14:textId="77777777" w:rsidR="00D21D15" w:rsidRPr="00364B19" w:rsidRDefault="00D21D15" w:rsidP="00D16BDD">
            <w:pPr>
              <w:rPr>
                <w:rFonts w:ascii="Times New Roman" w:hAnsi="Times New Roman" w:cs="Times New Roman"/>
                <w:color w:val="auto"/>
                <w:sz w:val="22"/>
              </w:rPr>
            </w:pPr>
            <w:r w:rsidRPr="003A7549">
              <w:rPr>
                <w:rFonts w:ascii="Times New Roman" w:hAnsi="Times New Roman" w:cs="Times New Roman"/>
                <w:color w:val="auto"/>
                <w:sz w:val="22"/>
                <w:highlight w:val="green"/>
              </w:rPr>
              <w:t>第三，大部分学习公共政策的同学</w:t>
            </w:r>
            <w:r w:rsidRPr="00364B19">
              <w:rPr>
                <w:rFonts w:ascii="Times New Roman" w:hAnsi="Times New Roman" w:cs="Times New Roman"/>
                <w:color w:val="auto"/>
                <w:sz w:val="22"/>
              </w:rPr>
              <w:t>，都希望能在</w:t>
            </w:r>
            <w:r w:rsidRPr="00364B19">
              <w:rPr>
                <w:rFonts w:ascii="Times New Roman" w:hAnsi="Times New Roman" w:cs="Times New Roman"/>
                <w:color w:val="auto"/>
                <w:sz w:val="22"/>
              </w:rPr>
              <w:t>DC</w:t>
            </w:r>
            <w:r w:rsidRPr="00364B19">
              <w:rPr>
                <w:rFonts w:ascii="Times New Roman" w:hAnsi="Times New Roman" w:cs="Times New Roman"/>
                <w:color w:val="auto"/>
                <w:sz w:val="22"/>
              </w:rPr>
              <w:t>找工作。因为在</w:t>
            </w:r>
            <w:r w:rsidRPr="00364B19">
              <w:rPr>
                <w:rFonts w:ascii="Times New Roman" w:hAnsi="Times New Roman" w:cs="Times New Roman"/>
                <w:color w:val="auto"/>
                <w:sz w:val="22"/>
              </w:rPr>
              <w:t>DC</w:t>
            </w:r>
            <w:r w:rsidRPr="00364B19">
              <w:rPr>
                <w:rFonts w:ascii="Times New Roman" w:hAnsi="Times New Roman" w:cs="Times New Roman"/>
                <w:color w:val="auto"/>
                <w:sz w:val="22"/>
              </w:rPr>
              <w:t>，有全世界最好的国际机构（比如世界银行、</w:t>
            </w:r>
            <w:r w:rsidRPr="00364B19">
              <w:rPr>
                <w:rFonts w:ascii="Times New Roman" w:hAnsi="Times New Roman" w:cs="Times New Roman"/>
                <w:color w:val="auto"/>
                <w:sz w:val="22"/>
              </w:rPr>
              <w:t>IMF</w:t>
            </w:r>
            <w:r w:rsidRPr="00364B19">
              <w:rPr>
                <w:rFonts w:ascii="Times New Roman" w:hAnsi="Times New Roman" w:cs="Times New Roman"/>
                <w:color w:val="auto"/>
                <w:sz w:val="22"/>
              </w:rPr>
              <w:t>、</w:t>
            </w:r>
            <w:r w:rsidRPr="00364B19">
              <w:rPr>
                <w:rFonts w:ascii="Times New Roman" w:hAnsi="Times New Roman" w:cs="Times New Roman"/>
                <w:color w:val="auto"/>
                <w:sz w:val="22"/>
              </w:rPr>
              <w:t>IDB</w:t>
            </w:r>
            <w:r w:rsidRPr="00364B19">
              <w:rPr>
                <w:rFonts w:ascii="Times New Roman" w:hAnsi="Times New Roman" w:cs="Times New Roman"/>
                <w:color w:val="auto"/>
                <w:sz w:val="22"/>
              </w:rPr>
              <w:t>），顶级智库（比如布鲁金斯、</w:t>
            </w:r>
            <w:r w:rsidRPr="00364B19">
              <w:rPr>
                <w:rFonts w:ascii="Times New Roman" w:hAnsi="Times New Roman" w:cs="Times New Roman"/>
                <w:color w:val="auto"/>
                <w:sz w:val="22"/>
              </w:rPr>
              <w:t>CSIS</w:t>
            </w:r>
            <w:r w:rsidRPr="00364B19">
              <w:rPr>
                <w:rFonts w:ascii="Times New Roman" w:hAnsi="Times New Roman" w:cs="Times New Roman"/>
                <w:color w:val="auto"/>
                <w:sz w:val="22"/>
              </w:rPr>
              <w:t>、</w:t>
            </w:r>
            <w:r w:rsidRPr="00364B19">
              <w:rPr>
                <w:rFonts w:ascii="Times New Roman" w:hAnsi="Times New Roman" w:cs="Times New Roman"/>
                <w:color w:val="auto"/>
                <w:sz w:val="22"/>
              </w:rPr>
              <w:t>Wilson Center</w:t>
            </w:r>
            <w:r w:rsidRPr="00364B19">
              <w:rPr>
                <w:rFonts w:ascii="Times New Roman" w:hAnsi="Times New Roman" w:cs="Times New Roman"/>
                <w:color w:val="auto"/>
                <w:sz w:val="22"/>
              </w:rPr>
              <w:t>），政策咨询公司（比如</w:t>
            </w:r>
            <w:r w:rsidRPr="00364B19">
              <w:rPr>
                <w:rFonts w:ascii="Times New Roman" w:hAnsi="Times New Roman" w:cs="Times New Roman"/>
                <w:color w:val="auto"/>
                <w:sz w:val="22"/>
              </w:rPr>
              <w:t>Urban Institute</w:t>
            </w:r>
            <w:r w:rsidRPr="00364B19">
              <w:rPr>
                <w:rFonts w:ascii="Times New Roman" w:hAnsi="Times New Roman" w:cs="Times New Roman"/>
                <w:color w:val="auto"/>
                <w:sz w:val="22"/>
              </w:rPr>
              <w:t>），国际</w:t>
            </w:r>
            <w:r w:rsidRPr="00364B19">
              <w:rPr>
                <w:rFonts w:ascii="Times New Roman" w:hAnsi="Times New Roman" w:cs="Times New Roman"/>
                <w:color w:val="auto"/>
                <w:sz w:val="22"/>
              </w:rPr>
              <w:t>NGO</w:t>
            </w:r>
            <w:r w:rsidRPr="00364B19">
              <w:rPr>
                <w:rFonts w:ascii="Times New Roman" w:hAnsi="Times New Roman" w:cs="Times New Roman"/>
                <w:color w:val="auto"/>
                <w:sz w:val="22"/>
              </w:rPr>
              <w:t>（比如</w:t>
            </w:r>
            <w:proofErr w:type="spellStart"/>
            <w:r w:rsidRPr="00364B19">
              <w:rPr>
                <w:rFonts w:ascii="Times New Roman" w:hAnsi="Times New Roman" w:cs="Times New Roman"/>
                <w:color w:val="auto"/>
                <w:sz w:val="22"/>
              </w:rPr>
              <w:t>Finca</w:t>
            </w:r>
            <w:proofErr w:type="spellEnd"/>
            <w:r w:rsidRPr="00364B19">
              <w:rPr>
                <w:rFonts w:ascii="Times New Roman" w:hAnsi="Times New Roman" w:cs="Times New Roman"/>
                <w:color w:val="auto"/>
                <w:sz w:val="22"/>
              </w:rPr>
              <w:t>，</w:t>
            </w:r>
            <w:proofErr w:type="spellStart"/>
            <w:r w:rsidRPr="00364B19">
              <w:rPr>
                <w:rFonts w:ascii="Times New Roman" w:hAnsi="Times New Roman" w:cs="Times New Roman"/>
                <w:color w:val="auto"/>
                <w:sz w:val="22"/>
              </w:rPr>
              <w:t>Accion</w:t>
            </w:r>
            <w:proofErr w:type="spellEnd"/>
            <w:r w:rsidRPr="00364B19">
              <w:rPr>
                <w:rFonts w:ascii="Times New Roman" w:hAnsi="Times New Roman" w:cs="Times New Roman"/>
                <w:color w:val="auto"/>
                <w:sz w:val="22"/>
              </w:rPr>
              <w:t xml:space="preserve"> International</w:t>
            </w:r>
            <w:r w:rsidRPr="00364B19">
              <w:rPr>
                <w:rFonts w:ascii="Times New Roman" w:hAnsi="Times New Roman" w:cs="Times New Roman"/>
                <w:color w:val="auto"/>
                <w:sz w:val="22"/>
              </w:rPr>
              <w:t>，</w:t>
            </w:r>
            <w:r w:rsidRPr="00364B19">
              <w:rPr>
                <w:rFonts w:ascii="Times New Roman" w:hAnsi="Times New Roman" w:cs="Times New Roman"/>
                <w:color w:val="auto"/>
                <w:sz w:val="22"/>
              </w:rPr>
              <w:t>Creative International</w:t>
            </w:r>
            <w:r w:rsidRPr="00364B19">
              <w:rPr>
                <w:rFonts w:ascii="Times New Roman" w:hAnsi="Times New Roman" w:cs="Times New Roman"/>
                <w:color w:val="auto"/>
                <w:sz w:val="22"/>
              </w:rPr>
              <w:t>，</w:t>
            </w:r>
            <w:proofErr w:type="spellStart"/>
            <w:r w:rsidR="00AF27C7">
              <w:rPr>
                <w:rFonts w:ascii="Times New Roman" w:hAnsi="Times New Roman" w:cs="Times New Roman"/>
                <w:color w:val="auto"/>
                <w:sz w:val="22"/>
              </w:rPr>
              <w:t>Grameen</w:t>
            </w:r>
            <w:proofErr w:type="spellEnd"/>
            <w:r w:rsidR="00AF27C7">
              <w:rPr>
                <w:rFonts w:ascii="Times New Roman" w:hAnsi="Times New Roman" w:cs="Times New Roman"/>
                <w:color w:val="auto"/>
                <w:sz w:val="22"/>
              </w:rPr>
              <w:t xml:space="preserve"> F</w:t>
            </w:r>
            <w:r w:rsidR="00AF27C7">
              <w:rPr>
                <w:rFonts w:ascii="Times New Roman" w:hAnsi="Times New Roman" w:cs="Times New Roman" w:hint="eastAsia"/>
                <w:color w:val="auto"/>
                <w:sz w:val="22"/>
              </w:rPr>
              <w:t>o</w:t>
            </w:r>
            <w:r w:rsidRPr="00364B19">
              <w:rPr>
                <w:rFonts w:ascii="Times New Roman" w:hAnsi="Times New Roman" w:cs="Times New Roman"/>
                <w:color w:val="auto"/>
                <w:sz w:val="22"/>
              </w:rPr>
              <w:t>undation</w:t>
            </w:r>
            <w:r w:rsidRPr="00364B19">
              <w:rPr>
                <w:rFonts w:ascii="Times New Roman" w:hAnsi="Times New Roman" w:cs="Times New Roman"/>
                <w:color w:val="auto"/>
                <w:sz w:val="22"/>
              </w:rPr>
              <w:t>），以及其他机构。</w:t>
            </w:r>
          </w:p>
          <w:p w14:paraId="4B52AF92" w14:textId="77777777" w:rsidR="00D21D15" w:rsidRPr="00364B19" w:rsidRDefault="00D21D15" w:rsidP="00D16BDD">
            <w:pPr>
              <w:ind w:left="360"/>
              <w:rPr>
                <w:rFonts w:ascii="Times New Roman" w:hAnsi="Times New Roman" w:cs="Times New Roman"/>
                <w:color w:val="auto"/>
                <w:sz w:val="22"/>
              </w:rPr>
            </w:pPr>
          </w:p>
          <w:p w14:paraId="3E264D6E" w14:textId="77777777" w:rsidR="007035FE" w:rsidRPr="00364B19" w:rsidRDefault="007035FE" w:rsidP="00D16BDD">
            <w:pPr>
              <w:ind w:left="360"/>
              <w:rPr>
                <w:rFonts w:ascii="Times New Roman" w:hAnsi="Times New Roman" w:cs="Times New Roman"/>
                <w:color w:val="auto"/>
                <w:sz w:val="22"/>
              </w:rPr>
            </w:pPr>
          </w:p>
          <w:p w14:paraId="5E75432F" w14:textId="77777777" w:rsidR="00EB7EA6" w:rsidRPr="00BF5985" w:rsidRDefault="00EB7EA6" w:rsidP="00C54008">
            <w:pPr>
              <w:rPr>
                <w:rFonts w:ascii="Times New Roman" w:hAnsi="Times New Roman" w:cs="Times New Roman"/>
                <w:bCs w:val="0"/>
                <w:color w:val="auto"/>
                <w:sz w:val="22"/>
                <w:highlight w:val="green"/>
                <w:u w:val="single"/>
              </w:rPr>
            </w:pPr>
            <w:r w:rsidRPr="00BF5985">
              <w:rPr>
                <w:rFonts w:ascii="Times New Roman" w:hAnsi="Times New Roman" w:cs="Times New Roman"/>
                <w:bCs w:val="0"/>
                <w:color w:val="auto"/>
                <w:sz w:val="22"/>
                <w:highlight w:val="green"/>
                <w:u w:val="single"/>
              </w:rPr>
              <w:t>2.</w:t>
            </w:r>
            <w:r w:rsidRPr="00BF5985">
              <w:rPr>
                <w:rFonts w:ascii="Times New Roman" w:hAnsi="Times New Roman" w:cs="Times New Roman" w:hint="eastAsia"/>
                <w:bCs w:val="0"/>
                <w:color w:val="auto"/>
                <w:sz w:val="22"/>
                <w:highlight w:val="green"/>
                <w:u w:val="single"/>
              </w:rPr>
              <w:t>怎么跟本科专业对接？</w:t>
            </w:r>
          </w:p>
          <w:p w14:paraId="539F5430" w14:textId="77777777" w:rsidR="00930E9C" w:rsidRPr="00AF27C7" w:rsidRDefault="00D21D15" w:rsidP="00D21D15">
            <w:pPr>
              <w:pStyle w:val="ListParagraph"/>
              <w:widowControl w:val="0"/>
              <w:numPr>
                <w:ilvl w:val="0"/>
                <w:numId w:val="33"/>
              </w:numPr>
              <w:jc w:val="both"/>
              <w:rPr>
                <w:rFonts w:ascii="Times New Roman" w:hAnsi="Times New Roman" w:cs="Times New Roman"/>
                <w:b w:val="0"/>
                <w:color w:val="auto"/>
                <w:sz w:val="22"/>
              </w:rPr>
            </w:pPr>
            <w:r w:rsidRPr="00364B19">
              <w:rPr>
                <w:rFonts w:ascii="Times New Roman" w:hAnsi="Times New Roman" w:cs="Times New Roman"/>
                <w:color w:val="auto"/>
                <w:sz w:val="22"/>
              </w:rPr>
              <w:t>对接的话。</w:t>
            </w:r>
            <w:r w:rsidR="00AF27C7" w:rsidRPr="00AF27C7">
              <w:rPr>
                <w:rFonts w:ascii="Times New Roman" w:hAnsi="Times New Roman" w:cs="Times New Roman" w:hint="eastAsia"/>
                <w:b w:val="0"/>
                <w:bCs w:val="0"/>
                <w:color w:val="auto"/>
                <w:sz w:val="22"/>
              </w:rPr>
              <w:t>参考：</w:t>
            </w:r>
            <w:r w:rsidR="00AF27C7" w:rsidRPr="00AF27C7">
              <w:rPr>
                <w:rFonts w:ascii="Times New Roman" w:hAnsi="Times New Roman" w:cs="Times New Roman" w:hint="eastAsia"/>
                <w:b w:val="0"/>
                <w:bCs w:val="0"/>
                <w:color w:val="auto"/>
                <w:sz w:val="22"/>
              </w:rPr>
              <w:t>UMD</w:t>
            </w:r>
            <w:r w:rsidR="00AF27C7">
              <w:rPr>
                <w:rFonts w:ascii="Times New Roman" w:hAnsi="Times New Roman" w:cs="Times New Roman" w:hint="eastAsia"/>
                <w:b w:val="0"/>
                <w:color w:val="auto"/>
                <w:sz w:val="22"/>
              </w:rPr>
              <w:t xml:space="preserve"> 15 fall </w:t>
            </w:r>
            <w:r w:rsidRPr="00364B19">
              <w:rPr>
                <w:rFonts w:ascii="Times New Roman" w:hAnsi="Times New Roman" w:cs="Times New Roman"/>
                <w:b w:val="0"/>
                <w:color w:val="auto"/>
                <w:sz w:val="22"/>
              </w:rPr>
              <w:t>MPP</w:t>
            </w:r>
            <w:r w:rsidR="00AF27C7">
              <w:rPr>
                <w:rFonts w:ascii="Times New Roman" w:hAnsi="Times New Roman" w:cs="Times New Roman" w:hint="eastAsia"/>
                <w:b w:val="0"/>
                <w:color w:val="auto"/>
                <w:sz w:val="22"/>
              </w:rPr>
              <w:t>中国</w:t>
            </w:r>
            <w:r w:rsidRPr="00364B19">
              <w:rPr>
                <w:rFonts w:ascii="Times New Roman" w:hAnsi="Times New Roman" w:cs="Times New Roman"/>
                <w:b w:val="0"/>
                <w:color w:val="auto"/>
                <w:sz w:val="22"/>
              </w:rPr>
              <w:t>同学总共</w:t>
            </w:r>
            <w:r w:rsidRPr="00364B19">
              <w:rPr>
                <w:rFonts w:ascii="Times New Roman" w:hAnsi="Times New Roman" w:cs="Times New Roman"/>
                <w:b w:val="0"/>
                <w:color w:val="auto"/>
                <w:sz w:val="22"/>
              </w:rPr>
              <w:t>8</w:t>
            </w:r>
            <w:r w:rsidRPr="00364B19">
              <w:rPr>
                <w:rFonts w:ascii="Times New Roman" w:hAnsi="Times New Roman" w:cs="Times New Roman"/>
                <w:b w:val="0"/>
                <w:color w:val="auto"/>
                <w:sz w:val="22"/>
              </w:rPr>
              <w:t>个。分别是复旦</w:t>
            </w:r>
            <w:r w:rsidRPr="00364B19">
              <w:rPr>
                <w:rFonts w:ascii="Times New Roman" w:hAnsi="Times New Roman" w:cs="Times New Roman"/>
                <w:b w:val="0"/>
                <w:color w:val="auto"/>
                <w:sz w:val="22"/>
              </w:rPr>
              <w:t>3</w:t>
            </w:r>
            <w:r w:rsidRPr="00364B19">
              <w:rPr>
                <w:rFonts w:ascii="Times New Roman" w:hAnsi="Times New Roman" w:cs="Times New Roman"/>
                <w:b w:val="0"/>
                <w:color w:val="auto"/>
                <w:sz w:val="22"/>
              </w:rPr>
              <w:t>个，专业是政治学、行政管理和哲学。人大</w:t>
            </w:r>
            <w:r w:rsidRPr="00364B19">
              <w:rPr>
                <w:rFonts w:ascii="Times New Roman" w:hAnsi="Times New Roman" w:cs="Times New Roman"/>
                <w:b w:val="0"/>
                <w:color w:val="auto"/>
                <w:sz w:val="22"/>
              </w:rPr>
              <w:t>1</w:t>
            </w:r>
            <w:r w:rsidRPr="00364B19">
              <w:rPr>
                <w:rFonts w:ascii="Times New Roman" w:hAnsi="Times New Roman" w:cs="Times New Roman"/>
                <w:b w:val="0"/>
                <w:color w:val="auto"/>
                <w:sz w:val="22"/>
              </w:rPr>
              <w:t>个，专业是国际经济学。南开大学</w:t>
            </w:r>
            <w:r w:rsidRPr="00364B19">
              <w:rPr>
                <w:rFonts w:ascii="Times New Roman" w:hAnsi="Times New Roman" w:cs="Times New Roman"/>
                <w:b w:val="0"/>
                <w:color w:val="auto"/>
                <w:sz w:val="22"/>
              </w:rPr>
              <w:t>1</w:t>
            </w:r>
            <w:r w:rsidRPr="00364B19">
              <w:rPr>
                <w:rFonts w:ascii="Times New Roman" w:hAnsi="Times New Roman" w:cs="Times New Roman"/>
                <w:b w:val="0"/>
                <w:color w:val="auto"/>
                <w:sz w:val="22"/>
              </w:rPr>
              <w:t>个，专业是人力资源。山东大学</w:t>
            </w:r>
            <w:r w:rsidRPr="00364B19">
              <w:rPr>
                <w:rFonts w:ascii="Times New Roman" w:hAnsi="Times New Roman" w:cs="Times New Roman"/>
                <w:b w:val="0"/>
                <w:color w:val="auto"/>
                <w:sz w:val="22"/>
              </w:rPr>
              <w:t>2</w:t>
            </w:r>
            <w:r w:rsidRPr="00364B19">
              <w:rPr>
                <w:rFonts w:ascii="Times New Roman" w:hAnsi="Times New Roman" w:cs="Times New Roman"/>
                <w:b w:val="0"/>
                <w:color w:val="auto"/>
                <w:sz w:val="22"/>
              </w:rPr>
              <w:t>个，专业分别是新闻和行政管理。最后一个是对外贸易大学，</w:t>
            </w:r>
            <w:r w:rsidRPr="00AF27C7">
              <w:rPr>
                <w:rFonts w:ascii="Times New Roman" w:hAnsi="Times New Roman" w:cs="Times New Roman"/>
                <w:b w:val="0"/>
                <w:color w:val="auto"/>
                <w:sz w:val="22"/>
              </w:rPr>
              <w:t>专业是口译。</w:t>
            </w:r>
          </w:p>
          <w:p w14:paraId="226DA7C8" w14:textId="77777777" w:rsidR="00D21D15" w:rsidRPr="00AF27C7" w:rsidRDefault="00930E9C" w:rsidP="00D16BDD">
            <w:pPr>
              <w:pStyle w:val="ListParagraph"/>
              <w:widowControl w:val="0"/>
              <w:numPr>
                <w:ilvl w:val="0"/>
                <w:numId w:val="33"/>
              </w:numPr>
              <w:jc w:val="both"/>
              <w:rPr>
                <w:rFonts w:ascii="Times New Roman" w:hAnsi="Times New Roman" w:cs="Times New Roman"/>
                <w:b w:val="0"/>
                <w:color w:val="auto"/>
                <w:sz w:val="22"/>
              </w:rPr>
            </w:pPr>
            <w:r w:rsidRPr="00AF27C7">
              <w:rPr>
                <w:rFonts w:ascii="Times New Roman" w:hAnsi="Times New Roman" w:cs="Times New Roman"/>
                <w:b w:val="0"/>
                <w:color w:val="auto"/>
                <w:sz w:val="22"/>
              </w:rPr>
              <w:t>所以，总的来说，</w:t>
            </w:r>
            <w:r w:rsidR="00D21D15" w:rsidRPr="00AF27C7">
              <w:rPr>
                <w:rFonts w:ascii="Times New Roman" w:hAnsi="Times New Roman" w:cs="Times New Roman"/>
                <w:b w:val="0"/>
                <w:color w:val="auto"/>
                <w:sz w:val="22"/>
              </w:rPr>
              <w:t>MPP</w:t>
            </w:r>
            <w:r w:rsidR="00D21D15" w:rsidRPr="00AF27C7">
              <w:rPr>
                <w:rFonts w:ascii="Times New Roman" w:hAnsi="Times New Roman" w:cs="Times New Roman"/>
                <w:b w:val="0"/>
                <w:color w:val="auto"/>
                <w:sz w:val="22"/>
              </w:rPr>
              <w:t>本身专业性不强，专业要求也并不高。几乎是所有国内的文科专业都可以选择</w:t>
            </w:r>
            <w:r w:rsidR="00D21D15" w:rsidRPr="00AF27C7">
              <w:rPr>
                <w:rFonts w:ascii="Times New Roman" w:hAnsi="Times New Roman" w:cs="Times New Roman"/>
                <w:b w:val="0"/>
                <w:color w:val="auto"/>
                <w:sz w:val="22"/>
              </w:rPr>
              <w:t>MPP</w:t>
            </w:r>
            <w:r w:rsidR="00CB59B4" w:rsidRPr="00AF27C7">
              <w:rPr>
                <w:rFonts w:ascii="Times New Roman" w:hAnsi="Times New Roman" w:cs="Times New Roman"/>
                <w:b w:val="0"/>
                <w:color w:val="auto"/>
                <w:sz w:val="22"/>
              </w:rPr>
              <w:t>，对接的话，并没有</w:t>
            </w:r>
            <w:r w:rsidR="00D21D15" w:rsidRPr="00AF27C7">
              <w:rPr>
                <w:rFonts w:ascii="Times New Roman" w:hAnsi="Times New Roman" w:cs="Times New Roman"/>
                <w:b w:val="0"/>
                <w:color w:val="auto"/>
                <w:sz w:val="22"/>
              </w:rPr>
              <w:t>问题。</w:t>
            </w:r>
          </w:p>
          <w:p w14:paraId="63CA5E2C" w14:textId="77777777" w:rsidR="00D21D15" w:rsidRPr="00364B19" w:rsidRDefault="00D21D15" w:rsidP="00D16BDD">
            <w:pPr>
              <w:rPr>
                <w:rFonts w:ascii="Times New Roman" w:hAnsi="Times New Roman" w:cs="Times New Roman"/>
                <w:color w:val="auto"/>
                <w:sz w:val="22"/>
              </w:rPr>
            </w:pPr>
          </w:p>
          <w:p w14:paraId="658BB8DD" w14:textId="77777777" w:rsidR="00D21D15" w:rsidRPr="00364B19" w:rsidRDefault="00D21D15" w:rsidP="00D16BDD">
            <w:pPr>
              <w:rPr>
                <w:rFonts w:ascii="Times New Roman" w:hAnsi="Times New Roman" w:cs="Times New Roman"/>
                <w:color w:val="auto"/>
                <w:sz w:val="22"/>
              </w:rPr>
            </w:pPr>
          </w:p>
          <w:p w14:paraId="3C3FF24B" w14:textId="77777777" w:rsidR="00D21D15" w:rsidRPr="00F5118C" w:rsidRDefault="004209E2" w:rsidP="00D16BDD">
            <w:pPr>
              <w:rPr>
                <w:rFonts w:ascii="Times New Roman" w:hAnsi="Times New Roman" w:cs="Times New Roman"/>
                <w:bCs w:val="0"/>
                <w:color w:val="auto"/>
                <w:sz w:val="22"/>
                <w:highlight w:val="green"/>
                <w:u w:val="single"/>
              </w:rPr>
            </w:pPr>
            <w:r w:rsidRPr="00F5118C">
              <w:rPr>
                <w:rFonts w:ascii="Times New Roman" w:hAnsi="Times New Roman" w:cs="Times New Roman"/>
                <w:bCs w:val="0"/>
                <w:color w:val="auto"/>
                <w:sz w:val="22"/>
                <w:highlight w:val="green"/>
                <w:u w:val="single"/>
              </w:rPr>
              <w:t>3</w:t>
            </w:r>
            <w:r w:rsidR="00D21D15" w:rsidRPr="00F5118C">
              <w:rPr>
                <w:rFonts w:ascii="Times New Roman" w:hAnsi="Times New Roman" w:cs="Times New Roman"/>
                <w:bCs w:val="0"/>
                <w:color w:val="auto"/>
                <w:sz w:val="22"/>
                <w:highlight w:val="green"/>
                <w:u w:val="single"/>
              </w:rPr>
              <w:t xml:space="preserve">. </w:t>
            </w:r>
            <w:r w:rsidR="00D21D15" w:rsidRPr="00F5118C">
              <w:rPr>
                <w:rFonts w:ascii="Times New Roman" w:hAnsi="Times New Roman" w:cs="Times New Roman"/>
                <w:bCs w:val="0"/>
                <w:color w:val="auto"/>
                <w:sz w:val="22"/>
                <w:highlight w:val="green"/>
                <w:u w:val="single"/>
              </w:rPr>
              <w:t>国关</w:t>
            </w:r>
            <w:r w:rsidR="003759E8" w:rsidRPr="00F5118C">
              <w:rPr>
                <w:rFonts w:ascii="Times New Roman" w:hAnsi="Times New Roman" w:cs="Times New Roman"/>
                <w:bCs w:val="0"/>
                <w:color w:val="auto"/>
                <w:sz w:val="22"/>
                <w:highlight w:val="green"/>
                <w:u w:val="single"/>
              </w:rPr>
              <w:t>IR</w:t>
            </w:r>
            <w:r w:rsidR="00D21D15" w:rsidRPr="00F5118C">
              <w:rPr>
                <w:rFonts w:ascii="Times New Roman" w:hAnsi="Times New Roman" w:cs="Times New Roman"/>
                <w:bCs w:val="0"/>
                <w:color w:val="auto"/>
                <w:sz w:val="22"/>
                <w:highlight w:val="green"/>
                <w:u w:val="single"/>
              </w:rPr>
              <w:t>和</w:t>
            </w:r>
            <w:r w:rsidR="00D21D15" w:rsidRPr="00F5118C">
              <w:rPr>
                <w:rFonts w:ascii="Times New Roman" w:hAnsi="Times New Roman" w:cs="Times New Roman"/>
                <w:bCs w:val="0"/>
                <w:color w:val="auto"/>
                <w:sz w:val="22"/>
                <w:highlight w:val="green"/>
                <w:u w:val="single"/>
              </w:rPr>
              <w:t>MPP</w:t>
            </w:r>
            <w:r w:rsidR="00D21D15" w:rsidRPr="00F5118C">
              <w:rPr>
                <w:rFonts w:ascii="Times New Roman" w:hAnsi="Times New Roman" w:cs="Times New Roman"/>
                <w:bCs w:val="0"/>
                <w:color w:val="auto"/>
                <w:sz w:val="22"/>
                <w:highlight w:val="green"/>
                <w:u w:val="single"/>
              </w:rPr>
              <w:t>项目有很大区别吗？是否都很强调量化和数理背景要求？</w:t>
            </w:r>
          </w:p>
          <w:p w14:paraId="7C3EF252" w14:textId="77777777" w:rsidR="00D21D15" w:rsidRPr="00364B19" w:rsidRDefault="00D21D15" w:rsidP="00D16BDD">
            <w:pPr>
              <w:rPr>
                <w:rFonts w:ascii="Times New Roman" w:hAnsi="Times New Roman" w:cs="Times New Roman"/>
                <w:b w:val="0"/>
                <w:bCs w:val="0"/>
                <w:color w:val="auto"/>
                <w:sz w:val="22"/>
              </w:rPr>
            </w:pPr>
            <w:r w:rsidRPr="00364B19">
              <w:rPr>
                <w:rFonts w:ascii="Times New Roman" w:hAnsi="Times New Roman" w:cs="Times New Roman"/>
                <w:b w:val="0"/>
                <w:bCs w:val="0"/>
                <w:color w:val="auto"/>
                <w:sz w:val="22"/>
              </w:rPr>
              <w:t>（</w:t>
            </w:r>
            <w:r w:rsidRPr="00364B19">
              <w:rPr>
                <w:rFonts w:ascii="Times New Roman" w:hAnsi="Times New Roman" w:cs="Times New Roman"/>
                <w:bCs w:val="0"/>
                <w:color w:val="auto"/>
                <w:sz w:val="22"/>
              </w:rPr>
              <w:t>1</w:t>
            </w:r>
            <w:r w:rsidRPr="00364B19">
              <w:rPr>
                <w:rFonts w:ascii="Times New Roman" w:hAnsi="Times New Roman" w:cs="Times New Roman"/>
                <w:bCs w:val="0"/>
                <w:color w:val="auto"/>
                <w:sz w:val="22"/>
              </w:rPr>
              <w:t>）区别？</w:t>
            </w:r>
          </w:p>
          <w:p w14:paraId="15E33425" w14:textId="77777777" w:rsidR="00D21D15" w:rsidRPr="00364B19" w:rsidRDefault="00D21D15" w:rsidP="00D16BDD">
            <w:pPr>
              <w:rPr>
                <w:rFonts w:ascii="Times New Roman" w:hAnsi="Times New Roman" w:cs="Times New Roman"/>
                <w:b w:val="0"/>
                <w:bCs w:val="0"/>
                <w:color w:val="auto"/>
                <w:sz w:val="22"/>
              </w:rPr>
            </w:pPr>
          </w:p>
          <w:p w14:paraId="485428C3" w14:textId="77777777" w:rsidR="00D21D15" w:rsidRPr="00364B19" w:rsidRDefault="00D21D15" w:rsidP="00D21D15">
            <w:pPr>
              <w:pStyle w:val="ListParagraph"/>
              <w:widowControl w:val="0"/>
              <w:numPr>
                <w:ilvl w:val="0"/>
                <w:numId w:val="34"/>
              </w:numPr>
              <w:jc w:val="both"/>
              <w:rPr>
                <w:rFonts w:ascii="Times New Roman" w:hAnsi="Times New Roman" w:cs="Times New Roman"/>
                <w:color w:val="auto"/>
                <w:sz w:val="22"/>
              </w:rPr>
            </w:pPr>
            <w:r w:rsidRPr="00364B19">
              <w:rPr>
                <w:rFonts w:ascii="Times New Roman" w:hAnsi="Times New Roman" w:cs="Times New Roman"/>
                <w:color w:val="auto"/>
                <w:sz w:val="22"/>
              </w:rPr>
              <w:t>MPP</w:t>
            </w:r>
            <w:r w:rsidRPr="00364B19">
              <w:rPr>
                <w:rFonts w:ascii="Times New Roman" w:hAnsi="Times New Roman" w:cs="Times New Roman"/>
                <w:color w:val="auto"/>
                <w:sz w:val="22"/>
              </w:rPr>
              <w:t>重在用工具（比如定量分析软件，</w:t>
            </w:r>
            <w:r w:rsidRPr="00364B19">
              <w:rPr>
                <w:rFonts w:ascii="Times New Roman" w:hAnsi="Times New Roman" w:cs="Times New Roman"/>
                <w:color w:val="auto"/>
                <w:sz w:val="22"/>
              </w:rPr>
              <w:t>Evaluation tool</w:t>
            </w:r>
            <w:r w:rsidRPr="00364B19">
              <w:rPr>
                <w:rFonts w:ascii="Times New Roman" w:hAnsi="Times New Roman" w:cs="Times New Roman"/>
                <w:color w:val="auto"/>
                <w:sz w:val="22"/>
              </w:rPr>
              <w:t>等去分析政策。）</w:t>
            </w:r>
            <w:r w:rsidRPr="00364B19">
              <w:rPr>
                <w:rFonts w:ascii="Times New Roman" w:hAnsi="Times New Roman" w:cs="Times New Roman"/>
                <w:color w:val="auto"/>
                <w:sz w:val="22"/>
              </w:rPr>
              <w:t>Cornell-CIPE-MPA</w:t>
            </w:r>
            <w:r w:rsidRPr="00364B19">
              <w:rPr>
                <w:rFonts w:ascii="Times New Roman" w:hAnsi="Times New Roman" w:cs="Times New Roman"/>
                <w:color w:val="auto"/>
                <w:sz w:val="22"/>
              </w:rPr>
              <w:t>；</w:t>
            </w:r>
            <w:r w:rsidRPr="00364B19">
              <w:rPr>
                <w:rFonts w:ascii="Times New Roman" w:hAnsi="Times New Roman" w:cs="Times New Roman"/>
                <w:color w:val="auto"/>
                <w:sz w:val="22"/>
              </w:rPr>
              <w:t>Columbia-SIPA-MPP</w:t>
            </w:r>
            <w:r w:rsidRPr="00364B19">
              <w:rPr>
                <w:rFonts w:ascii="Times New Roman" w:hAnsi="Times New Roman" w:cs="Times New Roman"/>
                <w:color w:val="auto"/>
                <w:sz w:val="22"/>
              </w:rPr>
              <w:br/>
            </w:r>
            <w:r w:rsidRPr="00364B19">
              <w:rPr>
                <w:rFonts w:ascii="Times New Roman" w:hAnsi="Times New Roman" w:cs="Times New Roman"/>
                <w:color w:val="auto"/>
                <w:sz w:val="22"/>
              </w:rPr>
              <w:t>（</w:t>
            </w:r>
            <w:r w:rsidRPr="00364B19">
              <w:rPr>
                <w:rFonts w:ascii="Times New Roman" w:hAnsi="Times New Roman" w:cs="Times New Roman"/>
                <w:color w:val="auto"/>
                <w:sz w:val="22"/>
              </w:rPr>
              <w:t>1</w:t>
            </w:r>
            <w:r w:rsidRPr="00364B19">
              <w:rPr>
                <w:rFonts w:ascii="Times New Roman" w:hAnsi="Times New Roman" w:cs="Times New Roman"/>
                <w:color w:val="auto"/>
                <w:sz w:val="22"/>
              </w:rPr>
              <w:t>）</w:t>
            </w:r>
            <w:r w:rsidRPr="00364B19">
              <w:rPr>
                <w:rFonts w:ascii="Times New Roman" w:hAnsi="Times New Roman" w:cs="Times New Roman"/>
                <w:color w:val="auto"/>
                <w:sz w:val="22"/>
              </w:rPr>
              <w:t>MPP</w:t>
            </w:r>
            <w:r w:rsidRPr="00364B19">
              <w:rPr>
                <w:rFonts w:ascii="Times New Roman" w:hAnsi="Times New Roman" w:cs="Times New Roman"/>
                <w:color w:val="auto"/>
                <w:sz w:val="22"/>
              </w:rPr>
              <w:t>隶属于公共政策学院。这是在美国比较新的学院，比</w:t>
            </w:r>
            <w:r w:rsidRPr="00364B19">
              <w:rPr>
                <w:rFonts w:ascii="Times New Roman" w:hAnsi="Times New Roman" w:cs="Times New Roman"/>
                <w:color w:val="auto"/>
                <w:sz w:val="22"/>
              </w:rPr>
              <w:t>MPA</w:t>
            </w:r>
            <w:r w:rsidRPr="00364B19">
              <w:rPr>
                <w:rFonts w:ascii="Times New Roman" w:hAnsi="Times New Roman" w:cs="Times New Roman"/>
                <w:color w:val="auto"/>
                <w:sz w:val="22"/>
              </w:rPr>
              <w:t>出现得晚一些。通常是一个交叉性的学科，涉及经济学、统计学和政策学。</w:t>
            </w:r>
          </w:p>
          <w:p w14:paraId="5FAC98F4" w14:textId="77777777" w:rsidR="00D21D15" w:rsidRPr="00364B19" w:rsidRDefault="00D21D15" w:rsidP="00D21D15">
            <w:pPr>
              <w:pStyle w:val="ListParagraph"/>
              <w:widowControl w:val="0"/>
              <w:numPr>
                <w:ilvl w:val="0"/>
                <w:numId w:val="34"/>
              </w:numPr>
              <w:jc w:val="both"/>
              <w:rPr>
                <w:rFonts w:ascii="Times New Roman" w:hAnsi="Times New Roman" w:cs="Times New Roman"/>
                <w:color w:val="auto"/>
                <w:sz w:val="22"/>
              </w:rPr>
            </w:pPr>
            <w:r w:rsidRPr="00364B19">
              <w:rPr>
                <w:rFonts w:ascii="Times New Roman" w:hAnsi="Times New Roman" w:cs="Times New Roman"/>
                <w:color w:val="auto"/>
                <w:sz w:val="22"/>
              </w:rPr>
              <w:t>IR</w:t>
            </w:r>
            <w:r w:rsidRPr="00364B19">
              <w:rPr>
                <w:rFonts w:ascii="Times New Roman" w:hAnsi="Times New Roman" w:cs="Times New Roman"/>
                <w:color w:val="auto"/>
                <w:sz w:val="22"/>
              </w:rPr>
              <w:t>国际关系分为两类。</w:t>
            </w:r>
            <w:r w:rsidRPr="00364B19">
              <w:rPr>
                <w:rFonts w:ascii="Times New Roman" w:hAnsi="Times New Roman" w:cs="Times New Roman"/>
                <w:color w:val="auto"/>
                <w:sz w:val="22"/>
              </w:rPr>
              <w:t>JHK – SAIS school – IR</w:t>
            </w:r>
            <w:r w:rsidRPr="00364B19">
              <w:rPr>
                <w:rFonts w:ascii="Times New Roman" w:hAnsi="Times New Roman" w:cs="Times New Roman"/>
                <w:color w:val="auto"/>
                <w:sz w:val="22"/>
              </w:rPr>
              <w:t>；</w:t>
            </w:r>
            <w:r w:rsidRPr="00364B19">
              <w:rPr>
                <w:rFonts w:ascii="Times New Roman" w:hAnsi="Times New Roman" w:cs="Times New Roman"/>
                <w:color w:val="auto"/>
                <w:sz w:val="22"/>
              </w:rPr>
              <w:t xml:space="preserve"> GWU – IR</w:t>
            </w:r>
            <w:r w:rsidRPr="00364B19">
              <w:rPr>
                <w:rFonts w:ascii="Times New Roman" w:hAnsi="Times New Roman" w:cs="Times New Roman"/>
                <w:color w:val="auto"/>
                <w:sz w:val="22"/>
              </w:rPr>
              <w:t>。跟</w:t>
            </w:r>
            <w:r w:rsidRPr="00364B19">
              <w:rPr>
                <w:rFonts w:ascii="Times New Roman" w:hAnsi="Times New Roman" w:cs="Times New Roman"/>
                <w:color w:val="auto"/>
                <w:sz w:val="22"/>
              </w:rPr>
              <w:t xml:space="preserve">MPP </w:t>
            </w:r>
            <w:r w:rsidRPr="00364B19">
              <w:rPr>
                <w:rFonts w:ascii="Times New Roman" w:hAnsi="Times New Roman" w:cs="Times New Roman"/>
                <w:color w:val="auto"/>
                <w:sz w:val="22"/>
              </w:rPr>
              <w:t>主要区别就是</w:t>
            </w:r>
            <w:r w:rsidRPr="00364B19">
              <w:rPr>
                <w:rFonts w:ascii="Times New Roman" w:hAnsi="Times New Roman" w:cs="Times New Roman"/>
                <w:color w:val="auto"/>
                <w:sz w:val="22"/>
              </w:rPr>
              <w:t>International.</w:t>
            </w:r>
          </w:p>
          <w:p w14:paraId="7B74B9DB" w14:textId="77777777" w:rsidR="00D21D15" w:rsidRPr="00364B19" w:rsidRDefault="00D21D15" w:rsidP="00D16BDD">
            <w:pPr>
              <w:pStyle w:val="ListParagraph"/>
              <w:ind w:left="1440"/>
              <w:rPr>
                <w:rFonts w:ascii="Times New Roman" w:hAnsi="Times New Roman" w:cs="Times New Roman"/>
                <w:b w:val="0"/>
                <w:color w:val="auto"/>
                <w:sz w:val="22"/>
              </w:rPr>
            </w:pPr>
            <w:r w:rsidRPr="00364B19">
              <w:rPr>
                <w:rFonts w:ascii="Times New Roman" w:hAnsi="Times New Roman" w:cs="Times New Roman"/>
                <w:color w:val="auto"/>
                <w:sz w:val="22"/>
              </w:rPr>
              <w:t>IR</w:t>
            </w:r>
            <w:r w:rsidRPr="00364B19">
              <w:rPr>
                <w:rFonts w:ascii="Times New Roman" w:hAnsi="Times New Roman" w:cs="Times New Roman"/>
                <w:color w:val="auto"/>
                <w:sz w:val="22"/>
              </w:rPr>
              <w:t>一般隶属于两类学院。</w:t>
            </w:r>
            <w:r w:rsidRPr="00364B19">
              <w:rPr>
                <w:rFonts w:ascii="Times New Roman" w:hAnsi="Times New Roman" w:cs="Times New Roman"/>
                <w:color w:val="auto"/>
                <w:sz w:val="22"/>
              </w:rPr>
              <w:br/>
            </w:r>
            <w:r w:rsidRPr="00364B19">
              <w:rPr>
                <w:rFonts w:ascii="Times New Roman" w:hAnsi="Times New Roman" w:cs="Times New Roman"/>
                <w:b w:val="0"/>
                <w:color w:val="auto"/>
                <w:sz w:val="22"/>
              </w:rPr>
              <w:t>第一个，是隶属于政治学院或者政府学院。比如</w:t>
            </w:r>
            <w:r w:rsidRPr="00364B19">
              <w:rPr>
                <w:rFonts w:ascii="Times New Roman" w:hAnsi="Times New Roman" w:cs="Times New Roman"/>
                <w:b w:val="0"/>
                <w:color w:val="auto"/>
                <w:sz w:val="22"/>
              </w:rPr>
              <w:t>Georgetown University</w:t>
            </w:r>
            <w:r w:rsidRPr="00364B19">
              <w:rPr>
                <w:rFonts w:ascii="Times New Roman" w:hAnsi="Times New Roman" w:cs="Times New Roman"/>
                <w:b w:val="0"/>
                <w:color w:val="auto"/>
                <w:sz w:val="22"/>
              </w:rPr>
              <w:t>。国际关系项目包括：</w:t>
            </w:r>
            <w:r w:rsidRPr="00364B19">
              <w:rPr>
                <w:rFonts w:ascii="Times New Roman" w:hAnsi="Times New Roman" w:cs="Times New Roman"/>
                <w:b w:val="0"/>
                <w:color w:val="auto"/>
                <w:sz w:val="22"/>
              </w:rPr>
              <w:t>Democracy and Governance; Conflict Resolution</w:t>
            </w:r>
            <w:r w:rsidRPr="00364B19">
              <w:rPr>
                <w:rFonts w:ascii="Times New Roman" w:hAnsi="Times New Roman" w:cs="Times New Roman"/>
                <w:b w:val="0"/>
                <w:color w:val="auto"/>
                <w:sz w:val="22"/>
              </w:rPr>
              <w:t>；</w:t>
            </w:r>
            <w:r w:rsidRPr="00364B19">
              <w:rPr>
                <w:rFonts w:ascii="Times New Roman" w:hAnsi="Times New Roman" w:cs="Times New Roman"/>
                <w:b w:val="0"/>
                <w:color w:val="auto"/>
                <w:sz w:val="22"/>
              </w:rPr>
              <w:t>Middle East and North Africa;</w:t>
            </w:r>
            <w:r w:rsidRPr="00364B19">
              <w:rPr>
                <w:rFonts w:ascii="Times New Roman" w:hAnsi="Times New Roman" w:cs="Times New Roman"/>
                <w:b w:val="0"/>
                <w:color w:val="auto"/>
                <w:sz w:val="22"/>
              </w:rPr>
              <w:t>等等。偏政治学理论。比如，美国政治，比较政治学，国际关系理论，政治理论和政治方法论。</w:t>
            </w:r>
            <w:r w:rsidRPr="00364B19">
              <w:rPr>
                <w:rFonts w:ascii="Times New Roman" w:hAnsi="Times New Roman" w:cs="Times New Roman"/>
                <w:color w:val="auto"/>
                <w:sz w:val="22"/>
              </w:rPr>
              <w:br/>
            </w:r>
            <w:r w:rsidRPr="00364B19">
              <w:rPr>
                <w:rFonts w:ascii="Times New Roman" w:hAnsi="Times New Roman" w:cs="Times New Roman"/>
                <w:color w:val="auto"/>
                <w:sz w:val="22"/>
              </w:rPr>
              <w:t>第二个，是属于国际事务学院，比如在</w:t>
            </w:r>
            <w:r w:rsidRPr="00364B19">
              <w:rPr>
                <w:rFonts w:ascii="Times New Roman" w:hAnsi="Times New Roman" w:cs="Times New Roman"/>
                <w:color w:val="auto"/>
                <w:sz w:val="22"/>
              </w:rPr>
              <w:t>GWU</w:t>
            </w:r>
            <w:r w:rsidRPr="00364B19">
              <w:rPr>
                <w:rFonts w:ascii="Times New Roman" w:hAnsi="Times New Roman" w:cs="Times New Roman"/>
                <w:color w:val="auto"/>
                <w:sz w:val="22"/>
              </w:rPr>
              <w:t>，有一个叫做</w:t>
            </w:r>
            <w:r w:rsidRPr="00364B19">
              <w:rPr>
                <w:rFonts w:ascii="Times New Roman" w:hAnsi="Times New Roman" w:cs="Times New Roman"/>
                <w:color w:val="auto"/>
                <w:sz w:val="22"/>
              </w:rPr>
              <w:t xml:space="preserve">Elliot School of international Affairs; UCSD </w:t>
            </w:r>
            <w:r w:rsidRPr="00364B19">
              <w:rPr>
                <w:rFonts w:ascii="Times New Roman" w:hAnsi="Times New Roman" w:cs="Times New Roman"/>
                <w:color w:val="auto"/>
                <w:sz w:val="22"/>
              </w:rPr>
              <w:t>有一个叫做</w:t>
            </w:r>
            <w:r w:rsidRPr="00364B19">
              <w:rPr>
                <w:rFonts w:ascii="Times New Roman" w:hAnsi="Times New Roman" w:cs="Times New Roman"/>
                <w:color w:val="auto"/>
                <w:sz w:val="22"/>
              </w:rPr>
              <w:t>School of International Relations and Pacific Studies</w:t>
            </w:r>
            <w:r w:rsidRPr="00364B19">
              <w:rPr>
                <w:rFonts w:ascii="Times New Roman" w:hAnsi="Times New Roman" w:cs="Times New Roman"/>
                <w:color w:val="auto"/>
                <w:sz w:val="22"/>
              </w:rPr>
              <w:t>。他们的项目更加偏实际一点。主修课程包括：经济学类、历史学类、政治学、统计分析类等。</w:t>
            </w:r>
            <w:r w:rsidRPr="00364B19">
              <w:rPr>
                <w:rFonts w:ascii="Times New Roman" w:hAnsi="Times New Roman" w:cs="Times New Roman"/>
                <w:b w:val="0"/>
                <w:color w:val="auto"/>
                <w:sz w:val="22"/>
              </w:rPr>
              <w:br/>
            </w:r>
            <w:r w:rsidRPr="00364B19">
              <w:rPr>
                <w:rFonts w:ascii="Times New Roman" w:hAnsi="Times New Roman" w:cs="Times New Roman"/>
                <w:b w:val="0"/>
                <w:color w:val="auto"/>
                <w:sz w:val="22"/>
              </w:rPr>
              <w:t>主要项目一般分为两个层次的方向：第一是职业方向，也就是你的</w:t>
            </w:r>
            <w:r w:rsidRPr="00364B19">
              <w:rPr>
                <w:rFonts w:ascii="Times New Roman" w:hAnsi="Times New Roman" w:cs="Times New Roman"/>
                <w:b w:val="0"/>
                <w:color w:val="auto"/>
                <w:sz w:val="22"/>
              </w:rPr>
              <w:t>topic</w:t>
            </w:r>
            <w:r w:rsidRPr="00364B19">
              <w:rPr>
                <w:rFonts w:ascii="Times New Roman" w:hAnsi="Times New Roman" w:cs="Times New Roman"/>
                <w:b w:val="0"/>
                <w:color w:val="auto"/>
                <w:sz w:val="22"/>
              </w:rPr>
              <w:t>领域：</w:t>
            </w:r>
            <w:r w:rsidRPr="00364B19">
              <w:rPr>
                <w:rFonts w:ascii="Times New Roman" w:hAnsi="Times New Roman" w:cs="Times New Roman"/>
                <w:b w:val="0"/>
                <w:color w:val="auto"/>
                <w:sz w:val="22"/>
              </w:rPr>
              <w:t>International Economic Development, International Law, International Security Studies, International Environmental Policy</w:t>
            </w:r>
            <w:r w:rsidRPr="00364B19">
              <w:rPr>
                <w:rFonts w:ascii="Times New Roman" w:hAnsi="Times New Roman" w:cs="Times New Roman"/>
                <w:b w:val="0"/>
                <w:color w:val="auto"/>
                <w:sz w:val="22"/>
              </w:rPr>
              <w:t>（国际经济发展、国际法、国际安全研究、国际环境政策）。第二，你还一般需要选择你区域方向，也就是说你关注世界上的那个</w:t>
            </w:r>
            <w:r w:rsidRPr="00364B19">
              <w:rPr>
                <w:rFonts w:ascii="Times New Roman" w:hAnsi="Times New Roman" w:cs="Times New Roman"/>
                <w:b w:val="0"/>
                <w:color w:val="auto"/>
                <w:sz w:val="22"/>
              </w:rPr>
              <w:t>region</w:t>
            </w:r>
            <w:r w:rsidRPr="00364B19">
              <w:rPr>
                <w:rFonts w:ascii="Times New Roman" w:hAnsi="Times New Roman" w:cs="Times New Roman"/>
                <w:b w:val="0"/>
                <w:color w:val="auto"/>
                <w:sz w:val="22"/>
              </w:rPr>
              <w:t>。比如</w:t>
            </w:r>
            <w:r w:rsidRPr="00364B19">
              <w:rPr>
                <w:rFonts w:ascii="Times New Roman" w:hAnsi="Times New Roman" w:cs="Times New Roman"/>
                <w:b w:val="0"/>
                <w:color w:val="auto"/>
                <w:sz w:val="22"/>
              </w:rPr>
              <w:t>Africa</w:t>
            </w:r>
            <w:r w:rsidRPr="00364B19">
              <w:rPr>
                <w:rFonts w:ascii="Times New Roman" w:hAnsi="Times New Roman" w:cs="Times New Roman"/>
                <w:b w:val="0"/>
                <w:color w:val="auto"/>
                <w:sz w:val="22"/>
              </w:rPr>
              <w:t>，</w:t>
            </w:r>
            <w:r w:rsidRPr="00364B19">
              <w:rPr>
                <w:rFonts w:ascii="Times New Roman" w:hAnsi="Times New Roman" w:cs="Times New Roman"/>
                <w:b w:val="0"/>
                <w:color w:val="auto"/>
                <w:sz w:val="22"/>
              </w:rPr>
              <w:t>MENA</w:t>
            </w:r>
            <w:r w:rsidRPr="00364B19">
              <w:rPr>
                <w:rFonts w:ascii="Times New Roman" w:hAnsi="Times New Roman" w:cs="Times New Roman"/>
                <w:b w:val="0"/>
                <w:color w:val="auto"/>
                <w:sz w:val="22"/>
              </w:rPr>
              <w:t>，</w:t>
            </w:r>
            <w:r w:rsidRPr="00364B19">
              <w:rPr>
                <w:rFonts w:ascii="Times New Roman" w:hAnsi="Times New Roman" w:cs="Times New Roman"/>
                <w:b w:val="0"/>
                <w:color w:val="auto"/>
                <w:sz w:val="22"/>
              </w:rPr>
              <w:t>Latin America</w:t>
            </w:r>
            <w:r w:rsidRPr="00364B19">
              <w:rPr>
                <w:rFonts w:ascii="Times New Roman" w:hAnsi="Times New Roman" w:cs="Times New Roman"/>
                <w:b w:val="0"/>
                <w:color w:val="auto"/>
                <w:sz w:val="22"/>
              </w:rPr>
              <w:t>，</w:t>
            </w:r>
            <w:r w:rsidRPr="00364B19">
              <w:rPr>
                <w:rFonts w:ascii="Times New Roman" w:hAnsi="Times New Roman" w:cs="Times New Roman"/>
                <w:b w:val="0"/>
                <w:color w:val="auto"/>
                <w:sz w:val="22"/>
              </w:rPr>
              <w:t xml:space="preserve">Asia </w:t>
            </w:r>
            <w:proofErr w:type="spellStart"/>
            <w:r w:rsidRPr="00364B19">
              <w:rPr>
                <w:rFonts w:ascii="Times New Roman" w:hAnsi="Times New Roman" w:cs="Times New Roman"/>
                <w:b w:val="0"/>
                <w:color w:val="auto"/>
                <w:sz w:val="22"/>
              </w:rPr>
              <w:t>etc</w:t>
            </w:r>
            <w:proofErr w:type="spellEnd"/>
            <w:r w:rsidRPr="00364B19">
              <w:rPr>
                <w:rFonts w:ascii="Times New Roman" w:hAnsi="Times New Roman" w:cs="Times New Roman"/>
                <w:b w:val="0"/>
                <w:color w:val="auto"/>
                <w:sz w:val="22"/>
              </w:rPr>
              <w:t>。</w:t>
            </w:r>
          </w:p>
          <w:p w14:paraId="480AF201" w14:textId="77777777" w:rsidR="00D21D15" w:rsidRPr="00364B19" w:rsidRDefault="00D21D15" w:rsidP="00D16BDD">
            <w:pPr>
              <w:pStyle w:val="ListParagraph"/>
              <w:ind w:left="1440"/>
              <w:rPr>
                <w:rFonts w:ascii="Times New Roman" w:hAnsi="Times New Roman" w:cs="Times New Roman"/>
                <w:color w:val="auto"/>
                <w:sz w:val="22"/>
              </w:rPr>
            </w:pPr>
            <w:r w:rsidRPr="00364B19">
              <w:rPr>
                <w:rFonts w:ascii="Times New Roman" w:hAnsi="Times New Roman" w:cs="Times New Roman"/>
                <w:color w:val="auto"/>
                <w:sz w:val="22"/>
              </w:rPr>
              <w:t>例子：哥伦比亚大学。</w:t>
            </w:r>
            <w:r w:rsidRPr="00364B19">
              <w:rPr>
                <w:rFonts w:ascii="Times New Roman" w:hAnsi="Times New Roman" w:cs="Times New Roman"/>
                <w:color w:val="auto"/>
                <w:sz w:val="22"/>
              </w:rPr>
              <w:t>School of International and Public Affairs</w:t>
            </w:r>
            <w:r w:rsidRPr="00364B19">
              <w:rPr>
                <w:rFonts w:ascii="Times New Roman" w:hAnsi="Times New Roman" w:cs="Times New Roman"/>
                <w:color w:val="auto"/>
                <w:sz w:val="22"/>
              </w:rPr>
              <w:t>。</w:t>
            </w:r>
            <w:r w:rsidRPr="00364B19">
              <w:rPr>
                <w:rFonts w:ascii="Times New Roman" w:hAnsi="Times New Roman" w:cs="Times New Roman"/>
                <w:color w:val="auto"/>
                <w:sz w:val="22"/>
              </w:rPr>
              <w:t>(SIPA) ==</w:t>
            </w:r>
            <w:r w:rsidRPr="00364B19">
              <w:rPr>
                <w:rFonts w:ascii="Times New Roman" w:hAnsi="Times New Roman" w:cs="Times New Roman"/>
                <w:color w:val="auto"/>
                <w:sz w:val="22"/>
              </w:rPr>
              <w:t>》很多学生回去</w:t>
            </w:r>
            <w:r w:rsidRPr="00364B19">
              <w:rPr>
                <w:rFonts w:ascii="Times New Roman" w:hAnsi="Times New Roman" w:cs="Times New Roman"/>
                <w:color w:val="auto"/>
                <w:sz w:val="22"/>
              </w:rPr>
              <w:t>UN</w:t>
            </w:r>
            <w:r w:rsidRPr="00364B19">
              <w:rPr>
                <w:rFonts w:ascii="Times New Roman" w:hAnsi="Times New Roman" w:cs="Times New Roman"/>
                <w:color w:val="auto"/>
                <w:sz w:val="22"/>
              </w:rPr>
              <w:t>联合国工作。近水楼台。</w:t>
            </w:r>
          </w:p>
          <w:p w14:paraId="66F2FC7C" w14:textId="77777777" w:rsidR="00D21D15" w:rsidRPr="00364B19" w:rsidRDefault="00D21D15" w:rsidP="00D16BDD">
            <w:pPr>
              <w:pStyle w:val="ListParagraph"/>
              <w:ind w:left="1440"/>
              <w:rPr>
                <w:rFonts w:ascii="Times New Roman" w:hAnsi="Times New Roman" w:cs="Times New Roman"/>
                <w:b w:val="0"/>
                <w:color w:val="auto"/>
                <w:sz w:val="22"/>
              </w:rPr>
            </w:pPr>
            <w:r w:rsidRPr="00364B19">
              <w:rPr>
                <w:rFonts w:ascii="Times New Roman" w:hAnsi="Times New Roman" w:cs="Times New Roman"/>
                <w:color w:val="auto"/>
                <w:sz w:val="22"/>
              </w:rPr>
              <w:t>康奈尔大学。</w:t>
            </w:r>
            <w:r w:rsidRPr="00364B19">
              <w:rPr>
                <w:rFonts w:ascii="Times New Roman" w:hAnsi="Times New Roman" w:cs="Times New Roman"/>
                <w:color w:val="auto"/>
                <w:sz w:val="22"/>
              </w:rPr>
              <w:t xml:space="preserve">Cornell Institute for Public Affairs – </w:t>
            </w:r>
            <w:r w:rsidRPr="00364B19">
              <w:rPr>
                <w:rFonts w:ascii="Times New Roman" w:hAnsi="Times New Roman" w:cs="Times New Roman"/>
                <w:color w:val="auto"/>
                <w:sz w:val="22"/>
              </w:rPr>
              <w:t>来世界银行工作的人比较多。他们和</w:t>
            </w:r>
            <w:r w:rsidRPr="00364B19">
              <w:rPr>
                <w:rFonts w:ascii="Times New Roman" w:hAnsi="Times New Roman" w:cs="Times New Roman"/>
                <w:color w:val="auto"/>
                <w:sz w:val="22"/>
              </w:rPr>
              <w:t>World Bank</w:t>
            </w:r>
            <w:r w:rsidRPr="00364B19">
              <w:rPr>
                <w:rFonts w:ascii="Times New Roman" w:hAnsi="Times New Roman" w:cs="Times New Roman"/>
                <w:color w:val="auto"/>
                <w:sz w:val="22"/>
              </w:rPr>
              <w:t>有长期稳定的合作项目。每个学期会派</w:t>
            </w:r>
            <w:r w:rsidRPr="00364B19">
              <w:rPr>
                <w:rFonts w:ascii="Times New Roman" w:hAnsi="Times New Roman" w:cs="Times New Roman"/>
                <w:color w:val="auto"/>
                <w:sz w:val="22"/>
              </w:rPr>
              <w:t>4-5</w:t>
            </w:r>
            <w:r w:rsidRPr="00364B19">
              <w:rPr>
                <w:rFonts w:ascii="Times New Roman" w:hAnsi="Times New Roman" w:cs="Times New Roman"/>
                <w:color w:val="auto"/>
                <w:sz w:val="22"/>
              </w:rPr>
              <w:t>名学生来世界银行做实习，一整个学期都在实习，不用上课。</w:t>
            </w:r>
          </w:p>
          <w:p w14:paraId="12CCFF03" w14:textId="77777777" w:rsidR="00D21D15" w:rsidRPr="00364B19" w:rsidRDefault="00D21D15" w:rsidP="00D16BDD">
            <w:pPr>
              <w:rPr>
                <w:rFonts w:ascii="Times New Roman" w:hAnsi="Times New Roman" w:cs="Times New Roman"/>
                <w:b w:val="0"/>
                <w:bCs w:val="0"/>
                <w:color w:val="auto"/>
                <w:sz w:val="22"/>
              </w:rPr>
            </w:pPr>
          </w:p>
          <w:p w14:paraId="5D5FC106" w14:textId="77777777" w:rsidR="00D21D15" w:rsidRPr="00364B19" w:rsidRDefault="00843324" w:rsidP="00843324">
            <w:pPr>
              <w:rPr>
                <w:rFonts w:ascii="Times New Roman" w:hAnsi="Times New Roman" w:cs="Times New Roman"/>
                <w:color w:val="auto"/>
                <w:sz w:val="22"/>
              </w:rPr>
            </w:pPr>
            <w:r w:rsidRPr="00596379">
              <w:rPr>
                <w:rFonts w:ascii="Times New Roman" w:hAnsi="Times New Roman" w:cs="Times New Roman"/>
                <w:color w:val="auto"/>
                <w:sz w:val="22"/>
                <w:highlight w:val="green"/>
              </w:rPr>
              <w:t xml:space="preserve">4. </w:t>
            </w:r>
            <w:r w:rsidR="00D21D15" w:rsidRPr="00596379">
              <w:rPr>
                <w:rFonts w:ascii="Times New Roman" w:hAnsi="Times New Roman" w:cs="Times New Roman"/>
                <w:color w:val="auto"/>
                <w:sz w:val="22"/>
                <w:highlight w:val="green"/>
              </w:rPr>
              <w:t>量化和数理背景要求。</w:t>
            </w:r>
          </w:p>
          <w:p w14:paraId="3D7CE017" w14:textId="77777777" w:rsidR="00D21D15" w:rsidRPr="00364B19" w:rsidRDefault="00D21D15" w:rsidP="00D16BDD">
            <w:pPr>
              <w:rPr>
                <w:rFonts w:ascii="Times New Roman" w:hAnsi="Times New Roman" w:cs="Times New Roman"/>
                <w:b w:val="0"/>
                <w:bCs w:val="0"/>
                <w:color w:val="auto"/>
                <w:sz w:val="22"/>
              </w:rPr>
            </w:pPr>
            <w:r w:rsidRPr="00364B19">
              <w:rPr>
                <w:rFonts w:ascii="Times New Roman" w:hAnsi="Times New Roman" w:cs="Times New Roman"/>
                <w:b w:val="0"/>
                <w:bCs w:val="0"/>
                <w:color w:val="auto"/>
                <w:sz w:val="22"/>
              </w:rPr>
              <w:t>第一，</w:t>
            </w:r>
            <w:r w:rsidRPr="00364B19">
              <w:rPr>
                <w:rFonts w:ascii="Times New Roman" w:hAnsi="Times New Roman" w:cs="Times New Roman"/>
                <w:b w:val="0"/>
                <w:bCs w:val="0"/>
                <w:color w:val="auto"/>
                <w:sz w:val="22"/>
              </w:rPr>
              <w:t xml:space="preserve"> </w:t>
            </w:r>
            <w:r w:rsidRPr="00364B19">
              <w:rPr>
                <w:rFonts w:ascii="Times New Roman" w:hAnsi="Times New Roman" w:cs="Times New Roman"/>
                <w:b w:val="0"/>
                <w:bCs w:val="0"/>
                <w:color w:val="auto"/>
                <w:sz w:val="22"/>
              </w:rPr>
              <w:t>的确，量化、统计和数理比较看重，因为这是一种工具。特别是，数据处理很重要。特别的，密歇根安娜堡的</w:t>
            </w:r>
            <w:r w:rsidRPr="00364B19">
              <w:rPr>
                <w:rFonts w:ascii="Times New Roman" w:hAnsi="Times New Roman" w:cs="Times New Roman"/>
                <w:b w:val="0"/>
                <w:bCs w:val="0"/>
                <w:color w:val="auto"/>
                <w:sz w:val="22"/>
              </w:rPr>
              <w:t>MPP</w:t>
            </w:r>
            <w:r w:rsidRPr="00364B19">
              <w:rPr>
                <w:rFonts w:ascii="Times New Roman" w:hAnsi="Times New Roman" w:cs="Times New Roman"/>
                <w:b w:val="0"/>
                <w:bCs w:val="0"/>
                <w:color w:val="auto"/>
                <w:sz w:val="22"/>
              </w:rPr>
              <w:t>项目和强调定量能力；</w:t>
            </w:r>
            <w:r w:rsidRPr="00364B19">
              <w:rPr>
                <w:rFonts w:ascii="Times New Roman" w:hAnsi="Times New Roman" w:cs="Times New Roman"/>
                <w:b w:val="0"/>
                <w:bCs w:val="0"/>
                <w:color w:val="auto"/>
                <w:sz w:val="22"/>
              </w:rPr>
              <w:t>CMU</w:t>
            </w:r>
            <w:r w:rsidRPr="00364B19">
              <w:rPr>
                <w:rFonts w:ascii="Times New Roman" w:hAnsi="Times New Roman" w:cs="Times New Roman"/>
                <w:b w:val="0"/>
                <w:bCs w:val="0"/>
                <w:color w:val="auto"/>
                <w:sz w:val="22"/>
              </w:rPr>
              <w:t>的</w:t>
            </w:r>
            <w:r w:rsidRPr="00364B19">
              <w:rPr>
                <w:rFonts w:ascii="Times New Roman" w:hAnsi="Times New Roman" w:cs="Times New Roman"/>
                <w:b w:val="0"/>
                <w:bCs w:val="0"/>
                <w:color w:val="auto"/>
                <w:sz w:val="22"/>
              </w:rPr>
              <w:t>MSPPM</w:t>
            </w:r>
            <w:r w:rsidRPr="00364B19">
              <w:rPr>
                <w:rFonts w:ascii="Times New Roman" w:hAnsi="Times New Roman" w:cs="Times New Roman"/>
                <w:b w:val="0"/>
                <w:bCs w:val="0"/>
                <w:color w:val="auto"/>
                <w:sz w:val="22"/>
              </w:rPr>
              <w:t>同时注重</w:t>
            </w:r>
            <w:r w:rsidRPr="00364B19">
              <w:rPr>
                <w:rFonts w:ascii="Times New Roman" w:hAnsi="Times New Roman" w:cs="Times New Roman"/>
                <w:b w:val="0"/>
                <w:bCs w:val="0"/>
                <w:color w:val="auto"/>
                <w:sz w:val="22"/>
              </w:rPr>
              <w:t>Technology</w:t>
            </w:r>
            <w:r w:rsidRPr="00364B19">
              <w:rPr>
                <w:rFonts w:ascii="Times New Roman" w:hAnsi="Times New Roman" w:cs="Times New Roman"/>
                <w:b w:val="0"/>
                <w:bCs w:val="0"/>
                <w:color w:val="auto"/>
                <w:sz w:val="22"/>
              </w:rPr>
              <w:t>和</w:t>
            </w:r>
            <w:r w:rsidRPr="00364B19">
              <w:rPr>
                <w:rFonts w:ascii="Times New Roman" w:hAnsi="Times New Roman" w:cs="Times New Roman"/>
                <w:b w:val="0"/>
                <w:bCs w:val="0"/>
                <w:color w:val="auto"/>
                <w:sz w:val="22"/>
              </w:rPr>
              <w:t>Quantitative</w:t>
            </w:r>
            <w:r w:rsidRPr="00364B19">
              <w:rPr>
                <w:rFonts w:ascii="Times New Roman" w:hAnsi="Times New Roman" w:cs="Times New Roman"/>
                <w:b w:val="0"/>
                <w:bCs w:val="0"/>
                <w:color w:val="auto"/>
                <w:sz w:val="22"/>
              </w:rPr>
              <w:t>的培养。</w:t>
            </w:r>
            <w:r w:rsidRPr="00364B19">
              <w:rPr>
                <w:rFonts w:ascii="Times New Roman" w:hAnsi="Times New Roman" w:cs="Times New Roman"/>
                <w:bCs w:val="0"/>
                <w:color w:val="auto"/>
                <w:sz w:val="22"/>
                <w:u w:val="single"/>
              </w:rPr>
              <w:t>其中更多学校是看中分析能力、研究能力</w:t>
            </w:r>
            <w:r w:rsidRPr="00364B19">
              <w:rPr>
                <w:rFonts w:ascii="Times New Roman" w:hAnsi="Times New Roman" w:cs="Times New Roman"/>
                <w:b w:val="0"/>
                <w:bCs w:val="0"/>
                <w:color w:val="auto"/>
                <w:sz w:val="22"/>
              </w:rPr>
              <w:t>。</w:t>
            </w:r>
            <w:r w:rsidRPr="00364B19">
              <w:rPr>
                <w:rFonts w:ascii="Times New Roman" w:hAnsi="Times New Roman" w:cs="Times New Roman"/>
                <w:b w:val="0"/>
                <w:bCs w:val="0"/>
                <w:color w:val="auto"/>
                <w:sz w:val="22"/>
              </w:rPr>
              <w:t>==</w:t>
            </w:r>
            <w:r w:rsidRPr="00364B19">
              <w:rPr>
                <w:rFonts w:ascii="Times New Roman" w:hAnsi="Times New Roman" w:cs="Times New Roman"/>
                <w:b w:val="0"/>
                <w:bCs w:val="0"/>
                <w:color w:val="auto"/>
                <w:sz w:val="22"/>
              </w:rPr>
              <w:t>》补充一下，很多非美国学</w:t>
            </w:r>
            <w:r w:rsidRPr="00364B19">
              <w:rPr>
                <w:rFonts w:ascii="Times New Roman" w:hAnsi="Times New Roman" w:cs="Times New Roman"/>
                <w:b w:val="0"/>
                <w:bCs w:val="0"/>
                <w:color w:val="auto"/>
                <w:sz w:val="22"/>
              </w:rPr>
              <w:lastRenderedPageBreak/>
              <w:t>生之所以在美国找到工作，是因为他们的数据分析能力比美国人强。数据软件的运动能力，比如数据分析的话，用</w:t>
            </w:r>
            <w:r w:rsidRPr="00364B19">
              <w:rPr>
                <w:rFonts w:ascii="Times New Roman" w:hAnsi="Times New Roman" w:cs="Times New Roman"/>
                <w:b w:val="0"/>
                <w:bCs w:val="0"/>
                <w:color w:val="auto"/>
                <w:sz w:val="22"/>
              </w:rPr>
              <w:t>R</w:t>
            </w:r>
            <w:r w:rsidRPr="00364B19">
              <w:rPr>
                <w:rFonts w:ascii="Times New Roman" w:hAnsi="Times New Roman" w:cs="Times New Roman"/>
                <w:b w:val="0"/>
                <w:bCs w:val="0"/>
                <w:color w:val="auto"/>
                <w:sz w:val="22"/>
              </w:rPr>
              <w:t>，</w:t>
            </w:r>
            <w:r w:rsidRPr="00364B19">
              <w:rPr>
                <w:rFonts w:ascii="Times New Roman" w:hAnsi="Times New Roman" w:cs="Times New Roman"/>
                <w:b w:val="0"/>
                <w:bCs w:val="0"/>
                <w:color w:val="auto"/>
                <w:sz w:val="22"/>
              </w:rPr>
              <w:t>SAS</w:t>
            </w:r>
            <w:r w:rsidRPr="00364B19">
              <w:rPr>
                <w:rFonts w:ascii="Times New Roman" w:hAnsi="Times New Roman" w:cs="Times New Roman"/>
                <w:b w:val="0"/>
                <w:bCs w:val="0"/>
                <w:color w:val="auto"/>
                <w:sz w:val="22"/>
              </w:rPr>
              <w:t>，</w:t>
            </w:r>
            <w:r w:rsidRPr="00364B19">
              <w:rPr>
                <w:rFonts w:ascii="Times New Roman" w:hAnsi="Times New Roman" w:cs="Times New Roman"/>
                <w:b w:val="0"/>
                <w:bCs w:val="0"/>
                <w:color w:val="auto"/>
                <w:sz w:val="22"/>
              </w:rPr>
              <w:t>Stata</w:t>
            </w:r>
            <w:r w:rsidRPr="00364B19">
              <w:rPr>
                <w:rFonts w:ascii="Times New Roman" w:hAnsi="Times New Roman" w:cs="Times New Roman"/>
                <w:b w:val="0"/>
                <w:bCs w:val="0"/>
                <w:color w:val="auto"/>
                <w:sz w:val="22"/>
              </w:rPr>
              <w:t>，</w:t>
            </w:r>
            <w:r w:rsidRPr="00364B19">
              <w:rPr>
                <w:rFonts w:ascii="Times New Roman" w:hAnsi="Times New Roman" w:cs="Times New Roman"/>
                <w:b w:val="0"/>
                <w:bCs w:val="0"/>
                <w:color w:val="auto"/>
                <w:sz w:val="22"/>
              </w:rPr>
              <w:t>MATLAB</w:t>
            </w:r>
            <w:r w:rsidRPr="00364B19">
              <w:rPr>
                <w:rFonts w:ascii="Times New Roman" w:hAnsi="Times New Roman" w:cs="Times New Roman"/>
                <w:b w:val="0"/>
                <w:bCs w:val="0"/>
                <w:color w:val="auto"/>
                <w:sz w:val="22"/>
              </w:rPr>
              <w:t>等；数据可视化的话，用</w:t>
            </w:r>
            <w:r w:rsidRPr="00364B19">
              <w:rPr>
                <w:rFonts w:ascii="Times New Roman" w:hAnsi="Times New Roman" w:cs="Times New Roman"/>
                <w:b w:val="0"/>
                <w:bCs w:val="0"/>
                <w:color w:val="auto"/>
                <w:sz w:val="22"/>
              </w:rPr>
              <w:t>ArcGIS</w:t>
            </w:r>
            <w:r w:rsidRPr="00364B19">
              <w:rPr>
                <w:rFonts w:ascii="Times New Roman" w:hAnsi="Times New Roman" w:cs="Times New Roman"/>
                <w:b w:val="0"/>
                <w:bCs w:val="0"/>
                <w:color w:val="auto"/>
                <w:sz w:val="22"/>
              </w:rPr>
              <w:t>等；还有可能会涉及到建模。但这个极少。</w:t>
            </w:r>
          </w:p>
          <w:p w14:paraId="7AADB52F" w14:textId="77777777" w:rsidR="00D21D15" w:rsidRPr="00364B19" w:rsidRDefault="00D21D15" w:rsidP="00D16BDD">
            <w:pPr>
              <w:rPr>
                <w:rFonts w:ascii="Times New Roman" w:hAnsi="Times New Roman" w:cs="Times New Roman"/>
                <w:b w:val="0"/>
                <w:bCs w:val="0"/>
                <w:color w:val="auto"/>
                <w:sz w:val="22"/>
              </w:rPr>
            </w:pPr>
            <w:r w:rsidRPr="00364B19">
              <w:rPr>
                <w:rFonts w:ascii="Times New Roman" w:hAnsi="Times New Roman" w:cs="Times New Roman"/>
                <w:b w:val="0"/>
                <w:bCs w:val="0"/>
                <w:color w:val="auto"/>
                <w:sz w:val="22"/>
              </w:rPr>
              <w:t>第二，所以，选择</w:t>
            </w:r>
            <w:r w:rsidRPr="00364B19">
              <w:rPr>
                <w:rFonts w:ascii="Times New Roman" w:hAnsi="Times New Roman" w:cs="Times New Roman"/>
                <w:b w:val="0"/>
                <w:bCs w:val="0"/>
                <w:color w:val="auto"/>
                <w:sz w:val="22"/>
              </w:rPr>
              <w:t>MPP</w:t>
            </w:r>
            <w:r w:rsidRPr="00364B19">
              <w:rPr>
                <w:rFonts w:ascii="Times New Roman" w:hAnsi="Times New Roman" w:cs="Times New Roman"/>
                <w:b w:val="0"/>
                <w:bCs w:val="0"/>
                <w:color w:val="auto"/>
                <w:sz w:val="22"/>
              </w:rPr>
              <w:t>项目之后，都会有培训统计这方面的课程。</w:t>
            </w:r>
          </w:p>
        </w:tc>
      </w:tr>
    </w:tbl>
    <w:p w14:paraId="04A14D2A" w14:textId="77777777" w:rsidR="00C02872" w:rsidRDefault="00C02872" w:rsidP="00F267B0">
      <w:pPr>
        <w:rPr>
          <w:rFonts w:ascii="Times New Roman" w:hAnsi="Times New Roman" w:cs="Times New Roman"/>
          <w:b/>
          <w:u w:val="single"/>
        </w:rPr>
      </w:pPr>
    </w:p>
    <w:p w14:paraId="3B1A00BA" w14:textId="77777777" w:rsidR="0017288F" w:rsidRDefault="0017288F" w:rsidP="00F267B0">
      <w:pPr>
        <w:rPr>
          <w:rFonts w:ascii="Times New Roman" w:hAnsi="Times New Roman" w:cs="Times New Roman"/>
          <w:b/>
          <w:u w:val="single"/>
        </w:rPr>
      </w:pPr>
    </w:p>
    <w:p w14:paraId="6F9AA972" w14:textId="77777777" w:rsidR="0017288F" w:rsidRPr="00F92507" w:rsidRDefault="0017288F" w:rsidP="00F92507">
      <w:pPr>
        <w:jc w:val="center"/>
        <w:rPr>
          <w:rFonts w:ascii="Times New Roman" w:hAnsi="Times New Roman" w:cs="Times New Roman"/>
          <w:b/>
          <w:sz w:val="28"/>
          <w:u w:val="single"/>
        </w:rPr>
      </w:pPr>
    </w:p>
    <w:sectPr w:rsidR="0017288F" w:rsidRPr="00F9250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CE736" w14:textId="77777777" w:rsidR="00203F1C" w:rsidRDefault="00203F1C" w:rsidP="008E5A85">
      <w:pPr>
        <w:spacing w:after="0" w:line="240" w:lineRule="auto"/>
      </w:pPr>
      <w:r>
        <w:separator/>
      </w:r>
    </w:p>
  </w:endnote>
  <w:endnote w:type="continuationSeparator" w:id="0">
    <w:p w14:paraId="543C402C" w14:textId="77777777" w:rsidR="00203F1C" w:rsidRDefault="00203F1C" w:rsidP="008E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Microsoft YaHei UI">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792958"/>
      <w:docPartObj>
        <w:docPartGallery w:val="Page Numbers (Bottom of Page)"/>
        <w:docPartUnique/>
      </w:docPartObj>
    </w:sdtPr>
    <w:sdtEndPr>
      <w:rPr>
        <w:noProof/>
      </w:rPr>
    </w:sdtEndPr>
    <w:sdtContent>
      <w:p w14:paraId="29D9AB11" w14:textId="77777777" w:rsidR="0073118A" w:rsidRDefault="0073118A">
        <w:pPr>
          <w:pStyle w:val="Footer"/>
          <w:jc w:val="center"/>
        </w:pPr>
        <w:r>
          <w:fldChar w:fldCharType="begin"/>
        </w:r>
        <w:r>
          <w:instrText xml:space="preserve"> PAGE   \* MERGEFORMAT </w:instrText>
        </w:r>
        <w:r>
          <w:fldChar w:fldCharType="separate"/>
        </w:r>
        <w:r w:rsidR="007F50F1">
          <w:rPr>
            <w:noProof/>
          </w:rPr>
          <w:t>1</w:t>
        </w:r>
        <w:r>
          <w:rPr>
            <w:noProof/>
          </w:rPr>
          <w:fldChar w:fldCharType="end"/>
        </w:r>
      </w:p>
    </w:sdtContent>
  </w:sdt>
  <w:p w14:paraId="1E8475E2" w14:textId="77777777" w:rsidR="0073118A" w:rsidRDefault="007311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2C030" w14:textId="77777777" w:rsidR="00203F1C" w:rsidRDefault="00203F1C" w:rsidP="008E5A85">
      <w:pPr>
        <w:spacing w:after="0" w:line="240" w:lineRule="auto"/>
      </w:pPr>
      <w:r>
        <w:separator/>
      </w:r>
    </w:p>
  </w:footnote>
  <w:footnote w:type="continuationSeparator" w:id="0">
    <w:p w14:paraId="3B64A47C" w14:textId="77777777" w:rsidR="00203F1C" w:rsidRDefault="00203F1C" w:rsidP="008E5A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BA2"/>
    <w:multiLevelType w:val="multilevel"/>
    <w:tmpl w:val="E1F4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960F5"/>
    <w:multiLevelType w:val="hybridMultilevel"/>
    <w:tmpl w:val="FCFACBEE"/>
    <w:lvl w:ilvl="0" w:tplc="FFD4FED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66FAA"/>
    <w:multiLevelType w:val="hybridMultilevel"/>
    <w:tmpl w:val="2F70525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233F90"/>
    <w:multiLevelType w:val="hybridMultilevel"/>
    <w:tmpl w:val="882A5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6C407B"/>
    <w:multiLevelType w:val="hybridMultilevel"/>
    <w:tmpl w:val="F10623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D47D7"/>
    <w:multiLevelType w:val="hybridMultilevel"/>
    <w:tmpl w:val="5F129C9C"/>
    <w:lvl w:ilvl="0" w:tplc="095432BA">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166F0A"/>
    <w:multiLevelType w:val="hybridMultilevel"/>
    <w:tmpl w:val="BCAEF6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677BB"/>
    <w:multiLevelType w:val="hybridMultilevel"/>
    <w:tmpl w:val="30F69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DA01ED"/>
    <w:multiLevelType w:val="hybridMultilevel"/>
    <w:tmpl w:val="774AD4DC"/>
    <w:lvl w:ilvl="0" w:tplc="F328CCF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B36048"/>
    <w:multiLevelType w:val="hybridMultilevel"/>
    <w:tmpl w:val="2D14A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773954"/>
    <w:multiLevelType w:val="multilevel"/>
    <w:tmpl w:val="E1F4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6F563F"/>
    <w:multiLevelType w:val="hybridMultilevel"/>
    <w:tmpl w:val="5B2AB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9E5FB9"/>
    <w:multiLevelType w:val="hybridMultilevel"/>
    <w:tmpl w:val="235261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D039C8"/>
    <w:multiLevelType w:val="hybridMultilevel"/>
    <w:tmpl w:val="9A2E6816"/>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D3724"/>
    <w:multiLevelType w:val="multilevel"/>
    <w:tmpl w:val="90AC94A2"/>
    <w:lvl w:ilvl="0">
      <w:start w:val="1"/>
      <w:numFmt w:val="bullet"/>
      <w:lvlText w:val=""/>
      <w:lvlJc w:val="left"/>
      <w:pPr>
        <w:tabs>
          <w:tab w:val="num" w:pos="360"/>
        </w:tabs>
        <w:ind w:left="360" w:hanging="360"/>
      </w:pPr>
      <w:rPr>
        <w:rFonts w:ascii="Wingdings" w:hAnsi="Wingdings" w:hint="default"/>
        <w:sz w:val="20"/>
      </w:rPr>
    </w:lvl>
    <w:lvl w:ilvl="1">
      <w:start w:val="1"/>
      <w:numFmt w:val="japaneseCounting"/>
      <w:lvlText w:val="第%2，"/>
      <w:lvlJc w:val="left"/>
      <w:pPr>
        <w:ind w:left="1440" w:hanging="72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191490B"/>
    <w:multiLevelType w:val="hybridMultilevel"/>
    <w:tmpl w:val="C42EA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85DF8"/>
    <w:multiLevelType w:val="hybridMultilevel"/>
    <w:tmpl w:val="5948B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053BF"/>
    <w:multiLevelType w:val="hybridMultilevel"/>
    <w:tmpl w:val="54FA8C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5126EB"/>
    <w:multiLevelType w:val="hybridMultilevel"/>
    <w:tmpl w:val="D57A50D0"/>
    <w:lvl w:ilvl="0" w:tplc="41D637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240C4"/>
    <w:multiLevelType w:val="multilevel"/>
    <w:tmpl w:val="E1F4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B63336"/>
    <w:multiLevelType w:val="hybridMultilevel"/>
    <w:tmpl w:val="FC40EB7E"/>
    <w:lvl w:ilvl="0" w:tplc="236C2D3E">
      <w:start w:val="1"/>
      <w:numFmt w:val="upperLetter"/>
      <w:lvlText w:val="%1．"/>
      <w:lvlJc w:val="left"/>
      <w:pPr>
        <w:ind w:left="1095" w:hanging="360"/>
      </w:pPr>
      <w:rPr>
        <w:rFonts w:hint="default"/>
        <w:u w:val="single"/>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1">
    <w:nsid w:val="42840AA5"/>
    <w:multiLevelType w:val="hybridMultilevel"/>
    <w:tmpl w:val="C9901B06"/>
    <w:lvl w:ilvl="0" w:tplc="04090001">
      <w:start w:val="1"/>
      <w:numFmt w:val="bullet"/>
      <w:lvlText w:val=""/>
      <w:lvlJc w:val="left"/>
      <w:pPr>
        <w:ind w:left="1110" w:hanging="390"/>
      </w:pPr>
      <w:rPr>
        <w:rFonts w:ascii="Symbol" w:hAnsi="Symbol" w:hint="default"/>
      </w:rPr>
    </w:lvl>
    <w:lvl w:ilvl="1" w:tplc="04090015">
      <w:start w:val="1"/>
      <w:numFmt w:val="upperLetter"/>
      <w:lvlText w:val="%2."/>
      <w:lvlJc w:val="left"/>
      <w:pPr>
        <w:ind w:left="1800" w:hanging="360"/>
      </w:pPr>
    </w:lvl>
    <w:lvl w:ilvl="2" w:tplc="04090017">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5D77E9"/>
    <w:multiLevelType w:val="hybridMultilevel"/>
    <w:tmpl w:val="DA5C7F2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D63151"/>
    <w:multiLevelType w:val="hybridMultilevel"/>
    <w:tmpl w:val="D33C5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A617D3"/>
    <w:multiLevelType w:val="hybridMultilevel"/>
    <w:tmpl w:val="7C86A6FA"/>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9A3511"/>
    <w:multiLevelType w:val="hybridMultilevel"/>
    <w:tmpl w:val="723E4E2C"/>
    <w:lvl w:ilvl="0" w:tplc="30A236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7869A3"/>
    <w:multiLevelType w:val="hybridMultilevel"/>
    <w:tmpl w:val="62E8F564"/>
    <w:lvl w:ilvl="0" w:tplc="EBF6BBF0">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3D435A"/>
    <w:multiLevelType w:val="multilevel"/>
    <w:tmpl w:val="2FAE7F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583B23E2"/>
    <w:multiLevelType w:val="hybridMultilevel"/>
    <w:tmpl w:val="9252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B11B26"/>
    <w:multiLevelType w:val="hybridMultilevel"/>
    <w:tmpl w:val="B6E85E22"/>
    <w:lvl w:ilvl="0" w:tplc="9946A0D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762353"/>
    <w:multiLevelType w:val="hybridMultilevel"/>
    <w:tmpl w:val="605C39B0"/>
    <w:lvl w:ilvl="0" w:tplc="1E646C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F12A51"/>
    <w:multiLevelType w:val="hybridMultilevel"/>
    <w:tmpl w:val="84B6987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E9429CE"/>
    <w:multiLevelType w:val="hybridMultilevel"/>
    <w:tmpl w:val="B46E56A6"/>
    <w:lvl w:ilvl="0" w:tplc="36EA09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F81032"/>
    <w:multiLevelType w:val="hybridMultilevel"/>
    <w:tmpl w:val="D1727D9C"/>
    <w:lvl w:ilvl="0" w:tplc="9272BE6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B35CCA"/>
    <w:multiLevelType w:val="hybridMultilevel"/>
    <w:tmpl w:val="FA5C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9D7A0B"/>
    <w:multiLevelType w:val="hybridMultilevel"/>
    <w:tmpl w:val="8A36B8AE"/>
    <w:lvl w:ilvl="0" w:tplc="75944AF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ADB143D"/>
    <w:multiLevelType w:val="multilevel"/>
    <w:tmpl w:val="E1F4F7A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7">
    <w:nsid w:val="710177E8"/>
    <w:multiLevelType w:val="hybridMultilevel"/>
    <w:tmpl w:val="A3C0A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BF96299"/>
    <w:multiLevelType w:val="hybridMultilevel"/>
    <w:tmpl w:val="5BFC6AA8"/>
    <w:lvl w:ilvl="0" w:tplc="25FCA0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C1F792D"/>
    <w:multiLevelType w:val="multilevel"/>
    <w:tmpl w:val="E1F4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EF31E6"/>
    <w:multiLevelType w:val="hybridMultilevel"/>
    <w:tmpl w:val="1F4E5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E623C0"/>
    <w:multiLevelType w:val="hybridMultilevel"/>
    <w:tmpl w:val="9898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5"/>
  </w:num>
  <w:num w:numId="3">
    <w:abstractNumId w:val="23"/>
  </w:num>
  <w:num w:numId="4">
    <w:abstractNumId w:val="19"/>
  </w:num>
  <w:num w:numId="5">
    <w:abstractNumId w:val="27"/>
  </w:num>
  <w:num w:numId="6">
    <w:abstractNumId w:val="14"/>
  </w:num>
  <w:num w:numId="7">
    <w:abstractNumId w:val="10"/>
  </w:num>
  <w:num w:numId="8">
    <w:abstractNumId w:val="39"/>
  </w:num>
  <w:num w:numId="9">
    <w:abstractNumId w:val="0"/>
  </w:num>
  <w:num w:numId="10">
    <w:abstractNumId w:val="36"/>
  </w:num>
  <w:num w:numId="11">
    <w:abstractNumId w:val="8"/>
  </w:num>
  <w:num w:numId="12">
    <w:abstractNumId w:val="6"/>
  </w:num>
  <w:num w:numId="13">
    <w:abstractNumId w:val="32"/>
  </w:num>
  <w:num w:numId="14">
    <w:abstractNumId w:val="28"/>
  </w:num>
  <w:num w:numId="15">
    <w:abstractNumId w:val="35"/>
  </w:num>
  <w:num w:numId="16">
    <w:abstractNumId w:val="7"/>
  </w:num>
  <w:num w:numId="17">
    <w:abstractNumId w:val="26"/>
  </w:num>
  <w:num w:numId="18">
    <w:abstractNumId w:val="25"/>
  </w:num>
  <w:num w:numId="19">
    <w:abstractNumId w:val="37"/>
  </w:num>
  <w:num w:numId="20">
    <w:abstractNumId w:val="9"/>
  </w:num>
  <w:num w:numId="21">
    <w:abstractNumId w:val="3"/>
  </w:num>
  <w:num w:numId="22">
    <w:abstractNumId w:val="21"/>
  </w:num>
  <w:num w:numId="23">
    <w:abstractNumId w:val="2"/>
  </w:num>
  <w:num w:numId="24">
    <w:abstractNumId w:val="15"/>
  </w:num>
  <w:num w:numId="25">
    <w:abstractNumId w:val="13"/>
  </w:num>
  <w:num w:numId="26">
    <w:abstractNumId w:val="20"/>
  </w:num>
  <w:num w:numId="27">
    <w:abstractNumId w:val="12"/>
  </w:num>
  <w:num w:numId="28">
    <w:abstractNumId w:val="17"/>
  </w:num>
  <w:num w:numId="29">
    <w:abstractNumId w:val="31"/>
  </w:num>
  <w:num w:numId="30">
    <w:abstractNumId w:val="38"/>
  </w:num>
  <w:num w:numId="31">
    <w:abstractNumId w:val="29"/>
  </w:num>
  <w:num w:numId="32">
    <w:abstractNumId w:val="18"/>
  </w:num>
  <w:num w:numId="33">
    <w:abstractNumId w:val="33"/>
  </w:num>
  <w:num w:numId="34">
    <w:abstractNumId w:val="1"/>
  </w:num>
  <w:num w:numId="35">
    <w:abstractNumId w:val="16"/>
  </w:num>
  <w:num w:numId="36">
    <w:abstractNumId w:val="22"/>
  </w:num>
  <w:num w:numId="37">
    <w:abstractNumId w:val="40"/>
  </w:num>
  <w:num w:numId="38">
    <w:abstractNumId w:val="24"/>
  </w:num>
  <w:num w:numId="39">
    <w:abstractNumId w:val="34"/>
  </w:num>
  <w:num w:numId="40">
    <w:abstractNumId w:val="11"/>
  </w:num>
  <w:num w:numId="41">
    <w:abstractNumId w:val="4"/>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36"/>
    <w:rsid w:val="00001D8E"/>
    <w:rsid w:val="00001EDE"/>
    <w:rsid w:val="00004EC5"/>
    <w:rsid w:val="000055DB"/>
    <w:rsid w:val="00011031"/>
    <w:rsid w:val="00011680"/>
    <w:rsid w:val="00011FEB"/>
    <w:rsid w:val="00012B59"/>
    <w:rsid w:val="0001320C"/>
    <w:rsid w:val="00015C1A"/>
    <w:rsid w:val="00016445"/>
    <w:rsid w:val="000176BB"/>
    <w:rsid w:val="00020D0D"/>
    <w:rsid w:val="000268DB"/>
    <w:rsid w:val="000272E8"/>
    <w:rsid w:val="00027EF1"/>
    <w:rsid w:val="00031B38"/>
    <w:rsid w:val="00031D25"/>
    <w:rsid w:val="00033724"/>
    <w:rsid w:val="00033ADD"/>
    <w:rsid w:val="00033CEF"/>
    <w:rsid w:val="00034C05"/>
    <w:rsid w:val="00034C93"/>
    <w:rsid w:val="00034DCC"/>
    <w:rsid w:val="00034E56"/>
    <w:rsid w:val="00036D10"/>
    <w:rsid w:val="00036E74"/>
    <w:rsid w:val="000370CE"/>
    <w:rsid w:val="00040A9A"/>
    <w:rsid w:val="0004251E"/>
    <w:rsid w:val="000456E5"/>
    <w:rsid w:val="000473B2"/>
    <w:rsid w:val="00047CBE"/>
    <w:rsid w:val="000503A9"/>
    <w:rsid w:val="00050A84"/>
    <w:rsid w:val="00054095"/>
    <w:rsid w:val="00055255"/>
    <w:rsid w:val="00055395"/>
    <w:rsid w:val="00057BC6"/>
    <w:rsid w:val="00060452"/>
    <w:rsid w:val="00063406"/>
    <w:rsid w:val="000675FF"/>
    <w:rsid w:val="00067C9F"/>
    <w:rsid w:val="00070477"/>
    <w:rsid w:val="00070A79"/>
    <w:rsid w:val="00073BE9"/>
    <w:rsid w:val="00074B2D"/>
    <w:rsid w:val="0007714F"/>
    <w:rsid w:val="00077816"/>
    <w:rsid w:val="000823A5"/>
    <w:rsid w:val="00082CC9"/>
    <w:rsid w:val="000839B1"/>
    <w:rsid w:val="000843ED"/>
    <w:rsid w:val="00087646"/>
    <w:rsid w:val="000912B6"/>
    <w:rsid w:val="000912F7"/>
    <w:rsid w:val="00093A47"/>
    <w:rsid w:val="00094F59"/>
    <w:rsid w:val="000955C8"/>
    <w:rsid w:val="00096A51"/>
    <w:rsid w:val="00096BC3"/>
    <w:rsid w:val="00097644"/>
    <w:rsid w:val="000A0E15"/>
    <w:rsid w:val="000A1C23"/>
    <w:rsid w:val="000A1DEB"/>
    <w:rsid w:val="000A56DE"/>
    <w:rsid w:val="000A61D5"/>
    <w:rsid w:val="000A6CF9"/>
    <w:rsid w:val="000B061B"/>
    <w:rsid w:val="000B0BE9"/>
    <w:rsid w:val="000B25B8"/>
    <w:rsid w:val="000B2EDE"/>
    <w:rsid w:val="000B4790"/>
    <w:rsid w:val="000B4B90"/>
    <w:rsid w:val="000B5303"/>
    <w:rsid w:val="000B72E7"/>
    <w:rsid w:val="000B78BD"/>
    <w:rsid w:val="000C14E3"/>
    <w:rsid w:val="000C1830"/>
    <w:rsid w:val="000C558D"/>
    <w:rsid w:val="000C5D88"/>
    <w:rsid w:val="000C773C"/>
    <w:rsid w:val="000D17B7"/>
    <w:rsid w:val="000D7C41"/>
    <w:rsid w:val="000D7CBA"/>
    <w:rsid w:val="000E097B"/>
    <w:rsid w:val="000E1DC1"/>
    <w:rsid w:val="000E2761"/>
    <w:rsid w:val="000E3DD8"/>
    <w:rsid w:val="000E412B"/>
    <w:rsid w:val="000E65EF"/>
    <w:rsid w:val="000E6F1C"/>
    <w:rsid w:val="000F4494"/>
    <w:rsid w:val="000F4852"/>
    <w:rsid w:val="000F6FD2"/>
    <w:rsid w:val="000F74AD"/>
    <w:rsid w:val="00100FBB"/>
    <w:rsid w:val="00105F2C"/>
    <w:rsid w:val="00112E87"/>
    <w:rsid w:val="00116394"/>
    <w:rsid w:val="00121E56"/>
    <w:rsid w:val="001235F0"/>
    <w:rsid w:val="00125200"/>
    <w:rsid w:val="001261CF"/>
    <w:rsid w:val="001314F3"/>
    <w:rsid w:val="00132A5A"/>
    <w:rsid w:val="00133964"/>
    <w:rsid w:val="00134784"/>
    <w:rsid w:val="00141780"/>
    <w:rsid w:val="00141ED2"/>
    <w:rsid w:val="001425D1"/>
    <w:rsid w:val="00144673"/>
    <w:rsid w:val="00144A35"/>
    <w:rsid w:val="0014699B"/>
    <w:rsid w:val="00146A52"/>
    <w:rsid w:val="001478F4"/>
    <w:rsid w:val="0015055A"/>
    <w:rsid w:val="0015286F"/>
    <w:rsid w:val="001541CC"/>
    <w:rsid w:val="00154366"/>
    <w:rsid w:val="001550B3"/>
    <w:rsid w:val="001557F1"/>
    <w:rsid w:val="00155DAF"/>
    <w:rsid w:val="001576CD"/>
    <w:rsid w:val="0016032D"/>
    <w:rsid w:val="00161A79"/>
    <w:rsid w:val="00162590"/>
    <w:rsid w:val="001632A5"/>
    <w:rsid w:val="001645FD"/>
    <w:rsid w:val="001652A4"/>
    <w:rsid w:val="00165449"/>
    <w:rsid w:val="00166612"/>
    <w:rsid w:val="00170550"/>
    <w:rsid w:val="00171356"/>
    <w:rsid w:val="00171A02"/>
    <w:rsid w:val="00171AB1"/>
    <w:rsid w:val="0017288F"/>
    <w:rsid w:val="0017375F"/>
    <w:rsid w:val="001737EC"/>
    <w:rsid w:val="00173DA5"/>
    <w:rsid w:val="00175E8D"/>
    <w:rsid w:val="001762E7"/>
    <w:rsid w:val="00177214"/>
    <w:rsid w:val="00177FBF"/>
    <w:rsid w:val="001812DA"/>
    <w:rsid w:val="00182418"/>
    <w:rsid w:val="001825DA"/>
    <w:rsid w:val="00183116"/>
    <w:rsid w:val="00183709"/>
    <w:rsid w:val="00183DBE"/>
    <w:rsid w:val="00186980"/>
    <w:rsid w:val="00187FA0"/>
    <w:rsid w:val="00190EC9"/>
    <w:rsid w:val="00190FA0"/>
    <w:rsid w:val="001925C9"/>
    <w:rsid w:val="001938D0"/>
    <w:rsid w:val="00195C3A"/>
    <w:rsid w:val="001A0773"/>
    <w:rsid w:val="001A3FAA"/>
    <w:rsid w:val="001A49EC"/>
    <w:rsid w:val="001A7745"/>
    <w:rsid w:val="001B0493"/>
    <w:rsid w:val="001B74A1"/>
    <w:rsid w:val="001C1328"/>
    <w:rsid w:val="001C1484"/>
    <w:rsid w:val="001C280F"/>
    <w:rsid w:val="001C334C"/>
    <w:rsid w:val="001C35FB"/>
    <w:rsid w:val="001C42FB"/>
    <w:rsid w:val="001C4EE7"/>
    <w:rsid w:val="001C636E"/>
    <w:rsid w:val="001C6981"/>
    <w:rsid w:val="001D0C9D"/>
    <w:rsid w:val="001D0DE2"/>
    <w:rsid w:val="001D5DDC"/>
    <w:rsid w:val="001D6DA3"/>
    <w:rsid w:val="001E076A"/>
    <w:rsid w:val="001E18E5"/>
    <w:rsid w:val="001E5A43"/>
    <w:rsid w:val="001E7E25"/>
    <w:rsid w:val="001F3EFC"/>
    <w:rsid w:val="001F6E64"/>
    <w:rsid w:val="00200A5C"/>
    <w:rsid w:val="00202CAD"/>
    <w:rsid w:val="00203194"/>
    <w:rsid w:val="00203E43"/>
    <w:rsid w:val="00203F1C"/>
    <w:rsid w:val="00207857"/>
    <w:rsid w:val="002118F1"/>
    <w:rsid w:val="00212FC4"/>
    <w:rsid w:val="00214408"/>
    <w:rsid w:val="00216102"/>
    <w:rsid w:val="00216CE2"/>
    <w:rsid w:val="002200A0"/>
    <w:rsid w:val="002203FB"/>
    <w:rsid w:val="00221D49"/>
    <w:rsid w:val="0022389E"/>
    <w:rsid w:val="00223FBF"/>
    <w:rsid w:val="00224BEB"/>
    <w:rsid w:val="00225CC9"/>
    <w:rsid w:val="0022716D"/>
    <w:rsid w:val="00232BB2"/>
    <w:rsid w:val="00234BF6"/>
    <w:rsid w:val="00234DD3"/>
    <w:rsid w:val="0024149F"/>
    <w:rsid w:val="00241940"/>
    <w:rsid w:val="00242061"/>
    <w:rsid w:val="002442C5"/>
    <w:rsid w:val="002445A7"/>
    <w:rsid w:val="00244A8E"/>
    <w:rsid w:val="00250A39"/>
    <w:rsid w:val="00251CE4"/>
    <w:rsid w:val="00251D2A"/>
    <w:rsid w:val="00256BA8"/>
    <w:rsid w:val="002572D7"/>
    <w:rsid w:val="00264C0F"/>
    <w:rsid w:val="00265156"/>
    <w:rsid w:val="002703C4"/>
    <w:rsid w:val="00270439"/>
    <w:rsid w:val="0027203B"/>
    <w:rsid w:val="00272FEB"/>
    <w:rsid w:val="00273396"/>
    <w:rsid w:val="00273F76"/>
    <w:rsid w:val="00274047"/>
    <w:rsid w:val="00282FC4"/>
    <w:rsid w:val="00284CF1"/>
    <w:rsid w:val="0029448C"/>
    <w:rsid w:val="00294942"/>
    <w:rsid w:val="00295645"/>
    <w:rsid w:val="002969A2"/>
    <w:rsid w:val="002A0897"/>
    <w:rsid w:val="002A1B0D"/>
    <w:rsid w:val="002A2634"/>
    <w:rsid w:val="002A2776"/>
    <w:rsid w:val="002A4A88"/>
    <w:rsid w:val="002A7BB7"/>
    <w:rsid w:val="002A7C70"/>
    <w:rsid w:val="002B05BC"/>
    <w:rsid w:val="002B2854"/>
    <w:rsid w:val="002B3DAA"/>
    <w:rsid w:val="002B4739"/>
    <w:rsid w:val="002B4F28"/>
    <w:rsid w:val="002C2C9C"/>
    <w:rsid w:val="002C2DBE"/>
    <w:rsid w:val="002C2DD5"/>
    <w:rsid w:val="002C52D5"/>
    <w:rsid w:val="002C54B8"/>
    <w:rsid w:val="002C6548"/>
    <w:rsid w:val="002C66D5"/>
    <w:rsid w:val="002C7BEF"/>
    <w:rsid w:val="002D4283"/>
    <w:rsid w:val="002D4973"/>
    <w:rsid w:val="002D5245"/>
    <w:rsid w:val="002D6B9F"/>
    <w:rsid w:val="002E06EC"/>
    <w:rsid w:val="002E401B"/>
    <w:rsid w:val="002E4222"/>
    <w:rsid w:val="002E5EC0"/>
    <w:rsid w:val="002E653B"/>
    <w:rsid w:val="002F0807"/>
    <w:rsid w:val="002F3E02"/>
    <w:rsid w:val="002F4F18"/>
    <w:rsid w:val="002F648A"/>
    <w:rsid w:val="002F7268"/>
    <w:rsid w:val="003002D8"/>
    <w:rsid w:val="003005E5"/>
    <w:rsid w:val="00301BBD"/>
    <w:rsid w:val="00302D3F"/>
    <w:rsid w:val="00304B07"/>
    <w:rsid w:val="0031153B"/>
    <w:rsid w:val="003120F9"/>
    <w:rsid w:val="00314FF3"/>
    <w:rsid w:val="00316B6E"/>
    <w:rsid w:val="00321EBA"/>
    <w:rsid w:val="00323763"/>
    <w:rsid w:val="003250FB"/>
    <w:rsid w:val="00326423"/>
    <w:rsid w:val="00326637"/>
    <w:rsid w:val="003313BD"/>
    <w:rsid w:val="00331AA4"/>
    <w:rsid w:val="003363C5"/>
    <w:rsid w:val="003407C7"/>
    <w:rsid w:val="003411E7"/>
    <w:rsid w:val="003420A9"/>
    <w:rsid w:val="00344630"/>
    <w:rsid w:val="003461B4"/>
    <w:rsid w:val="00350478"/>
    <w:rsid w:val="003508A8"/>
    <w:rsid w:val="00350EC8"/>
    <w:rsid w:val="00350FFA"/>
    <w:rsid w:val="003516AB"/>
    <w:rsid w:val="00352146"/>
    <w:rsid w:val="00353922"/>
    <w:rsid w:val="00361891"/>
    <w:rsid w:val="00362350"/>
    <w:rsid w:val="00362D46"/>
    <w:rsid w:val="0036312A"/>
    <w:rsid w:val="00364B19"/>
    <w:rsid w:val="003653B1"/>
    <w:rsid w:val="00365417"/>
    <w:rsid w:val="00373459"/>
    <w:rsid w:val="003750E5"/>
    <w:rsid w:val="003753D0"/>
    <w:rsid w:val="003759E8"/>
    <w:rsid w:val="003801DC"/>
    <w:rsid w:val="00380540"/>
    <w:rsid w:val="00383DE1"/>
    <w:rsid w:val="003842E0"/>
    <w:rsid w:val="003902BF"/>
    <w:rsid w:val="0039103B"/>
    <w:rsid w:val="00391D3C"/>
    <w:rsid w:val="003932BF"/>
    <w:rsid w:val="003979BF"/>
    <w:rsid w:val="003A0E5D"/>
    <w:rsid w:val="003A0FE2"/>
    <w:rsid w:val="003A1437"/>
    <w:rsid w:val="003A1EF7"/>
    <w:rsid w:val="003A29D9"/>
    <w:rsid w:val="003A6006"/>
    <w:rsid w:val="003A6FD0"/>
    <w:rsid w:val="003A7549"/>
    <w:rsid w:val="003B042E"/>
    <w:rsid w:val="003B13E7"/>
    <w:rsid w:val="003B2BBD"/>
    <w:rsid w:val="003B3D38"/>
    <w:rsid w:val="003B4FEB"/>
    <w:rsid w:val="003B5827"/>
    <w:rsid w:val="003B6C17"/>
    <w:rsid w:val="003C0F5F"/>
    <w:rsid w:val="003C13B5"/>
    <w:rsid w:val="003C1C85"/>
    <w:rsid w:val="003C21F1"/>
    <w:rsid w:val="003C2957"/>
    <w:rsid w:val="003C4214"/>
    <w:rsid w:val="003C4D3C"/>
    <w:rsid w:val="003D1544"/>
    <w:rsid w:val="003D4A59"/>
    <w:rsid w:val="003D6B9B"/>
    <w:rsid w:val="003D7AF5"/>
    <w:rsid w:val="003D7E61"/>
    <w:rsid w:val="003E12CE"/>
    <w:rsid w:val="003E35BA"/>
    <w:rsid w:val="003E4533"/>
    <w:rsid w:val="003E4FD6"/>
    <w:rsid w:val="003E567D"/>
    <w:rsid w:val="003E6184"/>
    <w:rsid w:val="003E77F6"/>
    <w:rsid w:val="003F0B64"/>
    <w:rsid w:val="003F0F32"/>
    <w:rsid w:val="003F3D46"/>
    <w:rsid w:val="003F5334"/>
    <w:rsid w:val="00400F2C"/>
    <w:rsid w:val="00401DE7"/>
    <w:rsid w:val="00402ACF"/>
    <w:rsid w:val="00403273"/>
    <w:rsid w:val="004042B9"/>
    <w:rsid w:val="00405544"/>
    <w:rsid w:val="00405824"/>
    <w:rsid w:val="0041390C"/>
    <w:rsid w:val="004142B2"/>
    <w:rsid w:val="00414E49"/>
    <w:rsid w:val="0041771D"/>
    <w:rsid w:val="00420697"/>
    <w:rsid w:val="004209E2"/>
    <w:rsid w:val="004210F7"/>
    <w:rsid w:val="0042143B"/>
    <w:rsid w:val="0042190C"/>
    <w:rsid w:val="004255EA"/>
    <w:rsid w:val="00427F0C"/>
    <w:rsid w:val="0043021B"/>
    <w:rsid w:val="004335DD"/>
    <w:rsid w:val="004359C4"/>
    <w:rsid w:val="0043734E"/>
    <w:rsid w:val="00440DB4"/>
    <w:rsid w:val="004416A5"/>
    <w:rsid w:val="00442ACB"/>
    <w:rsid w:val="00460461"/>
    <w:rsid w:val="00461830"/>
    <w:rsid w:val="00461B1C"/>
    <w:rsid w:val="0046298B"/>
    <w:rsid w:val="00466329"/>
    <w:rsid w:val="0047149B"/>
    <w:rsid w:val="00474654"/>
    <w:rsid w:val="00474BFC"/>
    <w:rsid w:val="00475FDA"/>
    <w:rsid w:val="004764D7"/>
    <w:rsid w:val="00476DD2"/>
    <w:rsid w:val="0048334B"/>
    <w:rsid w:val="00484080"/>
    <w:rsid w:val="0048552D"/>
    <w:rsid w:val="00487777"/>
    <w:rsid w:val="00491A57"/>
    <w:rsid w:val="00493735"/>
    <w:rsid w:val="004956F1"/>
    <w:rsid w:val="0049596B"/>
    <w:rsid w:val="00495D1B"/>
    <w:rsid w:val="00495D29"/>
    <w:rsid w:val="004A0180"/>
    <w:rsid w:val="004A01A2"/>
    <w:rsid w:val="004A38B0"/>
    <w:rsid w:val="004A4AC5"/>
    <w:rsid w:val="004A55ED"/>
    <w:rsid w:val="004B0255"/>
    <w:rsid w:val="004B048B"/>
    <w:rsid w:val="004B2C73"/>
    <w:rsid w:val="004B6249"/>
    <w:rsid w:val="004C1E08"/>
    <w:rsid w:val="004C4952"/>
    <w:rsid w:val="004D0EE2"/>
    <w:rsid w:val="004D400D"/>
    <w:rsid w:val="004D4496"/>
    <w:rsid w:val="004D460E"/>
    <w:rsid w:val="004E0390"/>
    <w:rsid w:val="004E0BB1"/>
    <w:rsid w:val="004E20BE"/>
    <w:rsid w:val="004E2938"/>
    <w:rsid w:val="004E64A0"/>
    <w:rsid w:val="004E73C5"/>
    <w:rsid w:val="004E7AC1"/>
    <w:rsid w:val="004F0762"/>
    <w:rsid w:val="004F1E16"/>
    <w:rsid w:val="004F29F3"/>
    <w:rsid w:val="004F45FE"/>
    <w:rsid w:val="004F46BD"/>
    <w:rsid w:val="004F5BA6"/>
    <w:rsid w:val="004F7817"/>
    <w:rsid w:val="004F78F7"/>
    <w:rsid w:val="00500442"/>
    <w:rsid w:val="00500FF3"/>
    <w:rsid w:val="0050431D"/>
    <w:rsid w:val="00505B0E"/>
    <w:rsid w:val="005101B0"/>
    <w:rsid w:val="00511021"/>
    <w:rsid w:val="005113A6"/>
    <w:rsid w:val="00511FB1"/>
    <w:rsid w:val="00512DD6"/>
    <w:rsid w:val="00513A3A"/>
    <w:rsid w:val="0051484D"/>
    <w:rsid w:val="0051776E"/>
    <w:rsid w:val="00517EFD"/>
    <w:rsid w:val="00523764"/>
    <w:rsid w:val="005275E5"/>
    <w:rsid w:val="00530C02"/>
    <w:rsid w:val="00535B5F"/>
    <w:rsid w:val="00541657"/>
    <w:rsid w:val="00542B11"/>
    <w:rsid w:val="00544142"/>
    <w:rsid w:val="00545806"/>
    <w:rsid w:val="00546FA7"/>
    <w:rsid w:val="005472A5"/>
    <w:rsid w:val="00553A9F"/>
    <w:rsid w:val="00554287"/>
    <w:rsid w:val="00555A24"/>
    <w:rsid w:val="00560945"/>
    <w:rsid w:val="00562ADB"/>
    <w:rsid w:val="0056343F"/>
    <w:rsid w:val="00564173"/>
    <w:rsid w:val="0056482A"/>
    <w:rsid w:val="005672AF"/>
    <w:rsid w:val="0057103E"/>
    <w:rsid w:val="005730FB"/>
    <w:rsid w:val="00575A34"/>
    <w:rsid w:val="00575E91"/>
    <w:rsid w:val="00576417"/>
    <w:rsid w:val="00577D40"/>
    <w:rsid w:val="0058212B"/>
    <w:rsid w:val="005830A0"/>
    <w:rsid w:val="005844E5"/>
    <w:rsid w:val="005862D5"/>
    <w:rsid w:val="00586B45"/>
    <w:rsid w:val="00587115"/>
    <w:rsid w:val="005917EF"/>
    <w:rsid w:val="0059370C"/>
    <w:rsid w:val="00593C21"/>
    <w:rsid w:val="0059430C"/>
    <w:rsid w:val="005947BD"/>
    <w:rsid w:val="00595BCB"/>
    <w:rsid w:val="00596379"/>
    <w:rsid w:val="00597578"/>
    <w:rsid w:val="005A0F25"/>
    <w:rsid w:val="005A1916"/>
    <w:rsid w:val="005A2E2C"/>
    <w:rsid w:val="005A75E3"/>
    <w:rsid w:val="005A7C0F"/>
    <w:rsid w:val="005B15E4"/>
    <w:rsid w:val="005B27EB"/>
    <w:rsid w:val="005B2991"/>
    <w:rsid w:val="005B5B57"/>
    <w:rsid w:val="005B6469"/>
    <w:rsid w:val="005B6FEF"/>
    <w:rsid w:val="005B7C56"/>
    <w:rsid w:val="005C0A25"/>
    <w:rsid w:val="005C2A73"/>
    <w:rsid w:val="005C3131"/>
    <w:rsid w:val="005C5062"/>
    <w:rsid w:val="005D04F1"/>
    <w:rsid w:val="005D4E3F"/>
    <w:rsid w:val="005D5C5C"/>
    <w:rsid w:val="005D5FDD"/>
    <w:rsid w:val="005D601E"/>
    <w:rsid w:val="005E479F"/>
    <w:rsid w:val="005E573F"/>
    <w:rsid w:val="005E74BE"/>
    <w:rsid w:val="005E7C3B"/>
    <w:rsid w:val="005F1190"/>
    <w:rsid w:val="005F2AC7"/>
    <w:rsid w:val="005F55B0"/>
    <w:rsid w:val="005F7A0C"/>
    <w:rsid w:val="006007C5"/>
    <w:rsid w:val="0060528C"/>
    <w:rsid w:val="0060739D"/>
    <w:rsid w:val="00607808"/>
    <w:rsid w:val="00607DEF"/>
    <w:rsid w:val="00610277"/>
    <w:rsid w:val="006105A6"/>
    <w:rsid w:val="0061076B"/>
    <w:rsid w:val="006115C2"/>
    <w:rsid w:val="00614AC6"/>
    <w:rsid w:val="006173E9"/>
    <w:rsid w:val="006205BB"/>
    <w:rsid w:val="00622CBF"/>
    <w:rsid w:val="00623070"/>
    <w:rsid w:val="006235BE"/>
    <w:rsid w:val="00623E82"/>
    <w:rsid w:val="0062553D"/>
    <w:rsid w:val="006256AA"/>
    <w:rsid w:val="006278D9"/>
    <w:rsid w:val="00630BE9"/>
    <w:rsid w:val="0063198A"/>
    <w:rsid w:val="00631D7C"/>
    <w:rsid w:val="006337D8"/>
    <w:rsid w:val="00637FAD"/>
    <w:rsid w:val="00641800"/>
    <w:rsid w:val="00643372"/>
    <w:rsid w:val="00644B24"/>
    <w:rsid w:val="0064588B"/>
    <w:rsid w:val="0065206A"/>
    <w:rsid w:val="00656E60"/>
    <w:rsid w:val="006605B0"/>
    <w:rsid w:val="00660938"/>
    <w:rsid w:val="006661EC"/>
    <w:rsid w:val="00666404"/>
    <w:rsid w:val="00666741"/>
    <w:rsid w:val="006677E8"/>
    <w:rsid w:val="0066793F"/>
    <w:rsid w:val="0067248C"/>
    <w:rsid w:val="00675FC5"/>
    <w:rsid w:val="0067637E"/>
    <w:rsid w:val="0067789B"/>
    <w:rsid w:val="00677B55"/>
    <w:rsid w:val="00683777"/>
    <w:rsid w:val="00683A50"/>
    <w:rsid w:val="00684996"/>
    <w:rsid w:val="00684EC4"/>
    <w:rsid w:val="00686207"/>
    <w:rsid w:val="006871C7"/>
    <w:rsid w:val="00690BA8"/>
    <w:rsid w:val="00694F76"/>
    <w:rsid w:val="00694FCF"/>
    <w:rsid w:val="00695FBE"/>
    <w:rsid w:val="00697ACA"/>
    <w:rsid w:val="006A028B"/>
    <w:rsid w:val="006A1190"/>
    <w:rsid w:val="006A144A"/>
    <w:rsid w:val="006A15C2"/>
    <w:rsid w:val="006A3A82"/>
    <w:rsid w:val="006A3F3C"/>
    <w:rsid w:val="006A561C"/>
    <w:rsid w:val="006A6C50"/>
    <w:rsid w:val="006B00E2"/>
    <w:rsid w:val="006B3B67"/>
    <w:rsid w:val="006B613A"/>
    <w:rsid w:val="006C04A8"/>
    <w:rsid w:val="006C14BC"/>
    <w:rsid w:val="006C1B27"/>
    <w:rsid w:val="006C3514"/>
    <w:rsid w:val="006C6349"/>
    <w:rsid w:val="006D2EC6"/>
    <w:rsid w:val="006D31BF"/>
    <w:rsid w:val="006D360B"/>
    <w:rsid w:val="006D58B5"/>
    <w:rsid w:val="006D6EAE"/>
    <w:rsid w:val="006D74BD"/>
    <w:rsid w:val="006E2444"/>
    <w:rsid w:val="006E3D9C"/>
    <w:rsid w:val="006F13BD"/>
    <w:rsid w:val="006F282C"/>
    <w:rsid w:val="007001D6"/>
    <w:rsid w:val="00700891"/>
    <w:rsid w:val="00700B32"/>
    <w:rsid w:val="007035FE"/>
    <w:rsid w:val="00704236"/>
    <w:rsid w:val="00704DBB"/>
    <w:rsid w:val="00704DCB"/>
    <w:rsid w:val="0070673C"/>
    <w:rsid w:val="00707491"/>
    <w:rsid w:val="00710618"/>
    <w:rsid w:val="00711C33"/>
    <w:rsid w:val="007135A9"/>
    <w:rsid w:val="007149AF"/>
    <w:rsid w:val="00714D96"/>
    <w:rsid w:val="00715260"/>
    <w:rsid w:val="007201E7"/>
    <w:rsid w:val="00721FED"/>
    <w:rsid w:val="00727451"/>
    <w:rsid w:val="0073118A"/>
    <w:rsid w:val="007345B4"/>
    <w:rsid w:val="00734CDB"/>
    <w:rsid w:val="00735692"/>
    <w:rsid w:val="00740521"/>
    <w:rsid w:val="00740E5F"/>
    <w:rsid w:val="007445DC"/>
    <w:rsid w:val="0074653C"/>
    <w:rsid w:val="0074657B"/>
    <w:rsid w:val="00746E37"/>
    <w:rsid w:val="007471C3"/>
    <w:rsid w:val="0075049C"/>
    <w:rsid w:val="007510E0"/>
    <w:rsid w:val="00751C9E"/>
    <w:rsid w:val="007528AA"/>
    <w:rsid w:val="00753353"/>
    <w:rsid w:val="00754F87"/>
    <w:rsid w:val="007611C8"/>
    <w:rsid w:val="007612D4"/>
    <w:rsid w:val="0076238E"/>
    <w:rsid w:val="00762C9F"/>
    <w:rsid w:val="00764BDD"/>
    <w:rsid w:val="007672F2"/>
    <w:rsid w:val="00767F1A"/>
    <w:rsid w:val="007702B0"/>
    <w:rsid w:val="00771D0E"/>
    <w:rsid w:val="00772A46"/>
    <w:rsid w:val="0077323C"/>
    <w:rsid w:val="00777471"/>
    <w:rsid w:val="00780EFB"/>
    <w:rsid w:val="007816CD"/>
    <w:rsid w:val="00785DF8"/>
    <w:rsid w:val="00786BDD"/>
    <w:rsid w:val="00786CCC"/>
    <w:rsid w:val="00787590"/>
    <w:rsid w:val="00787654"/>
    <w:rsid w:val="0079537F"/>
    <w:rsid w:val="007970E5"/>
    <w:rsid w:val="007976EC"/>
    <w:rsid w:val="007A45E2"/>
    <w:rsid w:val="007A7715"/>
    <w:rsid w:val="007A7DEB"/>
    <w:rsid w:val="007B0867"/>
    <w:rsid w:val="007B243D"/>
    <w:rsid w:val="007B38CF"/>
    <w:rsid w:val="007B3C94"/>
    <w:rsid w:val="007B4095"/>
    <w:rsid w:val="007B4336"/>
    <w:rsid w:val="007C1134"/>
    <w:rsid w:val="007C2559"/>
    <w:rsid w:val="007C2775"/>
    <w:rsid w:val="007C4598"/>
    <w:rsid w:val="007C5483"/>
    <w:rsid w:val="007C73B8"/>
    <w:rsid w:val="007D08E6"/>
    <w:rsid w:val="007D24B7"/>
    <w:rsid w:val="007D2D70"/>
    <w:rsid w:val="007D4057"/>
    <w:rsid w:val="007D4875"/>
    <w:rsid w:val="007D4A57"/>
    <w:rsid w:val="007D6AD6"/>
    <w:rsid w:val="007D6B43"/>
    <w:rsid w:val="007E3C4B"/>
    <w:rsid w:val="007E5CA0"/>
    <w:rsid w:val="007E6316"/>
    <w:rsid w:val="007F1A15"/>
    <w:rsid w:val="007F48A1"/>
    <w:rsid w:val="007F4974"/>
    <w:rsid w:val="007F50F1"/>
    <w:rsid w:val="007F6548"/>
    <w:rsid w:val="008015DB"/>
    <w:rsid w:val="00801A67"/>
    <w:rsid w:val="008021AD"/>
    <w:rsid w:val="00810738"/>
    <w:rsid w:val="00813A52"/>
    <w:rsid w:val="0081447F"/>
    <w:rsid w:val="008148EB"/>
    <w:rsid w:val="0081655D"/>
    <w:rsid w:val="00817991"/>
    <w:rsid w:val="00826E09"/>
    <w:rsid w:val="00833931"/>
    <w:rsid w:val="00833FDF"/>
    <w:rsid w:val="0083555F"/>
    <w:rsid w:val="00835CAB"/>
    <w:rsid w:val="0084237B"/>
    <w:rsid w:val="008432DD"/>
    <w:rsid w:val="00843324"/>
    <w:rsid w:val="0084727D"/>
    <w:rsid w:val="00847444"/>
    <w:rsid w:val="00847F61"/>
    <w:rsid w:val="00851015"/>
    <w:rsid w:val="0085255D"/>
    <w:rsid w:val="00853686"/>
    <w:rsid w:val="00854E32"/>
    <w:rsid w:val="008606EF"/>
    <w:rsid w:val="00862DF5"/>
    <w:rsid w:val="0086381C"/>
    <w:rsid w:val="00863C39"/>
    <w:rsid w:val="00864152"/>
    <w:rsid w:val="0086423B"/>
    <w:rsid w:val="00864504"/>
    <w:rsid w:val="00865C44"/>
    <w:rsid w:val="008663E4"/>
    <w:rsid w:val="00866B2B"/>
    <w:rsid w:val="0086747F"/>
    <w:rsid w:val="00867D82"/>
    <w:rsid w:val="008720F1"/>
    <w:rsid w:val="00874EAA"/>
    <w:rsid w:val="008767CE"/>
    <w:rsid w:val="008772DA"/>
    <w:rsid w:val="00877486"/>
    <w:rsid w:val="008814EB"/>
    <w:rsid w:val="0088235B"/>
    <w:rsid w:val="00883DA5"/>
    <w:rsid w:val="00887BE6"/>
    <w:rsid w:val="00890488"/>
    <w:rsid w:val="00893446"/>
    <w:rsid w:val="00893CF4"/>
    <w:rsid w:val="00894843"/>
    <w:rsid w:val="008A05DC"/>
    <w:rsid w:val="008A21C7"/>
    <w:rsid w:val="008A380A"/>
    <w:rsid w:val="008A384F"/>
    <w:rsid w:val="008A760C"/>
    <w:rsid w:val="008A7673"/>
    <w:rsid w:val="008B0133"/>
    <w:rsid w:val="008B0B0E"/>
    <w:rsid w:val="008B149E"/>
    <w:rsid w:val="008B2ADB"/>
    <w:rsid w:val="008B375B"/>
    <w:rsid w:val="008B5944"/>
    <w:rsid w:val="008B5A16"/>
    <w:rsid w:val="008B6A35"/>
    <w:rsid w:val="008B6FF5"/>
    <w:rsid w:val="008C1DAD"/>
    <w:rsid w:val="008C2F0A"/>
    <w:rsid w:val="008C333A"/>
    <w:rsid w:val="008C4136"/>
    <w:rsid w:val="008C5654"/>
    <w:rsid w:val="008C65CB"/>
    <w:rsid w:val="008C6D75"/>
    <w:rsid w:val="008D623A"/>
    <w:rsid w:val="008D64DE"/>
    <w:rsid w:val="008E2AEF"/>
    <w:rsid w:val="008E586F"/>
    <w:rsid w:val="008E5A85"/>
    <w:rsid w:val="008F317F"/>
    <w:rsid w:val="008F62B5"/>
    <w:rsid w:val="008F6E1C"/>
    <w:rsid w:val="00901E1B"/>
    <w:rsid w:val="00903568"/>
    <w:rsid w:val="00906CD5"/>
    <w:rsid w:val="00911446"/>
    <w:rsid w:val="009120E3"/>
    <w:rsid w:val="00912C89"/>
    <w:rsid w:val="009140CE"/>
    <w:rsid w:val="00916880"/>
    <w:rsid w:val="009229A5"/>
    <w:rsid w:val="009237F2"/>
    <w:rsid w:val="00925066"/>
    <w:rsid w:val="009257C2"/>
    <w:rsid w:val="00930E9C"/>
    <w:rsid w:val="0093489D"/>
    <w:rsid w:val="009352EE"/>
    <w:rsid w:val="00936C51"/>
    <w:rsid w:val="0093769D"/>
    <w:rsid w:val="00943AB2"/>
    <w:rsid w:val="009462C8"/>
    <w:rsid w:val="00947460"/>
    <w:rsid w:val="00954A82"/>
    <w:rsid w:val="00954CF7"/>
    <w:rsid w:val="0096468F"/>
    <w:rsid w:val="00964F04"/>
    <w:rsid w:val="00971572"/>
    <w:rsid w:val="00971633"/>
    <w:rsid w:val="00975610"/>
    <w:rsid w:val="00984DAB"/>
    <w:rsid w:val="009875CF"/>
    <w:rsid w:val="00991853"/>
    <w:rsid w:val="00991F7E"/>
    <w:rsid w:val="00993C84"/>
    <w:rsid w:val="00994D0E"/>
    <w:rsid w:val="009953CC"/>
    <w:rsid w:val="009A27C8"/>
    <w:rsid w:val="009A2B52"/>
    <w:rsid w:val="009A5879"/>
    <w:rsid w:val="009B003C"/>
    <w:rsid w:val="009B15AB"/>
    <w:rsid w:val="009B4DD3"/>
    <w:rsid w:val="009B5CED"/>
    <w:rsid w:val="009B5D84"/>
    <w:rsid w:val="009B76A3"/>
    <w:rsid w:val="009B787C"/>
    <w:rsid w:val="009C35DB"/>
    <w:rsid w:val="009C435E"/>
    <w:rsid w:val="009C45BC"/>
    <w:rsid w:val="009C56A2"/>
    <w:rsid w:val="009C67D8"/>
    <w:rsid w:val="009C6F62"/>
    <w:rsid w:val="009C6FE0"/>
    <w:rsid w:val="009D2045"/>
    <w:rsid w:val="009D4275"/>
    <w:rsid w:val="009D4B72"/>
    <w:rsid w:val="009D6F31"/>
    <w:rsid w:val="009D7B55"/>
    <w:rsid w:val="009E09ED"/>
    <w:rsid w:val="009E27D1"/>
    <w:rsid w:val="009E2F14"/>
    <w:rsid w:val="009E37EA"/>
    <w:rsid w:val="009E38CA"/>
    <w:rsid w:val="009E697E"/>
    <w:rsid w:val="009E7CE8"/>
    <w:rsid w:val="009F2353"/>
    <w:rsid w:val="009F2B3D"/>
    <w:rsid w:val="009F556D"/>
    <w:rsid w:val="00A014A6"/>
    <w:rsid w:val="00A02D04"/>
    <w:rsid w:val="00A034CF"/>
    <w:rsid w:val="00A03C6D"/>
    <w:rsid w:val="00A04E29"/>
    <w:rsid w:val="00A0560D"/>
    <w:rsid w:val="00A11785"/>
    <w:rsid w:val="00A11C5D"/>
    <w:rsid w:val="00A16B3D"/>
    <w:rsid w:val="00A20C40"/>
    <w:rsid w:val="00A215AC"/>
    <w:rsid w:val="00A250FE"/>
    <w:rsid w:val="00A25C00"/>
    <w:rsid w:val="00A26E08"/>
    <w:rsid w:val="00A27A90"/>
    <w:rsid w:val="00A30CD8"/>
    <w:rsid w:val="00A30E55"/>
    <w:rsid w:val="00A31EA6"/>
    <w:rsid w:val="00A32974"/>
    <w:rsid w:val="00A3591F"/>
    <w:rsid w:val="00A359FE"/>
    <w:rsid w:val="00A37729"/>
    <w:rsid w:val="00A42F28"/>
    <w:rsid w:val="00A43ED3"/>
    <w:rsid w:val="00A44952"/>
    <w:rsid w:val="00A44BED"/>
    <w:rsid w:val="00A44D14"/>
    <w:rsid w:val="00A45AE9"/>
    <w:rsid w:val="00A536E5"/>
    <w:rsid w:val="00A53E42"/>
    <w:rsid w:val="00A54842"/>
    <w:rsid w:val="00A5586F"/>
    <w:rsid w:val="00A5668E"/>
    <w:rsid w:val="00A578E4"/>
    <w:rsid w:val="00A638EC"/>
    <w:rsid w:val="00A64AB2"/>
    <w:rsid w:val="00A6567E"/>
    <w:rsid w:val="00A65752"/>
    <w:rsid w:val="00A65AF6"/>
    <w:rsid w:val="00A6694D"/>
    <w:rsid w:val="00A7093D"/>
    <w:rsid w:val="00A70F51"/>
    <w:rsid w:val="00A7213D"/>
    <w:rsid w:val="00A735B1"/>
    <w:rsid w:val="00A74451"/>
    <w:rsid w:val="00A744A2"/>
    <w:rsid w:val="00A750B9"/>
    <w:rsid w:val="00A75754"/>
    <w:rsid w:val="00A76B9E"/>
    <w:rsid w:val="00A7729E"/>
    <w:rsid w:val="00A80573"/>
    <w:rsid w:val="00A80887"/>
    <w:rsid w:val="00A80E70"/>
    <w:rsid w:val="00A832CD"/>
    <w:rsid w:val="00A84C1B"/>
    <w:rsid w:val="00A87020"/>
    <w:rsid w:val="00A937AA"/>
    <w:rsid w:val="00A9431C"/>
    <w:rsid w:val="00A947A6"/>
    <w:rsid w:val="00AA0033"/>
    <w:rsid w:val="00AA1056"/>
    <w:rsid w:val="00AA49EE"/>
    <w:rsid w:val="00AA5BC1"/>
    <w:rsid w:val="00AB2BF2"/>
    <w:rsid w:val="00AB31A5"/>
    <w:rsid w:val="00AB5C78"/>
    <w:rsid w:val="00AB62DB"/>
    <w:rsid w:val="00AC1BDA"/>
    <w:rsid w:val="00AC25D7"/>
    <w:rsid w:val="00AC5D4B"/>
    <w:rsid w:val="00AC6808"/>
    <w:rsid w:val="00AC7B1F"/>
    <w:rsid w:val="00AD17C3"/>
    <w:rsid w:val="00AD6950"/>
    <w:rsid w:val="00AD7F0F"/>
    <w:rsid w:val="00AE1722"/>
    <w:rsid w:val="00AE3283"/>
    <w:rsid w:val="00AE3DD0"/>
    <w:rsid w:val="00AE4AFE"/>
    <w:rsid w:val="00AE4DD0"/>
    <w:rsid w:val="00AE4FDF"/>
    <w:rsid w:val="00AE7C63"/>
    <w:rsid w:val="00AF0738"/>
    <w:rsid w:val="00AF27C7"/>
    <w:rsid w:val="00AF2FAC"/>
    <w:rsid w:val="00AF30B6"/>
    <w:rsid w:val="00AF455D"/>
    <w:rsid w:val="00AF6752"/>
    <w:rsid w:val="00AF7249"/>
    <w:rsid w:val="00B00D14"/>
    <w:rsid w:val="00B042D8"/>
    <w:rsid w:val="00B04EA7"/>
    <w:rsid w:val="00B063AF"/>
    <w:rsid w:val="00B076CB"/>
    <w:rsid w:val="00B1213F"/>
    <w:rsid w:val="00B13E80"/>
    <w:rsid w:val="00B1410E"/>
    <w:rsid w:val="00B144E6"/>
    <w:rsid w:val="00B14AEC"/>
    <w:rsid w:val="00B14B33"/>
    <w:rsid w:val="00B21706"/>
    <w:rsid w:val="00B27453"/>
    <w:rsid w:val="00B327C9"/>
    <w:rsid w:val="00B32CB8"/>
    <w:rsid w:val="00B37895"/>
    <w:rsid w:val="00B45D29"/>
    <w:rsid w:val="00B50772"/>
    <w:rsid w:val="00B50957"/>
    <w:rsid w:val="00B576AC"/>
    <w:rsid w:val="00B60359"/>
    <w:rsid w:val="00B605E8"/>
    <w:rsid w:val="00B620EF"/>
    <w:rsid w:val="00B636FA"/>
    <w:rsid w:val="00B70772"/>
    <w:rsid w:val="00B70F9B"/>
    <w:rsid w:val="00B711D1"/>
    <w:rsid w:val="00B732EF"/>
    <w:rsid w:val="00B763E4"/>
    <w:rsid w:val="00B81241"/>
    <w:rsid w:val="00B81534"/>
    <w:rsid w:val="00B8185E"/>
    <w:rsid w:val="00B822BF"/>
    <w:rsid w:val="00B83CDB"/>
    <w:rsid w:val="00B85823"/>
    <w:rsid w:val="00B86E1E"/>
    <w:rsid w:val="00B901C8"/>
    <w:rsid w:val="00B92D2C"/>
    <w:rsid w:val="00B92D45"/>
    <w:rsid w:val="00B93586"/>
    <w:rsid w:val="00BA11CE"/>
    <w:rsid w:val="00BA11F1"/>
    <w:rsid w:val="00BA36B8"/>
    <w:rsid w:val="00BA4288"/>
    <w:rsid w:val="00BA519B"/>
    <w:rsid w:val="00BA5FE9"/>
    <w:rsid w:val="00BA7AE4"/>
    <w:rsid w:val="00BA7F65"/>
    <w:rsid w:val="00BB10A0"/>
    <w:rsid w:val="00BB26A1"/>
    <w:rsid w:val="00BB4A29"/>
    <w:rsid w:val="00BB6C7B"/>
    <w:rsid w:val="00BC212A"/>
    <w:rsid w:val="00BC40E8"/>
    <w:rsid w:val="00BC6981"/>
    <w:rsid w:val="00BD0403"/>
    <w:rsid w:val="00BD21B8"/>
    <w:rsid w:val="00BD51B2"/>
    <w:rsid w:val="00BD7809"/>
    <w:rsid w:val="00BD7BE2"/>
    <w:rsid w:val="00BE0520"/>
    <w:rsid w:val="00BE3951"/>
    <w:rsid w:val="00BE5D55"/>
    <w:rsid w:val="00BE77FB"/>
    <w:rsid w:val="00BE7907"/>
    <w:rsid w:val="00BF0EC2"/>
    <w:rsid w:val="00BF291C"/>
    <w:rsid w:val="00BF52D8"/>
    <w:rsid w:val="00BF5985"/>
    <w:rsid w:val="00C02872"/>
    <w:rsid w:val="00C03A6C"/>
    <w:rsid w:val="00C03D2D"/>
    <w:rsid w:val="00C04DAC"/>
    <w:rsid w:val="00C05864"/>
    <w:rsid w:val="00C05AF4"/>
    <w:rsid w:val="00C10281"/>
    <w:rsid w:val="00C10F6A"/>
    <w:rsid w:val="00C11AC1"/>
    <w:rsid w:val="00C12CA4"/>
    <w:rsid w:val="00C13DC3"/>
    <w:rsid w:val="00C1468C"/>
    <w:rsid w:val="00C150F6"/>
    <w:rsid w:val="00C17410"/>
    <w:rsid w:val="00C17A9B"/>
    <w:rsid w:val="00C17BDC"/>
    <w:rsid w:val="00C17CDE"/>
    <w:rsid w:val="00C2380E"/>
    <w:rsid w:val="00C25AB7"/>
    <w:rsid w:val="00C25E9C"/>
    <w:rsid w:val="00C26A53"/>
    <w:rsid w:val="00C27E77"/>
    <w:rsid w:val="00C322BB"/>
    <w:rsid w:val="00C337D1"/>
    <w:rsid w:val="00C3382E"/>
    <w:rsid w:val="00C36292"/>
    <w:rsid w:val="00C37AF0"/>
    <w:rsid w:val="00C44F81"/>
    <w:rsid w:val="00C476A7"/>
    <w:rsid w:val="00C50224"/>
    <w:rsid w:val="00C504D6"/>
    <w:rsid w:val="00C5318D"/>
    <w:rsid w:val="00C5379C"/>
    <w:rsid w:val="00C54008"/>
    <w:rsid w:val="00C56878"/>
    <w:rsid w:val="00C61CBD"/>
    <w:rsid w:val="00C648B9"/>
    <w:rsid w:val="00C6503E"/>
    <w:rsid w:val="00C65EB6"/>
    <w:rsid w:val="00C66071"/>
    <w:rsid w:val="00C72071"/>
    <w:rsid w:val="00C729F5"/>
    <w:rsid w:val="00C72EC3"/>
    <w:rsid w:val="00C76A10"/>
    <w:rsid w:val="00C76EAE"/>
    <w:rsid w:val="00C8277F"/>
    <w:rsid w:val="00C83FE3"/>
    <w:rsid w:val="00C86E76"/>
    <w:rsid w:val="00C87DEF"/>
    <w:rsid w:val="00C904D2"/>
    <w:rsid w:val="00C921AD"/>
    <w:rsid w:val="00C92912"/>
    <w:rsid w:val="00C936A8"/>
    <w:rsid w:val="00C95594"/>
    <w:rsid w:val="00C96271"/>
    <w:rsid w:val="00C972FF"/>
    <w:rsid w:val="00CA0942"/>
    <w:rsid w:val="00CA16DA"/>
    <w:rsid w:val="00CA226D"/>
    <w:rsid w:val="00CA50BF"/>
    <w:rsid w:val="00CA76F6"/>
    <w:rsid w:val="00CA7E25"/>
    <w:rsid w:val="00CB1161"/>
    <w:rsid w:val="00CB3DF7"/>
    <w:rsid w:val="00CB4E60"/>
    <w:rsid w:val="00CB59B4"/>
    <w:rsid w:val="00CB62D3"/>
    <w:rsid w:val="00CB780E"/>
    <w:rsid w:val="00CC0795"/>
    <w:rsid w:val="00CC13AF"/>
    <w:rsid w:val="00CC243A"/>
    <w:rsid w:val="00CC2B8F"/>
    <w:rsid w:val="00CC3709"/>
    <w:rsid w:val="00CC37CD"/>
    <w:rsid w:val="00CC6986"/>
    <w:rsid w:val="00CD024B"/>
    <w:rsid w:val="00CD1F50"/>
    <w:rsid w:val="00CD319A"/>
    <w:rsid w:val="00CD3878"/>
    <w:rsid w:val="00CD4151"/>
    <w:rsid w:val="00CD4356"/>
    <w:rsid w:val="00CD4859"/>
    <w:rsid w:val="00CD5AB4"/>
    <w:rsid w:val="00CD64D7"/>
    <w:rsid w:val="00CE1962"/>
    <w:rsid w:val="00CE2556"/>
    <w:rsid w:val="00CE32AC"/>
    <w:rsid w:val="00CE3822"/>
    <w:rsid w:val="00CE63B2"/>
    <w:rsid w:val="00CE63E6"/>
    <w:rsid w:val="00CE6E99"/>
    <w:rsid w:val="00CF3582"/>
    <w:rsid w:val="00CF38B9"/>
    <w:rsid w:val="00CF4EF1"/>
    <w:rsid w:val="00D005F6"/>
    <w:rsid w:val="00D00BF8"/>
    <w:rsid w:val="00D0640A"/>
    <w:rsid w:val="00D0792E"/>
    <w:rsid w:val="00D07D9C"/>
    <w:rsid w:val="00D135A4"/>
    <w:rsid w:val="00D139FD"/>
    <w:rsid w:val="00D145AE"/>
    <w:rsid w:val="00D14F54"/>
    <w:rsid w:val="00D16166"/>
    <w:rsid w:val="00D21D15"/>
    <w:rsid w:val="00D23520"/>
    <w:rsid w:val="00D23A48"/>
    <w:rsid w:val="00D2456F"/>
    <w:rsid w:val="00D24A57"/>
    <w:rsid w:val="00D25BF7"/>
    <w:rsid w:val="00D265A7"/>
    <w:rsid w:val="00D279F8"/>
    <w:rsid w:val="00D324D7"/>
    <w:rsid w:val="00D3382D"/>
    <w:rsid w:val="00D3451E"/>
    <w:rsid w:val="00D34797"/>
    <w:rsid w:val="00D34A5C"/>
    <w:rsid w:val="00D35384"/>
    <w:rsid w:val="00D41BA0"/>
    <w:rsid w:val="00D42D84"/>
    <w:rsid w:val="00D42E7F"/>
    <w:rsid w:val="00D45A77"/>
    <w:rsid w:val="00D4754A"/>
    <w:rsid w:val="00D51A09"/>
    <w:rsid w:val="00D52541"/>
    <w:rsid w:val="00D52C4E"/>
    <w:rsid w:val="00D56CBA"/>
    <w:rsid w:val="00D57DA2"/>
    <w:rsid w:val="00D61C2D"/>
    <w:rsid w:val="00D62969"/>
    <w:rsid w:val="00D71D2D"/>
    <w:rsid w:val="00D741C2"/>
    <w:rsid w:val="00D76045"/>
    <w:rsid w:val="00D774F9"/>
    <w:rsid w:val="00D80966"/>
    <w:rsid w:val="00D81542"/>
    <w:rsid w:val="00D8513A"/>
    <w:rsid w:val="00D86D30"/>
    <w:rsid w:val="00D8752A"/>
    <w:rsid w:val="00D92DF2"/>
    <w:rsid w:val="00D95847"/>
    <w:rsid w:val="00D9591E"/>
    <w:rsid w:val="00D95C23"/>
    <w:rsid w:val="00DA00D7"/>
    <w:rsid w:val="00DA2C2F"/>
    <w:rsid w:val="00DA418A"/>
    <w:rsid w:val="00DA65B8"/>
    <w:rsid w:val="00DA7B5C"/>
    <w:rsid w:val="00DA7D64"/>
    <w:rsid w:val="00DB140A"/>
    <w:rsid w:val="00DB31CC"/>
    <w:rsid w:val="00DB3304"/>
    <w:rsid w:val="00DB4579"/>
    <w:rsid w:val="00DB4741"/>
    <w:rsid w:val="00DB507C"/>
    <w:rsid w:val="00DB5B2F"/>
    <w:rsid w:val="00DB66D6"/>
    <w:rsid w:val="00DB6BAC"/>
    <w:rsid w:val="00DC0A29"/>
    <w:rsid w:val="00DC0EED"/>
    <w:rsid w:val="00DC1081"/>
    <w:rsid w:val="00DC2A5E"/>
    <w:rsid w:val="00DC2FE6"/>
    <w:rsid w:val="00DD0425"/>
    <w:rsid w:val="00DD176E"/>
    <w:rsid w:val="00DE1FB0"/>
    <w:rsid w:val="00DE53BD"/>
    <w:rsid w:val="00DE6014"/>
    <w:rsid w:val="00DE7B65"/>
    <w:rsid w:val="00DF0CB2"/>
    <w:rsid w:val="00DF31D3"/>
    <w:rsid w:val="00DF5195"/>
    <w:rsid w:val="00E001DD"/>
    <w:rsid w:val="00E00EBD"/>
    <w:rsid w:val="00E03368"/>
    <w:rsid w:val="00E03B99"/>
    <w:rsid w:val="00E049A3"/>
    <w:rsid w:val="00E06B3F"/>
    <w:rsid w:val="00E07258"/>
    <w:rsid w:val="00E115AF"/>
    <w:rsid w:val="00E13F0C"/>
    <w:rsid w:val="00E1427B"/>
    <w:rsid w:val="00E16CEE"/>
    <w:rsid w:val="00E21492"/>
    <w:rsid w:val="00E2220C"/>
    <w:rsid w:val="00E2508A"/>
    <w:rsid w:val="00E26CA7"/>
    <w:rsid w:val="00E31ED7"/>
    <w:rsid w:val="00E322FB"/>
    <w:rsid w:val="00E3370C"/>
    <w:rsid w:val="00E34070"/>
    <w:rsid w:val="00E35AB5"/>
    <w:rsid w:val="00E35EE4"/>
    <w:rsid w:val="00E36A81"/>
    <w:rsid w:val="00E36CE8"/>
    <w:rsid w:val="00E37E0E"/>
    <w:rsid w:val="00E404E7"/>
    <w:rsid w:val="00E408B2"/>
    <w:rsid w:val="00E41B60"/>
    <w:rsid w:val="00E41ED7"/>
    <w:rsid w:val="00E44108"/>
    <w:rsid w:val="00E45F5D"/>
    <w:rsid w:val="00E47615"/>
    <w:rsid w:val="00E47AC5"/>
    <w:rsid w:val="00E50985"/>
    <w:rsid w:val="00E61AF1"/>
    <w:rsid w:val="00E62298"/>
    <w:rsid w:val="00E628F6"/>
    <w:rsid w:val="00E64344"/>
    <w:rsid w:val="00E64D6D"/>
    <w:rsid w:val="00E66BD0"/>
    <w:rsid w:val="00E66EBD"/>
    <w:rsid w:val="00E67C2B"/>
    <w:rsid w:val="00E70001"/>
    <w:rsid w:val="00E7016E"/>
    <w:rsid w:val="00E71B52"/>
    <w:rsid w:val="00E72689"/>
    <w:rsid w:val="00E759AE"/>
    <w:rsid w:val="00E82718"/>
    <w:rsid w:val="00E84CFB"/>
    <w:rsid w:val="00E85CD7"/>
    <w:rsid w:val="00E8799A"/>
    <w:rsid w:val="00E9434D"/>
    <w:rsid w:val="00EA093C"/>
    <w:rsid w:val="00EA142E"/>
    <w:rsid w:val="00EA1C5D"/>
    <w:rsid w:val="00EA63C0"/>
    <w:rsid w:val="00EA76EC"/>
    <w:rsid w:val="00EA7E68"/>
    <w:rsid w:val="00EB1683"/>
    <w:rsid w:val="00EB3D12"/>
    <w:rsid w:val="00EB4002"/>
    <w:rsid w:val="00EB48DB"/>
    <w:rsid w:val="00EB7EA6"/>
    <w:rsid w:val="00EC086A"/>
    <w:rsid w:val="00EC1B3C"/>
    <w:rsid w:val="00EC3DE7"/>
    <w:rsid w:val="00EC459C"/>
    <w:rsid w:val="00EC6ABE"/>
    <w:rsid w:val="00EC7EA3"/>
    <w:rsid w:val="00ED0F72"/>
    <w:rsid w:val="00ED28B0"/>
    <w:rsid w:val="00ED28F3"/>
    <w:rsid w:val="00ED32BC"/>
    <w:rsid w:val="00ED4221"/>
    <w:rsid w:val="00EE01DB"/>
    <w:rsid w:val="00EE2C16"/>
    <w:rsid w:val="00EE2D87"/>
    <w:rsid w:val="00EE2F52"/>
    <w:rsid w:val="00EE3062"/>
    <w:rsid w:val="00EE40B6"/>
    <w:rsid w:val="00EF07A6"/>
    <w:rsid w:val="00EF2041"/>
    <w:rsid w:val="00EF24D3"/>
    <w:rsid w:val="00EF2C37"/>
    <w:rsid w:val="00EF39EB"/>
    <w:rsid w:val="00EF40FB"/>
    <w:rsid w:val="00EF43C1"/>
    <w:rsid w:val="00F006D4"/>
    <w:rsid w:val="00F00F6D"/>
    <w:rsid w:val="00F018E5"/>
    <w:rsid w:val="00F024F3"/>
    <w:rsid w:val="00F02A4A"/>
    <w:rsid w:val="00F05121"/>
    <w:rsid w:val="00F063B4"/>
    <w:rsid w:val="00F0774D"/>
    <w:rsid w:val="00F10E0F"/>
    <w:rsid w:val="00F120D1"/>
    <w:rsid w:val="00F12D0B"/>
    <w:rsid w:val="00F12FCB"/>
    <w:rsid w:val="00F165BA"/>
    <w:rsid w:val="00F169C4"/>
    <w:rsid w:val="00F16EBF"/>
    <w:rsid w:val="00F17DFF"/>
    <w:rsid w:val="00F17FC7"/>
    <w:rsid w:val="00F22481"/>
    <w:rsid w:val="00F23690"/>
    <w:rsid w:val="00F25C4F"/>
    <w:rsid w:val="00F267B0"/>
    <w:rsid w:val="00F31F92"/>
    <w:rsid w:val="00F3480F"/>
    <w:rsid w:val="00F37799"/>
    <w:rsid w:val="00F37817"/>
    <w:rsid w:val="00F408D4"/>
    <w:rsid w:val="00F4342B"/>
    <w:rsid w:val="00F452C0"/>
    <w:rsid w:val="00F46792"/>
    <w:rsid w:val="00F472F5"/>
    <w:rsid w:val="00F47360"/>
    <w:rsid w:val="00F509FD"/>
    <w:rsid w:val="00F5118C"/>
    <w:rsid w:val="00F518EF"/>
    <w:rsid w:val="00F53649"/>
    <w:rsid w:val="00F55495"/>
    <w:rsid w:val="00F6022F"/>
    <w:rsid w:val="00F60A19"/>
    <w:rsid w:val="00F6239D"/>
    <w:rsid w:val="00F642B9"/>
    <w:rsid w:val="00F71BAF"/>
    <w:rsid w:val="00F71DD9"/>
    <w:rsid w:val="00F7251D"/>
    <w:rsid w:val="00F77735"/>
    <w:rsid w:val="00F802E9"/>
    <w:rsid w:val="00F8067E"/>
    <w:rsid w:val="00F8183F"/>
    <w:rsid w:val="00F86136"/>
    <w:rsid w:val="00F91336"/>
    <w:rsid w:val="00F92507"/>
    <w:rsid w:val="00F96D72"/>
    <w:rsid w:val="00F97D5E"/>
    <w:rsid w:val="00FA1F3C"/>
    <w:rsid w:val="00FA25D6"/>
    <w:rsid w:val="00FA26FB"/>
    <w:rsid w:val="00FA2D4A"/>
    <w:rsid w:val="00FA3AD8"/>
    <w:rsid w:val="00FA4002"/>
    <w:rsid w:val="00FA46AD"/>
    <w:rsid w:val="00FA7AC8"/>
    <w:rsid w:val="00FB06B8"/>
    <w:rsid w:val="00FB414A"/>
    <w:rsid w:val="00FB4846"/>
    <w:rsid w:val="00FB4B3D"/>
    <w:rsid w:val="00FB5AFB"/>
    <w:rsid w:val="00FB7C9B"/>
    <w:rsid w:val="00FC152E"/>
    <w:rsid w:val="00FC1626"/>
    <w:rsid w:val="00FC294F"/>
    <w:rsid w:val="00FC2AD3"/>
    <w:rsid w:val="00FC5B9F"/>
    <w:rsid w:val="00FD032F"/>
    <w:rsid w:val="00FD2673"/>
    <w:rsid w:val="00FD48F8"/>
    <w:rsid w:val="00FD60BB"/>
    <w:rsid w:val="00FD7A77"/>
    <w:rsid w:val="00FE01E8"/>
    <w:rsid w:val="00FE128C"/>
    <w:rsid w:val="00FE1577"/>
    <w:rsid w:val="00FE2D77"/>
    <w:rsid w:val="00FE2D8E"/>
    <w:rsid w:val="00FE49C6"/>
    <w:rsid w:val="00FE548F"/>
    <w:rsid w:val="00FE57B7"/>
    <w:rsid w:val="00FE5AFD"/>
    <w:rsid w:val="00FE645D"/>
    <w:rsid w:val="00FF1E08"/>
    <w:rsid w:val="00FF3EC7"/>
    <w:rsid w:val="00FF66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9294"/>
  <w15:chartTrackingRefBased/>
  <w15:docId w15:val="{801F2AD1-47D4-405D-999D-81722A3B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0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674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2C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60D"/>
    <w:pPr>
      <w:ind w:left="720"/>
      <w:contextualSpacing/>
    </w:pPr>
  </w:style>
  <w:style w:type="character" w:styleId="Hyperlink">
    <w:name w:val="Hyperlink"/>
    <w:basedOn w:val="DefaultParagraphFont"/>
    <w:uiPriority w:val="99"/>
    <w:unhideWhenUsed/>
    <w:rsid w:val="00141780"/>
    <w:rPr>
      <w:color w:val="0563C1" w:themeColor="hyperlink"/>
      <w:u w:val="single"/>
    </w:rPr>
  </w:style>
  <w:style w:type="character" w:customStyle="1" w:styleId="apple-converted-space">
    <w:name w:val="apple-converted-space"/>
    <w:basedOn w:val="DefaultParagraphFont"/>
    <w:rsid w:val="005101B0"/>
  </w:style>
  <w:style w:type="character" w:customStyle="1" w:styleId="Heading2Char">
    <w:name w:val="Heading 2 Char"/>
    <w:basedOn w:val="DefaultParagraphFont"/>
    <w:link w:val="Heading2"/>
    <w:uiPriority w:val="9"/>
    <w:rsid w:val="001D0D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0D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6747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6747F"/>
    <w:rPr>
      <w:b/>
      <w:bCs/>
    </w:rPr>
  </w:style>
  <w:style w:type="character" w:customStyle="1" w:styleId="Heading5Char">
    <w:name w:val="Heading 5 Char"/>
    <w:basedOn w:val="DefaultParagraphFont"/>
    <w:link w:val="Heading5"/>
    <w:uiPriority w:val="9"/>
    <w:semiHidden/>
    <w:rsid w:val="00D52C4E"/>
    <w:rPr>
      <w:rFonts w:asciiTheme="majorHAnsi" w:eastAsiaTheme="majorEastAsia" w:hAnsiTheme="majorHAnsi" w:cstheme="majorBidi"/>
      <w:color w:val="2E74B5" w:themeColor="accent1" w:themeShade="BF"/>
    </w:rPr>
  </w:style>
  <w:style w:type="paragraph" w:customStyle="1" w:styleId="Default">
    <w:name w:val="Default"/>
    <w:rsid w:val="00015C1A"/>
    <w:pPr>
      <w:autoSpaceDE w:val="0"/>
      <w:autoSpaceDN w:val="0"/>
      <w:adjustRightInd w:val="0"/>
      <w:spacing w:after="0" w:line="240" w:lineRule="auto"/>
    </w:pPr>
    <w:rPr>
      <w:rFonts w:ascii="SimSun" w:eastAsia="SimSun" w:cs="SimSun"/>
      <w:color w:val="000000"/>
      <w:sz w:val="24"/>
      <w:szCs w:val="24"/>
    </w:rPr>
  </w:style>
  <w:style w:type="table" w:styleId="TableGrid">
    <w:name w:val="Table Grid"/>
    <w:basedOn w:val="TableNormal"/>
    <w:uiPriority w:val="39"/>
    <w:rsid w:val="003932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D21D15"/>
    <w:pPr>
      <w:spacing w:after="0" w:line="240" w:lineRule="auto"/>
    </w:pPr>
    <w:rPr>
      <w:kern w:val="2"/>
      <w:sz w:val="21"/>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8E5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85"/>
  </w:style>
  <w:style w:type="paragraph" w:styleId="Footer">
    <w:name w:val="footer"/>
    <w:basedOn w:val="Normal"/>
    <w:link w:val="FooterChar"/>
    <w:uiPriority w:val="99"/>
    <w:unhideWhenUsed/>
    <w:rsid w:val="008E5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1395">
      <w:bodyDiv w:val="1"/>
      <w:marLeft w:val="0"/>
      <w:marRight w:val="0"/>
      <w:marTop w:val="0"/>
      <w:marBottom w:val="0"/>
      <w:divBdr>
        <w:top w:val="none" w:sz="0" w:space="0" w:color="auto"/>
        <w:left w:val="none" w:sz="0" w:space="0" w:color="auto"/>
        <w:bottom w:val="none" w:sz="0" w:space="0" w:color="auto"/>
        <w:right w:val="none" w:sz="0" w:space="0" w:color="auto"/>
      </w:divBdr>
    </w:div>
    <w:div w:id="584611604">
      <w:bodyDiv w:val="1"/>
      <w:marLeft w:val="0"/>
      <w:marRight w:val="0"/>
      <w:marTop w:val="0"/>
      <w:marBottom w:val="0"/>
      <w:divBdr>
        <w:top w:val="none" w:sz="0" w:space="0" w:color="auto"/>
        <w:left w:val="none" w:sz="0" w:space="0" w:color="auto"/>
        <w:bottom w:val="none" w:sz="0" w:space="0" w:color="auto"/>
        <w:right w:val="none" w:sz="0" w:space="0" w:color="auto"/>
      </w:divBdr>
    </w:div>
    <w:div w:id="678586592">
      <w:bodyDiv w:val="1"/>
      <w:marLeft w:val="0"/>
      <w:marRight w:val="0"/>
      <w:marTop w:val="0"/>
      <w:marBottom w:val="0"/>
      <w:divBdr>
        <w:top w:val="none" w:sz="0" w:space="0" w:color="auto"/>
        <w:left w:val="none" w:sz="0" w:space="0" w:color="auto"/>
        <w:bottom w:val="none" w:sz="0" w:space="0" w:color="auto"/>
        <w:right w:val="none" w:sz="0" w:space="0" w:color="auto"/>
      </w:divBdr>
    </w:div>
    <w:div w:id="969213534">
      <w:bodyDiv w:val="1"/>
      <w:marLeft w:val="0"/>
      <w:marRight w:val="0"/>
      <w:marTop w:val="0"/>
      <w:marBottom w:val="0"/>
      <w:divBdr>
        <w:top w:val="none" w:sz="0" w:space="0" w:color="auto"/>
        <w:left w:val="none" w:sz="0" w:space="0" w:color="auto"/>
        <w:bottom w:val="none" w:sz="0" w:space="0" w:color="auto"/>
        <w:right w:val="none" w:sz="0" w:space="0" w:color="auto"/>
      </w:divBdr>
    </w:div>
    <w:div w:id="1353803848">
      <w:bodyDiv w:val="1"/>
      <w:marLeft w:val="0"/>
      <w:marRight w:val="0"/>
      <w:marTop w:val="0"/>
      <w:marBottom w:val="0"/>
      <w:divBdr>
        <w:top w:val="none" w:sz="0" w:space="0" w:color="auto"/>
        <w:left w:val="none" w:sz="0" w:space="0" w:color="auto"/>
        <w:bottom w:val="none" w:sz="0" w:space="0" w:color="auto"/>
        <w:right w:val="none" w:sz="0" w:space="0" w:color="auto"/>
      </w:divBdr>
    </w:div>
    <w:div w:id="1724406089">
      <w:bodyDiv w:val="1"/>
      <w:marLeft w:val="0"/>
      <w:marRight w:val="0"/>
      <w:marTop w:val="0"/>
      <w:marBottom w:val="0"/>
      <w:divBdr>
        <w:top w:val="none" w:sz="0" w:space="0" w:color="auto"/>
        <w:left w:val="none" w:sz="0" w:space="0" w:color="auto"/>
        <w:bottom w:val="none" w:sz="0" w:space="0" w:color="auto"/>
        <w:right w:val="none" w:sz="0" w:space="0" w:color="auto"/>
      </w:divBdr>
    </w:div>
    <w:div w:id="2023630387">
      <w:bodyDiv w:val="1"/>
      <w:marLeft w:val="0"/>
      <w:marRight w:val="0"/>
      <w:marTop w:val="0"/>
      <w:marBottom w:val="0"/>
      <w:divBdr>
        <w:top w:val="none" w:sz="0" w:space="0" w:color="auto"/>
        <w:left w:val="none" w:sz="0" w:space="0" w:color="auto"/>
        <w:bottom w:val="none" w:sz="0" w:space="0" w:color="auto"/>
        <w:right w:val="none" w:sz="0" w:space="0" w:color="auto"/>
      </w:divBdr>
    </w:div>
    <w:div w:id="203110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zh.wikipedia.org/wiki/%E9%81%94%E7%89%B9%E8%8C%85%E6%96%AF%E5%AD%B8%E9%99%A2" TargetMode="External"/><Relationship Id="rId12" Type="http://schemas.openxmlformats.org/officeDocument/2006/relationships/hyperlink" Target="https://zh.wikipedia.org/wiki/%E5%93%88%E4%BD%9B%E5%A4%A7%E5%AD%B8" TargetMode="External"/><Relationship Id="rId13" Type="http://schemas.openxmlformats.org/officeDocument/2006/relationships/hyperlink" Target="https://zh.wikipedia.org/wiki/%E5%AE%BE%E5%A4%95%E6%B3%95%E5%B0%BC%E4%BA%9A%E5%A4%A7%E5%AD%A6" TargetMode="External"/><Relationship Id="rId14" Type="http://schemas.openxmlformats.org/officeDocument/2006/relationships/hyperlink" Target="https://zh.wikipedia.org/wiki/%E6%99%AE%E6%9E%97%E6%96%AF%E9%A0%93%E5%A4%A7%E5%AD%B8" TargetMode="External"/><Relationship Id="rId15" Type="http://schemas.openxmlformats.org/officeDocument/2006/relationships/hyperlink" Target="https://zh.wikipedia.org/wiki/%E8%80%B6%E9%AD%AF%E5%A4%A7%E5%AD%B8"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zh.wikipedia.org/wiki/%E5%B8%83%E6%9C%97%E5%A4%A7%E5%AD%A6" TargetMode="External"/><Relationship Id="rId9" Type="http://schemas.openxmlformats.org/officeDocument/2006/relationships/hyperlink" Target="https://zh.wikipedia.org/wiki/%E5%93%A5%E5%80%AB%E6%AF%94%E4%BA%9E%E5%A4%A7%E5%AD%B8" TargetMode="External"/><Relationship Id="rId10" Type="http://schemas.openxmlformats.org/officeDocument/2006/relationships/hyperlink" Target="https://zh.wikipedia.org/wiki/%E5%BA%B7%E5%A5%88%E5%B0%94%E5%A4%A7%E5%AD%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12</Pages>
  <Words>1689</Words>
  <Characters>9633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Peng</dc:creator>
  <cp:keywords/>
  <dc:description/>
  <cp:lastModifiedBy>Microsoft Office User</cp:lastModifiedBy>
  <cp:revision>849</cp:revision>
  <dcterms:created xsi:type="dcterms:W3CDTF">2016-10-13T21:50:00Z</dcterms:created>
  <dcterms:modified xsi:type="dcterms:W3CDTF">2017-04-07T07:46:00Z</dcterms:modified>
</cp:coreProperties>
</file>